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AFF6" w14:textId="77777777" w:rsidR="000C0C53" w:rsidRDefault="00A51187">
      <w:pPr>
        <w:pStyle w:val="NormalWeb"/>
        <w:rPr>
          <w:b/>
          <w:color w:val="FF0000"/>
        </w:rPr>
      </w:pPr>
      <w:r>
        <w:fldChar w:fldCharType="begin"/>
      </w:r>
      <w:r w:rsidR="00C83A91">
        <w:instrText>HYPERLINK "http://dhsforms.hr.state.or.us/Forms/Served/DE0105.8.07Instructions.pdf"</w:instrText>
      </w:r>
      <w:r>
        <w:fldChar w:fldCharType="separate"/>
      </w:r>
      <w:r w:rsidR="00723040" w:rsidRPr="00A51187">
        <w:rPr>
          <w:rStyle w:val="Hyperlink"/>
        </w:rPr>
        <w:t>Click here to link to instructions</w:t>
      </w:r>
      <w:r>
        <w:fldChar w:fldCharType="end"/>
      </w:r>
      <w:r w:rsidR="00C4751C">
        <w:t xml:space="preserve">    </w:t>
      </w:r>
      <w:r w:rsidR="00ED3481">
        <w:t xml:space="preserve">   </w:t>
      </w:r>
      <w:r w:rsidR="00C4751C" w:rsidRPr="000C0C53">
        <w:rPr>
          <w:rFonts w:ascii="Tahoma" w:hAnsi="Tahoma" w:cs="Tahoma"/>
          <w:b/>
          <w:color w:val="FF0000"/>
        </w:rPr>
        <w:t xml:space="preserve">All positions in DHS require a </w:t>
      </w:r>
      <w:r w:rsidR="00ED3481">
        <w:rPr>
          <w:rFonts w:ascii="Tahoma" w:hAnsi="Tahoma" w:cs="Tahoma"/>
          <w:b/>
          <w:color w:val="FF0000"/>
        </w:rPr>
        <w:t>Criminal Background Check</w:t>
      </w:r>
    </w:p>
    <w:p w14:paraId="4DAF6627" w14:textId="77777777" w:rsidR="00723040" w:rsidRPr="000C0C53" w:rsidRDefault="000C0C53">
      <w:pPr>
        <w:pStyle w:val="NormalWeb"/>
        <w:rPr>
          <w:rFonts w:ascii="Tahoma" w:hAnsi="Tahoma" w:cs="Tahoma"/>
        </w:rPr>
        <w:sectPr w:rsidR="00723040" w:rsidRPr="000C0C53" w:rsidSect="00C4751C">
          <w:footerReference w:type="default" r:id="rId8"/>
          <w:footerReference w:type="first" r:id="rId9"/>
          <w:type w:val="continuous"/>
          <w:pgSz w:w="12240" w:h="15840" w:code="1"/>
          <w:pgMar w:top="576" w:right="720" w:bottom="720" w:left="720" w:header="0" w:footer="576" w:gutter="0"/>
          <w:pgNumType w:start="1"/>
          <w:cols w:space="720"/>
          <w:formProt w:val="0"/>
          <w:titlePg/>
          <w:docGrid w:linePitch="360"/>
        </w:sectPr>
      </w:pPr>
      <w:r>
        <w:rPr>
          <w:b/>
          <w:color w:val="FF0000"/>
        </w:rPr>
        <w:t xml:space="preserve">                                                           </w:t>
      </w:r>
      <w:r w:rsidRPr="000C0C53">
        <w:rPr>
          <w:rFonts w:ascii="Tahoma" w:hAnsi="Tahoma" w:cs="Tahoma"/>
          <w:b/>
          <w:color w:val="FF0000"/>
        </w:rPr>
        <w:t>and an Abuse/Neglect</w:t>
      </w:r>
      <w:r w:rsidR="00C4751C" w:rsidRPr="000C0C53">
        <w:rPr>
          <w:rFonts w:ascii="Tahoma" w:hAnsi="Tahoma" w:cs="Tahoma"/>
          <w:b/>
          <w:color w:val="FF0000"/>
        </w:rPr>
        <w:t xml:space="preserve"> </w:t>
      </w:r>
      <w:r w:rsidRPr="000C0C53">
        <w:rPr>
          <w:rFonts w:ascii="Tahoma" w:hAnsi="Tahoma" w:cs="Tahoma"/>
          <w:b/>
          <w:color w:val="FF0000"/>
        </w:rPr>
        <w:t>Check</w:t>
      </w:r>
      <w:r w:rsidR="00ED3481">
        <w:rPr>
          <w:rFonts w:ascii="Tahoma" w:hAnsi="Tahoma" w:cs="Tahoma"/>
          <w:b/>
          <w:color w:val="FF0000"/>
        </w:rPr>
        <w:t>. Fingerprints may be required.</w:t>
      </w:r>
      <w:r w:rsidR="00C4751C" w:rsidRPr="000C0C53">
        <w:rPr>
          <w:rFonts w:ascii="Tahoma" w:hAnsi="Tahoma" w:cs="Tahoma"/>
          <w:b/>
          <w:color w:val="FF0000"/>
        </w:rPr>
        <w:t xml:space="preserve">                                               </w:t>
      </w:r>
      <w:r w:rsidR="00C4751C" w:rsidRPr="000C0C53">
        <w:rPr>
          <w:rFonts w:ascii="Tahoma" w:hAnsi="Tahoma" w:cs="Tahoma"/>
        </w:rPr>
        <w:t xml:space="preserve">                                       </w:t>
      </w:r>
    </w:p>
    <w:p w14:paraId="5CEED4B0" w14:textId="77777777" w:rsidR="008407A6" w:rsidRDefault="008407A6" w:rsidP="000C0C53">
      <w:pPr>
        <w:rPr>
          <w:rFonts w:ascii="Arial" w:hAnsi="Arial" w:cs="Arial"/>
        </w:rPr>
      </w:pPr>
    </w:p>
    <w:p w14:paraId="51623AB4" w14:textId="77777777" w:rsidR="00C4751C" w:rsidRDefault="00C4751C">
      <w:pPr>
        <w:jc w:val="center"/>
        <w:rPr>
          <w:rFonts w:ascii="Arial" w:hAnsi="Arial" w:cs="Arial"/>
        </w:rPr>
        <w:sectPr w:rsidR="00C4751C" w:rsidSect="00723040">
          <w:type w:val="continuous"/>
          <w:pgSz w:w="12240" w:h="15840" w:code="1"/>
          <w:pgMar w:top="720" w:right="720" w:bottom="720" w:left="720" w:header="432" w:footer="576"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5"/>
        <w:gridCol w:w="23"/>
        <w:gridCol w:w="360"/>
        <w:gridCol w:w="630"/>
        <w:gridCol w:w="187"/>
        <w:gridCol w:w="699"/>
        <w:gridCol w:w="464"/>
        <w:gridCol w:w="990"/>
        <w:gridCol w:w="1080"/>
        <w:gridCol w:w="900"/>
        <w:gridCol w:w="450"/>
        <w:gridCol w:w="1890"/>
        <w:gridCol w:w="7"/>
        <w:gridCol w:w="720"/>
        <w:gridCol w:w="1055"/>
      </w:tblGrid>
      <w:tr w:rsidR="008407A6" w14:paraId="26814535" w14:textId="77777777">
        <w:trPr>
          <w:trHeight w:val="1512"/>
        </w:trPr>
        <w:tc>
          <w:tcPr>
            <w:tcW w:w="1908" w:type="dxa"/>
            <w:gridSpan w:val="3"/>
            <w:vAlign w:val="center"/>
          </w:tcPr>
          <w:p w14:paraId="4072F244" w14:textId="6F4A8881" w:rsidR="008407A6" w:rsidRDefault="00A01538">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051EF3CD" wp14:editId="6AE50700">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0" w:type="dxa"/>
            <w:gridSpan w:val="8"/>
            <w:vAlign w:val="bottom"/>
          </w:tcPr>
          <w:p w14:paraId="14C5039B" w14:textId="77777777" w:rsidR="008407A6" w:rsidRDefault="008407A6">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r>
              <w:rPr>
                <w:rFonts w:ascii="Arial" w:hAnsi="Arial" w:cs="Arial"/>
                <w:b/>
              </w:rPr>
              <w:t xml:space="preserve"> — DHS</w:t>
            </w:r>
          </w:p>
          <w:p w14:paraId="6528102C" w14:textId="77777777" w:rsidR="008407A6" w:rsidRDefault="008407A6">
            <w:pPr>
              <w:pStyle w:val="Heading4"/>
              <w:spacing w:before="60"/>
            </w:pPr>
            <w:r>
              <w:t>POSITION DESCRIPTION</w:t>
            </w:r>
          </w:p>
          <w:p w14:paraId="4D015109" w14:textId="77777777" w:rsidR="008407A6" w:rsidRDefault="008407A6"/>
          <w:p w14:paraId="468E9312" w14:textId="77777777" w:rsidR="008407A6" w:rsidRDefault="008407A6">
            <w:pPr>
              <w:spacing w:after="80"/>
              <w:jc w:val="center"/>
              <w:rPr>
                <w:rFonts w:ascii="Arial" w:hAnsi="Arial" w:cs="Arial"/>
                <w:color w:val="0000FF"/>
              </w:rPr>
            </w:pPr>
          </w:p>
        </w:tc>
        <w:tc>
          <w:tcPr>
            <w:tcW w:w="3672" w:type="dxa"/>
            <w:gridSpan w:val="4"/>
            <w:vAlign w:val="bottom"/>
          </w:tcPr>
          <w:p w14:paraId="66ACFA58" w14:textId="77777777" w:rsidR="008407A6" w:rsidRDefault="008407A6">
            <w:pPr>
              <w:rPr>
                <w:rFonts w:ascii="Arial" w:hAnsi="Arial" w:cs="Arial"/>
                <w:b/>
              </w:rPr>
            </w:pPr>
            <w:r>
              <w:rPr>
                <w:rFonts w:ascii="Arial" w:hAnsi="Arial" w:cs="Arial"/>
                <w:b/>
              </w:rPr>
              <w:t>Position Revised Date:</w:t>
            </w:r>
          </w:p>
          <w:bookmarkStart w:id="0" w:name="Text91"/>
          <w:p w14:paraId="150CF5E3" w14:textId="4F6C795C" w:rsidR="008407A6" w:rsidRDefault="000A700C">
            <w:pPr>
              <w:ind w:left="612"/>
              <w:rPr>
                <w:rFonts w:ascii="Arial" w:hAnsi="Arial" w:cs="Arial"/>
                <w:b/>
              </w:rPr>
            </w:pPr>
            <w:r>
              <w:rPr>
                <w:rFonts w:ascii="Arial" w:hAnsi="Arial" w:cs="Arial"/>
                <w:b/>
              </w:rPr>
              <w:fldChar w:fldCharType="begin">
                <w:ffData>
                  <w:name w:val="Text91"/>
                  <w:enabled/>
                  <w:calcOnExit w:val="0"/>
                  <w:textInput>
                    <w:maxLength w:val="1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F91AF2">
              <w:rPr>
                <w:rFonts w:ascii="Arial" w:hAnsi="Arial" w:cs="Arial"/>
                <w:b/>
              </w:rPr>
              <w:t>03</w:t>
            </w:r>
            <w:r w:rsidR="00A01538">
              <w:rPr>
                <w:rFonts w:ascii="Arial" w:hAnsi="Arial" w:cs="Arial"/>
                <w:b/>
              </w:rPr>
              <w:t>/</w:t>
            </w:r>
            <w:r w:rsidR="00F91AF2">
              <w:rPr>
                <w:rFonts w:ascii="Arial" w:hAnsi="Arial" w:cs="Arial"/>
                <w:b/>
              </w:rPr>
              <w:t>10</w:t>
            </w:r>
            <w:r w:rsidR="00A01538">
              <w:rPr>
                <w:rFonts w:ascii="Arial" w:hAnsi="Arial" w:cs="Arial"/>
                <w:b/>
              </w:rPr>
              <w:t>/202</w:t>
            </w:r>
            <w:r w:rsidR="00F91AF2">
              <w:rPr>
                <w:rFonts w:ascii="Arial" w:hAnsi="Arial" w:cs="Arial"/>
                <w:b/>
              </w:rPr>
              <w:t>6</w:t>
            </w:r>
            <w:r>
              <w:rPr>
                <w:rFonts w:ascii="Arial" w:hAnsi="Arial" w:cs="Arial"/>
                <w:b/>
              </w:rPr>
              <w:fldChar w:fldCharType="end"/>
            </w:r>
            <w:bookmarkEnd w:id="0"/>
          </w:p>
          <w:p w14:paraId="2D41B8DE" w14:textId="77777777" w:rsidR="008407A6" w:rsidRDefault="008407A6">
            <w:pPr>
              <w:jc w:val="center"/>
              <w:rPr>
                <w:rFonts w:ascii="Arial" w:hAnsi="Arial" w:cs="Arial"/>
                <w:b/>
              </w:rPr>
            </w:pPr>
          </w:p>
          <w:p w14:paraId="4D5DE75A" w14:textId="77777777" w:rsidR="008407A6" w:rsidRDefault="008407A6">
            <w:pPr>
              <w:rPr>
                <w:rFonts w:ascii="Arial" w:hAnsi="Arial" w:cs="Arial"/>
              </w:rPr>
            </w:pPr>
            <w:r>
              <w:rPr>
                <w:rFonts w:ascii="Arial" w:hAnsi="Arial" w:cs="Arial"/>
                <w:b/>
              </w:rPr>
              <w:t>This position is:</w:t>
            </w:r>
          </w:p>
        </w:tc>
      </w:tr>
      <w:tr w:rsidR="008407A6" w14:paraId="62C3BC9B" w14:textId="77777777">
        <w:tc>
          <w:tcPr>
            <w:tcW w:w="7308" w:type="dxa"/>
            <w:gridSpan w:val="11"/>
            <w:tcBorders>
              <w:bottom w:val="single" w:sz="12" w:space="0" w:color="auto"/>
            </w:tcBorders>
          </w:tcPr>
          <w:p w14:paraId="4848D01B" w14:textId="77777777" w:rsidR="008407A6" w:rsidRDefault="008407A6">
            <w:pPr>
              <w:spacing w:before="60"/>
              <w:rPr>
                <w:rFonts w:ascii="Arial" w:hAnsi="Arial" w:cs="Arial"/>
              </w:rPr>
            </w:pPr>
            <w:r>
              <w:rPr>
                <w:rFonts w:ascii="Arial" w:hAnsi="Arial" w:cs="Arial"/>
                <w:b/>
              </w:rPr>
              <w:t>Agency:  Department of Human Services</w:t>
            </w:r>
          </w:p>
          <w:p w14:paraId="2C646B16" w14:textId="77777777" w:rsidR="008407A6" w:rsidRDefault="008407A6">
            <w:pPr>
              <w:rPr>
                <w:rFonts w:ascii="Arial" w:hAnsi="Arial" w:cs="Arial"/>
              </w:rPr>
            </w:pPr>
          </w:p>
          <w:p w14:paraId="236CE537" w14:textId="204E3963" w:rsidR="008407A6" w:rsidRDefault="00A0051B">
            <w:pPr>
              <w:rPr>
                <w:rFonts w:ascii="Arial" w:hAnsi="Arial" w:cs="Arial"/>
              </w:rPr>
            </w:pPr>
            <w:r>
              <w:rPr>
                <w:rFonts w:ascii="Arial" w:hAnsi="Arial" w:cs="Arial"/>
                <w:b/>
              </w:rPr>
              <w:t>Division</w:t>
            </w:r>
            <w:r w:rsidR="008407A6">
              <w:rPr>
                <w:rFonts w:ascii="Arial" w:hAnsi="Arial" w:cs="Arial"/>
                <w:b/>
              </w:rPr>
              <w:t xml:space="preserve">:  </w:t>
            </w:r>
            <w:r w:rsidR="008407A6">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8407A6">
              <w:rPr>
                <w:rFonts w:ascii="Arial" w:hAnsi="Arial" w:cs="Arial"/>
              </w:rPr>
              <w:instrText xml:space="preserve"> FORMTEXT </w:instrText>
            </w:r>
            <w:r w:rsidR="008407A6">
              <w:rPr>
                <w:rFonts w:ascii="Arial" w:hAnsi="Arial" w:cs="Arial"/>
              </w:rPr>
            </w:r>
            <w:r w:rsidR="008407A6">
              <w:rPr>
                <w:rFonts w:ascii="Arial" w:hAnsi="Arial" w:cs="Arial"/>
              </w:rPr>
              <w:fldChar w:fldCharType="separate"/>
            </w:r>
            <w:r w:rsidR="00F91AF2">
              <w:rPr>
                <w:rFonts w:ascii="Arial" w:hAnsi="Arial" w:cs="Arial"/>
                <w:noProof/>
              </w:rPr>
              <w:t>Oregon State Hospital</w:t>
            </w:r>
            <w:r w:rsidR="008407A6">
              <w:rPr>
                <w:rFonts w:ascii="Arial" w:hAnsi="Arial" w:cs="Arial"/>
              </w:rPr>
              <w:fldChar w:fldCharType="end"/>
            </w:r>
          </w:p>
          <w:p w14:paraId="23A227A1" w14:textId="77777777" w:rsidR="008407A6" w:rsidRDefault="008407A6">
            <w:pPr>
              <w:rPr>
                <w:rFonts w:ascii="Arial" w:hAnsi="Arial" w:cs="Arial"/>
              </w:rPr>
            </w:pPr>
          </w:p>
          <w:p w14:paraId="1ED70B41" w14:textId="77777777" w:rsidR="008407A6" w:rsidRDefault="008407A6">
            <w:pPr>
              <w:rPr>
                <w:rFonts w:ascii="Arial" w:hAnsi="Arial" w:cs="Arial"/>
              </w:rPr>
            </w:pPr>
          </w:p>
          <w:p w14:paraId="3AD78632" w14:textId="77777777" w:rsidR="008407A6" w:rsidRDefault="008407A6">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New   </w:t>
            </w:r>
            <w:r>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Revised</w:t>
            </w:r>
          </w:p>
        </w:tc>
        <w:tc>
          <w:tcPr>
            <w:tcW w:w="3672" w:type="dxa"/>
            <w:gridSpan w:val="4"/>
            <w:tcBorders>
              <w:bottom w:val="single" w:sz="12" w:space="0" w:color="auto"/>
            </w:tcBorders>
          </w:tcPr>
          <w:p w14:paraId="7943EDDF"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3E098FA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0FD9CFDE"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2084054"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0198B7B4"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5ACC180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Confidential</w:t>
            </w:r>
          </w:p>
        </w:tc>
      </w:tr>
      <w:tr w:rsidR="008407A6" w14:paraId="291B245E" w14:textId="77777777">
        <w:trPr>
          <w:trHeight w:hRule="exact" w:val="576"/>
        </w:trPr>
        <w:tc>
          <w:tcPr>
            <w:tcW w:w="10980" w:type="dxa"/>
            <w:gridSpan w:val="15"/>
            <w:tcBorders>
              <w:top w:val="single" w:sz="12" w:space="0" w:color="auto"/>
              <w:bottom w:val="single" w:sz="12" w:space="0" w:color="auto"/>
            </w:tcBorders>
            <w:shd w:val="clear" w:color="auto" w:fill="FFFF99"/>
            <w:vAlign w:val="center"/>
          </w:tcPr>
          <w:p w14:paraId="0A2784B7" w14:textId="77777777" w:rsidR="008407A6" w:rsidRDefault="008407A6">
            <w:pPr>
              <w:rPr>
                <w:rFonts w:ascii="Arial" w:hAnsi="Arial" w:cs="Arial"/>
              </w:rPr>
            </w:pPr>
            <w:r>
              <w:rPr>
                <w:rFonts w:ascii="Arial" w:hAnsi="Arial" w:cs="Arial"/>
                <w:b/>
                <w:color w:val="000000"/>
              </w:rPr>
              <w:t>SECTION 1.  POSITION INFORMATION</w:t>
            </w:r>
          </w:p>
        </w:tc>
      </w:tr>
      <w:tr w:rsidR="008407A6" w14:paraId="03169756" w14:textId="77777777">
        <w:trPr>
          <w:trHeight w:hRule="exact" w:val="360"/>
        </w:trPr>
        <w:tc>
          <w:tcPr>
            <w:tcW w:w="2538" w:type="dxa"/>
            <w:gridSpan w:val="4"/>
            <w:tcBorders>
              <w:top w:val="single" w:sz="12" w:space="0" w:color="auto"/>
            </w:tcBorders>
            <w:vAlign w:val="bottom"/>
          </w:tcPr>
          <w:p w14:paraId="114EF35B" w14:textId="77777777" w:rsidR="008407A6" w:rsidRDefault="008407A6">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3420" w:type="dxa"/>
            <w:gridSpan w:val="5"/>
            <w:tcBorders>
              <w:top w:val="single" w:sz="12" w:space="0" w:color="auto"/>
              <w:bottom w:val="single" w:sz="4" w:space="0" w:color="auto"/>
            </w:tcBorders>
            <w:vAlign w:val="bottom"/>
          </w:tcPr>
          <w:p w14:paraId="1CDAAF4B" w14:textId="77777777" w:rsidR="008407A6" w:rsidRDefault="008407A6" w:rsidP="00D82771">
            <w:pPr>
              <w:rPr>
                <w:rFonts w:ascii="Arial" w:hAnsi="Arial" w:cs="Arial"/>
              </w:rPr>
            </w:pPr>
            <w:r>
              <w:rPr>
                <w:rFonts w:ascii="Arial" w:hAnsi="Arial" w:cs="Arial"/>
              </w:rPr>
              <w:fldChar w:fldCharType="begin">
                <w:ffData>
                  <w:name w:val="Text92"/>
                  <w:enabled/>
                  <w:calcOnExit w:val="0"/>
                  <w:textInput/>
                </w:ffData>
              </w:fldChar>
            </w:r>
            <w:bookmarkStart w:id="1" w:name="Text92"/>
            <w:r>
              <w:rPr>
                <w:rFonts w:ascii="Arial" w:hAnsi="Arial" w:cs="Arial"/>
              </w:rPr>
              <w:instrText xml:space="preserve"> FORMTEXT </w:instrText>
            </w:r>
            <w:r>
              <w:rPr>
                <w:rFonts w:ascii="Arial" w:hAnsi="Arial" w:cs="Arial"/>
              </w:rPr>
            </w:r>
            <w:r>
              <w:rPr>
                <w:rFonts w:ascii="Arial" w:hAnsi="Arial" w:cs="Arial"/>
              </w:rPr>
              <w:fldChar w:fldCharType="separate"/>
            </w:r>
            <w:r w:rsidR="00D82771">
              <w:rPr>
                <w:rFonts w:ascii="Arial" w:hAnsi="Arial" w:cs="Arial"/>
              </w:rPr>
              <w:t>Radiologic Technologist 2</w:t>
            </w:r>
            <w:r>
              <w:rPr>
                <w:rFonts w:ascii="Arial" w:hAnsi="Arial" w:cs="Arial"/>
              </w:rPr>
              <w:fldChar w:fldCharType="end"/>
            </w:r>
            <w:bookmarkEnd w:id="1"/>
          </w:p>
        </w:tc>
        <w:tc>
          <w:tcPr>
            <w:tcW w:w="3240" w:type="dxa"/>
            <w:gridSpan w:val="3"/>
            <w:tcBorders>
              <w:top w:val="single" w:sz="12" w:space="0" w:color="auto"/>
            </w:tcBorders>
            <w:vAlign w:val="bottom"/>
          </w:tcPr>
          <w:p w14:paraId="0C83A3CB" w14:textId="77777777" w:rsidR="008407A6" w:rsidRDefault="008407A6">
            <w:pPr>
              <w:tabs>
                <w:tab w:val="right" w:pos="972"/>
              </w:tabs>
              <w:ind w:left="1152" w:hanging="810"/>
              <w:rPr>
                <w:rFonts w:ascii="Arial" w:hAnsi="Arial" w:cs="Arial"/>
              </w:rPr>
            </w:pPr>
            <w:r>
              <w:rPr>
                <w:rFonts w:ascii="Arial" w:hAnsi="Arial" w:cs="Arial"/>
                <w:b/>
              </w:rPr>
              <w:tab/>
              <w:t>b.</w:t>
            </w:r>
            <w:r>
              <w:rPr>
                <w:rFonts w:ascii="Arial" w:hAnsi="Arial" w:cs="Arial"/>
              </w:rPr>
              <w:tab/>
              <w:t>Classification No:</w:t>
            </w:r>
          </w:p>
        </w:tc>
        <w:tc>
          <w:tcPr>
            <w:tcW w:w="1782" w:type="dxa"/>
            <w:gridSpan w:val="3"/>
            <w:tcBorders>
              <w:top w:val="single" w:sz="12" w:space="0" w:color="auto"/>
              <w:bottom w:val="single" w:sz="4" w:space="0" w:color="auto"/>
            </w:tcBorders>
            <w:vAlign w:val="bottom"/>
          </w:tcPr>
          <w:p w14:paraId="312F6A87" w14:textId="77777777" w:rsidR="008407A6" w:rsidRDefault="008407A6" w:rsidP="00D82771">
            <w:pPr>
              <w:jc w:val="center"/>
              <w:rPr>
                <w:rFonts w:ascii="Arial" w:hAnsi="Arial" w:cs="Arial"/>
              </w:rPr>
            </w:pPr>
            <w:r>
              <w:rPr>
                <w:rFonts w:ascii="Arial" w:hAnsi="Arial" w:cs="Arial"/>
              </w:rPr>
              <w:fldChar w:fldCharType="begin">
                <w:ffData>
                  <w:name w:val="Text97"/>
                  <w:enabled/>
                  <w:calcOnExit w:val="0"/>
                  <w:textInput/>
                </w:ffData>
              </w:fldChar>
            </w:r>
            <w:bookmarkStart w:id="2" w:name="Text97"/>
            <w:r>
              <w:rPr>
                <w:rFonts w:ascii="Arial" w:hAnsi="Arial" w:cs="Arial"/>
              </w:rPr>
              <w:instrText xml:space="preserve"> FORMTEXT </w:instrText>
            </w:r>
            <w:r>
              <w:rPr>
                <w:rFonts w:ascii="Arial" w:hAnsi="Arial" w:cs="Arial"/>
              </w:rPr>
            </w:r>
            <w:r>
              <w:rPr>
                <w:rFonts w:ascii="Arial" w:hAnsi="Arial" w:cs="Arial"/>
              </w:rPr>
              <w:fldChar w:fldCharType="separate"/>
            </w:r>
            <w:r w:rsidR="00D82771">
              <w:rPr>
                <w:rFonts w:ascii="Arial" w:hAnsi="Arial" w:cs="Arial"/>
              </w:rPr>
              <w:t>C6348</w:t>
            </w:r>
            <w:r>
              <w:rPr>
                <w:rFonts w:ascii="Arial" w:hAnsi="Arial" w:cs="Arial"/>
              </w:rPr>
              <w:fldChar w:fldCharType="end"/>
            </w:r>
            <w:bookmarkEnd w:id="2"/>
          </w:p>
        </w:tc>
      </w:tr>
      <w:tr w:rsidR="008407A6" w14:paraId="3086411C" w14:textId="77777777">
        <w:trPr>
          <w:trHeight w:val="360"/>
        </w:trPr>
        <w:tc>
          <w:tcPr>
            <w:tcW w:w="2538" w:type="dxa"/>
            <w:gridSpan w:val="4"/>
            <w:vAlign w:val="bottom"/>
          </w:tcPr>
          <w:p w14:paraId="14B86D00" w14:textId="77777777" w:rsidR="008407A6" w:rsidRDefault="008407A6">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3420" w:type="dxa"/>
            <w:gridSpan w:val="5"/>
            <w:tcBorders>
              <w:top w:val="single" w:sz="4" w:space="0" w:color="auto"/>
              <w:bottom w:val="single" w:sz="4" w:space="0" w:color="auto"/>
            </w:tcBorders>
            <w:vAlign w:val="bottom"/>
          </w:tcPr>
          <w:p w14:paraId="023A59AB" w14:textId="7F2FFFBC" w:rsidR="008407A6" w:rsidRDefault="008407A6" w:rsidP="005E28CD">
            <w:pPr>
              <w:rPr>
                <w:rFonts w:ascii="Arial" w:hAnsi="Arial" w:cs="Arial"/>
              </w:rPr>
            </w:pPr>
            <w:r>
              <w:rPr>
                <w:rFonts w:ascii="Arial" w:hAnsi="Arial" w:cs="Arial"/>
              </w:rPr>
              <w:fldChar w:fldCharType="begin">
                <w:ffData>
                  <w:name w:val="Text93"/>
                  <w:enabled/>
                  <w:calcOnExit w:val="0"/>
                  <w:textInput/>
                </w:ffData>
              </w:fldChar>
            </w:r>
            <w:bookmarkStart w:id="3" w:name="Text93"/>
            <w:r>
              <w:rPr>
                <w:rFonts w:ascii="Arial" w:hAnsi="Arial" w:cs="Arial"/>
              </w:rPr>
              <w:instrText xml:space="preserve"> FORMTEXT </w:instrText>
            </w:r>
            <w:r>
              <w:rPr>
                <w:rFonts w:ascii="Arial" w:hAnsi="Arial" w:cs="Arial"/>
              </w:rPr>
            </w:r>
            <w:r>
              <w:rPr>
                <w:rFonts w:ascii="Arial" w:hAnsi="Arial" w:cs="Arial"/>
              </w:rPr>
              <w:fldChar w:fldCharType="separate"/>
            </w:r>
            <w:r w:rsidR="00A01538">
              <w:rPr>
                <w:rFonts w:ascii="Arial" w:hAnsi="Arial" w:cs="Arial"/>
              </w:rPr>
              <w:t>06/13/2022</w:t>
            </w:r>
            <w:r>
              <w:rPr>
                <w:rFonts w:ascii="Arial" w:hAnsi="Arial" w:cs="Arial"/>
              </w:rPr>
              <w:fldChar w:fldCharType="end"/>
            </w:r>
            <w:bookmarkEnd w:id="3"/>
          </w:p>
        </w:tc>
        <w:tc>
          <w:tcPr>
            <w:tcW w:w="3240" w:type="dxa"/>
            <w:gridSpan w:val="3"/>
            <w:vAlign w:val="bottom"/>
          </w:tcPr>
          <w:p w14:paraId="138EB63D" w14:textId="77777777" w:rsidR="008407A6" w:rsidRDefault="008407A6">
            <w:pPr>
              <w:tabs>
                <w:tab w:val="right" w:pos="972"/>
              </w:tabs>
              <w:ind w:left="1152" w:hanging="810"/>
              <w:rPr>
                <w:rFonts w:ascii="Arial" w:hAnsi="Arial" w:cs="Arial"/>
              </w:rPr>
            </w:pPr>
            <w:r>
              <w:rPr>
                <w:rFonts w:ascii="Arial" w:hAnsi="Arial" w:cs="Arial"/>
                <w:b/>
              </w:rPr>
              <w:tab/>
              <w:t>d.</w:t>
            </w:r>
            <w:r>
              <w:rPr>
                <w:rFonts w:ascii="Arial" w:hAnsi="Arial" w:cs="Arial"/>
              </w:rPr>
              <w:tab/>
              <w:t>Position No:</w:t>
            </w:r>
          </w:p>
        </w:tc>
        <w:tc>
          <w:tcPr>
            <w:tcW w:w="1782" w:type="dxa"/>
            <w:gridSpan w:val="3"/>
            <w:tcBorders>
              <w:top w:val="single" w:sz="4" w:space="0" w:color="auto"/>
              <w:bottom w:val="single" w:sz="4" w:space="0" w:color="auto"/>
            </w:tcBorders>
            <w:vAlign w:val="bottom"/>
          </w:tcPr>
          <w:p w14:paraId="64F1EFB8" w14:textId="77777777" w:rsidR="008407A6" w:rsidRDefault="008407A6" w:rsidP="00D82771">
            <w:pPr>
              <w:jc w:val="center"/>
              <w:rPr>
                <w:rFonts w:ascii="Arial" w:hAnsi="Arial" w:cs="Arial"/>
              </w:rPr>
            </w:pPr>
            <w:r>
              <w:rPr>
                <w:rFonts w:ascii="Arial" w:hAnsi="Arial" w:cs="Arial"/>
              </w:rPr>
              <w:fldChar w:fldCharType="begin">
                <w:ffData>
                  <w:name w:val="Text98"/>
                  <w:enabled/>
                  <w:calcOnExit w:val="0"/>
                  <w:textInput/>
                </w:ffData>
              </w:fldChar>
            </w:r>
            <w:bookmarkStart w:id="4" w:name="Text98"/>
            <w:r>
              <w:rPr>
                <w:rFonts w:ascii="Arial" w:hAnsi="Arial" w:cs="Arial"/>
              </w:rPr>
              <w:instrText xml:space="preserve"> FORMTEXT </w:instrText>
            </w:r>
            <w:r>
              <w:rPr>
                <w:rFonts w:ascii="Arial" w:hAnsi="Arial" w:cs="Arial"/>
              </w:rPr>
            </w:r>
            <w:r>
              <w:rPr>
                <w:rFonts w:ascii="Arial" w:hAnsi="Arial" w:cs="Arial"/>
              </w:rPr>
              <w:fldChar w:fldCharType="separate"/>
            </w:r>
            <w:r w:rsidR="00D82771">
              <w:rPr>
                <w:rFonts w:ascii="Arial" w:hAnsi="Arial" w:cs="Arial"/>
              </w:rPr>
              <w:t>6710.001</w:t>
            </w:r>
            <w:r>
              <w:rPr>
                <w:rFonts w:ascii="Arial" w:hAnsi="Arial" w:cs="Arial"/>
              </w:rPr>
              <w:fldChar w:fldCharType="end"/>
            </w:r>
            <w:bookmarkEnd w:id="4"/>
          </w:p>
        </w:tc>
      </w:tr>
      <w:tr w:rsidR="008407A6" w14:paraId="77F2653C" w14:textId="77777777">
        <w:trPr>
          <w:trHeight w:val="360"/>
        </w:trPr>
        <w:tc>
          <w:tcPr>
            <w:tcW w:w="2538" w:type="dxa"/>
            <w:gridSpan w:val="4"/>
            <w:vAlign w:val="bottom"/>
          </w:tcPr>
          <w:p w14:paraId="297C8BCA" w14:textId="77777777" w:rsidR="008407A6" w:rsidRDefault="008407A6">
            <w:pPr>
              <w:tabs>
                <w:tab w:val="right" w:pos="180"/>
              </w:tabs>
              <w:ind w:left="360" w:right="-108" w:hanging="360"/>
              <w:rPr>
                <w:rFonts w:ascii="Arial" w:hAnsi="Arial" w:cs="Arial"/>
              </w:rPr>
            </w:pPr>
            <w:r>
              <w:rPr>
                <w:rFonts w:ascii="Arial" w:hAnsi="Arial" w:cs="Arial"/>
                <w:b/>
              </w:rPr>
              <w:tab/>
              <w:t>e.</w:t>
            </w:r>
            <w:r>
              <w:rPr>
                <w:rFonts w:ascii="Arial" w:hAnsi="Arial" w:cs="Arial"/>
              </w:rPr>
              <w:tab/>
              <w:t>Working Title:</w:t>
            </w:r>
          </w:p>
        </w:tc>
        <w:tc>
          <w:tcPr>
            <w:tcW w:w="3420" w:type="dxa"/>
            <w:gridSpan w:val="5"/>
            <w:tcBorders>
              <w:top w:val="single" w:sz="4" w:space="0" w:color="auto"/>
              <w:bottom w:val="single" w:sz="4" w:space="0" w:color="auto"/>
            </w:tcBorders>
            <w:vAlign w:val="bottom"/>
          </w:tcPr>
          <w:p w14:paraId="2A0B9C33" w14:textId="77777777" w:rsidR="008407A6" w:rsidRDefault="008407A6" w:rsidP="00D82771">
            <w:pPr>
              <w:rPr>
                <w:rFonts w:ascii="Arial" w:hAnsi="Arial" w:cs="Arial"/>
              </w:rPr>
            </w:pPr>
            <w:r>
              <w:rPr>
                <w:rFonts w:ascii="Arial" w:hAnsi="Arial" w:cs="Arial"/>
              </w:rPr>
              <w:fldChar w:fldCharType="begin">
                <w:ffData>
                  <w:name w:val="Text94"/>
                  <w:enabled/>
                  <w:calcOnExit w:val="0"/>
                  <w:textInput/>
                </w:ffData>
              </w:fldChar>
            </w:r>
            <w:bookmarkStart w:id="5" w:name="Text94"/>
            <w:r>
              <w:rPr>
                <w:rFonts w:ascii="Arial" w:hAnsi="Arial" w:cs="Arial"/>
              </w:rPr>
              <w:instrText xml:space="preserve"> FORMTEXT </w:instrText>
            </w:r>
            <w:r>
              <w:rPr>
                <w:rFonts w:ascii="Arial" w:hAnsi="Arial" w:cs="Arial"/>
              </w:rPr>
            </w:r>
            <w:r>
              <w:rPr>
                <w:rFonts w:ascii="Arial" w:hAnsi="Arial" w:cs="Arial"/>
              </w:rPr>
              <w:fldChar w:fldCharType="separate"/>
            </w:r>
            <w:r w:rsidR="00D82771">
              <w:rPr>
                <w:rFonts w:ascii="Arial" w:hAnsi="Arial" w:cs="Arial"/>
              </w:rPr>
              <w:t>Radiologic Technologist</w:t>
            </w:r>
            <w:r>
              <w:rPr>
                <w:rFonts w:ascii="Arial" w:hAnsi="Arial" w:cs="Arial"/>
              </w:rPr>
              <w:fldChar w:fldCharType="end"/>
            </w:r>
            <w:bookmarkEnd w:id="5"/>
          </w:p>
        </w:tc>
        <w:tc>
          <w:tcPr>
            <w:tcW w:w="3240" w:type="dxa"/>
            <w:gridSpan w:val="3"/>
            <w:tcBorders>
              <w:bottom w:val="nil"/>
            </w:tcBorders>
            <w:vAlign w:val="bottom"/>
          </w:tcPr>
          <w:p w14:paraId="1A7425E0" w14:textId="77777777" w:rsidR="008407A6" w:rsidRDefault="008407A6">
            <w:pPr>
              <w:tabs>
                <w:tab w:val="right" w:pos="972"/>
              </w:tabs>
              <w:ind w:left="1152" w:hanging="810"/>
              <w:rPr>
                <w:rFonts w:ascii="Arial" w:hAnsi="Arial" w:cs="Arial"/>
              </w:rPr>
            </w:pPr>
            <w:r>
              <w:rPr>
                <w:rFonts w:ascii="Arial" w:hAnsi="Arial" w:cs="Arial"/>
                <w:b/>
              </w:rPr>
              <w:tab/>
              <w:t>f.</w:t>
            </w:r>
            <w:r>
              <w:rPr>
                <w:rFonts w:ascii="Arial" w:hAnsi="Arial" w:cs="Arial"/>
              </w:rPr>
              <w:tab/>
              <w:t>Agency No:</w:t>
            </w:r>
          </w:p>
        </w:tc>
        <w:tc>
          <w:tcPr>
            <w:tcW w:w="1782" w:type="dxa"/>
            <w:gridSpan w:val="3"/>
            <w:tcBorders>
              <w:top w:val="single" w:sz="4" w:space="0" w:color="auto"/>
              <w:bottom w:val="single" w:sz="4" w:space="0" w:color="auto"/>
            </w:tcBorders>
            <w:vAlign w:val="bottom"/>
          </w:tcPr>
          <w:p w14:paraId="74DDB194" w14:textId="77777777" w:rsidR="008407A6" w:rsidRDefault="008407A6">
            <w:pPr>
              <w:jc w:val="center"/>
              <w:rPr>
                <w:rFonts w:ascii="Arial" w:hAnsi="Arial" w:cs="Arial"/>
              </w:rPr>
            </w:pPr>
            <w:r>
              <w:rPr>
                <w:rFonts w:ascii="Arial" w:hAnsi="Arial" w:cs="Arial"/>
              </w:rPr>
              <w:t>10000</w:t>
            </w:r>
          </w:p>
        </w:tc>
      </w:tr>
      <w:tr w:rsidR="008407A6" w14:paraId="0DCB494E" w14:textId="77777777">
        <w:trPr>
          <w:trHeight w:val="360"/>
        </w:trPr>
        <w:tc>
          <w:tcPr>
            <w:tcW w:w="2538" w:type="dxa"/>
            <w:gridSpan w:val="4"/>
            <w:vAlign w:val="bottom"/>
          </w:tcPr>
          <w:p w14:paraId="2922B359" w14:textId="77777777" w:rsidR="008407A6" w:rsidRDefault="008407A6">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3420" w:type="dxa"/>
            <w:gridSpan w:val="5"/>
            <w:tcBorders>
              <w:top w:val="single" w:sz="4" w:space="0" w:color="auto"/>
              <w:bottom w:val="single" w:sz="4" w:space="0" w:color="auto"/>
            </w:tcBorders>
            <w:vAlign w:val="bottom"/>
          </w:tcPr>
          <w:p w14:paraId="33471D3F" w14:textId="77777777" w:rsidR="008407A6" w:rsidRDefault="008407A6" w:rsidP="005E28CD">
            <w:pPr>
              <w:rPr>
                <w:rFonts w:ascii="Arial" w:hAnsi="Arial" w:cs="Arial"/>
              </w:rPr>
            </w:pPr>
            <w:r>
              <w:rPr>
                <w:rFonts w:ascii="Arial" w:hAnsi="Arial" w:cs="Arial"/>
              </w:rPr>
              <w:fldChar w:fldCharType="begin">
                <w:ffData>
                  <w:name w:val="Text95"/>
                  <w:enabled/>
                  <w:calcOnExit w:val="0"/>
                  <w:textInput/>
                </w:ffData>
              </w:fldChar>
            </w:r>
            <w:bookmarkStart w:id="6" w:name="Text95"/>
            <w:r>
              <w:rPr>
                <w:rFonts w:ascii="Arial" w:hAnsi="Arial" w:cs="Arial"/>
              </w:rPr>
              <w:instrText xml:space="preserve"> FORMTEXT </w:instrText>
            </w:r>
            <w:r>
              <w:rPr>
                <w:rFonts w:ascii="Arial" w:hAnsi="Arial" w:cs="Arial"/>
              </w:rPr>
            </w:r>
            <w:r>
              <w:rPr>
                <w:rFonts w:ascii="Arial" w:hAnsi="Arial" w:cs="Arial"/>
              </w:rPr>
              <w:fldChar w:fldCharType="separate"/>
            </w:r>
            <w:r w:rsidR="005E28CD">
              <w:rPr>
                <w:rFonts w:ascii="Arial" w:hAnsi="Arial" w:cs="Arial"/>
              </w:rPr>
              <w:t>Medical Clinics</w:t>
            </w:r>
            <w:r>
              <w:rPr>
                <w:rFonts w:ascii="Arial" w:hAnsi="Arial" w:cs="Arial"/>
              </w:rPr>
              <w:fldChar w:fldCharType="end"/>
            </w:r>
            <w:bookmarkEnd w:id="6"/>
          </w:p>
        </w:tc>
        <w:tc>
          <w:tcPr>
            <w:tcW w:w="3240" w:type="dxa"/>
            <w:gridSpan w:val="3"/>
            <w:tcBorders>
              <w:top w:val="nil"/>
              <w:bottom w:val="nil"/>
            </w:tcBorders>
            <w:vAlign w:val="bottom"/>
          </w:tcPr>
          <w:p w14:paraId="4A39D167" w14:textId="77777777" w:rsidR="008407A6" w:rsidRDefault="008407A6">
            <w:pPr>
              <w:ind w:left="342" w:hanging="270"/>
              <w:rPr>
                <w:rFonts w:ascii="Arial" w:hAnsi="Arial" w:cs="Arial"/>
              </w:rPr>
            </w:pPr>
          </w:p>
        </w:tc>
        <w:tc>
          <w:tcPr>
            <w:tcW w:w="1782" w:type="dxa"/>
            <w:gridSpan w:val="3"/>
            <w:tcBorders>
              <w:top w:val="single" w:sz="4" w:space="0" w:color="auto"/>
              <w:bottom w:val="nil"/>
            </w:tcBorders>
            <w:vAlign w:val="bottom"/>
          </w:tcPr>
          <w:p w14:paraId="27233C41" w14:textId="77777777" w:rsidR="008407A6" w:rsidRDefault="008407A6">
            <w:pPr>
              <w:jc w:val="center"/>
              <w:rPr>
                <w:rFonts w:ascii="Arial" w:hAnsi="Arial" w:cs="Arial"/>
              </w:rPr>
            </w:pPr>
          </w:p>
        </w:tc>
      </w:tr>
      <w:tr w:rsidR="008407A6" w14:paraId="379E90B2" w14:textId="77777777">
        <w:trPr>
          <w:trHeight w:hRule="exact" w:val="360"/>
        </w:trPr>
        <w:tc>
          <w:tcPr>
            <w:tcW w:w="2538" w:type="dxa"/>
            <w:gridSpan w:val="4"/>
            <w:vAlign w:val="bottom"/>
          </w:tcPr>
          <w:p w14:paraId="4AC7F7F2" w14:textId="77777777" w:rsidR="008407A6" w:rsidRDefault="008407A6">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6667" w:type="dxa"/>
            <w:gridSpan w:val="9"/>
            <w:tcBorders>
              <w:top w:val="nil"/>
              <w:bottom w:val="single" w:sz="4" w:space="0" w:color="auto"/>
            </w:tcBorders>
            <w:vAlign w:val="bottom"/>
          </w:tcPr>
          <w:p w14:paraId="747FEB1C" w14:textId="4C3C6A49" w:rsidR="008407A6" w:rsidRDefault="008407A6" w:rsidP="005E28CD">
            <w:pPr>
              <w:rPr>
                <w:rFonts w:ascii="Arial" w:hAnsi="Arial" w:cs="Arial"/>
              </w:rPr>
            </w:pPr>
            <w:r>
              <w:rPr>
                <w:rFonts w:ascii="Arial" w:hAnsi="Arial" w:cs="Arial"/>
              </w:rPr>
              <w:fldChar w:fldCharType="begin">
                <w:ffData>
                  <w:name w:val="Text96"/>
                  <w:enabled/>
                  <w:calcOnExit w:val="0"/>
                  <w:textInput/>
                </w:ffData>
              </w:fldChar>
            </w:r>
            <w:bookmarkStart w:id="7" w:name="Text96"/>
            <w:r>
              <w:rPr>
                <w:rFonts w:ascii="Arial" w:hAnsi="Arial" w:cs="Arial"/>
              </w:rPr>
              <w:instrText xml:space="preserve"> FORMTEXT </w:instrText>
            </w:r>
            <w:r>
              <w:rPr>
                <w:rFonts w:ascii="Arial" w:hAnsi="Arial" w:cs="Arial"/>
              </w:rPr>
            </w:r>
            <w:r>
              <w:rPr>
                <w:rFonts w:ascii="Arial" w:hAnsi="Arial" w:cs="Arial"/>
              </w:rPr>
              <w:fldChar w:fldCharType="separate"/>
            </w:r>
            <w:r w:rsidR="00A01538">
              <w:rPr>
                <w:rFonts w:ascii="Arial" w:hAnsi="Arial" w:cs="Arial"/>
              </w:rPr>
              <w:t>Julie Ehrenfelt</w:t>
            </w:r>
            <w:r>
              <w:rPr>
                <w:rFonts w:ascii="Arial" w:hAnsi="Arial" w:cs="Arial"/>
              </w:rPr>
              <w:fldChar w:fldCharType="end"/>
            </w:r>
            <w:bookmarkEnd w:id="7"/>
          </w:p>
        </w:tc>
        <w:tc>
          <w:tcPr>
            <w:tcW w:w="1775" w:type="dxa"/>
            <w:gridSpan w:val="2"/>
            <w:tcBorders>
              <w:top w:val="nil"/>
              <w:bottom w:val="nil"/>
            </w:tcBorders>
            <w:vAlign w:val="bottom"/>
          </w:tcPr>
          <w:p w14:paraId="6A6B7619" w14:textId="77777777" w:rsidR="008407A6" w:rsidRDefault="008407A6">
            <w:pPr>
              <w:jc w:val="center"/>
              <w:rPr>
                <w:rFonts w:ascii="Arial" w:hAnsi="Arial" w:cs="Arial"/>
              </w:rPr>
            </w:pPr>
          </w:p>
        </w:tc>
      </w:tr>
      <w:tr w:rsidR="008407A6" w14:paraId="3C3DB3F6" w14:textId="77777777">
        <w:trPr>
          <w:trHeight w:hRule="exact" w:val="360"/>
        </w:trPr>
        <w:tc>
          <w:tcPr>
            <w:tcW w:w="3888" w:type="dxa"/>
            <w:gridSpan w:val="7"/>
            <w:vAlign w:val="bottom"/>
          </w:tcPr>
          <w:p w14:paraId="5921E0EB" w14:textId="77777777" w:rsidR="008407A6" w:rsidRDefault="008407A6">
            <w:pPr>
              <w:tabs>
                <w:tab w:val="right" w:pos="180"/>
              </w:tabs>
              <w:ind w:left="360" w:hanging="360"/>
              <w:rPr>
                <w:rFonts w:ascii="Arial" w:hAnsi="Arial" w:cs="Arial"/>
              </w:rPr>
            </w:pPr>
            <w:r>
              <w:rPr>
                <w:rFonts w:ascii="Arial" w:hAnsi="Arial" w:cs="Arial"/>
                <w:b/>
              </w:rPr>
              <w:tab/>
              <w:t>i.</w:t>
            </w:r>
            <w:r>
              <w:rPr>
                <w:rFonts w:ascii="Arial" w:hAnsi="Arial" w:cs="Arial"/>
              </w:rPr>
              <w:tab/>
              <w:t>Work Location (City – County):</w:t>
            </w:r>
          </w:p>
        </w:tc>
        <w:tc>
          <w:tcPr>
            <w:tcW w:w="7092" w:type="dxa"/>
            <w:gridSpan w:val="8"/>
            <w:tcBorders>
              <w:top w:val="nil"/>
              <w:bottom w:val="single" w:sz="4" w:space="0" w:color="auto"/>
            </w:tcBorders>
            <w:vAlign w:val="bottom"/>
          </w:tcPr>
          <w:p w14:paraId="03BE7290" w14:textId="77777777" w:rsidR="008407A6" w:rsidRDefault="008407A6">
            <w:pPr>
              <w:rPr>
                <w:rFonts w:ascii="Arial" w:hAnsi="Arial" w:cs="Arial"/>
              </w:rPr>
            </w:pPr>
            <w:r>
              <w:rPr>
                <w:rFonts w:ascii="Arial" w:hAnsi="Arial" w:cs="Arial"/>
              </w:rPr>
              <w:fldChar w:fldCharType="begin">
                <w:ffData>
                  <w:name w:val="Text101"/>
                  <w:enabled/>
                  <w:calcOnExit w:val="0"/>
                  <w:textInput/>
                </w:ffData>
              </w:fldChar>
            </w:r>
            <w:bookmarkStart w:id="8" w:name="Text101"/>
            <w:r>
              <w:rPr>
                <w:rFonts w:ascii="Arial" w:hAnsi="Arial" w:cs="Arial"/>
              </w:rPr>
              <w:instrText xml:space="preserve"> FORMTEXT </w:instrText>
            </w:r>
            <w:r>
              <w:rPr>
                <w:rFonts w:ascii="Arial" w:hAnsi="Arial" w:cs="Arial"/>
              </w:rPr>
            </w:r>
            <w:r>
              <w:rPr>
                <w:rFonts w:ascii="Arial" w:hAnsi="Arial" w:cs="Arial"/>
              </w:rPr>
              <w:fldChar w:fldCharType="separate"/>
            </w:r>
            <w:r w:rsidR="0089509C">
              <w:rPr>
                <w:rFonts w:ascii="Arial" w:hAnsi="Arial" w:cs="Arial"/>
                <w:noProof/>
              </w:rPr>
              <w:t>Salem - Marion</w:t>
            </w:r>
            <w:r>
              <w:rPr>
                <w:rFonts w:ascii="Arial" w:hAnsi="Arial" w:cs="Arial"/>
              </w:rPr>
              <w:fldChar w:fldCharType="end"/>
            </w:r>
            <w:bookmarkEnd w:id="8"/>
          </w:p>
        </w:tc>
      </w:tr>
      <w:tr w:rsidR="008407A6" w14:paraId="176A9A6E" w14:textId="77777777">
        <w:trPr>
          <w:cantSplit/>
          <w:trHeight w:hRule="exact" w:val="360"/>
        </w:trPr>
        <w:tc>
          <w:tcPr>
            <w:tcW w:w="2725" w:type="dxa"/>
            <w:gridSpan w:val="5"/>
            <w:vAlign w:val="bottom"/>
          </w:tcPr>
          <w:p w14:paraId="262DC04E" w14:textId="77777777" w:rsidR="008407A6" w:rsidRDefault="008407A6">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255" w:type="dxa"/>
            <w:gridSpan w:val="10"/>
            <w:tcBorders>
              <w:top w:val="nil"/>
              <w:bottom w:val="single" w:sz="4" w:space="0" w:color="auto"/>
            </w:tcBorders>
            <w:vAlign w:val="bottom"/>
          </w:tcPr>
          <w:p w14:paraId="4437454E" w14:textId="6D9CC06F" w:rsidR="008407A6" w:rsidRDefault="008407A6" w:rsidP="00D82771">
            <w:pPr>
              <w:rPr>
                <w:rFonts w:ascii="Arial" w:hAnsi="Arial" w:cs="Arial"/>
              </w:rPr>
            </w:pPr>
            <w:r>
              <w:rPr>
                <w:rFonts w:ascii="Arial" w:hAnsi="Arial" w:cs="Arial"/>
              </w:rPr>
              <w:fldChar w:fldCharType="begin">
                <w:ffData>
                  <w:name w:val="Text102"/>
                  <w:enabled/>
                  <w:calcOnExit w:val="0"/>
                  <w:textInput/>
                </w:ffData>
              </w:fldChar>
            </w:r>
            <w:bookmarkStart w:id="9" w:name="Text102"/>
            <w:r>
              <w:rPr>
                <w:rFonts w:ascii="Arial" w:hAnsi="Arial" w:cs="Arial"/>
              </w:rPr>
              <w:instrText xml:space="preserve"> FORMTEXT </w:instrText>
            </w:r>
            <w:r>
              <w:rPr>
                <w:rFonts w:ascii="Arial" w:hAnsi="Arial" w:cs="Arial"/>
              </w:rPr>
            </w:r>
            <w:r>
              <w:rPr>
                <w:rFonts w:ascii="Arial" w:hAnsi="Arial" w:cs="Arial"/>
              </w:rPr>
              <w:fldChar w:fldCharType="separate"/>
            </w:r>
            <w:r w:rsidR="00F91AF2">
              <w:rPr>
                <w:rFonts w:ascii="Arial" w:hAnsi="Arial" w:cs="Arial"/>
              </w:rPr>
              <w:t>Justin Ririe</w:t>
            </w:r>
            <w:r>
              <w:rPr>
                <w:rFonts w:ascii="Arial" w:hAnsi="Arial" w:cs="Arial"/>
              </w:rPr>
              <w:fldChar w:fldCharType="end"/>
            </w:r>
            <w:bookmarkEnd w:id="9"/>
          </w:p>
        </w:tc>
      </w:tr>
      <w:tr w:rsidR="008407A6" w14:paraId="14A68F9F" w14:textId="77777777">
        <w:tc>
          <w:tcPr>
            <w:tcW w:w="1548" w:type="dxa"/>
            <w:gridSpan w:val="2"/>
            <w:tcBorders>
              <w:bottom w:val="nil"/>
            </w:tcBorders>
          </w:tcPr>
          <w:p w14:paraId="6FB3204F" w14:textId="77777777" w:rsidR="008407A6" w:rsidRDefault="008407A6">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32" w:type="dxa"/>
            <w:gridSpan w:val="13"/>
            <w:tcBorders>
              <w:bottom w:val="nil"/>
            </w:tcBorders>
            <w:vAlign w:val="bottom"/>
          </w:tcPr>
          <w:p w14:paraId="45EB794D" w14:textId="77777777" w:rsidR="008407A6" w:rsidRDefault="008407A6">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ed/>
                  </w:checkBox>
                </w:ffData>
              </w:fldChar>
            </w:r>
            <w:bookmarkStart w:id="10"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1"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2"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Box>
                </w:ffData>
              </w:fldChar>
            </w:r>
            <w:bookmarkStart w:id="13"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Academic Year</w:t>
            </w:r>
          </w:p>
          <w:p w14:paraId="75994986" w14:textId="77777777" w:rsidR="008407A6" w:rsidRDefault="008407A6">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4"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5"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6"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7"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Job Share</w:t>
            </w:r>
          </w:p>
        </w:tc>
      </w:tr>
      <w:tr w:rsidR="008407A6" w14:paraId="1654A490" w14:textId="77777777">
        <w:tc>
          <w:tcPr>
            <w:tcW w:w="1525" w:type="dxa"/>
            <w:tcBorders>
              <w:top w:val="nil"/>
              <w:bottom w:val="single" w:sz="12" w:space="0" w:color="auto"/>
            </w:tcBorders>
          </w:tcPr>
          <w:p w14:paraId="54E076A4" w14:textId="77777777" w:rsidR="008407A6" w:rsidRDefault="008407A6">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9" w:type="dxa"/>
            <w:gridSpan w:val="5"/>
            <w:tcBorders>
              <w:top w:val="nil"/>
              <w:bottom w:val="single" w:sz="12" w:space="0" w:color="auto"/>
            </w:tcBorders>
          </w:tcPr>
          <w:p w14:paraId="42344E0A"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val="0"/>
                  </w:checkBox>
                </w:ffData>
              </w:fldChar>
            </w:r>
            <w:bookmarkStart w:id="18"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Exempt</w:t>
            </w:r>
          </w:p>
          <w:p w14:paraId="6BA2B504"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val="0"/>
                  </w:checkBox>
                </w:ffData>
              </w:fldChar>
            </w:r>
            <w:bookmarkStart w:id="19"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Non-Exempt</w:t>
            </w:r>
          </w:p>
        </w:tc>
        <w:tc>
          <w:tcPr>
            <w:tcW w:w="1454" w:type="dxa"/>
            <w:gridSpan w:val="2"/>
            <w:tcBorders>
              <w:top w:val="nil"/>
              <w:bottom w:val="single" w:sz="12" w:space="0" w:color="auto"/>
            </w:tcBorders>
          </w:tcPr>
          <w:p w14:paraId="5C073D0F" w14:textId="77777777" w:rsidR="008407A6" w:rsidRDefault="008407A6">
            <w:pPr>
              <w:spacing w:before="60"/>
              <w:jc w:val="right"/>
              <w:rPr>
                <w:rFonts w:ascii="Arial" w:hAnsi="Arial" w:cs="Arial"/>
              </w:rPr>
            </w:pPr>
            <w:r>
              <w:rPr>
                <w:rFonts w:ascii="Arial" w:hAnsi="Arial" w:cs="Arial"/>
              </w:rPr>
              <w:t>If Exempt:</w:t>
            </w:r>
          </w:p>
        </w:tc>
        <w:tc>
          <w:tcPr>
            <w:tcW w:w="1980" w:type="dxa"/>
            <w:gridSpan w:val="2"/>
            <w:tcBorders>
              <w:top w:val="nil"/>
              <w:bottom w:val="single" w:sz="12" w:space="0" w:color="auto"/>
            </w:tcBorders>
          </w:tcPr>
          <w:p w14:paraId="1CBE43CA"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bookmarkStart w:id="20"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Executive</w:t>
            </w:r>
          </w:p>
          <w:p w14:paraId="4A3B5FF8"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21"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Professional</w:t>
            </w:r>
          </w:p>
          <w:p w14:paraId="62DD80C9"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22"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Administrative</w:t>
            </w:r>
          </w:p>
        </w:tc>
        <w:tc>
          <w:tcPr>
            <w:tcW w:w="3067" w:type="dxa"/>
            <w:gridSpan w:val="4"/>
            <w:tcBorders>
              <w:top w:val="nil"/>
              <w:bottom w:val="single" w:sz="12" w:space="0" w:color="auto"/>
            </w:tcBorders>
          </w:tcPr>
          <w:p w14:paraId="66A29B19" w14:textId="77777777" w:rsidR="008407A6" w:rsidRDefault="008407A6">
            <w:pPr>
              <w:spacing w:before="60"/>
              <w:ind w:left="522" w:hanging="450"/>
              <w:rPr>
                <w:rFonts w:ascii="Arial" w:hAnsi="Arial" w:cs="Arial"/>
              </w:rPr>
            </w:pPr>
            <w:r>
              <w:rPr>
                <w:rFonts w:ascii="Arial" w:hAnsi="Arial" w:cs="Arial"/>
                <w:b/>
              </w:rPr>
              <w:t>m.</w:t>
            </w:r>
            <w:r>
              <w:rPr>
                <w:rFonts w:ascii="Arial" w:hAnsi="Arial" w:cs="Arial"/>
              </w:rPr>
              <w:tab/>
              <w:t>Eligible for Overtime:</w:t>
            </w:r>
          </w:p>
        </w:tc>
        <w:tc>
          <w:tcPr>
            <w:tcW w:w="1055" w:type="dxa"/>
            <w:tcBorders>
              <w:top w:val="nil"/>
              <w:bottom w:val="single" w:sz="12" w:space="0" w:color="auto"/>
            </w:tcBorders>
            <w:tcMar>
              <w:left w:w="0" w:type="dxa"/>
            </w:tcMar>
          </w:tcPr>
          <w:p w14:paraId="0725067F"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3"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Yes</w:t>
            </w:r>
          </w:p>
          <w:p w14:paraId="3276E5A4" w14:textId="77777777" w:rsidR="008407A6" w:rsidRDefault="008407A6">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val="0"/>
                  </w:checkBox>
                </w:ffData>
              </w:fldChar>
            </w:r>
            <w:bookmarkStart w:id="24"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No</w:t>
            </w:r>
          </w:p>
        </w:tc>
      </w:tr>
    </w:tbl>
    <w:p w14:paraId="4839F5F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063A9C52" w14:textId="77777777">
        <w:trPr>
          <w:trHeight w:hRule="exact" w:val="576"/>
        </w:trPr>
        <w:tc>
          <w:tcPr>
            <w:tcW w:w="10980" w:type="dxa"/>
            <w:shd w:val="clear" w:color="auto" w:fill="FFFF99"/>
            <w:vAlign w:val="center"/>
          </w:tcPr>
          <w:p w14:paraId="729CD8EB" w14:textId="77777777" w:rsidR="008407A6" w:rsidRDefault="008407A6">
            <w:pPr>
              <w:pStyle w:val="Heading1"/>
              <w:widowControl/>
            </w:pPr>
            <w:r>
              <w:t>SECTION 2.  PROGRAM AND POSITION INFORMATION</w:t>
            </w:r>
          </w:p>
        </w:tc>
      </w:tr>
    </w:tbl>
    <w:p w14:paraId="118BAD77" w14:textId="77777777" w:rsidR="008407A6" w:rsidRDefault="008407A6">
      <w:pPr>
        <w:ind w:left="360" w:hanging="360"/>
        <w:rPr>
          <w:rFonts w:ascii="Arial" w:hAnsi="Arial" w:cs="Arial"/>
          <w:sz w:val="12"/>
          <w:szCs w:val="12"/>
        </w:rPr>
      </w:pPr>
    </w:p>
    <w:p w14:paraId="368A6022" w14:textId="77777777" w:rsidR="008407A6" w:rsidRDefault="008407A6">
      <w:pPr>
        <w:numPr>
          <w:ilvl w:val="0"/>
          <w:numId w:val="1"/>
        </w:numPr>
        <w:rPr>
          <w:rFonts w:ascii="Arial" w:hAnsi="Arial" w:cs="Arial"/>
          <w:b/>
        </w:rPr>
      </w:pPr>
      <w:r>
        <w:rPr>
          <w:rFonts w:ascii="Arial" w:hAnsi="Arial" w:cs="Arial"/>
          <w:b/>
        </w:rPr>
        <w:t>Describe the program in which this position exists.  Include program purpose, who's affected, size, and scope.  Include relationship to agency mission.</w:t>
      </w:r>
    </w:p>
    <w:p w14:paraId="7596D123" w14:textId="77777777" w:rsidR="008407A6" w:rsidRDefault="008407A6">
      <w:pPr>
        <w:pStyle w:val="NormalWeb"/>
        <w:spacing w:before="100" w:line="264" w:lineRule="auto"/>
        <w:ind w:left="765" w:hanging="18"/>
        <w:rPr>
          <w:rFonts w:ascii="Arial" w:hAnsi="Arial" w:cs="Arial"/>
          <w:szCs w:val="20"/>
        </w:rPr>
      </w:pPr>
      <w:r>
        <w:rPr>
          <w:rFonts w:ascii="Arial" w:hAnsi="Arial" w:cs="Arial"/>
          <w:szCs w:val="20"/>
        </w:rPr>
        <w:t xml:space="preserve">The legislature created the Department of Human Services (DHS) in 1971 by bringing together the </w:t>
      </w:r>
      <w:r>
        <w:rPr>
          <w:rFonts w:ascii="Arial" w:hAnsi="Arial" w:cs="Arial"/>
        </w:rPr>
        <w:t>state’s principal human services agencies. The department, with more than 9,400 positions and a budget of more than $9.3 billion, administers more than</w:t>
      </w:r>
      <w:r>
        <w:rPr>
          <w:rFonts w:ascii="Arial" w:hAnsi="Arial" w:cs="Arial"/>
          <w:szCs w:val="20"/>
        </w:rPr>
        <w:t xml:space="preserve"> 250 programs.</w:t>
      </w:r>
    </w:p>
    <w:p w14:paraId="35E23549" w14:textId="77777777" w:rsidR="008407A6" w:rsidRDefault="008407A6">
      <w:pPr>
        <w:pStyle w:val="NormalWeb"/>
        <w:spacing w:line="264" w:lineRule="auto"/>
        <w:ind w:left="765" w:hanging="63"/>
        <w:rPr>
          <w:rFonts w:ascii="Arial" w:hAnsi="Arial" w:cs="Arial"/>
          <w:szCs w:val="20"/>
        </w:rPr>
      </w:pPr>
    </w:p>
    <w:p w14:paraId="4222F7E1" w14:textId="77777777" w:rsidR="008407A6" w:rsidRDefault="008407A6">
      <w:pPr>
        <w:pStyle w:val="BodyTextIndent"/>
      </w:pPr>
      <w:r>
        <w:t xml:space="preserve">The DHS mission is “Assisting people to become independent, healthy and safe.” The department’s work is organized around four broad goals: People are healthy, people are safe, people are living as independently as possible, and people </w:t>
      </w:r>
      <w:proofErr w:type="gramStart"/>
      <w:r>
        <w:t>are able to</w:t>
      </w:r>
      <w:proofErr w:type="gramEnd"/>
      <w:r>
        <w:t xml:space="preserve"> support themselves and their families. Each goal is supported by specific measurable outcomes.</w:t>
      </w:r>
    </w:p>
    <w:p w14:paraId="528C3BB8" w14:textId="77777777" w:rsidR="008407A6" w:rsidRDefault="008407A6">
      <w:pPr>
        <w:spacing w:line="264" w:lineRule="auto"/>
        <w:ind w:left="765" w:hanging="117"/>
        <w:rPr>
          <w:rFonts w:ascii="Arial" w:hAnsi="Arial" w:cs="Arial"/>
        </w:rPr>
      </w:pPr>
    </w:p>
    <w:p w14:paraId="68DBD889" w14:textId="77777777" w:rsidR="008407A6" w:rsidRDefault="008407A6">
      <w:pPr>
        <w:pStyle w:val="BodyTextIndent2"/>
      </w:pPr>
      <w:r>
        <w:lastRenderedPageBreak/>
        <w:t>This approach – stating goals, measuring results, and reporting progress to the public – reflects the department’s commitment to better outcomes for clients and communities.</w:t>
      </w:r>
    </w:p>
    <w:p w14:paraId="550EDFAD" w14:textId="77777777" w:rsidR="008407A6" w:rsidRDefault="008407A6">
      <w:pPr>
        <w:pStyle w:val="Heading7"/>
        <w:spacing w:before="0" w:after="0" w:line="264" w:lineRule="auto"/>
        <w:ind w:left="765"/>
        <w:rPr>
          <w:rFonts w:ascii="Arial" w:hAnsi="Arial" w:cs="Arial"/>
        </w:rPr>
      </w:pPr>
      <w:r>
        <w:rPr>
          <w:rFonts w:ascii="Arial" w:hAnsi="Arial" w:cs="Arial"/>
        </w:rPr>
        <w:t xml:space="preserve">Because many clients have multiple needs, the department is integrating services, seeking to bring a broad range of supports within easy reach of each client </w:t>
      </w:r>
      <w:r>
        <w:rPr>
          <w:rFonts w:ascii="Arial" w:hAnsi="Arial" w:cs="Arial"/>
          <w:color w:val="000000"/>
        </w:rPr>
        <w:t>or family</w:t>
      </w:r>
      <w:r>
        <w:rPr>
          <w:rFonts w:ascii="Arial" w:hAnsi="Arial" w:cs="Arial"/>
          <w:color w:val="993300"/>
        </w:rPr>
        <w:t xml:space="preserve">. </w:t>
      </w:r>
      <w:r>
        <w:rPr>
          <w:rFonts w:ascii="Arial" w:hAnsi="Arial" w:cs="Arial"/>
        </w:rPr>
        <w:t>This approach, recognized as pioneering in the nation, requires close collaboration among staff within the department and with local governments, service providers and other partners.</w:t>
      </w:r>
    </w:p>
    <w:p w14:paraId="36A7DCDF" w14:textId="77777777" w:rsidR="008407A6" w:rsidRDefault="008407A6"/>
    <w:p w14:paraId="60D11580" w14:textId="77777777" w:rsidR="0089509C" w:rsidRPr="00546B85" w:rsidRDefault="008407A6" w:rsidP="00546B85">
      <w:pPr>
        <w:ind w:left="720"/>
        <w:rPr>
          <w:rFonts w:ascii="Arial" w:hAnsi="Arial" w:cs="Arial"/>
          <w:noProof/>
          <w:sz w:val="22"/>
          <w:szCs w:val="22"/>
        </w:rPr>
      </w:pPr>
      <w:r w:rsidRPr="00546B85">
        <w:rPr>
          <w:rFonts w:ascii="Arial" w:hAnsi="Arial" w:cs="Arial"/>
          <w:sz w:val="22"/>
          <w:szCs w:val="22"/>
        </w:rPr>
        <w:fldChar w:fldCharType="begin">
          <w:ffData>
            <w:name w:val="Text117"/>
            <w:enabled/>
            <w:calcOnExit w:val="0"/>
            <w:textInput/>
          </w:ffData>
        </w:fldChar>
      </w:r>
      <w:bookmarkStart w:id="25" w:name="Text117"/>
      <w:r w:rsidRPr="00546B85">
        <w:rPr>
          <w:rFonts w:ascii="Arial" w:hAnsi="Arial" w:cs="Arial"/>
          <w:sz w:val="22"/>
          <w:szCs w:val="22"/>
        </w:rPr>
        <w:instrText xml:space="preserve"> FORMTEXT </w:instrText>
      </w:r>
      <w:r w:rsidRPr="00546B85">
        <w:rPr>
          <w:rFonts w:ascii="Arial" w:hAnsi="Arial" w:cs="Arial"/>
          <w:sz w:val="22"/>
          <w:szCs w:val="22"/>
        </w:rPr>
      </w:r>
      <w:r w:rsidRPr="00546B85">
        <w:rPr>
          <w:rFonts w:ascii="Arial" w:hAnsi="Arial" w:cs="Arial"/>
          <w:sz w:val="22"/>
          <w:szCs w:val="22"/>
        </w:rPr>
        <w:fldChar w:fldCharType="separate"/>
      </w:r>
      <w:r w:rsidR="00730DF4">
        <w:rPr>
          <w:rFonts w:ascii="Arial" w:hAnsi="Arial" w:cs="Arial"/>
          <w:sz w:val="22"/>
          <w:szCs w:val="22"/>
        </w:rPr>
        <w:t xml:space="preserve">The </w:t>
      </w:r>
      <w:r w:rsidR="00DD78D7">
        <w:rPr>
          <w:rFonts w:ascii="Arial" w:hAnsi="Arial" w:cs="Arial"/>
          <w:sz w:val="22"/>
          <w:szCs w:val="22"/>
        </w:rPr>
        <w:t xml:space="preserve">Medical Laboratory, </w:t>
      </w:r>
      <w:r w:rsidR="0089509C" w:rsidRPr="00546B85">
        <w:rPr>
          <w:rFonts w:ascii="Arial" w:hAnsi="Arial" w:cs="Arial"/>
          <w:noProof/>
          <w:sz w:val="22"/>
          <w:szCs w:val="22"/>
        </w:rPr>
        <w:t>Medical Clinic and Radiology, Infection Control</w:t>
      </w:r>
      <w:r w:rsidR="00DD78D7">
        <w:rPr>
          <w:rFonts w:ascii="Arial" w:hAnsi="Arial" w:cs="Arial"/>
          <w:noProof/>
          <w:sz w:val="22"/>
          <w:szCs w:val="22"/>
        </w:rPr>
        <w:t xml:space="preserve">, Dental Department, Pharmacy, </w:t>
      </w:r>
      <w:r w:rsidR="009A1871">
        <w:rPr>
          <w:rFonts w:ascii="Arial" w:hAnsi="Arial" w:cs="Arial"/>
          <w:noProof/>
          <w:sz w:val="22"/>
          <w:szCs w:val="22"/>
        </w:rPr>
        <w:t xml:space="preserve">Infection Control </w:t>
      </w:r>
      <w:r w:rsidR="00DD78D7">
        <w:rPr>
          <w:rFonts w:ascii="Arial" w:hAnsi="Arial" w:cs="Arial"/>
          <w:noProof/>
          <w:sz w:val="22"/>
          <w:szCs w:val="22"/>
        </w:rPr>
        <w:t>and Dietary Department</w:t>
      </w:r>
      <w:r w:rsidR="0089509C" w:rsidRPr="00546B85">
        <w:rPr>
          <w:rFonts w:ascii="Arial" w:hAnsi="Arial" w:cs="Arial"/>
          <w:noProof/>
          <w:sz w:val="22"/>
          <w:szCs w:val="22"/>
        </w:rPr>
        <w:t xml:space="preserve"> report to the Chief</w:t>
      </w:r>
      <w:r w:rsidR="00DD78D7">
        <w:rPr>
          <w:rFonts w:ascii="Arial" w:hAnsi="Arial" w:cs="Arial"/>
          <w:noProof/>
          <w:sz w:val="22"/>
          <w:szCs w:val="22"/>
        </w:rPr>
        <w:t xml:space="preserve"> of Medicine</w:t>
      </w:r>
      <w:r w:rsidR="0089509C" w:rsidRPr="00546B85">
        <w:rPr>
          <w:rFonts w:ascii="Arial" w:hAnsi="Arial" w:cs="Arial"/>
          <w:noProof/>
          <w:sz w:val="22"/>
          <w:szCs w:val="22"/>
        </w:rPr>
        <w:t xml:space="preserve">.  </w:t>
      </w:r>
    </w:p>
    <w:p w14:paraId="5032BC12" w14:textId="77777777" w:rsidR="0089509C" w:rsidRPr="00546B85" w:rsidRDefault="0089509C" w:rsidP="00546B85">
      <w:pPr>
        <w:ind w:left="720"/>
        <w:rPr>
          <w:rFonts w:ascii="Arial" w:hAnsi="Arial" w:cs="Arial"/>
          <w:noProof/>
          <w:sz w:val="22"/>
          <w:szCs w:val="22"/>
        </w:rPr>
      </w:pPr>
    </w:p>
    <w:p w14:paraId="4565DFF2" w14:textId="77777777" w:rsidR="0089509C" w:rsidRPr="00546B85" w:rsidRDefault="0089509C" w:rsidP="00546B85">
      <w:pPr>
        <w:ind w:left="720"/>
        <w:rPr>
          <w:rFonts w:ascii="Arial" w:hAnsi="Arial" w:cs="Arial"/>
          <w:noProof/>
          <w:sz w:val="22"/>
          <w:szCs w:val="22"/>
        </w:rPr>
      </w:pPr>
      <w:r w:rsidRPr="00546B85">
        <w:rPr>
          <w:rFonts w:ascii="Arial" w:hAnsi="Arial" w:cs="Arial"/>
          <w:noProof/>
          <w:sz w:val="22"/>
          <w:szCs w:val="22"/>
        </w:rPr>
        <w:t>The</w:t>
      </w:r>
      <w:r w:rsidR="00D82771">
        <w:rPr>
          <w:rFonts w:ascii="Arial" w:hAnsi="Arial" w:cs="Arial"/>
          <w:noProof/>
          <w:sz w:val="22"/>
          <w:szCs w:val="22"/>
        </w:rPr>
        <w:t xml:space="preserve"> Radiology Department within the Medical Clinic provides basic radiographic images, as well as EKG's.</w:t>
      </w:r>
      <w:r w:rsidR="00DA56C0">
        <w:rPr>
          <w:rFonts w:ascii="Arial" w:hAnsi="Arial" w:cs="Arial"/>
          <w:noProof/>
          <w:sz w:val="22"/>
          <w:szCs w:val="22"/>
        </w:rPr>
        <w:t xml:space="preserve"> </w:t>
      </w:r>
    </w:p>
    <w:p w14:paraId="704D25D8" w14:textId="77777777" w:rsidR="0089509C" w:rsidRPr="00546B85" w:rsidRDefault="0089509C" w:rsidP="00546B85">
      <w:pPr>
        <w:ind w:left="720"/>
        <w:rPr>
          <w:rFonts w:ascii="Arial" w:hAnsi="Arial" w:cs="Arial"/>
          <w:noProof/>
          <w:sz w:val="22"/>
          <w:szCs w:val="22"/>
        </w:rPr>
      </w:pPr>
    </w:p>
    <w:p w14:paraId="5AB1D4FD" w14:textId="77777777" w:rsidR="008407A6" w:rsidRDefault="0089509C" w:rsidP="00546B85">
      <w:pPr>
        <w:ind w:left="720"/>
      </w:pPr>
      <w:r w:rsidRPr="00546B85">
        <w:rPr>
          <w:rFonts w:ascii="Arial" w:hAnsi="Arial" w:cs="Arial"/>
          <w:noProof/>
          <w:sz w:val="22"/>
          <w:szCs w:val="22"/>
        </w:rPr>
        <w:t xml:space="preserve">There are more than </w:t>
      </w:r>
      <w:r w:rsidR="00DD78D7">
        <w:rPr>
          <w:rFonts w:ascii="Arial" w:hAnsi="Arial" w:cs="Arial"/>
          <w:noProof/>
          <w:sz w:val="22"/>
          <w:szCs w:val="22"/>
        </w:rPr>
        <w:t>6</w:t>
      </w:r>
      <w:r w:rsidRPr="00546B85">
        <w:rPr>
          <w:rFonts w:ascii="Arial" w:hAnsi="Arial" w:cs="Arial"/>
          <w:noProof/>
          <w:sz w:val="22"/>
          <w:szCs w:val="22"/>
        </w:rPr>
        <w:t>00 patient beds at these facilities.  The hospital's major purpose is to provide treatment for the mentally ill.</w:t>
      </w:r>
      <w:r w:rsidR="008407A6" w:rsidRPr="00546B85">
        <w:rPr>
          <w:rFonts w:ascii="Arial" w:hAnsi="Arial" w:cs="Arial"/>
          <w:sz w:val="22"/>
          <w:szCs w:val="22"/>
        </w:rPr>
        <w:fldChar w:fldCharType="end"/>
      </w:r>
      <w:bookmarkEnd w:id="25"/>
    </w:p>
    <w:p w14:paraId="7344E21F" w14:textId="77777777" w:rsidR="008407A6" w:rsidRDefault="008407A6">
      <w:pPr>
        <w:ind w:left="360" w:right="180"/>
        <w:rPr>
          <w:rFonts w:ascii="Arial" w:hAnsi="Arial" w:cs="Arial"/>
          <w:sz w:val="22"/>
          <w:szCs w:val="22"/>
        </w:rPr>
      </w:pPr>
    </w:p>
    <w:p w14:paraId="34A3B4E6"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075FBC4A" w14:textId="77777777" w:rsidR="008407A6" w:rsidRDefault="008407A6">
      <w:pPr>
        <w:ind w:left="360" w:right="180"/>
        <w:rPr>
          <w:rFonts w:ascii="Arial" w:hAnsi="Arial" w:cs="Arial"/>
          <w:sz w:val="12"/>
          <w:szCs w:val="12"/>
        </w:rPr>
      </w:pPr>
    </w:p>
    <w:p w14:paraId="7EC72976" w14:textId="77777777" w:rsidR="008407A6" w:rsidRDefault="008407A6">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6"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82771">
        <w:rPr>
          <w:rFonts w:ascii="Arial" w:hAnsi="Arial" w:cs="Arial"/>
          <w:sz w:val="22"/>
          <w:szCs w:val="22"/>
        </w:rPr>
        <w:t xml:space="preserve">The purpose of this job/position is to provide patient services as a radiologic technologist in the Radiology Department. The person filling this position provides radiology and EKG coverage to all patients at the Oregon State Hospital. Coverage of the department outside of regular hours is provided by our contracted radiology group and community medical hospital. </w:t>
      </w:r>
      <w:r w:rsidR="009A1871">
        <w:rPr>
          <w:rFonts w:ascii="Arial" w:hAnsi="Arial" w:cs="Arial"/>
          <w:noProof/>
          <w:sz w:val="22"/>
          <w:szCs w:val="22"/>
        </w:rPr>
        <w:t xml:space="preserve"> </w:t>
      </w:r>
      <w:r>
        <w:rPr>
          <w:rFonts w:ascii="Arial" w:hAnsi="Arial" w:cs="Arial"/>
          <w:sz w:val="22"/>
          <w:szCs w:val="22"/>
        </w:rPr>
        <w:fldChar w:fldCharType="end"/>
      </w:r>
      <w:bookmarkEnd w:id="26"/>
    </w:p>
    <w:p w14:paraId="398E981E" w14:textId="77777777" w:rsidR="008407A6" w:rsidRDefault="008407A6">
      <w:pPr>
        <w:spacing w:after="60"/>
        <w:ind w:left="360" w:right="187"/>
        <w:rPr>
          <w:rFonts w:ascii="Arial" w:hAnsi="Arial" w:cs="Arial"/>
          <w:sz w:val="22"/>
          <w:szCs w:val="22"/>
        </w:rPr>
      </w:pPr>
    </w:p>
    <w:p w14:paraId="2E6E814E" w14:textId="77777777" w:rsidR="008407A6" w:rsidRDefault="008407A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CD984C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0634EF9" w14:textId="77777777" w:rsidR="008407A6" w:rsidRDefault="008407A6">
            <w:pPr>
              <w:rPr>
                <w:rFonts w:ascii="Arial" w:hAnsi="Arial" w:cs="Arial"/>
              </w:rPr>
            </w:pPr>
            <w:r>
              <w:rPr>
                <w:rFonts w:ascii="Arial" w:hAnsi="Arial" w:cs="Arial"/>
                <w:b/>
                <w:color w:val="000000"/>
              </w:rPr>
              <w:t>SECTION 3.  DESCRIPTION OF DUTIES</w:t>
            </w:r>
          </w:p>
        </w:tc>
      </w:tr>
      <w:tr w:rsidR="008407A6" w14:paraId="5D8735FC" w14:textId="77777777">
        <w:trPr>
          <w:trHeight w:hRule="exact" w:val="1238"/>
        </w:trPr>
        <w:tc>
          <w:tcPr>
            <w:tcW w:w="10980" w:type="dxa"/>
            <w:tcBorders>
              <w:top w:val="single" w:sz="12" w:space="0" w:color="auto"/>
              <w:left w:val="nil"/>
              <w:bottom w:val="nil"/>
              <w:right w:val="nil"/>
            </w:tcBorders>
            <w:vAlign w:val="center"/>
          </w:tcPr>
          <w:p w14:paraId="1FC82D86" w14:textId="77777777" w:rsidR="008407A6" w:rsidRDefault="008407A6">
            <w:pPr>
              <w:rPr>
                <w:rFonts w:ascii="Arial" w:hAnsi="Arial" w:cs="Arial"/>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Pr>
                <w:rFonts w:ascii="Arial" w:hAnsi="Arial" w:cs="Arial"/>
              </w:rPr>
              <w:t>.</w:t>
            </w:r>
          </w:p>
        </w:tc>
      </w:tr>
    </w:tbl>
    <w:p w14:paraId="272EE941" w14:textId="77777777" w:rsidR="008407A6" w:rsidRDefault="008407A6">
      <w:pPr>
        <w:rPr>
          <w:sz w:val="4"/>
        </w:rPr>
      </w:pPr>
    </w:p>
    <w:p w14:paraId="4DB71AE2" w14:textId="77777777" w:rsidR="008407A6" w:rsidRDefault="008407A6">
      <w:pPr>
        <w:jc w:val="center"/>
        <w:rPr>
          <w:rFonts w:ascii="Arial" w:hAnsi="Arial" w:cs="Arial"/>
          <w:b/>
        </w:rPr>
        <w:sectPr w:rsidR="008407A6">
          <w:footerReference w:type="default" r:id="rId13"/>
          <w:footerReference w:type="first" r:id="rId14"/>
          <w:type w:val="continuous"/>
          <w:pgSz w:w="12240" w:h="15840" w:code="1"/>
          <w:pgMar w:top="720" w:right="720" w:bottom="864" w:left="720" w:header="720" w:footer="576" w:gutter="0"/>
          <w:pgNumType w:start="1"/>
          <w:cols w:space="720"/>
          <w:titlePg/>
          <w:docGrid w:linePitch="360"/>
        </w:sectPr>
      </w:pPr>
    </w:p>
    <w:tbl>
      <w:tblPr>
        <w:tblW w:w="10998" w:type="dxa"/>
        <w:tblLayout w:type="fixed"/>
        <w:tblCellMar>
          <w:left w:w="115" w:type="dxa"/>
          <w:right w:w="115" w:type="dxa"/>
        </w:tblCellMar>
        <w:tblLook w:val="0000" w:firstRow="0" w:lastRow="0" w:firstColumn="0" w:lastColumn="0" w:noHBand="0" w:noVBand="0"/>
      </w:tblPr>
      <w:tblGrid>
        <w:gridCol w:w="7"/>
        <w:gridCol w:w="1451"/>
        <w:gridCol w:w="1260"/>
        <w:gridCol w:w="1260"/>
        <w:gridCol w:w="7002"/>
        <w:gridCol w:w="18"/>
      </w:tblGrid>
      <w:tr w:rsidR="008407A6" w14:paraId="38470650" w14:textId="77777777">
        <w:trPr>
          <w:gridAfter w:val="1"/>
          <w:wAfter w:w="18" w:type="dxa"/>
          <w:trHeight w:hRule="exact" w:val="432"/>
          <w:tblHeader/>
        </w:trPr>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048F39C1" w14:textId="77777777" w:rsidR="008407A6" w:rsidRDefault="008407A6">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05A758F0" w14:textId="77777777" w:rsidR="008407A6" w:rsidRDefault="008407A6">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BAF08" w14:textId="77777777" w:rsidR="008407A6" w:rsidRDefault="008407A6">
            <w:pPr>
              <w:jc w:val="center"/>
              <w:rPr>
                <w:rFonts w:ascii="Arial" w:hAnsi="Arial" w:cs="Arial"/>
                <w:b/>
              </w:rPr>
            </w:pPr>
            <w:r>
              <w:rPr>
                <w:rFonts w:ascii="Arial" w:hAnsi="Arial" w:cs="Arial"/>
                <w:b/>
              </w:rPr>
              <w:t>E/NE</w:t>
            </w:r>
          </w:p>
        </w:tc>
        <w:tc>
          <w:tcPr>
            <w:tcW w:w="7002" w:type="dxa"/>
            <w:tcBorders>
              <w:top w:val="single" w:sz="4" w:space="0" w:color="000000"/>
              <w:left w:val="single" w:sz="4" w:space="0" w:color="000000"/>
              <w:bottom w:val="single" w:sz="4" w:space="0" w:color="000000"/>
              <w:right w:val="single" w:sz="4" w:space="0" w:color="000000"/>
            </w:tcBorders>
            <w:vAlign w:val="center"/>
          </w:tcPr>
          <w:p w14:paraId="5B467017" w14:textId="77777777" w:rsidR="008407A6" w:rsidRDefault="008407A6">
            <w:pPr>
              <w:jc w:val="center"/>
              <w:rPr>
                <w:rFonts w:ascii="Arial" w:hAnsi="Arial" w:cs="Arial"/>
                <w:b/>
              </w:rPr>
            </w:pPr>
            <w:r>
              <w:rPr>
                <w:rFonts w:ascii="Arial" w:hAnsi="Arial" w:cs="Arial"/>
                <w:b/>
              </w:rPr>
              <w:t>DUTIES</w:t>
            </w:r>
          </w:p>
        </w:tc>
      </w:tr>
      <w:tr w:rsidR="008407A6" w14:paraId="3A3C79D6"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cantSplit/>
          <w:trHeight w:val="269"/>
        </w:trPr>
        <w:tc>
          <w:tcPr>
            <w:tcW w:w="10991" w:type="dxa"/>
            <w:gridSpan w:val="5"/>
          </w:tcPr>
          <w:p w14:paraId="17C9F804" w14:textId="77777777" w:rsidR="008407A6" w:rsidRDefault="008407A6">
            <w:pPr>
              <w:spacing w:before="80" w:after="80"/>
              <w:ind w:left="432" w:hanging="432"/>
              <w:rPr>
                <w:rFonts w:ascii="Arial" w:hAnsi="Arial" w:cs="Arial"/>
                <w:sz w:val="22"/>
                <w:szCs w:val="22"/>
              </w:rPr>
            </w:pPr>
            <w:r>
              <w:rPr>
                <w:rFonts w:ascii="Arial" w:hAnsi="Arial" w:cs="Arial"/>
                <w:b/>
                <w:i/>
                <w:color w:val="000000"/>
                <w:sz w:val="18"/>
                <w:szCs w:val="18"/>
              </w:rPr>
              <w:t xml:space="preserve">   Note: </w:t>
            </w:r>
            <w:r>
              <w:rPr>
                <w:rFonts w:ascii="Arial" w:hAnsi="Arial" w:cs="Arial"/>
                <w:i/>
                <w:color w:val="000000"/>
                <w:sz w:val="18"/>
                <w:szCs w:val="18"/>
              </w:rPr>
              <w:t xml:space="preserve"> If additional rows of the below table are needed, place curser at end of a row (outside table) and hit “Enter”.</w:t>
            </w:r>
          </w:p>
        </w:tc>
      </w:tr>
      <w:tr w:rsidR="008407A6" w14:paraId="2CBCA078" w14:textId="77777777" w:rsidTr="003F38EA">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58"/>
        </w:trPr>
        <w:tc>
          <w:tcPr>
            <w:tcW w:w="1451" w:type="dxa"/>
          </w:tcPr>
          <w:p w14:paraId="3D1ACC0D" w14:textId="77777777" w:rsidR="008407A6" w:rsidRPr="008F0D01" w:rsidRDefault="00D82771">
            <w:pPr>
              <w:spacing w:before="80" w:after="80"/>
              <w:jc w:val="center"/>
              <w:rPr>
                <w:rFonts w:ascii="Arial" w:hAnsi="Arial" w:cs="Arial"/>
                <w:sz w:val="22"/>
                <w:szCs w:val="22"/>
              </w:rPr>
            </w:pPr>
            <w:r>
              <w:rPr>
                <w:rFonts w:ascii="Arial" w:hAnsi="Arial" w:cs="Arial"/>
                <w:spacing w:val="-2"/>
                <w:sz w:val="22"/>
                <w:szCs w:val="22"/>
              </w:rPr>
              <w:t>60</w:t>
            </w:r>
            <w:r w:rsidR="0089509C" w:rsidRPr="008F0D01">
              <w:rPr>
                <w:rFonts w:ascii="Arial" w:hAnsi="Arial" w:cs="Arial"/>
                <w:spacing w:val="-2"/>
                <w:sz w:val="22"/>
                <w:szCs w:val="22"/>
              </w:rPr>
              <w:t>%</w:t>
            </w:r>
          </w:p>
        </w:tc>
        <w:tc>
          <w:tcPr>
            <w:tcW w:w="1260" w:type="dxa"/>
          </w:tcPr>
          <w:p w14:paraId="4812E93C"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188A8CD3" w14:textId="77777777" w:rsidR="008407A6" w:rsidRPr="008F0D01" w:rsidRDefault="0089509C">
            <w:pPr>
              <w:spacing w:before="80" w:after="80"/>
              <w:jc w:val="center"/>
              <w:rPr>
                <w:rFonts w:ascii="Arial" w:hAnsi="Arial" w:cs="Arial"/>
                <w:sz w:val="22"/>
                <w:szCs w:val="22"/>
              </w:rPr>
            </w:pPr>
            <w:r w:rsidRPr="008F0D01">
              <w:rPr>
                <w:rFonts w:ascii="Arial" w:hAnsi="Arial" w:cs="Arial"/>
                <w:sz w:val="22"/>
                <w:szCs w:val="22"/>
              </w:rPr>
              <w:t>E</w:t>
            </w:r>
          </w:p>
        </w:tc>
        <w:tc>
          <w:tcPr>
            <w:tcW w:w="7020" w:type="dxa"/>
            <w:gridSpan w:val="2"/>
          </w:tcPr>
          <w:p w14:paraId="16492EF5" w14:textId="77777777" w:rsidR="00D82771" w:rsidRPr="008F0D01" w:rsidRDefault="00D82771" w:rsidP="0089509C">
            <w:pPr>
              <w:suppressAutoHyphens/>
              <w:jc w:val="both"/>
              <w:rPr>
                <w:rFonts w:ascii="Arial" w:hAnsi="Arial" w:cs="Arial"/>
                <w:b/>
                <w:spacing w:val="-2"/>
                <w:sz w:val="22"/>
                <w:szCs w:val="22"/>
                <w:u w:val="single"/>
              </w:rPr>
            </w:pPr>
            <w:r>
              <w:rPr>
                <w:rFonts w:ascii="Arial" w:hAnsi="Arial" w:cs="Arial"/>
                <w:b/>
                <w:spacing w:val="-2"/>
                <w:sz w:val="22"/>
                <w:szCs w:val="22"/>
                <w:u w:val="single"/>
              </w:rPr>
              <w:t>Technical Duties</w:t>
            </w:r>
          </w:p>
          <w:p w14:paraId="109B183E" w14:textId="77777777" w:rsidR="008407A6" w:rsidRDefault="00D82771" w:rsidP="00D8277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Evaluate radiology requests for appropriate clinical history and accuracy.</w:t>
            </w:r>
          </w:p>
          <w:p w14:paraId="28FDAE95" w14:textId="77777777" w:rsidR="00B21065" w:rsidRPr="00B21065" w:rsidRDefault="00D82771" w:rsidP="00B21065">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Position patients for radiological studies following an ordering practitioner’s request and set procedures.</w:t>
            </w:r>
          </w:p>
          <w:p w14:paraId="271F5C7A" w14:textId="77777777" w:rsidR="00B21065" w:rsidRPr="00B21065" w:rsidRDefault="00B21065" w:rsidP="00B21065">
            <w:pPr>
              <w:widowControl w:val="0"/>
              <w:numPr>
                <w:ilvl w:val="0"/>
                <w:numId w:val="9"/>
              </w:numPr>
              <w:tabs>
                <w:tab w:val="clear" w:pos="720"/>
                <w:tab w:val="left" w:pos="-720"/>
              </w:tabs>
              <w:suppressAutoHyphens/>
              <w:jc w:val="both"/>
              <w:rPr>
                <w:rFonts w:ascii="Arial" w:hAnsi="Arial" w:cs="Arial"/>
                <w:spacing w:val="-2"/>
                <w:sz w:val="22"/>
                <w:szCs w:val="22"/>
              </w:rPr>
            </w:pPr>
            <w:r w:rsidRPr="00B21065">
              <w:rPr>
                <w:rFonts w:ascii="Arial" w:hAnsi="Arial" w:cs="Arial"/>
                <w:sz w:val="22"/>
                <w:szCs w:val="22"/>
              </w:rPr>
              <w:t>Positions equipment to obtain the view requested by physician for a variety of cases (e.g., gastrointestinal, multiple injury, handicapped, non</w:t>
            </w:r>
            <w:r>
              <w:rPr>
                <w:rFonts w:ascii="Arial" w:hAnsi="Arial" w:cs="Arial"/>
                <w:sz w:val="22"/>
                <w:szCs w:val="22"/>
              </w:rPr>
              <w:t>-</w:t>
            </w:r>
            <w:r w:rsidRPr="00B21065">
              <w:rPr>
                <w:rFonts w:ascii="Arial" w:hAnsi="Arial" w:cs="Arial"/>
                <w:sz w:val="22"/>
                <w:szCs w:val="22"/>
              </w:rPr>
              <w:t>ambulatory).</w:t>
            </w:r>
          </w:p>
          <w:p w14:paraId="792B7FB2" w14:textId="77777777" w:rsidR="00D82771" w:rsidRDefault="00D82771" w:rsidP="00D8277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Execute proper patient staff/radiation protection methods such as patient shielding, lead aprons and gloves, film monitor badge, distance, etc.</w:t>
            </w:r>
          </w:p>
          <w:p w14:paraId="14CEC587" w14:textId="77777777" w:rsidR="00D82771" w:rsidRDefault="00D82771" w:rsidP="00D8277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Adjust radiographic equipment to ensure appropriate technical quality on all diagnostic x-rays.</w:t>
            </w:r>
          </w:p>
          <w:p w14:paraId="5B7C9B3E" w14:textId="77777777" w:rsidR="00D82771" w:rsidRDefault="00D82771" w:rsidP="00D8277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Develop x-ray films to ensure diagnostic contrast to aid interpretation by consulting radiologists.</w:t>
            </w:r>
          </w:p>
          <w:p w14:paraId="565C7323" w14:textId="77777777" w:rsidR="00D82771" w:rsidRDefault="00D82771" w:rsidP="00D8277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Prepare radiographs for the consulting radiologists.</w:t>
            </w:r>
          </w:p>
          <w:p w14:paraId="33B9E8D9" w14:textId="77777777" w:rsidR="00D82771" w:rsidRDefault="00D82771" w:rsidP="00967C91">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Establish and maintain system for filing radiographic reports and for disseminating reports to physicians.</w:t>
            </w:r>
          </w:p>
          <w:p w14:paraId="7E268C38" w14:textId="77777777" w:rsidR="00B21065" w:rsidRDefault="00967C91" w:rsidP="00B21065">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lastRenderedPageBreak/>
              <w:t>As needed, review quality control with Radiologist to ensure images are adequate.</w:t>
            </w:r>
          </w:p>
          <w:p w14:paraId="27DE33CF" w14:textId="77777777" w:rsidR="00F77F0E" w:rsidRPr="00B21065" w:rsidRDefault="00F77F0E" w:rsidP="00B21065">
            <w:pPr>
              <w:widowControl w:val="0"/>
              <w:numPr>
                <w:ilvl w:val="0"/>
                <w:numId w:val="9"/>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Work with offsite contracted PACS company to have images read and stored for diagnostic and storage purposes.</w:t>
            </w:r>
          </w:p>
          <w:p w14:paraId="12766298" w14:textId="77777777" w:rsidR="00B21065" w:rsidRPr="00B21065" w:rsidRDefault="00B21065" w:rsidP="00B21065">
            <w:pPr>
              <w:widowControl w:val="0"/>
              <w:numPr>
                <w:ilvl w:val="0"/>
                <w:numId w:val="9"/>
              </w:numPr>
              <w:tabs>
                <w:tab w:val="clear" w:pos="720"/>
                <w:tab w:val="left" w:pos="-720"/>
              </w:tabs>
              <w:suppressAutoHyphens/>
              <w:jc w:val="both"/>
              <w:rPr>
                <w:rFonts w:ascii="Arial" w:hAnsi="Arial" w:cs="Arial"/>
                <w:spacing w:val="-2"/>
                <w:sz w:val="22"/>
                <w:szCs w:val="22"/>
              </w:rPr>
            </w:pPr>
            <w:r>
              <w:t xml:space="preserve"> </w:t>
            </w:r>
            <w:r w:rsidRPr="00B21065">
              <w:rPr>
                <w:rFonts w:ascii="Arial" w:hAnsi="Arial" w:cs="Arial"/>
                <w:sz w:val="22"/>
                <w:szCs w:val="22"/>
              </w:rPr>
              <w:t>Provides statistical information as required for quality assurance program.</w:t>
            </w:r>
          </w:p>
          <w:p w14:paraId="62B12540" w14:textId="77777777" w:rsidR="00B21065" w:rsidRPr="00B21065" w:rsidRDefault="00B21065" w:rsidP="00B21065">
            <w:pPr>
              <w:widowControl w:val="0"/>
              <w:numPr>
                <w:ilvl w:val="0"/>
                <w:numId w:val="9"/>
              </w:numPr>
              <w:tabs>
                <w:tab w:val="clear" w:pos="720"/>
                <w:tab w:val="left" w:pos="-720"/>
              </w:tabs>
              <w:suppressAutoHyphens/>
              <w:jc w:val="both"/>
              <w:rPr>
                <w:rFonts w:ascii="Arial" w:hAnsi="Arial" w:cs="Arial"/>
                <w:spacing w:val="-2"/>
                <w:sz w:val="22"/>
                <w:szCs w:val="22"/>
              </w:rPr>
            </w:pPr>
            <w:r w:rsidRPr="00B21065">
              <w:rPr>
                <w:rFonts w:ascii="Arial" w:hAnsi="Arial" w:cs="Arial"/>
                <w:sz w:val="22"/>
                <w:szCs w:val="22"/>
              </w:rPr>
              <w:t xml:space="preserve"> Reviews requisitions for radiologic services for completeness and makes sure that the appropriate views were taken.</w:t>
            </w:r>
          </w:p>
          <w:p w14:paraId="40EF05C1" w14:textId="77777777" w:rsidR="00B21065" w:rsidRPr="00B21065" w:rsidRDefault="00B21065" w:rsidP="00B21065">
            <w:pPr>
              <w:widowControl w:val="0"/>
              <w:numPr>
                <w:ilvl w:val="0"/>
                <w:numId w:val="9"/>
              </w:numPr>
              <w:tabs>
                <w:tab w:val="clear" w:pos="720"/>
                <w:tab w:val="left" w:pos="-720"/>
              </w:tabs>
              <w:suppressAutoHyphens/>
              <w:jc w:val="both"/>
              <w:rPr>
                <w:rFonts w:ascii="Arial" w:hAnsi="Arial" w:cs="Arial"/>
                <w:spacing w:val="-2"/>
                <w:sz w:val="22"/>
                <w:szCs w:val="22"/>
              </w:rPr>
            </w:pPr>
            <w:r w:rsidRPr="00B21065">
              <w:rPr>
                <w:rFonts w:ascii="Arial" w:hAnsi="Arial" w:cs="Arial"/>
                <w:sz w:val="22"/>
                <w:szCs w:val="22"/>
              </w:rPr>
              <w:t xml:space="preserve"> Enforces radiation safety rules.</w:t>
            </w:r>
          </w:p>
        </w:tc>
      </w:tr>
      <w:tr w:rsidR="008407A6" w14:paraId="4CED9434"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Pr>
          <w:p w14:paraId="5B64EFE3" w14:textId="77777777" w:rsidR="008407A6" w:rsidRPr="008F0D01" w:rsidRDefault="0089509C">
            <w:pPr>
              <w:spacing w:before="80" w:after="80"/>
              <w:jc w:val="center"/>
              <w:rPr>
                <w:rFonts w:ascii="Arial" w:hAnsi="Arial" w:cs="Arial"/>
                <w:sz w:val="22"/>
                <w:szCs w:val="22"/>
              </w:rPr>
            </w:pPr>
            <w:r w:rsidRPr="008F0D01">
              <w:rPr>
                <w:rFonts w:ascii="Arial" w:hAnsi="Arial" w:cs="Arial"/>
                <w:spacing w:val="-2"/>
                <w:sz w:val="22"/>
                <w:szCs w:val="22"/>
              </w:rPr>
              <w:lastRenderedPageBreak/>
              <w:t>20%</w:t>
            </w:r>
          </w:p>
        </w:tc>
        <w:tc>
          <w:tcPr>
            <w:tcW w:w="1260" w:type="dxa"/>
          </w:tcPr>
          <w:p w14:paraId="4A53BE91"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09C2981F" w14:textId="77777777" w:rsidR="008407A6" w:rsidRPr="008F0D01" w:rsidRDefault="0089509C">
            <w:pPr>
              <w:spacing w:before="80" w:after="80"/>
              <w:jc w:val="center"/>
              <w:rPr>
                <w:rFonts w:ascii="Arial" w:hAnsi="Arial" w:cs="Arial"/>
                <w:sz w:val="22"/>
                <w:szCs w:val="22"/>
              </w:rPr>
            </w:pPr>
            <w:r w:rsidRPr="008F0D01">
              <w:rPr>
                <w:rFonts w:ascii="Arial" w:hAnsi="Arial" w:cs="Arial"/>
                <w:sz w:val="22"/>
                <w:szCs w:val="22"/>
              </w:rPr>
              <w:t>E</w:t>
            </w:r>
          </w:p>
        </w:tc>
        <w:tc>
          <w:tcPr>
            <w:tcW w:w="7020" w:type="dxa"/>
            <w:gridSpan w:val="2"/>
          </w:tcPr>
          <w:p w14:paraId="09528FC4" w14:textId="77777777" w:rsidR="0089509C" w:rsidRPr="008F0D01" w:rsidRDefault="00A611F7" w:rsidP="0089509C">
            <w:pPr>
              <w:tabs>
                <w:tab w:val="left" w:pos="-720"/>
                <w:tab w:val="right" w:pos="572"/>
                <w:tab w:val="left" w:pos="1526"/>
                <w:tab w:val="left" w:pos="1908"/>
                <w:tab w:val="left" w:pos="2289"/>
                <w:tab w:val="left" w:pos="2671"/>
                <w:tab w:val="left" w:pos="10080"/>
              </w:tabs>
              <w:suppressAutoHyphens/>
              <w:jc w:val="both"/>
              <w:rPr>
                <w:rFonts w:ascii="Arial" w:hAnsi="Arial" w:cs="Arial"/>
                <w:b/>
                <w:spacing w:val="-2"/>
                <w:sz w:val="22"/>
                <w:szCs w:val="22"/>
                <w:u w:val="single"/>
              </w:rPr>
            </w:pPr>
            <w:r>
              <w:rPr>
                <w:rFonts w:ascii="Arial" w:hAnsi="Arial" w:cs="Arial"/>
                <w:b/>
                <w:spacing w:val="-2"/>
                <w:sz w:val="22"/>
                <w:szCs w:val="22"/>
                <w:u w:val="single"/>
              </w:rPr>
              <w:t>EKG’s</w:t>
            </w:r>
          </w:p>
          <w:p w14:paraId="3F621603" w14:textId="77777777" w:rsidR="008407A6" w:rsidRDefault="00A611F7" w:rsidP="00477DDD">
            <w:pPr>
              <w:widowControl w:val="0"/>
              <w:numPr>
                <w:ilvl w:val="0"/>
                <w:numId w:val="10"/>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Position patient and attach leads for EKG tracing following physician’s request and set procedures.</w:t>
            </w:r>
          </w:p>
          <w:p w14:paraId="30F359B1" w14:textId="77777777" w:rsidR="00A611F7" w:rsidRDefault="00A611F7" w:rsidP="00477DDD">
            <w:pPr>
              <w:widowControl w:val="0"/>
              <w:numPr>
                <w:ilvl w:val="0"/>
                <w:numId w:val="10"/>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Print EKG’s and prepare for interpretation by the appointed physician.</w:t>
            </w:r>
          </w:p>
          <w:p w14:paraId="02C4A4A9" w14:textId="77777777" w:rsidR="00A611F7" w:rsidRPr="008F0D01" w:rsidRDefault="00A611F7" w:rsidP="00477DDD">
            <w:pPr>
              <w:widowControl w:val="0"/>
              <w:numPr>
                <w:ilvl w:val="0"/>
                <w:numId w:val="10"/>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Establish and maintain system for filing EKG’s</w:t>
            </w:r>
            <w:r w:rsidR="00206ACD">
              <w:rPr>
                <w:rFonts w:ascii="Arial" w:hAnsi="Arial" w:cs="Arial"/>
                <w:spacing w:val="-2"/>
                <w:sz w:val="22"/>
                <w:szCs w:val="22"/>
              </w:rPr>
              <w:t xml:space="preserve"> &amp; </w:t>
            </w:r>
            <w:r>
              <w:rPr>
                <w:rFonts w:ascii="Arial" w:hAnsi="Arial" w:cs="Arial"/>
                <w:spacing w:val="-2"/>
                <w:sz w:val="22"/>
                <w:szCs w:val="22"/>
              </w:rPr>
              <w:t>for disseminating reports to ordering practitioners.</w:t>
            </w:r>
          </w:p>
        </w:tc>
      </w:tr>
      <w:tr w:rsidR="008407A6" w14:paraId="4B2E3AB6"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Pr>
          <w:p w14:paraId="515B5A32" w14:textId="77777777" w:rsidR="008407A6" w:rsidRPr="008F0D01" w:rsidRDefault="00A611F7">
            <w:pPr>
              <w:spacing w:before="80" w:after="80"/>
              <w:jc w:val="center"/>
              <w:rPr>
                <w:rFonts w:ascii="Arial" w:hAnsi="Arial" w:cs="Arial"/>
                <w:sz w:val="22"/>
                <w:szCs w:val="22"/>
              </w:rPr>
            </w:pPr>
            <w:r>
              <w:rPr>
                <w:rFonts w:ascii="Arial" w:hAnsi="Arial" w:cs="Arial"/>
                <w:spacing w:val="-2"/>
                <w:sz w:val="22"/>
                <w:szCs w:val="22"/>
              </w:rPr>
              <w:t>10</w:t>
            </w:r>
            <w:r w:rsidR="0089509C" w:rsidRPr="008F0D01">
              <w:rPr>
                <w:rFonts w:ascii="Arial" w:hAnsi="Arial" w:cs="Arial"/>
                <w:spacing w:val="-2"/>
                <w:sz w:val="22"/>
                <w:szCs w:val="22"/>
              </w:rPr>
              <w:t>%</w:t>
            </w:r>
          </w:p>
        </w:tc>
        <w:tc>
          <w:tcPr>
            <w:tcW w:w="1260" w:type="dxa"/>
          </w:tcPr>
          <w:p w14:paraId="38A00FB3"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6F871034" w14:textId="77777777" w:rsidR="008407A6" w:rsidRPr="008F0D01" w:rsidRDefault="0089509C">
            <w:pPr>
              <w:spacing w:before="80" w:after="80"/>
              <w:jc w:val="center"/>
              <w:rPr>
                <w:rFonts w:ascii="Arial" w:hAnsi="Arial" w:cs="Arial"/>
                <w:sz w:val="22"/>
                <w:szCs w:val="22"/>
              </w:rPr>
            </w:pPr>
            <w:r w:rsidRPr="008F0D01">
              <w:rPr>
                <w:rFonts w:ascii="Arial" w:hAnsi="Arial" w:cs="Arial"/>
                <w:sz w:val="22"/>
                <w:szCs w:val="22"/>
              </w:rPr>
              <w:t>E</w:t>
            </w:r>
          </w:p>
        </w:tc>
        <w:tc>
          <w:tcPr>
            <w:tcW w:w="7020" w:type="dxa"/>
            <w:gridSpan w:val="2"/>
          </w:tcPr>
          <w:p w14:paraId="2B85945A" w14:textId="77777777" w:rsidR="008F0D01" w:rsidRPr="008F0D01" w:rsidRDefault="00A611F7" w:rsidP="008F0D01">
            <w:pPr>
              <w:tabs>
                <w:tab w:val="left" w:pos="-720"/>
                <w:tab w:val="right" w:pos="572"/>
                <w:tab w:val="left" w:pos="1526"/>
                <w:tab w:val="left" w:pos="1908"/>
                <w:tab w:val="left" w:pos="2289"/>
                <w:tab w:val="left" w:pos="2671"/>
                <w:tab w:val="left" w:pos="10080"/>
              </w:tabs>
              <w:suppressAutoHyphens/>
              <w:ind w:left="1526" w:hanging="1526"/>
              <w:jc w:val="both"/>
              <w:rPr>
                <w:rFonts w:ascii="Arial" w:hAnsi="Arial" w:cs="Arial"/>
                <w:b/>
                <w:spacing w:val="-2"/>
                <w:sz w:val="22"/>
                <w:szCs w:val="22"/>
                <w:u w:val="single"/>
              </w:rPr>
            </w:pPr>
            <w:r>
              <w:rPr>
                <w:rFonts w:ascii="Arial" w:hAnsi="Arial" w:cs="Arial"/>
                <w:b/>
                <w:spacing w:val="-2"/>
                <w:sz w:val="22"/>
                <w:szCs w:val="22"/>
                <w:u w:val="single"/>
              </w:rPr>
              <w:t>Outside Facilities Procedures</w:t>
            </w:r>
          </w:p>
          <w:p w14:paraId="3E99051B" w14:textId="77777777" w:rsidR="00A611F7" w:rsidRDefault="00A611F7" w:rsidP="008F0D01">
            <w:pPr>
              <w:widowControl w:val="0"/>
              <w:numPr>
                <w:ilvl w:val="0"/>
                <w:numId w:val="11"/>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Monitor and report procedures done at outside facilities for type of exam, clinical indicators and radiologic findings.</w:t>
            </w:r>
          </w:p>
          <w:p w14:paraId="0F65B06F" w14:textId="77777777" w:rsidR="00967C91" w:rsidRPr="008F0D01" w:rsidRDefault="00967C91" w:rsidP="008F0D01">
            <w:pPr>
              <w:widowControl w:val="0"/>
              <w:numPr>
                <w:ilvl w:val="0"/>
                <w:numId w:val="11"/>
              </w:numPr>
              <w:tabs>
                <w:tab w:val="clear" w:pos="720"/>
                <w:tab w:val="left" w:pos="-720"/>
              </w:tabs>
              <w:suppressAutoHyphens/>
              <w:jc w:val="both"/>
              <w:rPr>
                <w:rFonts w:ascii="Arial" w:hAnsi="Arial" w:cs="Arial"/>
                <w:spacing w:val="-2"/>
                <w:sz w:val="22"/>
                <w:szCs w:val="22"/>
              </w:rPr>
            </w:pPr>
            <w:r>
              <w:rPr>
                <w:rFonts w:ascii="Arial" w:hAnsi="Arial" w:cs="Arial"/>
                <w:spacing w:val="-2"/>
                <w:sz w:val="22"/>
                <w:szCs w:val="22"/>
              </w:rPr>
              <w:t>Make films available for outside app</w:t>
            </w:r>
            <w:r w:rsidR="00003ED5">
              <w:rPr>
                <w:rFonts w:ascii="Arial" w:hAnsi="Arial" w:cs="Arial"/>
                <w:spacing w:val="-2"/>
                <w:sz w:val="22"/>
                <w:szCs w:val="22"/>
              </w:rPr>
              <w:t>ointments as needed.</w:t>
            </w:r>
          </w:p>
        </w:tc>
      </w:tr>
      <w:tr w:rsidR="00EB138E" w14:paraId="71E80E02"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Pr>
          <w:p w14:paraId="478F2E49" w14:textId="77777777" w:rsidR="00EB138E" w:rsidRPr="008F0D01" w:rsidRDefault="00A611F7">
            <w:pPr>
              <w:spacing w:before="80" w:after="80"/>
              <w:jc w:val="center"/>
              <w:rPr>
                <w:rFonts w:ascii="Arial" w:hAnsi="Arial" w:cs="Arial"/>
                <w:spacing w:val="-2"/>
                <w:sz w:val="22"/>
                <w:szCs w:val="22"/>
              </w:rPr>
            </w:pPr>
            <w:r>
              <w:rPr>
                <w:rFonts w:ascii="Arial" w:hAnsi="Arial" w:cs="Arial"/>
                <w:spacing w:val="-2"/>
                <w:sz w:val="22"/>
                <w:szCs w:val="22"/>
              </w:rPr>
              <w:t>7</w:t>
            </w:r>
            <w:r w:rsidR="00772302">
              <w:rPr>
                <w:rFonts w:ascii="Arial" w:hAnsi="Arial" w:cs="Arial"/>
                <w:spacing w:val="-2"/>
                <w:sz w:val="22"/>
                <w:szCs w:val="22"/>
              </w:rPr>
              <w:t>%</w:t>
            </w:r>
          </w:p>
        </w:tc>
        <w:tc>
          <w:tcPr>
            <w:tcW w:w="1260" w:type="dxa"/>
          </w:tcPr>
          <w:p w14:paraId="5AEF7C03" w14:textId="77777777" w:rsidR="00EB138E"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30756299" w14:textId="77777777" w:rsidR="00EB138E" w:rsidRPr="008F0D01" w:rsidRDefault="003F38EA">
            <w:pPr>
              <w:spacing w:before="80" w:after="80"/>
              <w:jc w:val="center"/>
              <w:rPr>
                <w:rFonts w:ascii="Arial" w:hAnsi="Arial" w:cs="Arial"/>
                <w:sz w:val="22"/>
                <w:szCs w:val="22"/>
              </w:rPr>
            </w:pPr>
            <w:r>
              <w:rPr>
                <w:rFonts w:ascii="Arial" w:hAnsi="Arial" w:cs="Arial"/>
                <w:sz w:val="22"/>
                <w:szCs w:val="22"/>
              </w:rPr>
              <w:t>E</w:t>
            </w:r>
          </w:p>
        </w:tc>
        <w:tc>
          <w:tcPr>
            <w:tcW w:w="7020" w:type="dxa"/>
            <w:gridSpan w:val="2"/>
          </w:tcPr>
          <w:p w14:paraId="22544374" w14:textId="77777777" w:rsidR="00A611F7" w:rsidRPr="00003ED5" w:rsidRDefault="00A611F7" w:rsidP="00003ED5">
            <w:pPr>
              <w:tabs>
                <w:tab w:val="left" w:pos="-720"/>
                <w:tab w:val="right" w:pos="572"/>
                <w:tab w:val="left" w:pos="1526"/>
                <w:tab w:val="left" w:pos="1908"/>
                <w:tab w:val="left" w:pos="2289"/>
                <w:tab w:val="left" w:pos="2671"/>
                <w:tab w:val="left" w:pos="10080"/>
              </w:tabs>
              <w:suppressAutoHyphens/>
              <w:jc w:val="both"/>
              <w:rPr>
                <w:rFonts w:ascii="Arial" w:hAnsi="Arial" w:cs="Arial"/>
                <w:b/>
                <w:spacing w:val="-2"/>
                <w:sz w:val="22"/>
                <w:szCs w:val="22"/>
                <w:u w:val="single"/>
              </w:rPr>
            </w:pPr>
            <w:r>
              <w:rPr>
                <w:rFonts w:ascii="Arial" w:hAnsi="Arial" w:cs="Arial"/>
                <w:b/>
                <w:spacing w:val="-2"/>
                <w:sz w:val="22"/>
                <w:szCs w:val="22"/>
                <w:u w:val="single"/>
              </w:rPr>
              <w:t>Documentation</w:t>
            </w:r>
          </w:p>
          <w:p w14:paraId="15AC71A4" w14:textId="77777777" w:rsidR="00A611F7" w:rsidRPr="00A611F7" w:rsidRDefault="00A611F7" w:rsidP="00A611F7">
            <w:pPr>
              <w:numPr>
                <w:ilvl w:val="0"/>
                <w:numId w:val="17"/>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W</w:t>
            </w:r>
            <w:r w:rsidRPr="00A611F7">
              <w:rPr>
                <w:rFonts w:ascii="Arial" w:hAnsi="Arial" w:cs="Arial"/>
                <w:noProof/>
                <w:sz w:val="22"/>
                <w:szCs w:val="22"/>
              </w:rPr>
              <w:t>rite, review and update Radio</w:t>
            </w:r>
            <w:r>
              <w:rPr>
                <w:rFonts w:ascii="Arial" w:hAnsi="Arial" w:cs="Arial"/>
                <w:noProof/>
                <w:sz w:val="22"/>
                <w:szCs w:val="22"/>
              </w:rPr>
              <w:t>logy Department Procedure and Policy Manual.</w:t>
            </w:r>
          </w:p>
          <w:p w14:paraId="13905269" w14:textId="77777777" w:rsidR="00A611F7" w:rsidRDefault="00A611F7" w:rsidP="00A611F7">
            <w:pPr>
              <w:numPr>
                <w:ilvl w:val="0"/>
                <w:numId w:val="17"/>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Maintain a daily patient log.</w:t>
            </w:r>
          </w:p>
          <w:p w14:paraId="22B6319B" w14:textId="77777777" w:rsidR="00A611F7" w:rsidRDefault="00A611F7" w:rsidP="00A611F7">
            <w:pPr>
              <w:numPr>
                <w:ilvl w:val="0"/>
                <w:numId w:val="17"/>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Monitor and report on identified quality improvement indicators for safe and effective care.</w:t>
            </w:r>
          </w:p>
          <w:p w14:paraId="4299C846" w14:textId="77777777" w:rsidR="00B21065" w:rsidRPr="00B21065" w:rsidRDefault="00003ED5" w:rsidP="00B21065">
            <w:pPr>
              <w:numPr>
                <w:ilvl w:val="0"/>
                <w:numId w:val="17"/>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Follow record retention schedule and purge films and </w:t>
            </w:r>
            <w:r w:rsidR="00970A55">
              <w:rPr>
                <w:rFonts w:ascii="Arial" w:hAnsi="Arial" w:cs="Arial"/>
                <w:spacing w:val="-2"/>
                <w:sz w:val="22"/>
                <w:szCs w:val="22"/>
              </w:rPr>
              <w:t>documents as required under HIPA</w:t>
            </w:r>
            <w:r>
              <w:rPr>
                <w:rFonts w:ascii="Arial" w:hAnsi="Arial" w:cs="Arial"/>
                <w:spacing w:val="-2"/>
                <w:sz w:val="22"/>
                <w:szCs w:val="22"/>
              </w:rPr>
              <w:t>A regulations.</w:t>
            </w:r>
          </w:p>
          <w:p w14:paraId="20A4EB6A" w14:textId="77777777" w:rsidR="00B21065" w:rsidRPr="00B21065" w:rsidRDefault="00B21065" w:rsidP="00B21065">
            <w:pPr>
              <w:numPr>
                <w:ilvl w:val="0"/>
                <w:numId w:val="17"/>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t xml:space="preserve"> </w:t>
            </w:r>
            <w:r w:rsidRPr="00B21065">
              <w:rPr>
                <w:rFonts w:ascii="Arial" w:hAnsi="Arial" w:cs="Arial"/>
                <w:sz w:val="22"/>
                <w:szCs w:val="22"/>
              </w:rPr>
              <w:t>Checks information pertinent to the examination from patient records and referring physician.</w:t>
            </w:r>
          </w:p>
        </w:tc>
      </w:tr>
      <w:tr w:rsidR="00EB138E" w14:paraId="3B4F76C1"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Pr>
          <w:p w14:paraId="6E6E4E05" w14:textId="77777777" w:rsidR="00EB138E" w:rsidRPr="008F0D01" w:rsidRDefault="00003ED5">
            <w:pPr>
              <w:spacing w:before="80" w:after="80"/>
              <w:jc w:val="center"/>
              <w:rPr>
                <w:rFonts w:ascii="Arial" w:hAnsi="Arial" w:cs="Arial"/>
                <w:spacing w:val="-2"/>
                <w:sz w:val="22"/>
                <w:szCs w:val="22"/>
              </w:rPr>
            </w:pPr>
            <w:r>
              <w:rPr>
                <w:rFonts w:ascii="Arial" w:hAnsi="Arial" w:cs="Arial"/>
                <w:spacing w:val="-2"/>
                <w:sz w:val="22"/>
                <w:szCs w:val="22"/>
              </w:rPr>
              <w:t>3</w:t>
            </w:r>
            <w:r w:rsidR="00772302">
              <w:rPr>
                <w:rFonts w:ascii="Arial" w:hAnsi="Arial" w:cs="Arial"/>
                <w:spacing w:val="-2"/>
                <w:sz w:val="22"/>
                <w:szCs w:val="22"/>
              </w:rPr>
              <w:t>%</w:t>
            </w:r>
          </w:p>
        </w:tc>
        <w:tc>
          <w:tcPr>
            <w:tcW w:w="1260" w:type="dxa"/>
          </w:tcPr>
          <w:p w14:paraId="18B41A38" w14:textId="77777777" w:rsidR="00EB138E"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505E8852" w14:textId="77777777" w:rsidR="00EB138E" w:rsidRPr="008F0D01" w:rsidRDefault="003F38EA">
            <w:pPr>
              <w:spacing w:before="80" w:after="80"/>
              <w:jc w:val="center"/>
              <w:rPr>
                <w:rFonts w:ascii="Arial" w:hAnsi="Arial" w:cs="Arial"/>
                <w:sz w:val="22"/>
                <w:szCs w:val="22"/>
              </w:rPr>
            </w:pPr>
            <w:r>
              <w:rPr>
                <w:rFonts w:ascii="Arial" w:hAnsi="Arial" w:cs="Arial"/>
                <w:sz w:val="22"/>
                <w:szCs w:val="22"/>
              </w:rPr>
              <w:t>E</w:t>
            </w:r>
          </w:p>
        </w:tc>
        <w:tc>
          <w:tcPr>
            <w:tcW w:w="7020" w:type="dxa"/>
            <w:gridSpan w:val="2"/>
          </w:tcPr>
          <w:p w14:paraId="55A0918C" w14:textId="77777777" w:rsidR="003F38EA" w:rsidRDefault="00A611F7" w:rsidP="00A611F7">
            <w:pPr>
              <w:tabs>
                <w:tab w:val="left" w:pos="-720"/>
                <w:tab w:val="right" w:pos="572"/>
                <w:tab w:val="left" w:pos="1526"/>
                <w:tab w:val="left" w:pos="1908"/>
                <w:tab w:val="left" w:pos="2289"/>
                <w:tab w:val="left" w:pos="2671"/>
                <w:tab w:val="left" w:pos="10080"/>
              </w:tabs>
              <w:suppressAutoHyphens/>
              <w:jc w:val="both"/>
              <w:rPr>
                <w:rFonts w:ascii="Arial" w:hAnsi="Arial" w:cs="Arial"/>
                <w:b/>
                <w:spacing w:val="-2"/>
                <w:sz w:val="22"/>
                <w:szCs w:val="22"/>
                <w:u w:val="single"/>
              </w:rPr>
            </w:pPr>
            <w:r>
              <w:rPr>
                <w:rFonts w:ascii="Arial" w:hAnsi="Arial" w:cs="Arial"/>
                <w:b/>
                <w:spacing w:val="-2"/>
                <w:sz w:val="22"/>
                <w:szCs w:val="22"/>
                <w:u w:val="single"/>
              </w:rPr>
              <w:t>Miscellaneous</w:t>
            </w:r>
          </w:p>
          <w:p w14:paraId="0BFC86F2" w14:textId="77777777" w:rsid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Provides quarterly reports for the Radiology Department to the Chief of Medicine.</w:t>
            </w:r>
          </w:p>
          <w:p w14:paraId="71D1B8A5" w14:textId="77777777" w:rsid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Attend in-service and continuing education programs as required by facility and professional association of licensing board.</w:t>
            </w:r>
          </w:p>
          <w:p w14:paraId="15A57DC4" w14:textId="77777777" w:rsid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Maintain cleanliness and sanitation of the department.</w:t>
            </w:r>
          </w:p>
          <w:p w14:paraId="08D68A5E" w14:textId="77777777" w:rsidR="00B21065" w:rsidRPr="00B21065" w:rsidRDefault="00A611F7" w:rsidP="00B21065">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Implement plan for maintenance of all Biomedical Equipment in department.</w:t>
            </w:r>
          </w:p>
          <w:p w14:paraId="2986FA89" w14:textId="77777777" w:rsidR="00B21065" w:rsidRPr="00B21065" w:rsidRDefault="00B21065" w:rsidP="00B21065">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sidRPr="00B21065">
              <w:rPr>
                <w:rFonts w:ascii="Arial" w:hAnsi="Arial" w:cs="Arial"/>
                <w:sz w:val="22"/>
                <w:szCs w:val="22"/>
              </w:rPr>
              <w:t xml:space="preserve"> </w:t>
            </w:r>
            <w:r>
              <w:rPr>
                <w:rFonts w:ascii="Arial" w:hAnsi="Arial" w:cs="Arial"/>
                <w:sz w:val="22"/>
                <w:szCs w:val="22"/>
              </w:rPr>
              <w:t xml:space="preserve"> </w:t>
            </w:r>
            <w:r w:rsidRPr="00B21065">
              <w:rPr>
                <w:rFonts w:ascii="Arial" w:hAnsi="Arial" w:cs="Arial"/>
                <w:sz w:val="22"/>
                <w:szCs w:val="22"/>
              </w:rPr>
              <w:t>Isolates and analyzes equipment problems, makes minor repairs and adjustments and reports unsafe or failing equipment to appropriate service personnel.</w:t>
            </w:r>
          </w:p>
          <w:p w14:paraId="3A463110" w14:textId="77777777" w:rsid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Maintain inventory of department supplies.</w:t>
            </w:r>
          </w:p>
          <w:p w14:paraId="31D4FDBE" w14:textId="77777777" w:rsid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Research new equipment and provide cost comparison data to program supervisor/director as indicated.</w:t>
            </w:r>
          </w:p>
          <w:p w14:paraId="53172E13" w14:textId="77777777" w:rsidR="00A611F7" w:rsidRPr="00A611F7" w:rsidRDefault="00A611F7" w:rsidP="00A611F7">
            <w:pPr>
              <w:numPr>
                <w:ilvl w:val="0"/>
                <w:numId w:val="20"/>
              </w:numPr>
              <w:tabs>
                <w:tab w:val="left" w:pos="-720"/>
                <w:tab w:val="right" w:pos="572"/>
                <w:tab w:val="left" w:pos="1526"/>
                <w:tab w:val="left" w:pos="1908"/>
                <w:tab w:val="left" w:pos="2289"/>
                <w:tab w:val="left" w:pos="2671"/>
                <w:tab w:val="left" w:pos="10080"/>
              </w:tabs>
              <w:suppressAutoHyphens/>
              <w:jc w:val="both"/>
              <w:rPr>
                <w:rFonts w:ascii="Arial" w:hAnsi="Arial" w:cs="Arial"/>
                <w:spacing w:val="-2"/>
                <w:sz w:val="22"/>
                <w:szCs w:val="22"/>
              </w:rPr>
            </w:pPr>
            <w:r>
              <w:rPr>
                <w:rFonts w:ascii="Arial" w:hAnsi="Arial" w:cs="Arial"/>
                <w:spacing w:val="-2"/>
                <w:sz w:val="22"/>
                <w:szCs w:val="22"/>
              </w:rPr>
              <w:t xml:space="preserve">  Enter own payroll records accurately into electronic system.</w:t>
            </w:r>
          </w:p>
        </w:tc>
      </w:tr>
      <w:tr w:rsidR="008407A6" w14:paraId="20B3E942" w14:textId="77777777" w:rsidTr="00970A55">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368"/>
        </w:trPr>
        <w:tc>
          <w:tcPr>
            <w:tcW w:w="1451" w:type="dxa"/>
          </w:tcPr>
          <w:p w14:paraId="728B9A82" w14:textId="77777777" w:rsidR="008407A6" w:rsidRPr="008F0D01" w:rsidRDefault="00772302">
            <w:pPr>
              <w:spacing w:before="80" w:after="80"/>
              <w:jc w:val="center"/>
              <w:rPr>
                <w:rFonts w:ascii="Arial" w:hAnsi="Arial" w:cs="Arial"/>
                <w:sz w:val="22"/>
                <w:szCs w:val="22"/>
              </w:rPr>
            </w:pPr>
            <w:r>
              <w:rPr>
                <w:rFonts w:ascii="Arial" w:hAnsi="Arial" w:cs="Arial"/>
                <w:sz w:val="22"/>
                <w:szCs w:val="22"/>
              </w:rPr>
              <w:t xml:space="preserve"> </w:t>
            </w:r>
            <w:r w:rsidR="00AD0D8D">
              <w:rPr>
                <w:rFonts w:ascii="Arial" w:hAnsi="Arial" w:cs="Arial"/>
                <w:sz w:val="22"/>
                <w:szCs w:val="22"/>
              </w:rPr>
              <w:t>Ongoing</w:t>
            </w:r>
          </w:p>
        </w:tc>
        <w:tc>
          <w:tcPr>
            <w:tcW w:w="1260" w:type="dxa"/>
          </w:tcPr>
          <w:p w14:paraId="70B3699B"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2DE74D3B" w14:textId="77777777" w:rsidR="008407A6" w:rsidRPr="008F0D01" w:rsidRDefault="008F0D01">
            <w:pPr>
              <w:spacing w:before="80" w:after="80"/>
              <w:jc w:val="center"/>
              <w:rPr>
                <w:rFonts w:ascii="Arial" w:hAnsi="Arial" w:cs="Arial"/>
                <w:sz w:val="22"/>
                <w:szCs w:val="22"/>
              </w:rPr>
            </w:pPr>
            <w:r w:rsidRPr="008F0D01">
              <w:rPr>
                <w:rFonts w:ascii="Arial" w:hAnsi="Arial" w:cs="Arial"/>
                <w:sz w:val="22"/>
                <w:szCs w:val="22"/>
              </w:rPr>
              <w:t>E</w:t>
            </w:r>
          </w:p>
        </w:tc>
        <w:tc>
          <w:tcPr>
            <w:tcW w:w="7020" w:type="dxa"/>
            <w:gridSpan w:val="2"/>
          </w:tcPr>
          <w:p w14:paraId="1D8A95E5" w14:textId="77777777" w:rsidR="008F0D01" w:rsidRPr="00546B85" w:rsidRDefault="008F0D01" w:rsidP="008F0D01">
            <w:pPr>
              <w:pStyle w:val="Heading5"/>
              <w:rPr>
                <w:rFonts w:ascii="Arial" w:hAnsi="Arial" w:cs="Arial"/>
                <w:sz w:val="22"/>
                <w:szCs w:val="22"/>
                <w:u w:val="single"/>
              </w:rPr>
            </w:pPr>
            <w:r w:rsidRPr="00546B85">
              <w:rPr>
                <w:rFonts w:ascii="Arial" w:hAnsi="Arial" w:cs="Arial"/>
                <w:sz w:val="22"/>
                <w:szCs w:val="22"/>
                <w:u w:val="single"/>
              </w:rPr>
              <w:t>Affirmative Action and Diversity:</w:t>
            </w:r>
          </w:p>
          <w:p w14:paraId="68A53447" w14:textId="77777777" w:rsidR="008F0D01" w:rsidRPr="008F0D01" w:rsidRDefault="008F0D01" w:rsidP="008F0D01">
            <w:pPr>
              <w:numPr>
                <w:ilvl w:val="0"/>
                <w:numId w:val="12"/>
              </w:numPr>
              <w:tabs>
                <w:tab w:val="clear" w:pos="720"/>
                <w:tab w:val="num" w:pos="425"/>
              </w:tabs>
              <w:ind w:left="425"/>
              <w:rPr>
                <w:rFonts w:ascii="Arial" w:hAnsi="Arial" w:cs="Arial"/>
                <w:sz w:val="22"/>
                <w:szCs w:val="22"/>
              </w:rPr>
            </w:pPr>
            <w:r w:rsidRPr="008F0D01">
              <w:rPr>
                <w:rFonts w:ascii="Arial" w:hAnsi="Arial" w:cs="Arial"/>
                <w:sz w:val="22"/>
                <w:szCs w:val="22"/>
              </w:rPr>
              <w:t xml:space="preserve">Consistently treats consumers and co-workers with dignity and respect.  </w:t>
            </w:r>
          </w:p>
          <w:p w14:paraId="24D36994" w14:textId="77777777" w:rsidR="008F0D01" w:rsidRPr="008F0D01" w:rsidRDefault="008F0D01" w:rsidP="008F0D01">
            <w:pPr>
              <w:numPr>
                <w:ilvl w:val="0"/>
                <w:numId w:val="12"/>
              </w:numPr>
              <w:tabs>
                <w:tab w:val="clear" w:pos="720"/>
                <w:tab w:val="num" w:pos="425"/>
              </w:tabs>
              <w:ind w:left="425"/>
              <w:rPr>
                <w:rFonts w:ascii="Arial" w:hAnsi="Arial" w:cs="Arial"/>
                <w:sz w:val="22"/>
                <w:szCs w:val="22"/>
              </w:rPr>
            </w:pPr>
            <w:r w:rsidRPr="008F0D01">
              <w:rPr>
                <w:rFonts w:ascii="Arial" w:hAnsi="Arial" w:cs="Arial"/>
                <w:sz w:val="22"/>
                <w:szCs w:val="22"/>
              </w:rPr>
              <w:t xml:space="preserve">Demonstrates recognition and appreciation of the value of individual and cultural differences.  </w:t>
            </w:r>
          </w:p>
          <w:p w14:paraId="5D8607D0" w14:textId="77777777" w:rsidR="00772302" w:rsidRDefault="008F0D01" w:rsidP="00772302">
            <w:pPr>
              <w:numPr>
                <w:ilvl w:val="0"/>
                <w:numId w:val="12"/>
              </w:numPr>
              <w:tabs>
                <w:tab w:val="clear" w:pos="720"/>
                <w:tab w:val="num" w:pos="425"/>
              </w:tabs>
              <w:ind w:left="425"/>
              <w:rPr>
                <w:rFonts w:ascii="Arial" w:hAnsi="Arial" w:cs="Arial"/>
                <w:sz w:val="22"/>
                <w:szCs w:val="22"/>
              </w:rPr>
            </w:pPr>
            <w:r w:rsidRPr="008F0D01">
              <w:rPr>
                <w:rFonts w:ascii="Arial" w:hAnsi="Arial" w:cs="Arial"/>
                <w:sz w:val="22"/>
                <w:szCs w:val="22"/>
              </w:rPr>
              <w:t xml:space="preserve">Assures that service delivery is provided in a culturally competent way; assures that printed materials are available in different </w:t>
            </w:r>
            <w:r w:rsidRPr="008F0D01">
              <w:rPr>
                <w:rFonts w:ascii="Arial" w:hAnsi="Arial" w:cs="Arial"/>
                <w:sz w:val="22"/>
                <w:szCs w:val="22"/>
              </w:rPr>
              <w:lastRenderedPageBreak/>
              <w:t>languages as needed and/or in alternate format; bilingual services available and facilities are accessible for all consumers.</w:t>
            </w:r>
          </w:p>
          <w:p w14:paraId="79E6A77A" w14:textId="77777777" w:rsidR="008407A6" w:rsidRPr="00772302" w:rsidRDefault="008F0D01" w:rsidP="00772302">
            <w:pPr>
              <w:numPr>
                <w:ilvl w:val="0"/>
                <w:numId w:val="12"/>
              </w:numPr>
              <w:tabs>
                <w:tab w:val="clear" w:pos="720"/>
                <w:tab w:val="num" w:pos="425"/>
              </w:tabs>
              <w:ind w:left="425"/>
              <w:rPr>
                <w:rFonts w:ascii="Arial" w:hAnsi="Arial" w:cs="Arial"/>
                <w:sz w:val="22"/>
                <w:szCs w:val="22"/>
              </w:rPr>
            </w:pPr>
            <w:r w:rsidRPr="00772302">
              <w:rPr>
                <w:rFonts w:ascii="Arial" w:hAnsi="Arial" w:cs="Arial"/>
                <w:sz w:val="22"/>
                <w:szCs w:val="22"/>
              </w:rPr>
              <w:t>Understands how to access OSH Cultural Diversity Manager with questions or practical assistance with service delivery.</w:t>
            </w:r>
          </w:p>
        </w:tc>
      </w:tr>
      <w:tr w:rsidR="008407A6" w14:paraId="12926110" w14:textId="77777777">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Pr>
          <w:p w14:paraId="31085F38"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lastRenderedPageBreak/>
              <w:t>On</w:t>
            </w:r>
            <w:r w:rsidR="008F0D01" w:rsidRPr="008F0D01">
              <w:rPr>
                <w:rFonts w:ascii="Arial" w:hAnsi="Arial" w:cs="Arial"/>
                <w:sz w:val="22"/>
                <w:szCs w:val="22"/>
              </w:rPr>
              <w:t>going</w:t>
            </w:r>
          </w:p>
        </w:tc>
        <w:tc>
          <w:tcPr>
            <w:tcW w:w="1260" w:type="dxa"/>
          </w:tcPr>
          <w:p w14:paraId="2939C3CF" w14:textId="77777777" w:rsidR="008407A6" w:rsidRPr="008F0D01" w:rsidRDefault="00AD0D8D">
            <w:pPr>
              <w:spacing w:before="80" w:after="80"/>
              <w:jc w:val="center"/>
              <w:rPr>
                <w:rFonts w:ascii="Arial" w:hAnsi="Arial" w:cs="Arial"/>
                <w:sz w:val="22"/>
                <w:szCs w:val="22"/>
              </w:rPr>
            </w:pPr>
            <w:r>
              <w:rPr>
                <w:rFonts w:ascii="Arial" w:hAnsi="Arial" w:cs="Arial"/>
                <w:sz w:val="22"/>
                <w:szCs w:val="22"/>
              </w:rPr>
              <w:t>R</w:t>
            </w:r>
          </w:p>
        </w:tc>
        <w:tc>
          <w:tcPr>
            <w:tcW w:w="1260" w:type="dxa"/>
          </w:tcPr>
          <w:p w14:paraId="28199539" w14:textId="77777777" w:rsidR="008407A6" w:rsidRPr="008F0D01" w:rsidRDefault="008F0D01">
            <w:pPr>
              <w:spacing w:before="80" w:after="80"/>
              <w:jc w:val="center"/>
              <w:rPr>
                <w:rFonts w:ascii="Arial" w:hAnsi="Arial" w:cs="Arial"/>
                <w:sz w:val="22"/>
                <w:szCs w:val="22"/>
              </w:rPr>
            </w:pPr>
            <w:r w:rsidRPr="008F0D01">
              <w:rPr>
                <w:rFonts w:ascii="Arial" w:hAnsi="Arial" w:cs="Arial"/>
                <w:sz w:val="22"/>
                <w:szCs w:val="22"/>
              </w:rPr>
              <w:t>E</w:t>
            </w:r>
          </w:p>
        </w:tc>
        <w:tc>
          <w:tcPr>
            <w:tcW w:w="7020" w:type="dxa"/>
            <w:gridSpan w:val="2"/>
          </w:tcPr>
          <w:p w14:paraId="787E67F2" w14:textId="77777777" w:rsidR="008F0D01" w:rsidRPr="00546B85" w:rsidRDefault="008F0D01" w:rsidP="00546B85">
            <w:pPr>
              <w:pStyle w:val="Heading5"/>
              <w:rPr>
                <w:rFonts w:ascii="Arial" w:hAnsi="Arial" w:cs="Arial"/>
                <w:bCs w:val="0"/>
                <w:sz w:val="22"/>
                <w:szCs w:val="22"/>
                <w:u w:val="single"/>
              </w:rPr>
            </w:pPr>
            <w:r w:rsidRPr="00546B85">
              <w:rPr>
                <w:rFonts w:ascii="Arial" w:hAnsi="Arial" w:cs="Arial"/>
                <w:bCs w:val="0"/>
                <w:sz w:val="22"/>
                <w:szCs w:val="22"/>
                <w:u w:val="single"/>
              </w:rPr>
              <w:t>Core Values:</w:t>
            </w:r>
          </w:p>
          <w:p w14:paraId="2466B09E" w14:textId="77777777" w:rsidR="008407A6" w:rsidRPr="008F0D01" w:rsidRDefault="008F0D01" w:rsidP="00546B85">
            <w:pPr>
              <w:ind w:left="162"/>
              <w:rPr>
                <w:rFonts w:ascii="Arial" w:hAnsi="Arial" w:cs="Arial"/>
                <w:sz w:val="22"/>
                <w:szCs w:val="22"/>
              </w:rPr>
            </w:pPr>
            <w:r w:rsidRPr="008F0D01">
              <w:rPr>
                <w:rFonts w:ascii="Arial" w:hAnsi="Arial" w:cs="Arial"/>
                <w:bCs/>
                <w:sz w:val="22"/>
                <w:szCs w:val="22"/>
              </w:rPr>
              <w:t xml:space="preserve">As an employee of </w:t>
            </w:r>
            <w:smartTag w:uri="urn:schemas-microsoft-com:office:smarttags" w:element="place">
              <w:smartTag w:uri="urn:schemas-microsoft-com:office:smarttags" w:element="PlaceName">
                <w:r w:rsidRPr="008F0D01">
                  <w:rPr>
                    <w:rFonts w:ascii="Arial" w:hAnsi="Arial" w:cs="Arial"/>
                    <w:bCs/>
                    <w:sz w:val="22"/>
                    <w:szCs w:val="22"/>
                  </w:rPr>
                  <w:t>Oregon</w:t>
                </w:r>
              </w:smartTag>
              <w:r w:rsidRPr="008F0D01">
                <w:rPr>
                  <w:rFonts w:ascii="Arial" w:hAnsi="Arial" w:cs="Arial"/>
                  <w:bCs/>
                  <w:sz w:val="22"/>
                  <w:szCs w:val="22"/>
                </w:rPr>
                <w:t xml:space="preserve"> </w:t>
              </w:r>
              <w:smartTag w:uri="urn:schemas-microsoft-com:office:smarttags" w:element="PlaceType">
                <w:r w:rsidRPr="008F0D01">
                  <w:rPr>
                    <w:rFonts w:ascii="Arial" w:hAnsi="Arial" w:cs="Arial"/>
                    <w:bCs/>
                    <w:sz w:val="22"/>
                    <w:szCs w:val="22"/>
                  </w:rPr>
                  <w:t>State</w:t>
                </w:r>
              </w:smartTag>
              <w:r w:rsidRPr="008F0D01">
                <w:rPr>
                  <w:rFonts w:ascii="Arial" w:hAnsi="Arial" w:cs="Arial"/>
                  <w:bCs/>
                  <w:sz w:val="22"/>
                  <w:szCs w:val="22"/>
                </w:rPr>
                <w:t xml:space="preserve"> </w:t>
              </w:r>
              <w:smartTag w:uri="urn:schemas-microsoft-com:office:smarttags" w:element="PlaceType">
                <w:r w:rsidRPr="008F0D01">
                  <w:rPr>
                    <w:rFonts w:ascii="Arial" w:hAnsi="Arial" w:cs="Arial"/>
                    <w:bCs/>
                    <w:sz w:val="22"/>
                    <w:szCs w:val="22"/>
                  </w:rPr>
                  <w:t>Hospital</w:t>
                </w:r>
              </w:smartTag>
            </w:smartTag>
            <w:r w:rsidRPr="008F0D01">
              <w:rPr>
                <w:rFonts w:ascii="Arial" w:hAnsi="Arial" w:cs="Arial"/>
                <w:bCs/>
                <w:sz w:val="22"/>
                <w:szCs w:val="22"/>
              </w:rPr>
              <w:t xml:space="preserve"> and Community Reintegration Program, demonstrates awareness, understanding and alignment in service delivery with the DHS Core Values of Integrity, Stewardship, Responsibility, Respect and Professionalism.</w:t>
            </w:r>
          </w:p>
        </w:tc>
      </w:tr>
    </w:tbl>
    <w:p w14:paraId="14A2571E"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r>
        <w:rPr>
          <w:rFonts w:ascii="Arial" w:hAnsi="Arial" w:cs="Arial"/>
          <w:sz w:val="12"/>
          <w:szCs w:val="12"/>
        </w:rPr>
        <w:tab/>
      </w:r>
      <w:r>
        <w:rPr>
          <w:rFonts w:ascii="Arial" w:hAnsi="Arial" w:cs="Arial"/>
          <w:sz w:val="12"/>
          <w:szCs w:val="12"/>
        </w:rPr>
        <w:tab/>
      </w:r>
      <w:r>
        <w:rPr>
          <w:rFonts w:ascii="Arial" w:hAnsi="Arial" w:cs="Arial"/>
          <w:sz w:val="12"/>
          <w:szCs w:val="12"/>
        </w:rPr>
        <w:tab/>
      </w:r>
    </w:p>
    <w:p w14:paraId="32F4C522" w14:textId="77777777" w:rsidR="008407A6" w:rsidRDefault="008407A6">
      <w:pPr>
        <w:rPr>
          <w:rFonts w:ascii="Arial" w:hAnsi="Arial" w:cs="Arial"/>
          <w:sz w:val="12"/>
          <w:szCs w:val="1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C082D4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33B7BC5" w14:textId="77777777" w:rsidR="008407A6" w:rsidRDefault="008407A6">
            <w:pPr>
              <w:rPr>
                <w:rFonts w:ascii="Arial" w:hAnsi="Arial" w:cs="Arial"/>
              </w:rPr>
            </w:pPr>
            <w:r>
              <w:rPr>
                <w:rFonts w:ascii="Arial" w:hAnsi="Arial" w:cs="Arial"/>
                <w:b/>
                <w:color w:val="000000"/>
              </w:rPr>
              <w:t>SECTION 4.  WORKING CONDITIONS</w:t>
            </w:r>
          </w:p>
        </w:tc>
      </w:tr>
    </w:tbl>
    <w:p w14:paraId="70BDC83E" w14:textId="77777777" w:rsidR="008407A6" w:rsidRDefault="008407A6">
      <w:pPr>
        <w:rPr>
          <w:rFonts w:ascii="Arial" w:hAnsi="Arial" w:cs="Arial"/>
          <w:sz w:val="12"/>
          <w:szCs w:val="12"/>
        </w:rPr>
      </w:pPr>
    </w:p>
    <w:p w14:paraId="3BB7EF5B" w14:textId="77777777" w:rsidR="008407A6" w:rsidRDefault="008407A6">
      <w:pPr>
        <w:rPr>
          <w:rFonts w:ascii="Arial" w:hAnsi="Arial" w:cs="Arial"/>
        </w:rPr>
      </w:pPr>
      <w:r>
        <w:rPr>
          <w:rFonts w:ascii="Arial" w:hAnsi="Arial" w:cs="Arial"/>
          <w:b/>
        </w:rPr>
        <w:t>Describe any on-going working conditions.  Include any physical, sensory, and environmental demands.  State the frequency of exposure to these conditions</w:t>
      </w:r>
      <w:r>
        <w:rPr>
          <w:rFonts w:ascii="Arial" w:hAnsi="Arial" w:cs="Arial"/>
        </w:rPr>
        <w:t>.</w:t>
      </w:r>
    </w:p>
    <w:p w14:paraId="1A664137" w14:textId="77777777" w:rsidR="008407A6" w:rsidRDefault="008407A6">
      <w:pPr>
        <w:ind w:left="180" w:right="180"/>
        <w:rPr>
          <w:rFonts w:ascii="Arial" w:hAnsi="Arial" w:cs="Arial"/>
          <w:sz w:val="12"/>
          <w:szCs w:val="12"/>
        </w:rPr>
      </w:pPr>
    </w:p>
    <w:p w14:paraId="5FE09593" w14:textId="77777777" w:rsidR="008407A6" w:rsidRDefault="008407A6">
      <w:pPr>
        <w:ind w:left="180" w:right="180"/>
        <w:rPr>
          <w:rFonts w:ascii="Arial" w:hAnsi="Arial" w:cs="Arial"/>
        </w:rPr>
        <w:sectPr w:rsidR="008407A6">
          <w:type w:val="continuous"/>
          <w:pgSz w:w="12240" w:h="15840" w:code="1"/>
          <w:pgMar w:top="720" w:right="720" w:bottom="864" w:left="720" w:header="720" w:footer="576" w:gutter="0"/>
          <w:cols w:space="720"/>
          <w:titlePg/>
          <w:docGrid w:linePitch="360"/>
        </w:sectPr>
      </w:pPr>
    </w:p>
    <w:p w14:paraId="45D703E4" w14:textId="77777777" w:rsidR="00AD0D8D" w:rsidRDefault="008407A6" w:rsidP="00713536">
      <w:pPr>
        <w:numPr>
          <w:ilvl w:val="0"/>
          <w:numId w:val="14"/>
        </w:numPr>
        <w:tabs>
          <w:tab w:val="clear" w:pos="1088"/>
          <w:tab w:val="num" w:pos="900"/>
        </w:tabs>
        <w:ind w:left="900" w:right="180"/>
        <w:rPr>
          <w:rFonts w:ascii="Arial" w:hAnsi="Arial" w:cs="Arial"/>
          <w:noProof/>
          <w:sz w:val="22"/>
          <w:szCs w:val="22"/>
        </w:rPr>
      </w:pPr>
      <w:r>
        <w:rPr>
          <w:rFonts w:ascii="Arial" w:hAnsi="Arial" w:cs="Arial"/>
          <w:sz w:val="22"/>
          <w:szCs w:val="22"/>
        </w:rPr>
        <w:fldChar w:fldCharType="begin">
          <w:ffData>
            <w:name w:val="Text113"/>
            <w:enabled/>
            <w:calcOnExit w:val="0"/>
            <w:textInput/>
          </w:ffData>
        </w:fldChar>
      </w:r>
      <w:bookmarkStart w:id="27"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0D8D">
        <w:rPr>
          <w:rFonts w:ascii="Arial" w:hAnsi="Arial" w:cs="Arial"/>
          <w:sz w:val="22"/>
          <w:szCs w:val="22"/>
        </w:rPr>
        <w:t>Liftin</w:t>
      </w:r>
      <w:r w:rsidR="00003ED5">
        <w:rPr>
          <w:rFonts w:ascii="Arial" w:hAnsi="Arial" w:cs="Arial"/>
          <w:sz w:val="22"/>
          <w:szCs w:val="22"/>
        </w:rPr>
        <w:t>g</w:t>
      </w:r>
      <w:r w:rsidR="00AD0D8D">
        <w:rPr>
          <w:rFonts w:ascii="Arial" w:hAnsi="Arial" w:cs="Arial"/>
          <w:sz w:val="22"/>
          <w:szCs w:val="22"/>
        </w:rPr>
        <w:t xml:space="preserve"> required.</w:t>
      </w:r>
    </w:p>
    <w:p w14:paraId="64BD1359" w14:textId="77777777" w:rsidR="008F0D01" w:rsidRPr="008F0D01" w:rsidRDefault="008F0D01" w:rsidP="00713536">
      <w:pPr>
        <w:numPr>
          <w:ilvl w:val="0"/>
          <w:numId w:val="14"/>
        </w:numPr>
        <w:tabs>
          <w:tab w:val="clear" w:pos="1088"/>
          <w:tab w:val="num" w:pos="900"/>
        </w:tabs>
        <w:ind w:left="900" w:right="180"/>
        <w:rPr>
          <w:rFonts w:ascii="Arial" w:hAnsi="Arial" w:cs="Arial"/>
          <w:noProof/>
          <w:sz w:val="22"/>
          <w:szCs w:val="22"/>
        </w:rPr>
      </w:pPr>
      <w:r w:rsidRPr="008F0D01">
        <w:rPr>
          <w:rFonts w:ascii="Arial" w:hAnsi="Arial" w:cs="Arial"/>
          <w:noProof/>
          <w:sz w:val="22"/>
          <w:szCs w:val="22"/>
        </w:rPr>
        <w:t>This job exposes the individual to potentially hazardous materials on a daily basis.  These include blood, other body fluids, acids, alkalis,</w:t>
      </w:r>
      <w:r w:rsidR="00AD0D8D">
        <w:rPr>
          <w:rFonts w:ascii="Arial" w:hAnsi="Arial" w:cs="Arial"/>
          <w:noProof/>
          <w:sz w:val="22"/>
          <w:szCs w:val="22"/>
        </w:rPr>
        <w:t xml:space="preserve"> radiation</w:t>
      </w:r>
      <w:r w:rsidRPr="008F0D01">
        <w:rPr>
          <w:rFonts w:ascii="Arial" w:hAnsi="Arial" w:cs="Arial"/>
          <w:noProof/>
          <w:sz w:val="22"/>
          <w:szCs w:val="22"/>
        </w:rPr>
        <w:t xml:space="preserve"> and other chemicals.</w:t>
      </w:r>
      <w:r w:rsidR="00AD0D8D">
        <w:rPr>
          <w:rFonts w:ascii="Arial" w:hAnsi="Arial" w:cs="Arial"/>
          <w:noProof/>
          <w:sz w:val="22"/>
          <w:szCs w:val="22"/>
        </w:rPr>
        <w:t xml:space="preserve"> Must be able to take precautions to minimize radiation exposure to staff and patients. Direct exposure to communicable diseases.</w:t>
      </w:r>
    </w:p>
    <w:p w14:paraId="449C2F26" w14:textId="77777777" w:rsidR="008F0D01" w:rsidRPr="008F0D01" w:rsidRDefault="008F0D01" w:rsidP="00713536">
      <w:pPr>
        <w:numPr>
          <w:ilvl w:val="0"/>
          <w:numId w:val="14"/>
        </w:numPr>
        <w:tabs>
          <w:tab w:val="clear" w:pos="1088"/>
          <w:tab w:val="num" w:pos="900"/>
        </w:tabs>
        <w:ind w:left="900" w:right="180"/>
        <w:rPr>
          <w:rFonts w:ascii="Arial" w:hAnsi="Arial" w:cs="Arial"/>
          <w:noProof/>
          <w:sz w:val="22"/>
          <w:szCs w:val="22"/>
        </w:rPr>
      </w:pPr>
      <w:r w:rsidRPr="008F0D01">
        <w:rPr>
          <w:rFonts w:ascii="Arial" w:hAnsi="Arial" w:cs="Arial"/>
          <w:noProof/>
          <w:sz w:val="22"/>
          <w:szCs w:val="22"/>
        </w:rPr>
        <w:t xml:space="preserve">The individual is also exposed to </w:t>
      </w:r>
      <w:r w:rsidR="00477DDD">
        <w:rPr>
          <w:rFonts w:ascii="Arial" w:hAnsi="Arial" w:cs="Arial"/>
          <w:noProof/>
          <w:sz w:val="22"/>
          <w:szCs w:val="22"/>
        </w:rPr>
        <w:t xml:space="preserve">potential violent </w:t>
      </w:r>
      <w:r w:rsidRPr="008F0D01">
        <w:rPr>
          <w:rFonts w:ascii="Arial" w:hAnsi="Arial" w:cs="Arial"/>
          <w:noProof/>
          <w:sz w:val="22"/>
          <w:szCs w:val="22"/>
        </w:rPr>
        <w:t>patients.</w:t>
      </w:r>
    </w:p>
    <w:p w14:paraId="36C99B46" w14:textId="77777777" w:rsidR="008407A6" w:rsidRDefault="008F0D01" w:rsidP="00713536">
      <w:pPr>
        <w:numPr>
          <w:ilvl w:val="0"/>
          <w:numId w:val="14"/>
        </w:numPr>
        <w:tabs>
          <w:tab w:val="clear" w:pos="1088"/>
          <w:tab w:val="num" w:pos="900"/>
        </w:tabs>
        <w:ind w:left="900"/>
        <w:rPr>
          <w:rFonts w:ascii="Arial" w:hAnsi="Arial" w:cs="Arial"/>
          <w:sz w:val="22"/>
          <w:szCs w:val="22"/>
        </w:rPr>
      </w:pPr>
      <w:r w:rsidRPr="008F0D01">
        <w:rPr>
          <w:rFonts w:ascii="Arial" w:hAnsi="Arial" w:cs="Arial"/>
          <w:noProof/>
          <w:sz w:val="22"/>
          <w:szCs w:val="22"/>
        </w:rPr>
        <w:t>Work hours subject to change with little notice.  May be required to work hours that exceed regular schedule in order to meet patient care needs or administrative deadlines.</w:t>
      </w:r>
      <w:r w:rsidR="008407A6">
        <w:rPr>
          <w:rFonts w:ascii="Arial" w:hAnsi="Arial" w:cs="Arial"/>
          <w:sz w:val="22"/>
          <w:szCs w:val="22"/>
        </w:rPr>
        <w:fldChar w:fldCharType="end"/>
      </w:r>
      <w:bookmarkEnd w:id="27"/>
      <w:r w:rsidR="008407A6">
        <w:rPr>
          <w:rFonts w:ascii="Arial" w:hAnsi="Arial" w:cs="Arial"/>
          <w:sz w:val="22"/>
          <w:szCs w:val="22"/>
        </w:rPr>
        <w:tab/>
      </w:r>
      <w:r w:rsidR="008407A6">
        <w:rPr>
          <w:rFonts w:ascii="Arial" w:hAnsi="Arial" w:cs="Arial"/>
          <w:sz w:val="22"/>
          <w:szCs w:val="22"/>
        </w:rPr>
        <w:tab/>
      </w:r>
      <w:r w:rsidR="008407A6">
        <w:rPr>
          <w:rFonts w:ascii="Arial" w:hAnsi="Arial" w:cs="Arial"/>
          <w:sz w:val="22"/>
          <w:szCs w:val="22"/>
        </w:rPr>
        <w:tab/>
      </w:r>
    </w:p>
    <w:p w14:paraId="6F56976E" w14:textId="77777777" w:rsidR="008407A6" w:rsidRDefault="008407A6">
      <w:pPr>
        <w:ind w:left="360" w:right="180"/>
        <w:rPr>
          <w:rFonts w:ascii="Arial" w:hAnsi="Arial" w:cs="Arial"/>
          <w:sz w:val="22"/>
          <w:szCs w:val="22"/>
        </w:rPr>
        <w:sectPr w:rsidR="008407A6">
          <w:type w:val="continuous"/>
          <w:pgSz w:w="12240" w:h="15840" w:code="1"/>
          <w:pgMar w:top="720" w:right="864" w:bottom="864" w:left="864" w:header="720" w:footer="576" w:gutter="0"/>
          <w:cols w:space="720"/>
          <w:titlePg/>
          <w:docGrid w:linePitch="360"/>
        </w:sectPr>
      </w:pPr>
    </w:p>
    <w:p w14:paraId="67FC5058" w14:textId="77777777" w:rsidR="008407A6" w:rsidRDefault="008407A6">
      <w:pPr>
        <w:ind w:left="18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E9D5AC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5A323B3" w14:textId="77777777" w:rsidR="008407A6" w:rsidRDefault="008407A6">
            <w:pPr>
              <w:keepNext/>
              <w:widowControl w:val="0"/>
              <w:rPr>
                <w:rFonts w:ascii="Arial" w:hAnsi="Arial" w:cs="Arial"/>
              </w:rPr>
            </w:pPr>
            <w:r>
              <w:rPr>
                <w:rFonts w:ascii="Arial" w:hAnsi="Arial" w:cs="Arial"/>
                <w:b/>
                <w:color w:val="000000"/>
              </w:rPr>
              <w:t>SECTION 5.  GUIDELINES</w:t>
            </w:r>
          </w:p>
        </w:tc>
      </w:tr>
    </w:tbl>
    <w:p w14:paraId="25B13CF8" w14:textId="77777777" w:rsidR="008407A6" w:rsidRDefault="008407A6">
      <w:pPr>
        <w:keepNext/>
        <w:widowControl w:val="0"/>
        <w:ind w:left="360" w:hanging="360"/>
        <w:rPr>
          <w:rFonts w:ascii="Arial" w:hAnsi="Arial" w:cs="Arial"/>
          <w:b/>
          <w:sz w:val="12"/>
          <w:szCs w:val="12"/>
        </w:rPr>
      </w:pPr>
    </w:p>
    <w:p w14:paraId="1B7CCF7C" w14:textId="77777777" w:rsidR="008407A6" w:rsidRDefault="008407A6">
      <w:pPr>
        <w:keepNext/>
        <w:widowControl w:val="0"/>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1E309646" w14:textId="77777777" w:rsidR="008407A6" w:rsidRDefault="008407A6">
      <w:pPr>
        <w:keepNext/>
        <w:widowControl w:val="0"/>
        <w:ind w:left="360"/>
        <w:rPr>
          <w:rFonts w:ascii="Arial" w:hAnsi="Arial" w:cs="Arial"/>
          <w:sz w:val="12"/>
          <w:szCs w:val="12"/>
        </w:rPr>
      </w:pPr>
    </w:p>
    <w:p w14:paraId="4901C72F" w14:textId="77777777" w:rsidR="008407A6" w:rsidRDefault="008407A6">
      <w:pPr>
        <w:keepNext/>
        <w:widowControl w:val="0"/>
        <w:ind w:left="360"/>
        <w:rPr>
          <w:rFonts w:ascii="Arial" w:hAnsi="Arial" w:cs="Arial"/>
          <w:sz w:val="22"/>
          <w:szCs w:val="22"/>
        </w:rPr>
        <w:sectPr w:rsidR="008407A6">
          <w:type w:val="continuous"/>
          <w:pgSz w:w="12240" w:h="15840" w:code="1"/>
          <w:pgMar w:top="1152" w:right="720" w:bottom="864" w:left="720" w:header="720" w:footer="576" w:gutter="0"/>
          <w:cols w:space="720"/>
          <w:titlePg/>
          <w:docGrid w:linePitch="360"/>
        </w:sectPr>
      </w:pPr>
    </w:p>
    <w:p w14:paraId="6443220D" w14:textId="77777777" w:rsidR="008F0D01" w:rsidRPr="008F0D01" w:rsidRDefault="008407A6" w:rsidP="00713536">
      <w:pPr>
        <w:keepNext/>
        <w:widowControl w:val="0"/>
        <w:numPr>
          <w:ilvl w:val="0"/>
          <w:numId w:val="13"/>
        </w:numPr>
        <w:rPr>
          <w:rFonts w:ascii="Arial" w:hAnsi="Arial" w:cs="Arial"/>
          <w:noProof/>
          <w:sz w:val="22"/>
          <w:szCs w:val="22"/>
        </w:rPr>
      </w:pPr>
      <w:r>
        <w:rPr>
          <w:rFonts w:ascii="Arial" w:hAnsi="Arial" w:cs="Arial"/>
          <w:sz w:val="22"/>
          <w:szCs w:val="22"/>
        </w:rPr>
        <w:fldChar w:fldCharType="begin">
          <w:ffData>
            <w:name w:val="Text106"/>
            <w:enabled/>
            <w:calcOnExit w:val="0"/>
            <w:textInput/>
          </w:ffData>
        </w:fldChar>
      </w:r>
      <w:bookmarkStart w:id="28"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F0D01" w:rsidRPr="008F0D01">
        <w:rPr>
          <w:rFonts w:ascii="Arial" w:hAnsi="Arial" w:cs="Arial"/>
          <w:noProof/>
          <w:sz w:val="22"/>
          <w:szCs w:val="22"/>
        </w:rPr>
        <w:t>J</w:t>
      </w:r>
      <w:r w:rsidR="008F0D01">
        <w:rPr>
          <w:rFonts w:ascii="Arial" w:hAnsi="Arial" w:cs="Arial"/>
          <w:noProof/>
          <w:sz w:val="22"/>
          <w:szCs w:val="22"/>
        </w:rPr>
        <w:t xml:space="preserve">oint </w:t>
      </w:r>
      <w:r w:rsidR="008F0D01" w:rsidRPr="008F0D01">
        <w:rPr>
          <w:rFonts w:ascii="Arial" w:hAnsi="Arial" w:cs="Arial"/>
          <w:noProof/>
          <w:sz w:val="22"/>
          <w:szCs w:val="22"/>
        </w:rPr>
        <w:t>C</w:t>
      </w:r>
      <w:r w:rsidR="008F0D01">
        <w:rPr>
          <w:rFonts w:ascii="Arial" w:hAnsi="Arial" w:cs="Arial"/>
          <w:noProof/>
          <w:sz w:val="22"/>
          <w:szCs w:val="22"/>
        </w:rPr>
        <w:t>ommission</w:t>
      </w:r>
      <w:r w:rsidR="008F0D01" w:rsidRPr="008F0D01">
        <w:rPr>
          <w:rFonts w:ascii="Arial" w:hAnsi="Arial" w:cs="Arial"/>
          <w:noProof/>
          <w:sz w:val="22"/>
          <w:szCs w:val="22"/>
        </w:rPr>
        <w:t xml:space="preserve"> Standards</w:t>
      </w:r>
    </w:p>
    <w:p w14:paraId="7E7E2D9A" w14:textId="77777777" w:rsidR="008F0D01" w:rsidRDefault="008F0D01" w:rsidP="00713536">
      <w:pPr>
        <w:keepNext/>
        <w:widowControl w:val="0"/>
        <w:numPr>
          <w:ilvl w:val="0"/>
          <w:numId w:val="13"/>
        </w:numPr>
        <w:rPr>
          <w:rFonts w:ascii="Arial" w:hAnsi="Arial" w:cs="Arial"/>
          <w:noProof/>
          <w:sz w:val="22"/>
          <w:szCs w:val="22"/>
        </w:rPr>
      </w:pPr>
      <w:r w:rsidRPr="008F0D01">
        <w:rPr>
          <w:rFonts w:ascii="Arial" w:hAnsi="Arial" w:cs="Arial"/>
          <w:noProof/>
          <w:sz w:val="22"/>
          <w:szCs w:val="22"/>
        </w:rPr>
        <w:t xml:space="preserve">Oregon State Hospital </w:t>
      </w:r>
      <w:r>
        <w:rPr>
          <w:rFonts w:ascii="Arial" w:hAnsi="Arial" w:cs="Arial"/>
          <w:noProof/>
          <w:sz w:val="22"/>
          <w:szCs w:val="22"/>
        </w:rPr>
        <w:t>Policy &amp; Procedures</w:t>
      </w:r>
    </w:p>
    <w:p w14:paraId="49A867D4" w14:textId="77777777" w:rsidR="008F0D01" w:rsidRPr="008F0D01" w:rsidRDefault="008F0D01" w:rsidP="00713536">
      <w:pPr>
        <w:keepNext/>
        <w:widowControl w:val="0"/>
        <w:numPr>
          <w:ilvl w:val="0"/>
          <w:numId w:val="13"/>
        </w:numPr>
        <w:rPr>
          <w:rFonts w:ascii="Arial" w:hAnsi="Arial" w:cs="Arial"/>
          <w:noProof/>
          <w:sz w:val="22"/>
          <w:szCs w:val="22"/>
        </w:rPr>
      </w:pPr>
      <w:r>
        <w:rPr>
          <w:rFonts w:ascii="Arial" w:hAnsi="Arial" w:cs="Arial"/>
          <w:noProof/>
          <w:sz w:val="22"/>
          <w:szCs w:val="22"/>
        </w:rPr>
        <w:t>Oregon State Hospital Department Manuals</w:t>
      </w:r>
    </w:p>
    <w:p w14:paraId="5CA405A8" w14:textId="77777777" w:rsidR="008F0D01" w:rsidRPr="008F0D01" w:rsidRDefault="008F0D01" w:rsidP="00713536">
      <w:pPr>
        <w:keepNext/>
        <w:widowControl w:val="0"/>
        <w:numPr>
          <w:ilvl w:val="0"/>
          <w:numId w:val="13"/>
        </w:numPr>
        <w:rPr>
          <w:rFonts w:ascii="Arial" w:hAnsi="Arial" w:cs="Arial"/>
          <w:noProof/>
          <w:sz w:val="22"/>
          <w:szCs w:val="22"/>
        </w:rPr>
      </w:pPr>
      <w:r w:rsidRPr="008F0D01">
        <w:rPr>
          <w:rFonts w:ascii="Arial" w:hAnsi="Arial" w:cs="Arial"/>
          <w:noProof/>
          <w:sz w:val="22"/>
          <w:szCs w:val="22"/>
        </w:rPr>
        <w:t>OSHA Standards</w:t>
      </w:r>
    </w:p>
    <w:p w14:paraId="1B79EF7A" w14:textId="77777777" w:rsidR="008F0D01" w:rsidRDefault="008F0D01" w:rsidP="00713536">
      <w:pPr>
        <w:keepNext/>
        <w:widowControl w:val="0"/>
        <w:numPr>
          <w:ilvl w:val="0"/>
          <w:numId w:val="13"/>
        </w:numPr>
        <w:rPr>
          <w:rFonts w:ascii="Arial" w:hAnsi="Arial" w:cs="Arial"/>
          <w:noProof/>
          <w:sz w:val="22"/>
          <w:szCs w:val="22"/>
        </w:rPr>
      </w:pPr>
      <w:r w:rsidRPr="008F0D01">
        <w:rPr>
          <w:rFonts w:ascii="Arial" w:hAnsi="Arial" w:cs="Arial"/>
          <w:noProof/>
          <w:sz w:val="22"/>
          <w:szCs w:val="22"/>
        </w:rPr>
        <w:t>CMS Guidelines</w:t>
      </w:r>
    </w:p>
    <w:p w14:paraId="2FE4CEF2" w14:textId="77777777" w:rsidR="008F0D01" w:rsidRDefault="008F0D01" w:rsidP="00713536">
      <w:pPr>
        <w:keepNext/>
        <w:widowControl w:val="0"/>
        <w:numPr>
          <w:ilvl w:val="0"/>
          <w:numId w:val="13"/>
        </w:numPr>
        <w:rPr>
          <w:rFonts w:ascii="Arial" w:hAnsi="Arial" w:cs="Arial"/>
          <w:noProof/>
          <w:sz w:val="22"/>
          <w:szCs w:val="22"/>
        </w:rPr>
      </w:pPr>
      <w:r>
        <w:rPr>
          <w:rFonts w:ascii="Arial" w:hAnsi="Arial" w:cs="Arial"/>
          <w:noProof/>
          <w:sz w:val="22"/>
          <w:szCs w:val="22"/>
        </w:rPr>
        <w:t>Oregon Revised Statutes</w:t>
      </w:r>
    </w:p>
    <w:p w14:paraId="77E3F985" w14:textId="77777777" w:rsidR="008407A6" w:rsidRDefault="008F0D01" w:rsidP="00713536">
      <w:pPr>
        <w:keepNext/>
        <w:widowControl w:val="0"/>
        <w:numPr>
          <w:ilvl w:val="0"/>
          <w:numId w:val="13"/>
        </w:numPr>
        <w:rPr>
          <w:rFonts w:ascii="Arial" w:hAnsi="Arial" w:cs="Arial"/>
          <w:sz w:val="22"/>
          <w:szCs w:val="22"/>
        </w:rPr>
      </w:pPr>
      <w:r>
        <w:rPr>
          <w:rFonts w:ascii="Arial" w:hAnsi="Arial" w:cs="Arial"/>
          <w:sz w:val="22"/>
          <w:szCs w:val="22"/>
        </w:rPr>
        <w:t>Oregon Administrative Rules</w:t>
      </w:r>
      <w:r w:rsidR="008407A6">
        <w:rPr>
          <w:rFonts w:ascii="Arial" w:hAnsi="Arial" w:cs="Arial"/>
          <w:sz w:val="22"/>
          <w:szCs w:val="22"/>
        </w:rPr>
        <w:fldChar w:fldCharType="end"/>
      </w:r>
      <w:bookmarkEnd w:id="28"/>
    </w:p>
    <w:p w14:paraId="7FE85AD3" w14:textId="77777777" w:rsidR="008407A6" w:rsidRDefault="008407A6">
      <w:pPr>
        <w:keepNext/>
        <w:widowControl w:val="0"/>
        <w:rPr>
          <w:rFonts w:ascii="Arial" w:hAnsi="Arial" w:cs="Arial"/>
          <w:sz w:val="22"/>
          <w:szCs w:val="22"/>
        </w:rPr>
      </w:pPr>
    </w:p>
    <w:p w14:paraId="0FF14611" w14:textId="77777777" w:rsidR="008407A6" w:rsidRDefault="008407A6">
      <w:pPr>
        <w:keepNext/>
        <w:widowControl w:val="0"/>
        <w:ind w:left="360" w:hanging="360"/>
        <w:rPr>
          <w:rFonts w:ascii="Arial" w:hAnsi="Arial" w:cs="Arial"/>
          <w:b/>
        </w:rPr>
      </w:pPr>
      <w:r>
        <w:rPr>
          <w:rFonts w:ascii="Arial" w:hAnsi="Arial" w:cs="Arial"/>
          <w:b/>
        </w:rPr>
        <w:t>b.</w:t>
      </w:r>
      <w:r>
        <w:rPr>
          <w:rFonts w:ascii="Arial" w:hAnsi="Arial" w:cs="Arial"/>
          <w:b/>
        </w:rPr>
        <w:tab/>
        <w:t>How are these guidelines used?</w:t>
      </w:r>
    </w:p>
    <w:p w14:paraId="3619C5EE" w14:textId="77777777" w:rsidR="008407A6" w:rsidRDefault="008407A6">
      <w:pPr>
        <w:keepNext/>
        <w:widowControl w:val="0"/>
        <w:ind w:left="360"/>
        <w:rPr>
          <w:rFonts w:ascii="Arial" w:hAnsi="Arial" w:cs="Arial"/>
          <w:sz w:val="12"/>
          <w:szCs w:val="12"/>
        </w:rPr>
      </w:pPr>
    </w:p>
    <w:p w14:paraId="15CB0771" w14:textId="77777777" w:rsidR="008407A6" w:rsidRDefault="008407A6">
      <w:pPr>
        <w:keepNext/>
        <w:widowControl w:val="0"/>
        <w:ind w:left="360" w:hanging="360"/>
        <w:rPr>
          <w:rFonts w:ascii="Arial" w:hAnsi="Arial" w:cs="Arial"/>
          <w:sz w:val="22"/>
          <w:szCs w:val="22"/>
        </w:rPr>
        <w:sectPr w:rsidR="008407A6">
          <w:type w:val="continuous"/>
          <w:pgSz w:w="12240" w:h="15840" w:code="1"/>
          <w:pgMar w:top="720" w:right="720" w:bottom="864" w:left="720" w:header="720" w:footer="576" w:gutter="0"/>
          <w:cols w:space="720"/>
          <w:titlePg/>
          <w:docGrid w:linePitch="360"/>
        </w:sectPr>
      </w:pPr>
    </w:p>
    <w:p w14:paraId="28E93492" w14:textId="77777777" w:rsidR="008407A6" w:rsidRDefault="008407A6" w:rsidP="00546B85">
      <w:pPr>
        <w:keepNext/>
        <w:widowControl w:val="0"/>
        <w:ind w:left="360"/>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29"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F0D01" w:rsidRPr="008F0D01">
        <w:rPr>
          <w:rFonts w:ascii="Arial" w:hAnsi="Arial" w:cs="Arial"/>
          <w:noProof/>
          <w:sz w:val="22"/>
          <w:szCs w:val="22"/>
        </w:rPr>
        <w:t xml:space="preserve">These guidelines </w:t>
      </w:r>
      <w:r w:rsidR="00AD0D8D">
        <w:rPr>
          <w:rFonts w:ascii="Arial" w:hAnsi="Arial" w:cs="Arial"/>
          <w:noProof/>
          <w:sz w:val="22"/>
          <w:szCs w:val="22"/>
        </w:rPr>
        <w:t>must be followed in performing all aspects of the job.</w:t>
      </w:r>
      <w:r>
        <w:rPr>
          <w:rFonts w:ascii="Arial" w:hAnsi="Arial" w:cs="Arial"/>
          <w:sz w:val="22"/>
          <w:szCs w:val="22"/>
        </w:rPr>
        <w:fldChar w:fldCharType="end"/>
      </w:r>
      <w:bookmarkEnd w:id="29"/>
    </w:p>
    <w:p w14:paraId="15929990" w14:textId="77777777" w:rsidR="008407A6" w:rsidRDefault="008407A6">
      <w:pPr>
        <w:ind w:left="360" w:hanging="36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E970A4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419D898" w14:textId="77777777" w:rsidR="008407A6" w:rsidRDefault="008407A6">
            <w:pPr>
              <w:rPr>
                <w:rFonts w:ascii="Arial" w:hAnsi="Arial" w:cs="Arial"/>
              </w:rPr>
            </w:pPr>
            <w:r>
              <w:rPr>
                <w:rFonts w:ascii="Arial" w:hAnsi="Arial" w:cs="Arial"/>
                <w:b/>
                <w:color w:val="000000"/>
              </w:rPr>
              <w:t>SECTION 6.  WORK CONTACTS</w:t>
            </w:r>
          </w:p>
        </w:tc>
      </w:tr>
      <w:tr w:rsidR="008407A6" w14:paraId="48F8D031" w14:textId="77777777">
        <w:tblPrEx>
          <w:tblBorders>
            <w:top w:val="none" w:sz="0" w:space="0" w:color="auto"/>
            <w:bottom w:val="none" w:sz="0" w:space="0" w:color="auto"/>
          </w:tblBorders>
        </w:tblPrEx>
        <w:trPr>
          <w:trHeight w:hRule="exact" w:val="864"/>
        </w:trPr>
        <w:tc>
          <w:tcPr>
            <w:tcW w:w="10980" w:type="dxa"/>
            <w:vAlign w:val="center"/>
          </w:tcPr>
          <w:p w14:paraId="6372DF99" w14:textId="77777777" w:rsidR="008407A6" w:rsidRDefault="008407A6">
            <w:pPr>
              <w:rPr>
                <w:rFonts w:ascii="Arial" w:hAnsi="Arial" w:cs="Arial"/>
                <w:b/>
                <w:sz w:val="22"/>
                <w:szCs w:val="22"/>
              </w:rPr>
            </w:pPr>
            <w:r>
              <w:rPr>
                <w:rFonts w:ascii="Arial" w:hAnsi="Arial" w:cs="Arial"/>
                <w:b/>
              </w:rPr>
              <w:t>With whom, outside of co-workers in this work unit, must the employee in this position regularly come in contact?</w:t>
            </w:r>
          </w:p>
        </w:tc>
      </w:tr>
    </w:tbl>
    <w:p w14:paraId="0C57B8F4" w14:textId="77777777" w:rsidR="008407A6" w:rsidRDefault="008407A6">
      <w:pPr>
        <w:rPr>
          <w:sz w:val="4"/>
        </w:rPr>
      </w:pPr>
    </w:p>
    <w:tbl>
      <w:tblPr>
        <w:tblW w:w="10980" w:type="dxa"/>
        <w:tblLayout w:type="fixed"/>
        <w:tblCellMar>
          <w:left w:w="115" w:type="dxa"/>
          <w:right w:w="115" w:type="dxa"/>
        </w:tblCellMar>
        <w:tblLook w:val="0000" w:firstRow="0" w:lastRow="0" w:firstColumn="0" w:lastColumn="0" w:noHBand="0" w:noVBand="0"/>
      </w:tblPr>
      <w:tblGrid>
        <w:gridCol w:w="2538"/>
        <w:gridCol w:w="2887"/>
        <w:gridCol w:w="4140"/>
        <w:gridCol w:w="1415"/>
      </w:tblGrid>
      <w:tr w:rsidR="008407A6" w14:paraId="2FF058C3" w14:textId="77777777">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5F1141" w14:textId="77777777" w:rsidR="008407A6" w:rsidRDefault="008407A6">
            <w:pPr>
              <w:jc w:val="center"/>
              <w:rPr>
                <w:rFonts w:ascii="Arial" w:hAnsi="Arial" w:cs="Arial"/>
                <w:b/>
              </w:rPr>
            </w:pPr>
            <w:r>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0625AF54" w14:textId="77777777" w:rsidR="008407A6" w:rsidRDefault="008407A6">
            <w:pPr>
              <w:jc w:val="center"/>
              <w:rPr>
                <w:rFonts w:ascii="Arial" w:hAnsi="Arial" w:cs="Arial"/>
                <w:b/>
              </w:rPr>
            </w:pPr>
            <w:r>
              <w:rPr>
                <w:rFonts w:ascii="Arial" w:hAnsi="Arial" w:cs="Arial"/>
                <w:b/>
              </w:rPr>
              <w:t>How</w:t>
            </w:r>
          </w:p>
        </w:tc>
        <w:tc>
          <w:tcPr>
            <w:tcW w:w="4140" w:type="dxa"/>
            <w:tcBorders>
              <w:top w:val="single" w:sz="4" w:space="0" w:color="000000"/>
              <w:left w:val="single" w:sz="4" w:space="0" w:color="000000"/>
              <w:bottom w:val="single" w:sz="4" w:space="0" w:color="000000"/>
              <w:right w:val="single" w:sz="4" w:space="0" w:color="000000"/>
            </w:tcBorders>
            <w:vAlign w:val="center"/>
          </w:tcPr>
          <w:p w14:paraId="6EC3CC48" w14:textId="77777777" w:rsidR="008407A6" w:rsidRDefault="008407A6">
            <w:pPr>
              <w:jc w:val="center"/>
              <w:rPr>
                <w:rFonts w:ascii="Arial" w:hAnsi="Arial" w:cs="Arial"/>
                <w:b/>
              </w:rPr>
            </w:pPr>
            <w:r>
              <w:rPr>
                <w:rFonts w:ascii="Arial" w:hAnsi="Arial" w:cs="Arial"/>
                <w:b/>
              </w:rPr>
              <w:t>Purpose</w:t>
            </w:r>
          </w:p>
        </w:tc>
        <w:tc>
          <w:tcPr>
            <w:tcW w:w="1415" w:type="dxa"/>
            <w:tcBorders>
              <w:top w:val="single" w:sz="4" w:space="0" w:color="000000"/>
              <w:left w:val="single" w:sz="4" w:space="0" w:color="000000"/>
              <w:bottom w:val="single" w:sz="4" w:space="0" w:color="000000"/>
              <w:right w:val="single" w:sz="4" w:space="0" w:color="000000"/>
            </w:tcBorders>
            <w:vAlign w:val="center"/>
          </w:tcPr>
          <w:p w14:paraId="6880CAC8" w14:textId="77777777" w:rsidR="008407A6" w:rsidRDefault="008407A6">
            <w:pPr>
              <w:jc w:val="center"/>
              <w:rPr>
                <w:rFonts w:ascii="Arial" w:hAnsi="Arial" w:cs="Arial"/>
                <w:b/>
                <w:sz w:val="20"/>
                <w:szCs w:val="20"/>
              </w:rPr>
            </w:pPr>
            <w:r>
              <w:rPr>
                <w:rFonts w:ascii="Arial" w:hAnsi="Arial" w:cs="Arial"/>
                <w:b/>
                <w:sz w:val="20"/>
                <w:szCs w:val="20"/>
              </w:rPr>
              <w:t>How Often?</w:t>
            </w:r>
          </w:p>
        </w:tc>
      </w:tr>
    </w:tbl>
    <w:p w14:paraId="3289FF37" w14:textId="77777777" w:rsidR="008407A6" w:rsidRDefault="008407A6">
      <w:pPr>
        <w:rPr>
          <w:rFonts w:ascii="Arial" w:hAnsi="Arial" w:cs="Arial"/>
        </w:rPr>
        <w:sectPr w:rsidR="008407A6">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887"/>
        <w:gridCol w:w="4140"/>
        <w:gridCol w:w="1440"/>
      </w:tblGrid>
      <w:tr w:rsidR="008407A6" w14:paraId="63D61C38" w14:textId="77777777">
        <w:trPr>
          <w:cantSplit/>
          <w:trHeight w:val="251"/>
        </w:trPr>
        <w:tc>
          <w:tcPr>
            <w:tcW w:w="11005" w:type="dxa"/>
            <w:gridSpan w:val="4"/>
          </w:tcPr>
          <w:p w14:paraId="7310BAAB" w14:textId="77777777" w:rsidR="008407A6" w:rsidRDefault="008407A6">
            <w:pPr>
              <w:spacing w:before="80" w:after="80"/>
              <w:jc w:val="center"/>
              <w:rPr>
                <w:rFonts w:ascii="Arial" w:hAnsi="Arial" w:cs="Arial"/>
                <w:sz w:val="20"/>
                <w:szCs w:val="20"/>
              </w:r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8407A6" w14:paraId="71334650" w14:textId="77777777">
        <w:trPr>
          <w:trHeight w:val="288"/>
        </w:trPr>
        <w:tc>
          <w:tcPr>
            <w:tcW w:w="2538" w:type="dxa"/>
          </w:tcPr>
          <w:p w14:paraId="280571FA" w14:textId="77777777" w:rsidR="008407A6" w:rsidRPr="00713536" w:rsidRDefault="008F0D01">
            <w:pPr>
              <w:spacing w:before="80" w:after="80"/>
              <w:rPr>
                <w:rFonts w:ascii="Arial" w:hAnsi="Arial" w:cs="Arial"/>
                <w:sz w:val="20"/>
                <w:szCs w:val="20"/>
              </w:rPr>
            </w:pPr>
            <w:r w:rsidRPr="00713536">
              <w:rPr>
                <w:rFonts w:ascii="Arial" w:hAnsi="Arial" w:cs="Arial"/>
                <w:spacing w:val="-2"/>
                <w:sz w:val="20"/>
                <w:szCs w:val="20"/>
              </w:rPr>
              <w:lastRenderedPageBreak/>
              <w:t>Patients</w:t>
            </w:r>
          </w:p>
        </w:tc>
        <w:tc>
          <w:tcPr>
            <w:tcW w:w="2887" w:type="dxa"/>
          </w:tcPr>
          <w:p w14:paraId="73F2514B" w14:textId="77777777" w:rsidR="008407A6" w:rsidRPr="00713536" w:rsidRDefault="008F0D01">
            <w:pPr>
              <w:spacing w:before="80" w:after="80"/>
              <w:jc w:val="center"/>
              <w:rPr>
                <w:rFonts w:ascii="Arial" w:hAnsi="Arial" w:cs="Arial"/>
                <w:sz w:val="20"/>
                <w:szCs w:val="20"/>
              </w:rPr>
            </w:pPr>
            <w:r w:rsidRPr="00713536">
              <w:rPr>
                <w:rFonts w:ascii="Arial" w:hAnsi="Arial" w:cs="Arial"/>
                <w:spacing w:val="-2"/>
                <w:sz w:val="20"/>
                <w:szCs w:val="20"/>
              </w:rPr>
              <w:t>In person</w:t>
            </w:r>
          </w:p>
        </w:tc>
        <w:tc>
          <w:tcPr>
            <w:tcW w:w="4140" w:type="dxa"/>
          </w:tcPr>
          <w:p w14:paraId="3225A368" w14:textId="77777777" w:rsidR="008407A6" w:rsidRPr="00713536" w:rsidRDefault="00AD0D8D">
            <w:pPr>
              <w:spacing w:before="80" w:after="80"/>
              <w:rPr>
                <w:rFonts w:ascii="Arial" w:hAnsi="Arial" w:cs="Arial"/>
                <w:sz w:val="20"/>
                <w:szCs w:val="20"/>
              </w:rPr>
            </w:pPr>
            <w:r>
              <w:rPr>
                <w:rFonts w:ascii="Arial" w:hAnsi="Arial" w:cs="Arial"/>
                <w:spacing w:val="-2"/>
                <w:sz w:val="20"/>
                <w:szCs w:val="20"/>
              </w:rPr>
              <w:t>Perform radiographs and/or EKG’s.</w:t>
            </w:r>
          </w:p>
        </w:tc>
        <w:tc>
          <w:tcPr>
            <w:tcW w:w="1440" w:type="dxa"/>
          </w:tcPr>
          <w:p w14:paraId="68FA9BAE" w14:textId="77777777" w:rsidR="008407A6" w:rsidRDefault="00713536">
            <w:pPr>
              <w:spacing w:before="80" w:after="80"/>
              <w:jc w:val="center"/>
              <w:rPr>
                <w:rFonts w:ascii="Arial" w:hAnsi="Arial" w:cs="Arial"/>
                <w:sz w:val="20"/>
                <w:szCs w:val="20"/>
              </w:rPr>
            </w:pPr>
            <w:r>
              <w:rPr>
                <w:rFonts w:ascii="Arial" w:hAnsi="Arial" w:cs="Arial"/>
                <w:sz w:val="20"/>
                <w:szCs w:val="20"/>
              </w:rPr>
              <w:t>Daily</w:t>
            </w:r>
          </w:p>
        </w:tc>
      </w:tr>
      <w:tr w:rsidR="00DD78D7" w14:paraId="703C54BB" w14:textId="77777777">
        <w:trPr>
          <w:trHeight w:val="288"/>
        </w:trPr>
        <w:tc>
          <w:tcPr>
            <w:tcW w:w="2538" w:type="dxa"/>
          </w:tcPr>
          <w:p w14:paraId="571D5EAD" w14:textId="77777777" w:rsidR="00B46AFA" w:rsidRPr="003925D2" w:rsidRDefault="00B46AFA" w:rsidP="00B46AFA">
            <w:pPr>
              <w:rPr>
                <w:rFonts w:ascii="Arial" w:hAnsi="Arial" w:cs="Arial"/>
                <w:color w:val="000000"/>
                <w:sz w:val="20"/>
                <w:szCs w:val="20"/>
                <w:lang w:val="en"/>
              </w:rPr>
            </w:pPr>
            <w:r w:rsidRPr="003925D2">
              <w:rPr>
                <w:rFonts w:ascii="Arial" w:hAnsi="Arial" w:cs="Arial"/>
                <w:color w:val="000000"/>
                <w:sz w:val="20"/>
                <w:szCs w:val="20"/>
                <w:lang w:val="en"/>
              </w:rPr>
              <w:t>Nursing Director of Clinical Services</w:t>
            </w:r>
          </w:p>
          <w:p w14:paraId="1CC5F72E" w14:textId="77777777" w:rsidR="00DD78D7" w:rsidRPr="00713536" w:rsidRDefault="00DD78D7">
            <w:pPr>
              <w:spacing w:before="80" w:after="80"/>
              <w:rPr>
                <w:rFonts w:ascii="Arial" w:hAnsi="Arial" w:cs="Arial"/>
                <w:spacing w:val="-2"/>
                <w:sz w:val="20"/>
                <w:szCs w:val="20"/>
              </w:rPr>
            </w:pPr>
          </w:p>
        </w:tc>
        <w:tc>
          <w:tcPr>
            <w:tcW w:w="2887" w:type="dxa"/>
          </w:tcPr>
          <w:p w14:paraId="71A85B80" w14:textId="77777777" w:rsidR="00DD78D7" w:rsidRPr="00713536" w:rsidRDefault="00DD78D7">
            <w:pPr>
              <w:spacing w:before="80" w:after="80"/>
              <w:jc w:val="center"/>
              <w:rPr>
                <w:rFonts w:ascii="Arial" w:hAnsi="Arial" w:cs="Arial"/>
                <w:spacing w:val="-2"/>
                <w:sz w:val="20"/>
                <w:szCs w:val="20"/>
              </w:rPr>
            </w:pPr>
            <w:r w:rsidRPr="00713536">
              <w:rPr>
                <w:rFonts w:ascii="Arial" w:hAnsi="Arial" w:cs="Arial"/>
                <w:spacing w:val="-2"/>
                <w:sz w:val="20"/>
                <w:szCs w:val="20"/>
              </w:rPr>
              <w:t>In person, telephone and written communication</w:t>
            </w:r>
          </w:p>
        </w:tc>
        <w:tc>
          <w:tcPr>
            <w:tcW w:w="4140" w:type="dxa"/>
          </w:tcPr>
          <w:p w14:paraId="62CB3BC1" w14:textId="77777777" w:rsidR="00DD78D7" w:rsidRDefault="00DD78D7">
            <w:pPr>
              <w:spacing w:before="80" w:after="80"/>
              <w:rPr>
                <w:rFonts w:ascii="Arial" w:hAnsi="Arial" w:cs="Arial"/>
                <w:spacing w:val="-2"/>
                <w:sz w:val="20"/>
                <w:szCs w:val="20"/>
              </w:rPr>
            </w:pPr>
            <w:r w:rsidRPr="00713536">
              <w:rPr>
                <w:rFonts w:ascii="Arial" w:hAnsi="Arial" w:cs="Arial"/>
                <w:spacing w:val="-2"/>
                <w:sz w:val="20"/>
                <w:szCs w:val="20"/>
              </w:rPr>
              <w:t>Discuss test results</w:t>
            </w:r>
            <w:r>
              <w:rPr>
                <w:rFonts w:ascii="Arial" w:hAnsi="Arial" w:cs="Arial"/>
                <w:spacing w:val="-2"/>
                <w:sz w:val="20"/>
                <w:szCs w:val="20"/>
              </w:rPr>
              <w:t>, r</w:t>
            </w:r>
            <w:r w:rsidRPr="00713536">
              <w:rPr>
                <w:rFonts w:ascii="Arial" w:hAnsi="Arial" w:cs="Arial"/>
                <w:spacing w:val="-2"/>
                <w:sz w:val="20"/>
                <w:szCs w:val="20"/>
              </w:rPr>
              <w:t>eceiving new orders</w:t>
            </w:r>
            <w:r>
              <w:rPr>
                <w:rFonts w:ascii="Arial" w:hAnsi="Arial" w:cs="Arial"/>
                <w:spacing w:val="-2"/>
                <w:sz w:val="20"/>
                <w:szCs w:val="20"/>
              </w:rPr>
              <w:t>, training, confirming orders.</w:t>
            </w:r>
          </w:p>
          <w:p w14:paraId="29C03780" w14:textId="77777777" w:rsidR="00DD78D7" w:rsidRPr="00713536" w:rsidRDefault="00DD78D7" w:rsidP="00AD0D8D">
            <w:pPr>
              <w:spacing w:before="80" w:after="80"/>
              <w:rPr>
                <w:rFonts w:ascii="Arial" w:hAnsi="Arial" w:cs="Arial"/>
                <w:spacing w:val="-2"/>
                <w:sz w:val="20"/>
                <w:szCs w:val="20"/>
              </w:rPr>
            </w:pPr>
            <w:r>
              <w:rPr>
                <w:rFonts w:ascii="Arial" w:hAnsi="Arial" w:cs="Arial"/>
                <w:spacing w:val="-2"/>
                <w:sz w:val="20"/>
                <w:szCs w:val="20"/>
              </w:rPr>
              <w:t xml:space="preserve">Discuss </w:t>
            </w:r>
            <w:r w:rsidR="00AD0D8D">
              <w:rPr>
                <w:rFonts w:ascii="Arial" w:hAnsi="Arial" w:cs="Arial"/>
                <w:spacing w:val="-2"/>
                <w:sz w:val="20"/>
                <w:szCs w:val="20"/>
              </w:rPr>
              <w:t>Radiology Department issues/</w:t>
            </w:r>
          </w:p>
        </w:tc>
        <w:tc>
          <w:tcPr>
            <w:tcW w:w="1440" w:type="dxa"/>
          </w:tcPr>
          <w:p w14:paraId="4E1E01EA" w14:textId="77777777" w:rsidR="00DD78D7" w:rsidRDefault="00DD78D7">
            <w:pPr>
              <w:spacing w:before="80" w:after="80"/>
              <w:jc w:val="center"/>
              <w:rPr>
                <w:rFonts w:ascii="Arial" w:hAnsi="Arial" w:cs="Arial"/>
                <w:sz w:val="20"/>
                <w:szCs w:val="20"/>
              </w:rPr>
            </w:pPr>
            <w:r>
              <w:rPr>
                <w:rFonts w:ascii="Arial" w:hAnsi="Arial" w:cs="Arial"/>
                <w:sz w:val="20"/>
                <w:szCs w:val="20"/>
              </w:rPr>
              <w:t>Daily</w:t>
            </w:r>
          </w:p>
        </w:tc>
      </w:tr>
      <w:tr w:rsidR="008407A6" w14:paraId="23B96937" w14:textId="77777777">
        <w:trPr>
          <w:trHeight w:val="288"/>
        </w:trPr>
        <w:tc>
          <w:tcPr>
            <w:tcW w:w="2538" w:type="dxa"/>
          </w:tcPr>
          <w:p w14:paraId="558B8B42" w14:textId="77777777" w:rsidR="008407A6" w:rsidRPr="00713536" w:rsidRDefault="008F0D01">
            <w:pPr>
              <w:spacing w:before="80" w:after="80"/>
              <w:rPr>
                <w:rFonts w:ascii="Arial" w:hAnsi="Arial" w:cs="Arial"/>
                <w:sz w:val="20"/>
                <w:szCs w:val="20"/>
              </w:rPr>
            </w:pPr>
            <w:r w:rsidRPr="00713536">
              <w:rPr>
                <w:rFonts w:ascii="Arial" w:hAnsi="Arial" w:cs="Arial"/>
                <w:spacing w:val="-2"/>
                <w:sz w:val="20"/>
                <w:szCs w:val="20"/>
              </w:rPr>
              <w:t>Physicians</w:t>
            </w:r>
            <w:r w:rsidR="00100315">
              <w:rPr>
                <w:rFonts w:ascii="Arial" w:hAnsi="Arial" w:cs="Arial"/>
                <w:spacing w:val="-2"/>
                <w:sz w:val="20"/>
                <w:szCs w:val="20"/>
              </w:rPr>
              <w:t>/Nurses</w:t>
            </w:r>
          </w:p>
        </w:tc>
        <w:tc>
          <w:tcPr>
            <w:tcW w:w="2887" w:type="dxa"/>
          </w:tcPr>
          <w:p w14:paraId="656A5098" w14:textId="77777777" w:rsidR="008407A6" w:rsidRPr="00713536" w:rsidRDefault="008F0D01">
            <w:pPr>
              <w:spacing w:before="80" w:after="80"/>
              <w:jc w:val="center"/>
              <w:rPr>
                <w:rFonts w:ascii="Arial" w:hAnsi="Arial" w:cs="Arial"/>
                <w:sz w:val="20"/>
                <w:szCs w:val="20"/>
              </w:rPr>
            </w:pPr>
            <w:r w:rsidRPr="00713536">
              <w:rPr>
                <w:rFonts w:ascii="Arial" w:hAnsi="Arial" w:cs="Arial"/>
                <w:spacing w:val="-2"/>
                <w:sz w:val="20"/>
                <w:szCs w:val="20"/>
              </w:rPr>
              <w:t>In person, telephone and written communication</w:t>
            </w:r>
          </w:p>
        </w:tc>
        <w:tc>
          <w:tcPr>
            <w:tcW w:w="4140" w:type="dxa"/>
          </w:tcPr>
          <w:p w14:paraId="3AA2CD75" w14:textId="77777777" w:rsidR="008407A6" w:rsidRPr="00713536" w:rsidRDefault="008F0D01" w:rsidP="008F0D01">
            <w:pPr>
              <w:tabs>
                <w:tab w:val="left" w:pos="-720"/>
                <w:tab w:val="right" w:pos="572"/>
                <w:tab w:val="left" w:pos="1526"/>
                <w:tab w:val="left" w:pos="1908"/>
                <w:tab w:val="left" w:pos="2289"/>
                <w:tab w:val="left" w:pos="2671"/>
                <w:tab w:val="left" w:pos="10080"/>
              </w:tabs>
              <w:suppressAutoHyphens/>
              <w:rPr>
                <w:rFonts w:ascii="Arial" w:hAnsi="Arial" w:cs="Arial"/>
                <w:spacing w:val="-2"/>
                <w:sz w:val="20"/>
                <w:szCs w:val="20"/>
              </w:rPr>
            </w:pPr>
            <w:r w:rsidRPr="00713536">
              <w:rPr>
                <w:rFonts w:ascii="Arial" w:hAnsi="Arial" w:cs="Arial"/>
                <w:spacing w:val="-2"/>
                <w:sz w:val="20"/>
                <w:szCs w:val="20"/>
              </w:rPr>
              <w:t>Discuss test results</w:t>
            </w:r>
            <w:r w:rsidR="00100315">
              <w:rPr>
                <w:rFonts w:ascii="Arial" w:hAnsi="Arial" w:cs="Arial"/>
                <w:spacing w:val="-2"/>
                <w:sz w:val="20"/>
                <w:szCs w:val="20"/>
              </w:rPr>
              <w:t>, r</w:t>
            </w:r>
            <w:r w:rsidRPr="00713536">
              <w:rPr>
                <w:rFonts w:ascii="Arial" w:hAnsi="Arial" w:cs="Arial"/>
                <w:spacing w:val="-2"/>
                <w:sz w:val="20"/>
                <w:szCs w:val="20"/>
              </w:rPr>
              <w:t>eceiving new orders</w:t>
            </w:r>
            <w:r w:rsidR="00100315">
              <w:rPr>
                <w:rFonts w:ascii="Arial" w:hAnsi="Arial" w:cs="Arial"/>
                <w:spacing w:val="-2"/>
                <w:sz w:val="20"/>
                <w:szCs w:val="20"/>
              </w:rPr>
              <w:t>, training, confirming orders</w:t>
            </w:r>
          </w:p>
        </w:tc>
        <w:tc>
          <w:tcPr>
            <w:tcW w:w="1440" w:type="dxa"/>
          </w:tcPr>
          <w:p w14:paraId="12B0CD1C" w14:textId="77777777" w:rsidR="008407A6" w:rsidRDefault="00713536">
            <w:pPr>
              <w:spacing w:before="80" w:after="80"/>
              <w:jc w:val="center"/>
              <w:rPr>
                <w:rFonts w:ascii="Arial" w:hAnsi="Arial" w:cs="Arial"/>
                <w:sz w:val="20"/>
                <w:szCs w:val="20"/>
              </w:rPr>
            </w:pPr>
            <w:r>
              <w:rPr>
                <w:rFonts w:ascii="Arial" w:hAnsi="Arial" w:cs="Arial"/>
                <w:sz w:val="20"/>
                <w:szCs w:val="20"/>
              </w:rPr>
              <w:t>Daily</w:t>
            </w:r>
          </w:p>
        </w:tc>
      </w:tr>
      <w:tr w:rsidR="008407A6" w14:paraId="6CA1567D" w14:textId="77777777">
        <w:trPr>
          <w:trHeight w:val="288"/>
        </w:trPr>
        <w:tc>
          <w:tcPr>
            <w:tcW w:w="2538" w:type="dxa"/>
          </w:tcPr>
          <w:p w14:paraId="1B0625BF" w14:textId="77777777" w:rsidR="008407A6" w:rsidRPr="00713536" w:rsidRDefault="008F0D01">
            <w:pPr>
              <w:spacing w:before="80" w:after="80"/>
              <w:rPr>
                <w:rFonts w:ascii="Arial" w:hAnsi="Arial" w:cs="Arial"/>
                <w:sz w:val="20"/>
                <w:szCs w:val="20"/>
              </w:rPr>
            </w:pPr>
            <w:r w:rsidRPr="00713536">
              <w:rPr>
                <w:rFonts w:ascii="Arial" w:hAnsi="Arial" w:cs="Arial"/>
                <w:spacing w:val="-2"/>
                <w:sz w:val="20"/>
                <w:szCs w:val="20"/>
              </w:rPr>
              <w:t>Unit staff</w:t>
            </w:r>
          </w:p>
        </w:tc>
        <w:tc>
          <w:tcPr>
            <w:tcW w:w="2887" w:type="dxa"/>
          </w:tcPr>
          <w:p w14:paraId="55E2BDCB" w14:textId="77777777" w:rsidR="008407A6" w:rsidRPr="00713536" w:rsidRDefault="00713536">
            <w:pPr>
              <w:spacing w:before="80" w:after="80"/>
              <w:jc w:val="center"/>
              <w:rPr>
                <w:rFonts w:ascii="Arial" w:hAnsi="Arial" w:cs="Arial"/>
                <w:sz w:val="20"/>
                <w:szCs w:val="20"/>
              </w:rPr>
            </w:pPr>
            <w:r w:rsidRPr="00713536">
              <w:rPr>
                <w:rFonts w:ascii="Arial" w:hAnsi="Arial" w:cs="Arial"/>
                <w:spacing w:val="-2"/>
                <w:sz w:val="20"/>
                <w:szCs w:val="20"/>
              </w:rPr>
              <w:t>In person, telephone</w:t>
            </w:r>
          </w:p>
        </w:tc>
        <w:tc>
          <w:tcPr>
            <w:tcW w:w="4140" w:type="dxa"/>
          </w:tcPr>
          <w:p w14:paraId="7697F16E" w14:textId="77777777" w:rsidR="008407A6" w:rsidRPr="00713536" w:rsidRDefault="00AD0D8D">
            <w:pPr>
              <w:spacing w:before="80" w:after="80"/>
              <w:rPr>
                <w:rFonts w:ascii="Arial" w:hAnsi="Arial" w:cs="Arial"/>
                <w:sz w:val="20"/>
                <w:szCs w:val="20"/>
              </w:rPr>
            </w:pPr>
            <w:r>
              <w:rPr>
                <w:rFonts w:ascii="Arial" w:hAnsi="Arial" w:cs="Arial"/>
                <w:spacing w:val="-2"/>
                <w:sz w:val="20"/>
                <w:szCs w:val="20"/>
              </w:rPr>
              <w:t>Discuss special instructions.</w:t>
            </w:r>
          </w:p>
        </w:tc>
        <w:tc>
          <w:tcPr>
            <w:tcW w:w="1440" w:type="dxa"/>
          </w:tcPr>
          <w:p w14:paraId="3E15FD40" w14:textId="77777777" w:rsidR="008407A6" w:rsidRDefault="00713536">
            <w:pPr>
              <w:spacing w:before="80" w:after="80"/>
              <w:jc w:val="center"/>
              <w:rPr>
                <w:rFonts w:ascii="Arial" w:hAnsi="Arial" w:cs="Arial"/>
                <w:sz w:val="20"/>
                <w:szCs w:val="20"/>
              </w:rPr>
            </w:pPr>
            <w:r>
              <w:rPr>
                <w:rFonts w:ascii="Arial" w:hAnsi="Arial" w:cs="Arial"/>
                <w:sz w:val="20"/>
                <w:szCs w:val="20"/>
              </w:rPr>
              <w:t>Daily</w:t>
            </w:r>
          </w:p>
        </w:tc>
      </w:tr>
      <w:tr w:rsidR="00AD0D8D" w14:paraId="72F35531" w14:textId="77777777">
        <w:trPr>
          <w:trHeight w:val="288"/>
        </w:trPr>
        <w:tc>
          <w:tcPr>
            <w:tcW w:w="2538" w:type="dxa"/>
          </w:tcPr>
          <w:p w14:paraId="047FFC3D" w14:textId="77777777" w:rsidR="00AD0D8D" w:rsidRPr="00713536" w:rsidRDefault="00AD0D8D">
            <w:pPr>
              <w:spacing w:before="80" w:after="80"/>
              <w:rPr>
                <w:rFonts w:ascii="Arial" w:hAnsi="Arial" w:cs="Arial"/>
                <w:spacing w:val="-2"/>
                <w:sz w:val="20"/>
                <w:szCs w:val="20"/>
              </w:rPr>
            </w:pPr>
            <w:r>
              <w:rPr>
                <w:rFonts w:ascii="Arial" w:hAnsi="Arial" w:cs="Arial"/>
                <w:spacing w:val="-2"/>
                <w:sz w:val="20"/>
                <w:szCs w:val="20"/>
              </w:rPr>
              <w:t>Vendors and Repair Persons</w:t>
            </w:r>
          </w:p>
        </w:tc>
        <w:tc>
          <w:tcPr>
            <w:tcW w:w="2887" w:type="dxa"/>
          </w:tcPr>
          <w:p w14:paraId="3CFC6955" w14:textId="77777777" w:rsidR="00AD0D8D" w:rsidRPr="00713536" w:rsidRDefault="00AD0D8D">
            <w:pPr>
              <w:spacing w:before="80" w:after="80"/>
              <w:jc w:val="center"/>
              <w:rPr>
                <w:rFonts w:ascii="Arial" w:hAnsi="Arial" w:cs="Arial"/>
                <w:spacing w:val="-2"/>
                <w:sz w:val="20"/>
                <w:szCs w:val="20"/>
              </w:rPr>
            </w:pPr>
            <w:r>
              <w:rPr>
                <w:rFonts w:ascii="Arial" w:hAnsi="Arial" w:cs="Arial"/>
                <w:spacing w:val="-2"/>
                <w:sz w:val="20"/>
                <w:szCs w:val="20"/>
              </w:rPr>
              <w:t>Phone/Person/E-Mail</w:t>
            </w:r>
          </w:p>
        </w:tc>
        <w:tc>
          <w:tcPr>
            <w:tcW w:w="4140" w:type="dxa"/>
          </w:tcPr>
          <w:p w14:paraId="3A61AC0F" w14:textId="77777777" w:rsidR="00AD0D8D" w:rsidRDefault="00AD0D8D">
            <w:pPr>
              <w:spacing w:before="80" w:after="80"/>
              <w:rPr>
                <w:rFonts w:ascii="Arial" w:hAnsi="Arial" w:cs="Arial"/>
                <w:spacing w:val="-2"/>
                <w:sz w:val="20"/>
                <w:szCs w:val="20"/>
              </w:rPr>
            </w:pPr>
            <w:r>
              <w:rPr>
                <w:rFonts w:ascii="Arial" w:hAnsi="Arial" w:cs="Arial"/>
                <w:spacing w:val="-2"/>
                <w:sz w:val="20"/>
                <w:szCs w:val="20"/>
              </w:rPr>
              <w:t>Maintain equipment.</w:t>
            </w:r>
          </w:p>
        </w:tc>
        <w:tc>
          <w:tcPr>
            <w:tcW w:w="1440" w:type="dxa"/>
          </w:tcPr>
          <w:p w14:paraId="50128E8B" w14:textId="77777777" w:rsidR="00AD0D8D" w:rsidRDefault="00AD0D8D">
            <w:pPr>
              <w:spacing w:before="80" w:after="80"/>
              <w:jc w:val="center"/>
              <w:rPr>
                <w:rFonts w:ascii="Arial" w:hAnsi="Arial" w:cs="Arial"/>
                <w:sz w:val="20"/>
                <w:szCs w:val="20"/>
              </w:rPr>
            </w:pPr>
            <w:r>
              <w:rPr>
                <w:rFonts w:ascii="Arial" w:hAnsi="Arial" w:cs="Arial"/>
                <w:sz w:val="20"/>
                <w:szCs w:val="20"/>
              </w:rPr>
              <w:t>Semi-annually or as needed.</w:t>
            </w:r>
          </w:p>
        </w:tc>
      </w:tr>
      <w:tr w:rsidR="00AD0D8D" w14:paraId="4AA8E8AA" w14:textId="77777777">
        <w:trPr>
          <w:trHeight w:val="288"/>
        </w:trPr>
        <w:tc>
          <w:tcPr>
            <w:tcW w:w="2538" w:type="dxa"/>
          </w:tcPr>
          <w:p w14:paraId="7C182BD0" w14:textId="77777777" w:rsidR="00AD0D8D" w:rsidRDefault="00AD0D8D">
            <w:pPr>
              <w:spacing w:before="80" w:after="80"/>
              <w:rPr>
                <w:rFonts w:ascii="Arial" w:hAnsi="Arial" w:cs="Arial"/>
                <w:spacing w:val="-2"/>
                <w:sz w:val="20"/>
                <w:szCs w:val="20"/>
              </w:rPr>
            </w:pPr>
            <w:r>
              <w:rPr>
                <w:rFonts w:ascii="Arial" w:hAnsi="Arial" w:cs="Arial"/>
                <w:spacing w:val="-2"/>
                <w:sz w:val="20"/>
                <w:szCs w:val="20"/>
              </w:rPr>
              <w:t>Radiologists</w:t>
            </w:r>
          </w:p>
        </w:tc>
        <w:tc>
          <w:tcPr>
            <w:tcW w:w="2887" w:type="dxa"/>
          </w:tcPr>
          <w:p w14:paraId="4655C3DF" w14:textId="77777777" w:rsidR="00AD0D8D" w:rsidRDefault="00AD0D8D">
            <w:pPr>
              <w:spacing w:before="80" w:after="80"/>
              <w:jc w:val="center"/>
              <w:rPr>
                <w:rFonts w:ascii="Arial" w:hAnsi="Arial" w:cs="Arial"/>
                <w:spacing w:val="-2"/>
                <w:sz w:val="20"/>
                <w:szCs w:val="20"/>
              </w:rPr>
            </w:pPr>
            <w:r>
              <w:rPr>
                <w:rFonts w:ascii="Arial" w:hAnsi="Arial" w:cs="Arial"/>
                <w:spacing w:val="-2"/>
                <w:sz w:val="20"/>
                <w:szCs w:val="20"/>
              </w:rPr>
              <w:t>Phone/Person/E-Mail</w:t>
            </w:r>
          </w:p>
        </w:tc>
        <w:tc>
          <w:tcPr>
            <w:tcW w:w="4140" w:type="dxa"/>
          </w:tcPr>
          <w:p w14:paraId="63481ED9" w14:textId="77777777" w:rsidR="00AD0D8D" w:rsidRDefault="00AD0D8D">
            <w:pPr>
              <w:spacing w:before="80" w:after="80"/>
              <w:rPr>
                <w:rFonts w:ascii="Arial" w:hAnsi="Arial" w:cs="Arial"/>
                <w:spacing w:val="-2"/>
                <w:sz w:val="20"/>
                <w:szCs w:val="20"/>
              </w:rPr>
            </w:pPr>
            <w:r>
              <w:rPr>
                <w:rFonts w:ascii="Arial" w:hAnsi="Arial" w:cs="Arial"/>
                <w:spacing w:val="-2"/>
                <w:sz w:val="20"/>
                <w:szCs w:val="20"/>
              </w:rPr>
              <w:t>Review x-rays; receive reports.</w:t>
            </w:r>
          </w:p>
        </w:tc>
        <w:tc>
          <w:tcPr>
            <w:tcW w:w="1440" w:type="dxa"/>
          </w:tcPr>
          <w:p w14:paraId="60D446B1" w14:textId="77777777" w:rsidR="00AD0D8D" w:rsidRDefault="00AD0D8D">
            <w:pPr>
              <w:spacing w:before="80" w:after="80"/>
              <w:jc w:val="center"/>
              <w:rPr>
                <w:rFonts w:ascii="Arial" w:hAnsi="Arial" w:cs="Arial"/>
                <w:sz w:val="20"/>
                <w:szCs w:val="20"/>
              </w:rPr>
            </w:pPr>
            <w:r>
              <w:rPr>
                <w:rFonts w:ascii="Arial" w:hAnsi="Arial" w:cs="Arial"/>
                <w:sz w:val="20"/>
                <w:szCs w:val="20"/>
              </w:rPr>
              <w:t>Daily</w:t>
            </w:r>
          </w:p>
        </w:tc>
      </w:tr>
    </w:tbl>
    <w:p w14:paraId="4CF29EF8" w14:textId="77777777" w:rsidR="008407A6" w:rsidRDefault="008407A6">
      <w:pPr>
        <w:rPr>
          <w:rFonts w:ascii="Arial" w:hAnsi="Arial" w:cs="Arial"/>
          <w:sz w:val="12"/>
          <w:szCs w:val="12"/>
        </w:rPr>
        <w:sectPr w:rsidR="008407A6" w:rsidSect="00546B85">
          <w:type w:val="continuous"/>
          <w:pgSz w:w="12240" w:h="15840" w:code="1"/>
          <w:pgMar w:top="720" w:right="720" w:bottom="864" w:left="720" w:header="720" w:footer="291" w:gutter="0"/>
          <w:cols w:space="720"/>
          <w:formProt w:val="0"/>
          <w:titlePg/>
          <w:docGrid w:linePitch="360"/>
        </w:sectPr>
      </w:pPr>
    </w:p>
    <w:p w14:paraId="12C96870" w14:textId="77777777" w:rsidR="008407A6" w:rsidRDefault="008407A6">
      <w:pPr>
        <w:rPr>
          <w:rFonts w:ascii="Arial" w:hAnsi="Arial" w:cs="Arial"/>
          <w:sz w:val="12"/>
          <w:szCs w:val="1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FFEE6B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3B84A15" w14:textId="77777777" w:rsidR="008407A6" w:rsidRDefault="008407A6">
            <w:pPr>
              <w:rPr>
                <w:rFonts w:ascii="Arial" w:hAnsi="Arial" w:cs="Arial"/>
              </w:rPr>
            </w:pPr>
            <w:r>
              <w:rPr>
                <w:rFonts w:ascii="Arial" w:hAnsi="Arial" w:cs="Arial"/>
                <w:b/>
                <w:color w:val="000000"/>
              </w:rPr>
              <w:t>SECTION 7.  POSITION-RELATED DECISION MAKING</w:t>
            </w:r>
          </w:p>
        </w:tc>
      </w:tr>
    </w:tbl>
    <w:p w14:paraId="50E5C136" w14:textId="77777777" w:rsidR="008407A6" w:rsidRDefault="008407A6">
      <w:pPr>
        <w:rPr>
          <w:rFonts w:ascii="Arial" w:hAnsi="Arial" w:cs="Arial"/>
          <w:b/>
          <w:sz w:val="12"/>
          <w:szCs w:val="12"/>
        </w:rPr>
      </w:pPr>
    </w:p>
    <w:p w14:paraId="19322071" w14:textId="77777777" w:rsidR="008407A6" w:rsidRDefault="008407A6">
      <w:pPr>
        <w:rPr>
          <w:rFonts w:ascii="Arial" w:hAnsi="Arial" w:cs="Arial"/>
          <w:b/>
        </w:rPr>
      </w:pPr>
      <w:r>
        <w:rPr>
          <w:rFonts w:ascii="Arial" w:hAnsi="Arial" w:cs="Arial"/>
          <w:b/>
        </w:rPr>
        <w:t>Describe the typical decisions of this position.  Explain the direct effect of these decisions.</w:t>
      </w:r>
    </w:p>
    <w:p w14:paraId="33135123" w14:textId="77777777" w:rsidR="008407A6" w:rsidRDefault="008407A6">
      <w:pPr>
        <w:rPr>
          <w:rFonts w:ascii="Arial" w:hAnsi="Arial" w:cs="Arial"/>
          <w:sz w:val="22"/>
          <w:szCs w:val="22"/>
        </w:rPr>
      </w:pPr>
    </w:p>
    <w:p w14:paraId="071C8D80" w14:textId="77777777" w:rsidR="008407A6" w:rsidRDefault="008407A6" w:rsidP="00AD0D8D">
      <w:pPr>
        <w:ind w:left="540" w:hanging="540"/>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30"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0D8D">
        <w:rPr>
          <w:rFonts w:ascii="Arial" w:hAnsi="Arial" w:cs="Arial"/>
          <w:sz w:val="22"/>
          <w:szCs w:val="22"/>
        </w:rPr>
        <w:t xml:space="preserve">Determine the correct technical factors for each pateint depending on their habitus and ability to cooperate using the least radiation exposure possible, Decide how to move/position patients without causing further harm or increased injury; how to accomplish exams on hostile patients or those unable to cooperate; decide if radiographs are acceptable for diagnosis; if the exam ordered by the practitioner is adequate to show the injured anatomical part of the patient; when additioinal vierws are needed to augment the routine exams; which products are appropriate for the needs of the Department; what can be done within the Department </w:t>
      </w:r>
      <w:r w:rsidR="00B374EF">
        <w:rPr>
          <w:rFonts w:ascii="Arial" w:hAnsi="Arial" w:cs="Arial"/>
          <w:sz w:val="22"/>
          <w:szCs w:val="22"/>
        </w:rPr>
        <w:t>to make it's function more cost effective; when to call technical support about mechanical problems with equipment.</w:t>
      </w:r>
      <w:r>
        <w:rPr>
          <w:rFonts w:ascii="Arial" w:hAnsi="Arial" w:cs="Arial"/>
          <w:sz w:val="22"/>
          <w:szCs w:val="22"/>
        </w:rPr>
        <w:fldChar w:fldCharType="end"/>
      </w:r>
      <w:bookmarkEnd w:id="30"/>
      <w:r w:rsidR="00546B85">
        <w:rPr>
          <w:rFonts w:ascii="Arial" w:hAnsi="Arial" w:cs="Arial"/>
          <w:sz w:val="22"/>
          <w:szCs w:val="22"/>
        </w:rPr>
        <w:tab/>
      </w:r>
    </w:p>
    <w:p w14:paraId="6D6D1C8C" w14:textId="77777777" w:rsidR="00546B85" w:rsidRDefault="00546B85" w:rsidP="00546B85">
      <w:pPr>
        <w:ind w:left="540" w:hanging="540"/>
        <w:rPr>
          <w:rFonts w:ascii="Arial" w:hAnsi="Arial" w:cs="Arial"/>
          <w:sz w:val="22"/>
          <w:szCs w:val="22"/>
        </w:rPr>
      </w:pPr>
    </w:p>
    <w:p w14:paraId="0DED17C8" w14:textId="77777777" w:rsidR="00546B85" w:rsidRPr="00546B85" w:rsidRDefault="00546B85" w:rsidP="00546B85">
      <w:pPr>
        <w:rPr>
          <w:rFonts w:ascii="Arial" w:hAnsi="Arial" w:cs="Arial"/>
          <w:sz w:val="22"/>
          <w:szCs w:val="22"/>
        </w:rPr>
        <w:sectPr w:rsidR="00546B85" w:rsidRPr="00546B85" w:rsidSect="00546B85">
          <w:type w:val="continuous"/>
          <w:pgSz w:w="12240" w:h="15840" w:code="1"/>
          <w:pgMar w:top="1152" w:right="720" w:bottom="864" w:left="720" w:header="720" w:footer="291" w:gutter="0"/>
          <w:cols w:space="72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FB5869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BB5FCF1" w14:textId="77777777" w:rsidR="008407A6" w:rsidRDefault="008407A6">
            <w:pPr>
              <w:keepNext/>
              <w:keepLines/>
              <w:widowControl w:val="0"/>
              <w:rPr>
                <w:rFonts w:ascii="Arial" w:hAnsi="Arial" w:cs="Arial"/>
              </w:rPr>
            </w:pPr>
            <w:r>
              <w:rPr>
                <w:rFonts w:ascii="Arial" w:hAnsi="Arial" w:cs="Arial"/>
                <w:b/>
                <w:color w:val="000000"/>
              </w:rPr>
              <w:t>SECTION 8.  REVIEW OF WORK</w:t>
            </w:r>
          </w:p>
        </w:tc>
      </w:tr>
      <w:tr w:rsidR="008407A6" w:rsidRPr="00546B85" w14:paraId="0EC953C4" w14:textId="77777777">
        <w:tblPrEx>
          <w:tblBorders>
            <w:top w:val="none" w:sz="0" w:space="0" w:color="auto"/>
            <w:bottom w:val="none" w:sz="0" w:space="0" w:color="auto"/>
          </w:tblBorders>
        </w:tblPrEx>
        <w:trPr>
          <w:trHeight w:hRule="exact" w:val="576"/>
        </w:trPr>
        <w:tc>
          <w:tcPr>
            <w:tcW w:w="10980" w:type="dxa"/>
            <w:tcBorders>
              <w:top w:val="single" w:sz="12" w:space="0" w:color="auto"/>
            </w:tcBorders>
            <w:vAlign w:val="center"/>
          </w:tcPr>
          <w:p w14:paraId="21F9FF71" w14:textId="77777777" w:rsidR="008407A6" w:rsidRPr="00546B85" w:rsidRDefault="008407A6" w:rsidP="00546B85">
            <w:pPr>
              <w:pStyle w:val="Heading2"/>
              <w:widowControl w:val="0"/>
              <w:rPr>
                <w:sz w:val="22"/>
                <w:szCs w:val="22"/>
              </w:rPr>
            </w:pPr>
            <w:r w:rsidRPr="00546B85">
              <w:rPr>
                <w:sz w:val="22"/>
                <w:szCs w:val="22"/>
              </w:rPr>
              <w:t>Who reviews the work of the position?</w:t>
            </w:r>
          </w:p>
        </w:tc>
      </w:tr>
    </w:tbl>
    <w:p w14:paraId="5C9F4524" w14:textId="77777777" w:rsidR="008407A6" w:rsidRDefault="008407A6">
      <w:pPr>
        <w:keepNext/>
        <w:keepLines/>
        <w:widowControl w:val="0"/>
        <w:rPr>
          <w:sz w:val="4"/>
        </w:rPr>
      </w:pPr>
    </w:p>
    <w:tbl>
      <w:tblPr>
        <w:tblW w:w="11005" w:type="dxa"/>
        <w:tblLayout w:type="fixed"/>
        <w:tblCellMar>
          <w:left w:w="115" w:type="dxa"/>
          <w:right w:w="115" w:type="dxa"/>
        </w:tblCellMar>
        <w:tblLook w:val="0000" w:firstRow="0" w:lastRow="0" w:firstColumn="0" w:lastColumn="0" w:noHBand="0" w:noVBand="0"/>
      </w:tblPr>
      <w:tblGrid>
        <w:gridCol w:w="1915"/>
        <w:gridCol w:w="1890"/>
        <w:gridCol w:w="2880"/>
        <w:gridCol w:w="47"/>
        <w:gridCol w:w="1933"/>
        <w:gridCol w:w="2315"/>
        <w:gridCol w:w="25"/>
      </w:tblGrid>
      <w:tr w:rsidR="008407A6" w:rsidRPr="00546B85" w14:paraId="33504BC3" w14:textId="77777777">
        <w:trPr>
          <w:gridAfter w:val="1"/>
          <w:wAfter w:w="25" w:type="dxa"/>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52C6618" w14:textId="77777777" w:rsidR="008407A6" w:rsidRPr="00546B85" w:rsidRDefault="008407A6">
            <w:pPr>
              <w:keepNext/>
              <w:keepLines/>
              <w:widowControl w:val="0"/>
              <w:ind w:left="-90" w:right="-115"/>
              <w:jc w:val="center"/>
              <w:rPr>
                <w:rFonts w:ascii="Arial" w:hAnsi="Arial" w:cs="Arial"/>
                <w:b/>
                <w:sz w:val="18"/>
                <w:szCs w:val="18"/>
              </w:rPr>
            </w:pPr>
            <w:r w:rsidRPr="00546B85">
              <w:rPr>
                <w:rFonts w:ascii="Arial" w:hAnsi="Arial" w:cs="Arial"/>
                <w:b/>
                <w:sz w:val="18"/>
                <w:szCs w:val="18"/>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35595C2" w14:textId="77777777" w:rsidR="008407A6" w:rsidRPr="00546B85" w:rsidRDefault="008407A6">
            <w:pPr>
              <w:keepNext/>
              <w:keepLines/>
              <w:widowControl w:val="0"/>
              <w:ind w:left="-25" w:right="-72"/>
              <w:jc w:val="center"/>
              <w:rPr>
                <w:rFonts w:ascii="Arial" w:hAnsi="Arial" w:cs="Arial"/>
                <w:b/>
                <w:sz w:val="18"/>
                <w:szCs w:val="18"/>
              </w:rPr>
            </w:pPr>
            <w:r w:rsidRPr="00546B85">
              <w:rPr>
                <w:rFonts w:ascii="Arial" w:hAnsi="Arial" w:cs="Arial"/>
                <w:b/>
                <w:sz w:val="18"/>
                <w:szCs w:val="18"/>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55F3B06" w14:textId="77777777" w:rsidR="008407A6" w:rsidRPr="00546B85" w:rsidRDefault="008407A6">
            <w:pPr>
              <w:keepNext/>
              <w:keepLines/>
              <w:widowControl w:val="0"/>
              <w:jc w:val="center"/>
              <w:rPr>
                <w:rFonts w:ascii="Arial" w:hAnsi="Arial" w:cs="Arial"/>
                <w:b/>
                <w:sz w:val="18"/>
                <w:szCs w:val="18"/>
              </w:rPr>
            </w:pPr>
            <w:r w:rsidRPr="00546B85">
              <w:rPr>
                <w:rFonts w:ascii="Arial" w:hAnsi="Arial" w:cs="Arial"/>
                <w:b/>
                <w:sz w:val="18"/>
                <w:szCs w:val="18"/>
              </w:rPr>
              <w:t>How</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21681F49" w14:textId="77777777" w:rsidR="008407A6" w:rsidRPr="00546B85" w:rsidRDefault="008407A6">
            <w:pPr>
              <w:keepNext/>
              <w:keepLines/>
              <w:widowControl w:val="0"/>
              <w:jc w:val="center"/>
              <w:rPr>
                <w:rFonts w:ascii="Arial" w:hAnsi="Arial" w:cs="Arial"/>
                <w:b/>
                <w:sz w:val="18"/>
                <w:szCs w:val="18"/>
              </w:rPr>
            </w:pPr>
            <w:r w:rsidRPr="00546B85">
              <w:rPr>
                <w:rFonts w:ascii="Arial" w:hAnsi="Arial" w:cs="Arial"/>
                <w:b/>
                <w:sz w:val="18"/>
                <w:szCs w:val="18"/>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284FFA6" w14:textId="77777777" w:rsidR="008407A6" w:rsidRPr="00546B85" w:rsidRDefault="008407A6">
            <w:pPr>
              <w:keepNext/>
              <w:keepLines/>
              <w:widowControl w:val="0"/>
              <w:jc w:val="center"/>
              <w:rPr>
                <w:rFonts w:ascii="Arial" w:hAnsi="Arial" w:cs="Arial"/>
                <w:b/>
                <w:sz w:val="18"/>
                <w:szCs w:val="18"/>
              </w:rPr>
            </w:pPr>
            <w:r w:rsidRPr="00546B85">
              <w:rPr>
                <w:rFonts w:ascii="Arial" w:hAnsi="Arial" w:cs="Arial"/>
                <w:b/>
                <w:sz w:val="18"/>
                <w:szCs w:val="18"/>
              </w:rPr>
              <w:t>Purpose of Review</w:t>
            </w:r>
          </w:p>
        </w:tc>
      </w:tr>
      <w:tr w:rsidR="008407A6" w:rsidRPr="00546B85" w14:paraId="3C7D094B"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c>
          <w:tcPr>
            <w:tcW w:w="11005" w:type="dxa"/>
            <w:gridSpan w:val="7"/>
            <w:tcBorders>
              <w:top w:val="single" w:sz="4" w:space="0" w:color="C0C0C0"/>
              <w:bottom w:val="single" w:sz="4" w:space="0" w:color="auto"/>
            </w:tcBorders>
          </w:tcPr>
          <w:p w14:paraId="2A77441E" w14:textId="77777777" w:rsidR="008407A6" w:rsidRPr="00546B85" w:rsidRDefault="008407A6">
            <w:pPr>
              <w:keepNext/>
              <w:keepLines/>
              <w:widowControl w:val="0"/>
              <w:spacing w:before="80" w:after="80"/>
              <w:rPr>
                <w:rFonts w:ascii="Arial" w:hAnsi="Arial" w:cs="Arial"/>
                <w:sz w:val="18"/>
                <w:szCs w:val="18"/>
              </w:rPr>
            </w:pPr>
            <w:r w:rsidRPr="00546B85">
              <w:rPr>
                <w:rFonts w:ascii="Arial" w:hAnsi="Arial" w:cs="Arial"/>
                <w:b/>
                <w:i/>
                <w:color w:val="000000"/>
                <w:sz w:val="18"/>
                <w:szCs w:val="18"/>
              </w:rPr>
              <w:t xml:space="preserve">Note: </w:t>
            </w:r>
            <w:r w:rsidRPr="00546B85">
              <w:rPr>
                <w:rFonts w:ascii="Arial" w:hAnsi="Arial" w:cs="Arial"/>
                <w:i/>
                <w:color w:val="000000"/>
                <w:sz w:val="18"/>
                <w:szCs w:val="18"/>
              </w:rPr>
              <w:t xml:space="preserve"> If additional rows of the below table are needed, place curser at end of a row (outside table) and hit “Enter”</w:t>
            </w:r>
          </w:p>
        </w:tc>
      </w:tr>
      <w:tr w:rsidR="008407A6" w:rsidRPr="00546B85" w14:paraId="4ADC2F78" w14:textId="77777777" w:rsidTr="00B374EF">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bottom w:val="single" w:sz="4" w:space="0" w:color="auto"/>
            </w:tcBorders>
          </w:tcPr>
          <w:p w14:paraId="23DA4648" w14:textId="77777777" w:rsidR="008407A6" w:rsidRPr="00546B85" w:rsidRDefault="00713536">
            <w:pPr>
              <w:keepNext/>
              <w:keepLines/>
              <w:widowControl w:val="0"/>
              <w:spacing w:before="80" w:after="80"/>
              <w:rPr>
                <w:rFonts w:ascii="Arial" w:hAnsi="Arial" w:cs="Arial"/>
                <w:sz w:val="18"/>
                <w:szCs w:val="18"/>
              </w:rPr>
            </w:pPr>
            <w:r w:rsidRPr="00546B85">
              <w:rPr>
                <w:rFonts w:ascii="Arial" w:hAnsi="Arial" w:cs="Arial"/>
                <w:sz w:val="18"/>
                <w:szCs w:val="18"/>
              </w:rPr>
              <w:t>Chie</w:t>
            </w:r>
            <w:r w:rsidR="00772302">
              <w:rPr>
                <w:rFonts w:ascii="Arial" w:hAnsi="Arial" w:cs="Arial"/>
                <w:sz w:val="18"/>
                <w:szCs w:val="18"/>
              </w:rPr>
              <w:t>f of Medicine</w:t>
            </w:r>
          </w:p>
        </w:tc>
        <w:tc>
          <w:tcPr>
            <w:tcW w:w="1890" w:type="dxa"/>
            <w:tcBorders>
              <w:top w:val="single" w:sz="4" w:space="0" w:color="auto"/>
              <w:bottom w:val="single" w:sz="4" w:space="0" w:color="auto"/>
            </w:tcBorders>
          </w:tcPr>
          <w:p w14:paraId="07C70F4D" w14:textId="77777777" w:rsidR="008407A6" w:rsidRPr="00546B85" w:rsidRDefault="00713536">
            <w:pPr>
              <w:keepNext/>
              <w:keepLines/>
              <w:widowControl w:val="0"/>
              <w:spacing w:before="80" w:after="80"/>
              <w:jc w:val="center"/>
              <w:rPr>
                <w:rFonts w:ascii="Arial" w:hAnsi="Arial" w:cs="Arial"/>
                <w:sz w:val="18"/>
                <w:szCs w:val="18"/>
              </w:rPr>
            </w:pPr>
            <w:r w:rsidRPr="00546B85">
              <w:rPr>
                <w:rFonts w:ascii="Arial" w:hAnsi="Arial" w:cs="Arial"/>
                <w:sz w:val="18"/>
                <w:szCs w:val="18"/>
              </w:rPr>
              <w:t>2101001</w:t>
            </w:r>
          </w:p>
        </w:tc>
        <w:tc>
          <w:tcPr>
            <w:tcW w:w="2927" w:type="dxa"/>
            <w:gridSpan w:val="2"/>
            <w:tcBorders>
              <w:top w:val="single" w:sz="4" w:space="0" w:color="auto"/>
              <w:bottom w:val="single" w:sz="4" w:space="0" w:color="auto"/>
            </w:tcBorders>
          </w:tcPr>
          <w:p w14:paraId="7AA2B9F6" w14:textId="77777777" w:rsidR="008407A6" w:rsidRPr="00546B85" w:rsidRDefault="00713536">
            <w:pPr>
              <w:keepNext/>
              <w:keepLines/>
              <w:widowControl w:val="0"/>
              <w:spacing w:before="80" w:after="80"/>
              <w:rPr>
                <w:rFonts w:ascii="Arial" w:hAnsi="Arial" w:cs="Arial"/>
                <w:sz w:val="18"/>
                <w:szCs w:val="18"/>
              </w:rPr>
            </w:pPr>
            <w:r w:rsidRPr="00546B85">
              <w:rPr>
                <w:rFonts w:ascii="Arial" w:hAnsi="Arial" w:cs="Arial"/>
                <w:sz w:val="18"/>
                <w:szCs w:val="18"/>
              </w:rPr>
              <w:t>Meetings</w:t>
            </w:r>
          </w:p>
        </w:tc>
        <w:tc>
          <w:tcPr>
            <w:tcW w:w="1933" w:type="dxa"/>
            <w:tcBorders>
              <w:top w:val="single" w:sz="4" w:space="0" w:color="auto"/>
              <w:bottom w:val="single" w:sz="4" w:space="0" w:color="auto"/>
            </w:tcBorders>
          </w:tcPr>
          <w:p w14:paraId="4FC50D06" w14:textId="77777777" w:rsidR="008407A6" w:rsidRPr="00546B85" w:rsidRDefault="00713536">
            <w:pPr>
              <w:keepNext/>
              <w:keepLines/>
              <w:widowControl w:val="0"/>
              <w:spacing w:before="80" w:after="80"/>
              <w:rPr>
                <w:rFonts w:ascii="Arial" w:hAnsi="Arial" w:cs="Arial"/>
                <w:sz w:val="18"/>
                <w:szCs w:val="18"/>
              </w:rPr>
            </w:pPr>
            <w:r w:rsidRPr="00546B85">
              <w:rPr>
                <w:rFonts w:ascii="Arial" w:hAnsi="Arial" w:cs="Arial"/>
                <w:sz w:val="18"/>
                <w:szCs w:val="18"/>
              </w:rPr>
              <w:t>Monthly / As needed</w:t>
            </w:r>
          </w:p>
        </w:tc>
        <w:tc>
          <w:tcPr>
            <w:tcW w:w="2340" w:type="dxa"/>
            <w:gridSpan w:val="2"/>
            <w:tcBorders>
              <w:top w:val="single" w:sz="4" w:space="0" w:color="auto"/>
              <w:bottom w:val="single" w:sz="4" w:space="0" w:color="auto"/>
            </w:tcBorders>
          </w:tcPr>
          <w:p w14:paraId="5591865B" w14:textId="77777777" w:rsidR="008407A6" w:rsidRPr="00546B85" w:rsidRDefault="00713536">
            <w:pPr>
              <w:keepNext/>
              <w:keepLines/>
              <w:widowControl w:val="0"/>
              <w:spacing w:before="80" w:after="80"/>
              <w:rPr>
                <w:rFonts w:ascii="Arial" w:hAnsi="Arial" w:cs="Arial"/>
                <w:sz w:val="18"/>
                <w:szCs w:val="18"/>
              </w:rPr>
            </w:pPr>
            <w:r w:rsidRPr="00546B85">
              <w:rPr>
                <w:rFonts w:ascii="Arial" w:hAnsi="Arial" w:cs="Arial"/>
                <w:sz w:val="18"/>
                <w:szCs w:val="18"/>
              </w:rPr>
              <w:t>Supervision / Sharing of information</w:t>
            </w:r>
          </w:p>
        </w:tc>
      </w:tr>
      <w:tr w:rsidR="00B374EF" w:rsidRPr="00546B85" w14:paraId="387CEC6D"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tcBorders>
          </w:tcPr>
          <w:p w14:paraId="7C15E356" w14:textId="77777777" w:rsidR="00B374EF" w:rsidRPr="00546B85" w:rsidRDefault="00B374EF">
            <w:pPr>
              <w:keepNext/>
              <w:keepLines/>
              <w:widowControl w:val="0"/>
              <w:spacing w:before="80" w:after="80"/>
              <w:rPr>
                <w:rFonts w:ascii="Arial" w:hAnsi="Arial" w:cs="Arial"/>
                <w:sz w:val="18"/>
                <w:szCs w:val="18"/>
              </w:rPr>
            </w:pPr>
            <w:r>
              <w:rPr>
                <w:rFonts w:ascii="Arial" w:hAnsi="Arial" w:cs="Arial"/>
                <w:sz w:val="18"/>
                <w:szCs w:val="18"/>
              </w:rPr>
              <w:t>Supervising Nurse of Medical Clinic</w:t>
            </w:r>
          </w:p>
        </w:tc>
        <w:tc>
          <w:tcPr>
            <w:tcW w:w="1890" w:type="dxa"/>
            <w:tcBorders>
              <w:top w:val="single" w:sz="4" w:space="0" w:color="auto"/>
            </w:tcBorders>
          </w:tcPr>
          <w:p w14:paraId="6EBF44CA" w14:textId="77777777" w:rsidR="00B374EF" w:rsidRPr="00546B85" w:rsidRDefault="00B374EF">
            <w:pPr>
              <w:keepNext/>
              <w:keepLines/>
              <w:widowControl w:val="0"/>
              <w:spacing w:before="80" w:after="80"/>
              <w:jc w:val="center"/>
              <w:rPr>
                <w:rFonts w:ascii="Arial" w:hAnsi="Arial" w:cs="Arial"/>
                <w:sz w:val="18"/>
                <w:szCs w:val="18"/>
              </w:rPr>
            </w:pPr>
          </w:p>
        </w:tc>
        <w:tc>
          <w:tcPr>
            <w:tcW w:w="2927" w:type="dxa"/>
            <w:gridSpan w:val="2"/>
            <w:tcBorders>
              <w:top w:val="single" w:sz="4" w:space="0" w:color="auto"/>
            </w:tcBorders>
          </w:tcPr>
          <w:p w14:paraId="3ABEDE9D" w14:textId="77777777" w:rsidR="00B374EF" w:rsidRPr="00546B85" w:rsidRDefault="00B374EF">
            <w:pPr>
              <w:keepNext/>
              <w:keepLines/>
              <w:widowControl w:val="0"/>
              <w:spacing w:before="80" w:after="80"/>
              <w:rPr>
                <w:rFonts w:ascii="Arial" w:hAnsi="Arial" w:cs="Arial"/>
                <w:sz w:val="18"/>
                <w:szCs w:val="18"/>
              </w:rPr>
            </w:pPr>
            <w:r>
              <w:rPr>
                <w:rFonts w:ascii="Arial" w:hAnsi="Arial" w:cs="Arial"/>
                <w:sz w:val="18"/>
                <w:szCs w:val="18"/>
              </w:rPr>
              <w:t>Meetings</w:t>
            </w:r>
          </w:p>
        </w:tc>
        <w:tc>
          <w:tcPr>
            <w:tcW w:w="1933" w:type="dxa"/>
            <w:tcBorders>
              <w:top w:val="single" w:sz="4" w:space="0" w:color="auto"/>
            </w:tcBorders>
          </w:tcPr>
          <w:p w14:paraId="476EEFCC" w14:textId="77777777" w:rsidR="00B374EF" w:rsidRPr="00546B85" w:rsidRDefault="00B374EF">
            <w:pPr>
              <w:keepNext/>
              <w:keepLines/>
              <w:widowControl w:val="0"/>
              <w:spacing w:before="80" w:after="80"/>
              <w:rPr>
                <w:rFonts w:ascii="Arial" w:hAnsi="Arial" w:cs="Arial"/>
                <w:sz w:val="18"/>
                <w:szCs w:val="18"/>
              </w:rPr>
            </w:pPr>
            <w:r>
              <w:rPr>
                <w:rFonts w:ascii="Arial" w:hAnsi="Arial" w:cs="Arial"/>
                <w:sz w:val="18"/>
                <w:szCs w:val="18"/>
              </w:rPr>
              <w:t>Monthly/As needed</w:t>
            </w:r>
          </w:p>
        </w:tc>
        <w:tc>
          <w:tcPr>
            <w:tcW w:w="2340" w:type="dxa"/>
            <w:gridSpan w:val="2"/>
            <w:tcBorders>
              <w:top w:val="single" w:sz="4" w:space="0" w:color="auto"/>
            </w:tcBorders>
          </w:tcPr>
          <w:p w14:paraId="05F238E2" w14:textId="77777777" w:rsidR="00B374EF" w:rsidRPr="00546B85" w:rsidRDefault="00B374EF">
            <w:pPr>
              <w:keepNext/>
              <w:keepLines/>
              <w:widowControl w:val="0"/>
              <w:spacing w:before="80" w:after="80"/>
              <w:rPr>
                <w:rFonts w:ascii="Arial" w:hAnsi="Arial" w:cs="Arial"/>
                <w:sz w:val="18"/>
                <w:szCs w:val="18"/>
              </w:rPr>
            </w:pPr>
            <w:r>
              <w:rPr>
                <w:rFonts w:ascii="Arial" w:hAnsi="Arial" w:cs="Arial"/>
                <w:sz w:val="18"/>
                <w:szCs w:val="18"/>
              </w:rPr>
              <w:t>Supervision/Sharing of information</w:t>
            </w:r>
          </w:p>
        </w:tc>
      </w:tr>
    </w:tbl>
    <w:p w14:paraId="2B86DF86" w14:textId="77777777" w:rsidR="008407A6" w:rsidRDefault="008407A6">
      <w:pPr>
        <w:keepNext/>
        <w:rPr>
          <w:rFonts w:ascii="Arial" w:hAnsi="Arial" w:cs="Arial"/>
          <w:sz w:val="12"/>
          <w:szCs w:val="12"/>
        </w:rPr>
      </w:pPr>
    </w:p>
    <w:p w14:paraId="7039EDEB" w14:textId="77777777" w:rsidR="001C555A" w:rsidRDefault="001C555A">
      <w:pPr>
        <w:rPr>
          <w:rFonts w:ascii="Arial" w:hAnsi="Arial" w:cs="Arial"/>
          <w:sz w:val="12"/>
          <w:szCs w:val="12"/>
        </w:rPr>
        <w:sectPr w:rsidR="001C555A">
          <w:type w:val="continuous"/>
          <w:pgSz w:w="12240" w:h="15840" w:code="1"/>
          <w:pgMar w:top="1152" w:right="720" w:bottom="864" w:left="720" w:header="720" w:footer="576" w:gutter="0"/>
          <w:cols w:space="720"/>
          <w:formProt w:val="0"/>
          <w:titlePg/>
          <w:docGrid w:linePitch="360"/>
        </w:sectPr>
      </w:pPr>
    </w:p>
    <w:p w14:paraId="79695331" w14:textId="77777777" w:rsidR="008407A6" w:rsidRDefault="008407A6">
      <w:pPr>
        <w:rPr>
          <w:rFonts w:ascii="Arial" w:hAnsi="Arial" w:cs="Arial"/>
          <w:sz w:val="12"/>
          <w:szCs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8407A6" w14:paraId="7A549147"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8A984B2" w14:textId="77777777" w:rsidR="008407A6" w:rsidRDefault="008407A6">
            <w:pPr>
              <w:keepNext/>
              <w:widowControl w:val="0"/>
              <w:rPr>
                <w:rFonts w:ascii="Arial" w:hAnsi="Arial" w:cs="Arial"/>
              </w:rPr>
            </w:pPr>
            <w:r>
              <w:rPr>
                <w:rFonts w:ascii="Arial" w:hAnsi="Arial" w:cs="Arial"/>
                <w:b/>
                <w:color w:val="000000"/>
              </w:rPr>
              <w:t>SECTION 9.  OVERSIGHT FUNCTIONS</w:t>
            </w:r>
          </w:p>
        </w:tc>
      </w:tr>
      <w:tr w:rsidR="008407A6" w14:paraId="2C3E2E65" w14:textId="77777777">
        <w:tblPrEx>
          <w:tblBorders>
            <w:top w:val="none" w:sz="0" w:space="0" w:color="auto"/>
            <w:bottom w:val="none" w:sz="0" w:space="0" w:color="auto"/>
          </w:tblBorders>
        </w:tblPrEx>
        <w:trPr>
          <w:trHeight w:hRule="exact" w:val="432"/>
        </w:trPr>
        <w:tc>
          <w:tcPr>
            <w:tcW w:w="468" w:type="dxa"/>
            <w:vAlign w:val="bottom"/>
          </w:tcPr>
          <w:p w14:paraId="19565139" w14:textId="77777777" w:rsidR="008407A6" w:rsidRDefault="008407A6">
            <w:pPr>
              <w:keepNext/>
              <w:widowControl w:val="0"/>
              <w:jc w:val="right"/>
              <w:rPr>
                <w:rFonts w:ascii="Arial" w:hAnsi="Arial" w:cs="Arial"/>
                <w:b/>
              </w:rPr>
            </w:pPr>
            <w:r>
              <w:rPr>
                <w:rFonts w:ascii="Arial" w:hAnsi="Arial" w:cs="Arial"/>
                <w:b/>
              </w:rPr>
              <w:t>a.</w:t>
            </w:r>
          </w:p>
        </w:tc>
        <w:tc>
          <w:tcPr>
            <w:tcW w:w="8290" w:type="dxa"/>
            <w:vAlign w:val="bottom"/>
          </w:tcPr>
          <w:p w14:paraId="1F76B813" w14:textId="77777777" w:rsidR="008407A6" w:rsidRDefault="008407A6">
            <w:pPr>
              <w:keepNext/>
              <w:widowControl w:val="0"/>
              <w:rPr>
                <w:rFonts w:ascii="Arial" w:hAnsi="Arial" w:cs="Arial"/>
              </w:rPr>
            </w:pPr>
            <w:r>
              <w:rPr>
                <w:rFonts w:ascii="Arial" w:hAnsi="Arial" w:cs="Arial"/>
              </w:rPr>
              <w:t>How many employees are directly supervised by this position?</w:t>
            </w:r>
          </w:p>
        </w:tc>
        <w:tc>
          <w:tcPr>
            <w:tcW w:w="1629" w:type="dxa"/>
            <w:tcBorders>
              <w:bottom w:val="single" w:sz="4" w:space="0" w:color="000000"/>
            </w:tcBorders>
            <w:vAlign w:val="bottom"/>
          </w:tcPr>
          <w:p w14:paraId="28806581" w14:textId="77777777" w:rsidR="008407A6" w:rsidRDefault="008407A6" w:rsidP="00B374EF">
            <w:pPr>
              <w:keepNext/>
              <w:widowControl w:val="0"/>
              <w:jc w:val="center"/>
              <w:rPr>
                <w:rFonts w:ascii="Arial" w:hAnsi="Arial" w:cs="Arial"/>
              </w:rPr>
            </w:pPr>
            <w:r>
              <w:rPr>
                <w:rFonts w:ascii="Arial" w:hAnsi="Arial" w:cs="Arial"/>
              </w:rPr>
              <w:fldChar w:fldCharType="begin">
                <w:ffData>
                  <w:name w:val="Text114"/>
                  <w:enabled/>
                  <w:calcOnExit w:val="0"/>
                  <w:textInput/>
                </w:ffData>
              </w:fldChar>
            </w:r>
            <w:bookmarkStart w:id="31" w:name="Text114"/>
            <w:r>
              <w:rPr>
                <w:rFonts w:ascii="Arial" w:hAnsi="Arial" w:cs="Arial"/>
              </w:rPr>
              <w:instrText xml:space="preserve"> FORMTEXT </w:instrText>
            </w:r>
            <w:r>
              <w:rPr>
                <w:rFonts w:ascii="Arial" w:hAnsi="Arial" w:cs="Arial"/>
              </w:rPr>
            </w:r>
            <w:r>
              <w:rPr>
                <w:rFonts w:ascii="Arial" w:hAnsi="Arial" w:cs="Arial"/>
              </w:rPr>
              <w:fldChar w:fldCharType="separate"/>
            </w:r>
            <w:r w:rsidR="00B374EF">
              <w:rPr>
                <w:rFonts w:ascii="Arial" w:hAnsi="Arial" w:cs="Arial"/>
              </w:rPr>
              <w:t>0</w:t>
            </w:r>
            <w:r>
              <w:rPr>
                <w:rFonts w:ascii="Arial" w:hAnsi="Arial" w:cs="Arial"/>
              </w:rPr>
              <w:fldChar w:fldCharType="end"/>
            </w:r>
            <w:bookmarkEnd w:id="31"/>
          </w:p>
        </w:tc>
        <w:tc>
          <w:tcPr>
            <w:tcW w:w="603" w:type="dxa"/>
            <w:gridSpan w:val="2"/>
            <w:vAlign w:val="bottom"/>
          </w:tcPr>
          <w:p w14:paraId="60C2CCF8" w14:textId="77777777" w:rsidR="008407A6" w:rsidRDefault="008407A6">
            <w:pPr>
              <w:keepNext/>
              <w:widowControl w:val="0"/>
              <w:jc w:val="center"/>
              <w:rPr>
                <w:rFonts w:ascii="Arial" w:hAnsi="Arial" w:cs="Arial"/>
              </w:rPr>
            </w:pPr>
          </w:p>
        </w:tc>
      </w:tr>
      <w:tr w:rsidR="008407A6" w14:paraId="6ADD7A35" w14:textId="77777777">
        <w:tblPrEx>
          <w:tblBorders>
            <w:top w:val="none" w:sz="0" w:space="0" w:color="auto"/>
            <w:bottom w:val="none" w:sz="0" w:space="0" w:color="auto"/>
          </w:tblBorders>
        </w:tblPrEx>
        <w:trPr>
          <w:trHeight w:hRule="exact" w:val="432"/>
        </w:trPr>
        <w:tc>
          <w:tcPr>
            <w:tcW w:w="468" w:type="dxa"/>
            <w:vAlign w:val="bottom"/>
          </w:tcPr>
          <w:p w14:paraId="6886AC89" w14:textId="77777777" w:rsidR="008407A6" w:rsidRDefault="008407A6">
            <w:pPr>
              <w:keepNext/>
              <w:widowControl w:val="0"/>
              <w:jc w:val="right"/>
              <w:rPr>
                <w:rFonts w:ascii="Arial" w:hAnsi="Arial" w:cs="Arial"/>
                <w:b/>
              </w:rPr>
            </w:pPr>
          </w:p>
        </w:tc>
        <w:tc>
          <w:tcPr>
            <w:tcW w:w="8290" w:type="dxa"/>
            <w:vAlign w:val="bottom"/>
          </w:tcPr>
          <w:p w14:paraId="1195E76D" w14:textId="77777777" w:rsidR="008407A6" w:rsidRDefault="008407A6">
            <w:pPr>
              <w:keepNext/>
              <w:widowControl w:val="0"/>
              <w:rPr>
                <w:rFonts w:ascii="Arial" w:hAnsi="Arial" w:cs="Arial"/>
              </w:rPr>
            </w:pPr>
            <w:r>
              <w:rPr>
                <w:rFonts w:ascii="Arial" w:hAnsi="Arial" w:cs="Arial"/>
              </w:rPr>
              <w:t>How many employees are supervised through a subordinate supervisor?</w:t>
            </w:r>
          </w:p>
        </w:tc>
        <w:tc>
          <w:tcPr>
            <w:tcW w:w="1629" w:type="dxa"/>
            <w:tcBorders>
              <w:top w:val="single" w:sz="4" w:space="0" w:color="000000"/>
              <w:bottom w:val="single" w:sz="4" w:space="0" w:color="000000"/>
            </w:tcBorders>
            <w:vAlign w:val="bottom"/>
          </w:tcPr>
          <w:p w14:paraId="3EDC0A67" w14:textId="77777777" w:rsidR="008407A6" w:rsidRDefault="008407A6">
            <w:pPr>
              <w:jc w:val="center"/>
              <w:rPr>
                <w:rFonts w:ascii="Arial" w:hAnsi="Arial" w:cs="Arial"/>
              </w:rPr>
            </w:pPr>
            <w:r>
              <w:rPr>
                <w:rFonts w:ascii="Arial" w:hAnsi="Arial" w:cs="Arial"/>
              </w:rPr>
              <w:fldChar w:fldCharType="begin">
                <w:ffData>
                  <w:name w:val="Text115"/>
                  <w:enabled/>
                  <w:calcOnExit w:val="0"/>
                  <w:textInput/>
                </w:ffData>
              </w:fldChar>
            </w:r>
            <w:bookmarkStart w:id="32" w:name="Text115"/>
            <w:r>
              <w:rPr>
                <w:rFonts w:ascii="Arial" w:hAnsi="Arial" w:cs="Arial"/>
              </w:rPr>
              <w:instrText xml:space="preserve"> FORMTEXT </w:instrText>
            </w:r>
            <w:r>
              <w:rPr>
                <w:rFonts w:ascii="Arial" w:hAnsi="Arial" w:cs="Arial"/>
              </w:rPr>
            </w:r>
            <w:r>
              <w:rPr>
                <w:rFonts w:ascii="Arial" w:hAnsi="Arial" w:cs="Arial"/>
              </w:rPr>
              <w:fldChar w:fldCharType="separate"/>
            </w:r>
            <w:r w:rsidR="00713536">
              <w:rPr>
                <w:rFonts w:ascii="Arial" w:hAnsi="Arial" w:cs="Arial"/>
                <w:noProof/>
              </w:rPr>
              <w:t>0</w:t>
            </w:r>
            <w:r>
              <w:rPr>
                <w:rFonts w:ascii="Arial" w:hAnsi="Arial" w:cs="Arial"/>
              </w:rPr>
              <w:fldChar w:fldCharType="end"/>
            </w:r>
            <w:bookmarkEnd w:id="32"/>
          </w:p>
        </w:tc>
        <w:tc>
          <w:tcPr>
            <w:tcW w:w="603" w:type="dxa"/>
            <w:gridSpan w:val="2"/>
            <w:vAlign w:val="bottom"/>
          </w:tcPr>
          <w:p w14:paraId="1A87E80A" w14:textId="77777777" w:rsidR="008407A6" w:rsidRDefault="008407A6">
            <w:pPr>
              <w:keepNext/>
              <w:widowControl w:val="0"/>
              <w:jc w:val="center"/>
              <w:rPr>
                <w:rFonts w:ascii="Arial" w:hAnsi="Arial" w:cs="Arial"/>
              </w:rPr>
            </w:pPr>
          </w:p>
        </w:tc>
      </w:tr>
      <w:tr w:rsidR="008407A6" w14:paraId="15348075" w14:textId="77777777">
        <w:tblPrEx>
          <w:tblBorders>
            <w:top w:val="none" w:sz="0" w:space="0" w:color="auto"/>
            <w:bottom w:val="none" w:sz="0" w:space="0" w:color="auto"/>
          </w:tblBorders>
        </w:tblPrEx>
        <w:trPr>
          <w:gridAfter w:val="1"/>
          <w:wAfter w:w="10" w:type="dxa"/>
          <w:trHeight w:hRule="exact" w:val="576"/>
        </w:trPr>
        <w:tc>
          <w:tcPr>
            <w:tcW w:w="468" w:type="dxa"/>
            <w:vAlign w:val="bottom"/>
          </w:tcPr>
          <w:p w14:paraId="4DA63465"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7C34EB51" w14:textId="77777777" w:rsidR="008407A6" w:rsidRDefault="008407A6">
            <w:pPr>
              <w:rPr>
                <w:rFonts w:ascii="Arial" w:hAnsi="Arial" w:cs="Arial"/>
              </w:rPr>
            </w:pPr>
            <w:r>
              <w:rPr>
                <w:rFonts w:ascii="Arial" w:hAnsi="Arial" w:cs="Arial"/>
              </w:rPr>
              <w:t>Which of the following activities does this position do?</w:t>
            </w:r>
          </w:p>
        </w:tc>
      </w:tr>
      <w:tr w:rsidR="008407A6" w14:paraId="5A717D27" w14:textId="77777777">
        <w:tblPrEx>
          <w:tblBorders>
            <w:top w:val="none" w:sz="0" w:space="0" w:color="auto"/>
            <w:bottom w:val="none" w:sz="0" w:space="0" w:color="auto"/>
          </w:tblBorders>
        </w:tblPrEx>
        <w:trPr>
          <w:gridAfter w:val="1"/>
          <w:wAfter w:w="10" w:type="dxa"/>
          <w:trHeight w:val="288"/>
        </w:trPr>
        <w:tc>
          <w:tcPr>
            <w:tcW w:w="468" w:type="dxa"/>
            <w:vAlign w:val="bottom"/>
          </w:tcPr>
          <w:p w14:paraId="1A30D010" w14:textId="77777777" w:rsidR="008407A6" w:rsidRDefault="008407A6">
            <w:pPr>
              <w:jc w:val="right"/>
              <w:rPr>
                <w:rFonts w:ascii="Arial" w:hAnsi="Arial" w:cs="Arial"/>
                <w:b/>
              </w:rPr>
            </w:pPr>
          </w:p>
        </w:tc>
        <w:tc>
          <w:tcPr>
            <w:tcW w:w="10512" w:type="dxa"/>
            <w:gridSpan w:val="3"/>
            <w:vAlign w:val="bottom"/>
          </w:tcPr>
          <w:p w14:paraId="5DAABB32" w14:textId="77777777" w:rsidR="008407A6" w:rsidRDefault="008407A6">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ed/>
                  </w:checkBox>
                </w:ffData>
              </w:fldChar>
            </w:r>
            <w:bookmarkStart w:id="3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checkBox>
                </w:ffData>
              </w:fldChar>
            </w:r>
            <w:bookmarkStart w:id="3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Coordinates schedules</w:t>
            </w:r>
          </w:p>
          <w:p w14:paraId="79DC4EA4"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ed w:val="0"/>
                  </w:checkBox>
                </w:ffData>
              </w:fldChar>
            </w:r>
            <w:bookmarkStart w:id="3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val="0"/>
                  </w:checkBox>
                </w:ffData>
              </w:fldChar>
            </w:r>
            <w:bookmarkStart w:id="36"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Hires and discharges</w:t>
            </w:r>
          </w:p>
          <w:p w14:paraId="13C1F5D9"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val="0"/>
                  </w:checkBox>
                </w:ffData>
              </w:fldChar>
            </w:r>
            <w:bookmarkStart w:id="3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Recommends hiring</w:t>
            </w:r>
          </w:p>
          <w:p w14:paraId="13013A82"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ed w:val="0"/>
                  </w:checkBox>
                </w:ffData>
              </w:fldChar>
            </w:r>
            <w:bookmarkStart w:id="3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val="0"/>
                  </w:checkBox>
                </w:ffData>
              </w:fldChar>
            </w:r>
            <w:bookmarkStart w:id="4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Gives input for performance evaluations</w:t>
            </w:r>
          </w:p>
          <w:p w14:paraId="312E5B4E" w14:textId="77777777" w:rsidR="008407A6" w:rsidRDefault="008407A6">
            <w:pPr>
              <w:tabs>
                <w:tab w:val="left" w:pos="4932"/>
              </w:tabs>
              <w:spacing w:before="40" w:after="480"/>
              <w:ind w:left="259"/>
              <w:rPr>
                <w:rFonts w:ascii="Arial" w:hAnsi="Arial" w:cs="Arial"/>
                <w:sz w:val="22"/>
                <w:szCs w:val="22"/>
              </w:rPr>
            </w:pPr>
            <w:r>
              <w:rPr>
                <w:rFonts w:ascii="Arial" w:hAnsi="Arial" w:cs="Arial"/>
                <w:sz w:val="22"/>
                <w:szCs w:val="22"/>
              </w:rPr>
              <w:lastRenderedPageBreak/>
              <w:fldChar w:fldCharType="begin">
                <w:ffData>
                  <w:name w:val="Check57"/>
                  <w:enabled/>
                  <w:calcOnExit w:val="0"/>
                  <w:checkBox>
                    <w:sizeAuto/>
                    <w:default w:val="0"/>
                    <w:checked w:val="0"/>
                  </w:checkBox>
                </w:ffData>
              </w:fldChar>
            </w:r>
            <w:bookmarkStart w:id="4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proofErr w:type="gramStart"/>
            <w:r>
              <w:rPr>
                <w:rFonts w:ascii="Arial" w:hAnsi="Arial" w:cs="Arial"/>
                <w:sz w:val="22"/>
                <w:szCs w:val="22"/>
              </w:rPr>
              <w:t>Prepares</w:t>
            </w:r>
            <w:proofErr w:type="gramEnd"/>
            <w:r>
              <w:rPr>
                <w:rFonts w:ascii="Arial" w:hAnsi="Arial" w:cs="Arial"/>
                <w:sz w:val="22"/>
                <w:szCs w:val="22"/>
              </w:rPr>
              <w:t xml:space="preserve"> &amp; signs performance evaluations</w:t>
            </w:r>
          </w:p>
        </w:tc>
      </w:tr>
      <w:tr w:rsidR="008407A6" w14:paraId="45D05719" w14:textId="77777777">
        <w:trPr>
          <w:trHeight w:hRule="exact" w:val="576"/>
        </w:trPr>
        <w:tc>
          <w:tcPr>
            <w:tcW w:w="10990" w:type="dxa"/>
            <w:gridSpan w:val="5"/>
            <w:tcBorders>
              <w:top w:val="single" w:sz="12" w:space="0" w:color="auto"/>
              <w:left w:val="nil"/>
              <w:bottom w:val="single" w:sz="12" w:space="0" w:color="auto"/>
              <w:right w:val="nil"/>
            </w:tcBorders>
            <w:shd w:val="clear" w:color="auto" w:fill="FFFF99"/>
            <w:vAlign w:val="center"/>
          </w:tcPr>
          <w:p w14:paraId="4EDB1563" w14:textId="77777777" w:rsidR="008407A6" w:rsidRDefault="008407A6">
            <w:pPr>
              <w:rPr>
                <w:rFonts w:ascii="Arial" w:hAnsi="Arial" w:cs="Arial"/>
              </w:rPr>
            </w:pPr>
            <w:r>
              <w:rPr>
                <w:rFonts w:ascii="Arial" w:hAnsi="Arial" w:cs="Arial"/>
                <w:b/>
                <w:color w:val="000000"/>
              </w:rPr>
              <w:lastRenderedPageBreak/>
              <w:t>SECTION 10.  ADDITIONAL POSITION-RELATED INFORMATION</w:t>
            </w:r>
          </w:p>
        </w:tc>
      </w:tr>
    </w:tbl>
    <w:p w14:paraId="64AA35A4" w14:textId="77777777" w:rsidR="00471291" w:rsidRDefault="002D658B" w:rsidP="00471291">
      <w:pPr>
        <w:spacing w:before="80"/>
        <w:rPr>
          <w:rFonts w:ascii="Arial" w:hAnsi="Arial" w:cs="Arial"/>
        </w:rPr>
      </w:pPr>
      <w:r>
        <w:rPr>
          <w:rFonts w:ascii="Arial" w:hAnsi="Arial" w:cs="Arial"/>
        </w:rPr>
        <w:t>A</w:t>
      </w:r>
      <w:r w:rsidR="00471291">
        <w:rPr>
          <w:rFonts w:ascii="Arial" w:hAnsi="Arial" w:cs="Arial"/>
        </w:rPr>
        <w:t xml:space="preserve">DDITIONAL REQUIREMENTS: List any knowledge and skills needed at time of hire that are not already required in the classification specification. </w:t>
      </w:r>
    </w:p>
    <w:p w14:paraId="70D8D36E" w14:textId="77777777" w:rsidR="002D658B" w:rsidRPr="000C0C53" w:rsidRDefault="002D658B" w:rsidP="00471291">
      <w:pPr>
        <w:spacing w:before="80"/>
        <w:rPr>
          <w:rFonts w:ascii="Tahoma" w:hAnsi="Tahoma" w:cs="Tahoma"/>
          <w:b/>
          <w:color w:val="0000FF"/>
        </w:rPr>
      </w:pPr>
      <w:r w:rsidRPr="000C0C53">
        <w:rPr>
          <w:rFonts w:ascii="Tahoma" w:hAnsi="Tahoma" w:cs="Tahoma"/>
          <w:b/>
          <w:color w:val="0000FF"/>
        </w:rPr>
        <w:t>All positions in DHS require a Criminal Background Check and an Abuse/Neglect</w:t>
      </w:r>
      <w:r w:rsidRPr="000C0C53">
        <w:rPr>
          <w:rFonts w:ascii="Tahoma" w:hAnsi="Tahoma" w:cs="Tahoma"/>
          <w:color w:val="0000FF"/>
        </w:rPr>
        <w:t xml:space="preserve"> </w:t>
      </w:r>
      <w:r w:rsidR="00ED3481">
        <w:rPr>
          <w:rFonts w:ascii="Tahoma" w:hAnsi="Tahoma" w:cs="Tahoma"/>
          <w:b/>
          <w:color w:val="0000FF"/>
        </w:rPr>
        <w:t>C</w:t>
      </w:r>
      <w:r w:rsidRPr="000C0C53">
        <w:rPr>
          <w:rFonts w:ascii="Tahoma" w:hAnsi="Tahoma" w:cs="Tahoma"/>
          <w:b/>
          <w:color w:val="0000FF"/>
        </w:rPr>
        <w:t>heck.</w:t>
      </w:r>
      <w:r w:rsidR="00ED3481">
        <w:rPr>
          <w:rFonts w:ascii="Tahoma" w:hAnsi="Tahoma" w:cs="Tahoma"/>
          <w:b/>
          <w:color w:val="0000FF"/>
        </w:rPr>
        <w:t xml:space="preserve"> Fingerprints may be required.</w:t>
      </w:r>
    </w:p>
    <w:p w14:paraId="493410A8" w14:textId="77777777" w:rsidR="002D658B" w:rsidRDefault="002D658B" w:rsidP="00471291">
      <w:pPr>
        <w:spacing w:before="80"/>
        <w:rPr>
          <w:rFonts w:ascii="Arial" w:hAnsi="Arial" w:cs="Arial"/>
        </w:rPr>
      </w:pPr>
    </w:p>
    <w:p w14:paraId="6D6FD3DF" w14:textId="77777777" w:rsidR="008407A6" w:rsidRDefault="00471291" w:rsidP="00B374EF">
      <w:pPr>
        <w:numPr>
          <w:ilvl w:val="0"/>
          <w:numId w:val="15"/>
        </w:numPr>
        <w:spacing w:before="80"/>
        <w:rPr>
          <w:rFonts w:ascii="Arial" w:hAnsi="Arial" w:cs="Arial"/>
        </w:rPr>
      </w:pPr>
      <w:r>
        <w:rPr>
          <w:rFonts w:ascii="Arial" w:hAnsi="Arial" w:cs="Arial"/>
        </w:rPr>
        <w:fldChar w:fldCharType="begin">
          <w:ffData>
            <w:name w:val="Text121"/>
            <w:enabled/>
            <w:calcOnExit w:val="0"/>
            <w:textInput/>
          </w:ffData>
        </w:fldChar>
      </w:r>
      <w:bookmarkStart w:id="43" w:name="Text121"/>
      <w:r>
        <w:rPr>
          <w:rFonts w:ascii="Arial" w:hAnsi="Arial" w:cs="Arial"/>
        </w:rPr>
        <w:instrText xml:space="preserve"> FORMTEXT </w:instrText>
      </w:r>
      <w:r>
        <w:rPr>
          <w:rFonts w:ascii="Arial" w:hAnsi="Arial" w:cs="Arial"/>
        </w:rPr>
      </w:r>
      <w:r>
        <w:rPr>
          <w:rFonts w:ascii="Arial" w:hAnsi="Arial" w:cs="Arial"/>
        </w:rPr>
        <w:fldChar w:fldCharType="separate"/>
      </w:r>
      <w:r w:rsidR="00B374EF">
        <w:rPr>
          <w:rFonts w:ascii="Arial" w:hAnsi="Arial" w:cs="Arial"/>
        </w:rPr>
        <w:t>Licensed Radiologic Technoligists must be able to image all body parts, including the chest and abdomen.</w:t>
      </w:r>
      <w:r>
        <w:rPr>
          <w:rFonts w:ascii="Arial" w:hAnsi="Arial" w:cs="Arial"/>
        </w:rPr>
        <w:fldChar w:fldCharType="end"/>
      </w:r>
      <w:bookmarkEnd w:id="43"/>
    </w:p>
    <w:p w14:paraId="761FFFDB" w14:textId="77777777" w:rsidR="002D658B" w:rsidRDefault="002D658B">
      <w:pPr>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10998"/>
      </w:tblGrid>
      <w:tr w:rsidR="008407A6" w14:paraId="6320DDA9" w14:textId="77777777">
        <w:trPr>
          <w:trHeight w:hRule="exact" w:val="864"/>
        </w:trPr>
        <w:tc>
          <w:tcPr>
            <w:tcW w:w="10998" w:type="dxa"/>
            <w:vAlign w:val="center"/>
          </w:tcPr>
          <w:p w14:paraId="44A7597D" w14:textId="77777777" w:rsidR="008407A6" w:rsidRDefault="008407A6">
            <w:pPr>
              <w:rPr>
                <w:rFonts w:ascii="Arial" w:hAnsi="Arial" w:cs="Arial"/>
              </w:rPr>
            </w:pPr>
            <w:r>
              <w:rPr>
                <w:rFonts w:ascii="Arial" w:hAnsi="Arial" w:cs="Arial"/>
              </w:rPr>
              <w:t>BUDGET AUTHORITY: If this position has authority to commit agency operating money, indicate the following:</w:t>
            </w:r>
          </w:p>
        </w:tc>
      </w:tr>
    </w:tbl>
    <w:p w14:paraId="7EE480A5" w14:textId="77777777" w:rsidR="008407A6" w:rsidRDefault="008407A6">
      <w:pPr>
        <w:rPr>
          <w:rFonts w:ascii="Arial" w:hAnsi="Arial" w:cs="Arial"/>
          <w:i/>
          <w:color w:val="000000"/>
          <w:sz w:val="18"/>
          <w:szCs w:val="18"/>
        </w:rPr>
        <w:sectPr w:rsidR="008407A6">
          <w:type w:val="continuous"/>
          <w:pgSz w:w="12240" w:h="15840" w:code="1"/>
          <w:pgMar w:top="720" w:right="720" w:bottom="864" w:left="720" w:header="720" w:footer="576" w:gutter="0"/>
          <w:cols w:space="720"/>
          <w:titlePg/>
          <w:docGrid w:linePitch="360"/>
        </w:sect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p w14:paraId="1F283B7F" w14:textId="77777777" w:rsidR="00ED3481" w:rsidRDefault="00ED3481"/>
    <w:p w14:paraId="657F2CDC" w14:textId="77777777" w:rsidR="00ED3481" w:rsidRDefault="00ED3481"/>
    <w:p w14:paraId="5AE8D6D3" w14:textId="77777777" w:rsidR="008407A6" w:rsidRDefault="008407A6">
      <w:r>
        <w:tab/>
      </w:r>
      <w:r>
        <w:tab/>
      </w:r>
      <w:r>
        <w:tab/>
      </w:r>
      <w:r>
        <w:tab/>
      </w:r>
      <w:r>
        <w:tab/>
      </w:r>
      <w:r>
        <w:tab/>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07138B8D" w14:textId="77777777">
        <w:trPr>
          <w:trHeight w:hRule="exact" w:val="432"/>
          <w:tblHeader/>
        </w:trPr>
        <w:tc>
          <w:tcPr>
            <w:tcW w:w="3798" w:type="dxa"/>
            <w:tcBorders>
              <w:top w:val="single" w:sz="4" w:space="0" w:color="000000"/>
              <w:left w:val="single" w:sz="4" w:space="0" w:color="000000"/>
              <w:bottom w:val="single" w:sz="4" w:space="0" w:color="000000"/>
              <w:right w:val="single" w:sz="4" w:space="0" w:color="000000"/>
            </w:tcBorders>
            <w:vAlign w:val="center"/>
          </w:tcPr>
          <w:p w14:paraId="318653DD" w14:textId="77777777" w:rsidR="008407A6" w:rsidRDefault="008407A6">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094C1EC1" w14:textId="77777777" w:rsidR="008407A6" w:rsidRDefault="008407A6">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484480F1" w14:textId="77777777" w:rsidR="008407A6" w:rsidRDefault="008407A6">
            <w:pPr>
              <w:jc w:val="center"/>
              <w:rPr>
                <w:rFonts w:ascii="Arial" w:hAnsi="Arial" w:cs="Arial"/>
              </w:rPr>
            </w:pPr>
            <w:r>
              <w:rPr>
                <w:rFonts w:ascii="Arial" w:hAnsi="Arial" w:cs="Arial"/>
              </w:rPr>
              <w:t>Fund Type</w:t>
            </w:r>
          </w:p>
        </w:tc>
      </w:tr>
      <w:tr w:rsidR="008407A6" w14:paraId="31C45199"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13DD4637" w14:textId="77777777" w:rsidR="008407A6" w:rsidRDefault="008407A6">
            <w:pPr>
              <w:spacing w:before="80" w:after="80"/>
              <w:rPr>
                <w:rFonts w:ascii="Arial" w:hAnsi="Arial" w:cs="Arial"/>
                <w:sz w:val="22"/>
                <w:szCs w:val="22"/>
              </w:rPr>
            </w:pPr>
          </w:p>
        </w:tc>
        <w:tc>
          <w:tcPr>
            <w:tcW w:w="3672" w:type="dxa"/>
          </w:tcPr>
          <w:p w14:paraId="2ADB62FB" w14:textId="77777777" w:rsidR="008407A6" w:rsidRDefault="008407A6">
            <w:pPr>
              <w:spacing w:before="80" w:after="80"/>
              <w:rPr>
                <w:rFonts w:ascii="Arial" w:hAnsi="Arial" w:cs="Arial"/>
                <w:sz w:val="22"/>
                <w:szCs w:val="22"/>
              </w:rPr>
            </w:pPr>
          </w:p>
        </w:tc>
        <w:tc>
          <w:tcPr>
            <w:tcW w:w="3528" w:type="dxa"/>
          </w:tcPr>
          <w:p w14:paraId="3D70F719" w14:textId="77777777" w:rsidR="008407A6" w:rsidRDefault="008407A6">
            <w:pPr>
              <w:spacing w:before="80" w:after="80"/>
              <w:rPr>
                <w:rFonts w:ascii="Arial" w:hAnsi="Arial" w:cs="Arial"/>
                <w:sz w:val="22"/>
                <w:szCs w:val="22"/>
              </w:rPr>
            </w:pPr>
          </w:p>
        </w:tc>
      </w:tr>
      <w:tr w:rsidR="008407A6" w14:paraId="0566B1EF"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537B3A6A" w14:textId="77777777" w:rsidR="008407A6" w:rsidRDefault="008407A6">
            <w:pPr>
              <w:spacing w:before="80" w:after="80"/>
              <w:rPr>
                <w:rFonts w:ascii="Arial" w:hAnsi="Arial" w:cs="Arial"/>
                <w:sz w:val="22"/>
                <w:szCs w:val="22"/>
              </w:rPr>
            </w:pPr>
          </w:p>
        </w:tc>
        <w:tc>
          <w:tcPr>
            <w:tcW w:w="3672" w:type="dxa"/>
          </w:tcPr>
          <w:p w14:paraId="397CDA90" w14:textId="77777777" w:rsidR="008407A6" w:rsidRDefault="008407A6">
            <w:pPr>
              <w:spacing w:before="80" w:after="80"/>
              <w:rPr>
                <w:rFonts w:ascii="Arial" w:hAnsi="Arial" w:cs="Arial"/>
                <w:sz w:val="22"/>
                <w:szCs w:val="22"/>
              </w:rPr>
            </w:pPr>
          </w:p>
        </w:tc>
        <w:tc>
          <w:tcPr>
            <w:tcW w:w="3528" w:type="dxa"/>
          </w:tcPr>
          <w:p w14:paraId="05D988ED" w14:textId="77777777" w:rsidR="008407A6" w:rsidRDefault="008407A6">
            <w:pPr>
              <w:spacing w:before="80" w:after="80"/>
              <w:rPr>
                <w:rFonts w:ascii="Arial" w:hAnsi="Arial" w:cs="Arial"/>
                <w:sz w:val="22"/>
                <w:szCs w:val="22"/>
              </w:rPr>
            </w:pPr>
          </w:p>
        </w:tc>
      </w:tr>
      <w:tr w:rsidR="008407A6" w14:paraId="2F1ED81D"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4FC4DC64" w14:textId="77777777" w:rsidR="008407A6" w:rsidRDefault="008407A6">
            <w:pPr>
              <w:spacing w:before="80" w:after="80"/>
              <w:rPr>
                <w:rFonts w:ascii="Arial" w:hAnsi="Arial" w:cs="Arial"/>
                <w:sz w:val="22"/>
                <w:szCs w:val="22"/>
              </w:rPr>
            </w:pPr>
          </w:p>
        </w:tc>
        <w:tc>
          <w:tcPr>
            <w:tcW w:w="3672" w:type="dxa"/>
          </w:tcPr>
          <w:p w14:paraId="4E47B581" w14:textId="77777777" w:rsidR="008407A6" w:rsidRDefault="008407A6">
            <w:pPr>
              <w:spacing w:before="80" w:after="80"/>
              <w:rPr>
                <w:rFonts w:ascii="Arial" w:hAnsi="Arial" w:cs="Arial"/>
                <w:sz w:val="22"/>
                <w:szCs w:val="22"/>
              </w:rPr>
            </w:pPr>
          </w:p>
        </w:tc>
        <w:tc>
          <w:tcPr>
            <w:tcW w:w="3528" w:type="dxa"/>
          </w:tcPr>
          <w:p w14:paraId="300AF326" w14:textId="77777777" w:rsidR="008407A6" w:rsidRDefault="008407A6">
            <w:pPr>
              <w:spacing w:before="80" w:after="80"/>
              <w:rPr>
                <w:rFonts w:ascii="Arial" w:hAnsi="Arial" w:cs="Arial"/>
                <w:sz w:val="22"/>
                <w:szCs w:val="22"/>
              </w:rPr>
            </w:pPr>
          </w:p>
        </w:tc>
      </w:tr>
    </w:tbl>
    <w:p w14:paraId="4D55AC2C" w14:textId="77777777" w:rsidR="008407A6" w:rsidRDefault="008407A6">
      <w:pPr>
        <w:rPr>
          <w:rFonts w:ascii="Arial" w:hAnsi="Arial" w:cs="Arial"/>
        </w:rPr>
      </w:pPr>
    </w:p>
    <w:p w14:paraId="6ABAF371" w14:textId="77777777" w:rsidR="008407A6" w:rsidRDefault="008407A6">
      <w:pPr>
        <w:rPr>
          <w:rFonts w:ascii="Arial" w:hAnsi="Arial" w:cs="Arial"/>
          <w:b/>
          <w:color w:val="000000"/>
        </w:rPr>
        <w:sectPr w:rsidR="008407A6" w:rsidSect="00DC3840">
          <w:type w:val="continuous"/>
          <w:pgSz w:w="12240" w:h="15840" w:code="1"/>
          <w:pgMar w:top="720" w:right="720" w:bottom="360" w:left="720" w:header="720" w:footer="360" w:gutter="0"/>
          <w:cols w:space="720"/>
          <w:formProt w:val="0"/>
          <w:titlePg/>
          <w:docGrid w:linePitch="360"/>
        </w:sect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7"/>
        <w:gridCol w:w="270"/>
        <w:gridCol w:w="1620"/>
        <w:gridCol w:w="720"/>
        <w:gridCol w:w="3143"/>
        <w:gridCol w:w="270"/>
        <w:gridCol w:w="1350"/>
        <w:gridCol w:w="262"/>
        <w:gridCol w:w="26"/>
      </w:tblGrid>
      <w:tr w:rsidR="008407A6" w14:paraId="023C1458" w14:textId="77777777">
        <w:trPr>
          <w:gridAfter w:val="1"/>
          <w:wAfter w:w="26" w:type="dxa"/>
          <w:trHeight w:hRule="exact" w:val="576"/>
        </w:trPr>
        <w:tc>
          <w:tcPr>
            <w:tcW w:w="10990" w:type="dxa"/>
            <w:gridSpan w:val="9"/>
            <w:tcBorders>
              <w:top w:val="single" w:sz="12" w:space="0" w:color="auto"/>
              <w:left w:val="nil"/>
              <w:bottom w:val="single" w:sz="12" w:space="0" w:color="auto"/>
              <w:right w:val="nil"/>
            </w:tcBorders>
            <w:shd w:val="clear" w:color="auto" w:fill="FFFF99"/>
            <w:vAlign w:val="center"/>
          </w:tcPr>
          <w:p w14:paraId="211A1FA1" w14:textId="77777777" w:rsidR="008407A6" w:rsidRDefault="008407A6">
            <w:pPr>
              <w:rPr>
                <w:rFonts w:ascii="Arial" w:hAnsi="Arial" w:cs="Arial"/>
              </w:rPr>
            </w:pPr>
            <w:r>
              <w:rPr>
                <w:rFonts w:ascii="Arial" w:hAnsi="Arial" w:cs="Arial"/>
                <w:b/>
                <w:color w:val="000000"/>
              </w:rPr>
              <w:t>SECTION 11.  ORGANIZATIONAL CHART</w:t>
            </w:r>
          </w:p>
        </w:tc>
      </w:tr>
      <w:tr w:rsidR="008407A6" w14:paraId="559F75A3" w14:textId="77777777">
        <w:tblPrEx>
          <w:tblBorders>
            <w:top w:val="none" w:sz="0" w:space="0" w:color="auto"/>
            <w:bottom w:val="none" w:sz="0" w:space="0" w:color="auto"/>
          </w:tblBorders>
        </w:tblPrEx>
        <w:trPr>
          <w:gridAfter w:val="1"/>
          <w:wAfter w:w="26" w:type="dxa"/>
          <w:trHeight w:hRule="exact" w:val="1440"/>
        </w:trPr>
        <w:tc>
          <w:tcPr>
            <w:tcW w:w="10990" w:type="dxa"/>
            <w:gridSpan w:val="9"/>
            <w:tcBorders>
              <w:bottom w:val="single" w:sz="12" w:space="0" w:color="000000"/>
            </w:tcBorders>
            <w:vAlign w:val="center"/>
          </w:tcPr>
          <w:p w14:paraId="55E537ED" w14:textId="77777777" w:rsidR="008407A6" w:rsidRDefault="008407A6">
            <w:pPr>
              <w:rPr>
                <w:rFonts w:ascii="Arial" w:hAnsi="Arial" w:cs="Arial"/>
              </w:rPr>
            </w:pPr>
            <w:r>
              <w:rPr>
                <w:rFonts w:ascii="Arial" w:hAnsi="Arial" w:cs="Arial"/>
              </w:rPr>
              <w:t>Attach a current organizational chart.  Be sure the following information is shown on the chart for each position:  classification title, classification number, salary range, employee name and position number.</w:t>
            </w:r>
          </w:p>
        </w:tc>
      </w:tr>
      <w:tr w:rsidR="008407A6" w14:paraId="3E7575BC" w14:textId="77777777">
        <w:tblPrEx>
          <w:tblBorders>
            <w:top w:val="none" w:sz="0" w:space="0" w:color="auto"/>
            <w:bottom w:val="none" w:sz="0" w:space="0" w:color="auto"/>
          </w:tblBorders>
        </w:tblPrEx>
        <w:trPr>
          <w:trHeight w:hRule="exact" w:val="576"/>
        </w:trPr>
        <w:tc>
          <w:tcPr>
            <w:tcW w:w="11016" w:type="dxa"/>
            <w:gridSpan w:val="10"/>
            <w:tcBorders>
              <w:top w:val="single" w:sz="12" w:space="0" w:color="000000"/>
              <w:bottom w:val="single" w:sz="12" w:space="0" w:color="000000"/>
            </w:tcBorders>
            <w:shd w:val="clear" w:color="auto" w:fill="FFFF99"/>
            <w:vAlign w:val="center"/>
          </w:tcPr>
          <w:p w14:paraId="6170C654" w14:textId="77777777" w:rsidR="008407A6" w:rsidRDefault="008407A6">
            <w:pPr>
              <w:pStyle w:val="Heading1"/>
            </w:pPr>
            <w:r>
              <w:t>SECTION 12.  SIGNATURES</w:t>
            </w:r>
          </w:p>
        </w:tc>
      </w:tr>
      <w:tr w:rsidR="008407A6" w14:paraId="4A3867AF" w14:textId="77777777">
        <w:tblPrEx>
          <w:tblBorders>
            <w:top w:val="none" w:sz="0" w:space="0" w:color="auto"/>
            <w:bottom w:val="none" w:sz="0" w:space="0" w:color="auto"/>
          </w:tblBorders>
        </w:tblPrEx>
        <w:trPr>
          <w:gridAfter w:val="1"/>
          <w:wAfter w:w="26" w:type="dxa"/>
          <w:trHeight w:hRule="exact" w:val="864"/>
        </w:trPr>
        <w:tc>
          <w:tcPr>
            <w:tcW w:w="288" w:type="dxa"/>
            <w:tcBorders>
              <w:bottom w:val="single" w:sz="4" w:space="0" w:color="auto"/>
            </w:tcBorders>
            <w:vAlign w:val="bottom"/>
          </w:tcPr>
          <w:p w14:paraId="3B327262"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195ADF36" w14:textId="77777777" w:rsidR="008407A6" w:rsidRDefault="008407A6">
            <w:pPr>
              <w:keepNext/>
              <w:widowControl w:val="0"/>
              <w:rPr>
                <w:rFonts w:ascii="Arial" w:hAnsi="Arial" w:cs="Arial"/>
              </w:rPr>
            </w:pPr>
          </w:p>
        </w:tc>
        <w:tc>
          <w:tcPr>
            <w:tcW w:w="270" w:type="dxa"/>
            <w:tcMar>
              <w:left w:w="0" w:type="dxa"/>
              <w:right w:w="0" w:type="dxa"/>
            </w:tcMar>
            <w:vAlign w:val="bottom"/>
          </w:tcPr>
          <w:p w14:paraId="4E31EAA4" w14:textId="77777777" w:rsidR="008407A6" w:rsidRDefault="008407A6">
            <w:pPr>
              <w:keepNext/>
              <w:widowControl w:val="0"/>
              <w:tabs>
                <w:tab w:val="left" w:pos="0"/>
              </w:tabs>
              <w:ind w:right="-90"/>
              <w:rPr>
                <w:rFonts w:ascii="Arial" w:hAnsi="Arial" w:cs="Arial"/>
              </w:rPr>
            </w:pPr>
          </w:p>
        </w:tc>
        <w:tc>
          <w:tcPr>
            <w:tcW w:w="1620" w:type="dxa"/>
            <w:tcBorders>
              <w:bottom w:val="single" w:sz="4" w:space="0" w:color="000000"/>
            </w:tcBorders>
            <w:vAlign w:val="bottom"/>
          </w:tcPr>
          <w:p w14:paraId="6C036F1D" w14:textId="77777777" w:rsidR="008407A6" w:rsidRDefault="001C555A" w:rsidP="001C555A">
            <w:pPr>
              <w:keepNext/>
              <w:widowControl w:val="0"/>
              <w:tabs>
                <w:tab w:val="left" w:pos="785"/>
              </w:tabs>
              <w:rPr>
                <w:rFonts w:ascii="Arial" w:hAnsi="Arial" w:cs="Arial"/>
              </w:rPr>
            </w:pPr>
            <w:r>
              <w:rPr>
                <w:rFonts w:ascii="Arial" w:hAnsi="Arial" w:cs="Arial"/>
              </w:rPr>
              <w:fldChar w:fldCharType="begin">
                <w:ffData>
                  <w:name w:val="Text119"/>
                  <w:enabled/>
                  <w:calcOnExit w:val="0"/>
                  <w:textInput/>
                </w:ffData>
              </w:fldChar>
            </w:r>
            <w:bookmarkStart w:id="44"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720" w:type="dxa"/>
            <w:vAlign w:val="bottom"/>
          </w:tcPr>
          <w:p w14:paraId="5ACAAE0F" w14:textId="77777777" w:rsidR="008407A6" w:rsidRDefault="008407A6">
            <w:pPr>
              <w:keepNext/>
              <w:widowControl w:val="0"/>
              <w:rPr>
                <w:rFonts w:ascii="Arial" w:hAnsi="Arial" w:cs="Arial"/>
              </w:rPr>
            </w:pPr>
          </w:p>
        </w:tc>
        <w:tc>
          <w:tcPr>
            <w:tcW w:w="3143" w:type="dxa"/>
            <w:tcBorders>
              <w:bottom w:val="single" w:sz="4" w:space="0" w:color="000000"/>
            </w:tcBorders>
            <w:vAlign w:val="bottom"/>
          </w:tcPr>
          <w:p w14:paraId="2C845F79" w14:textId="77777777" w:rsidR="008407A6" w:rsidRDefault="008407A6">
            <w:pPr>
              <w:keepNext/>
              <w:widowControl w:val="0"/>
              <w:rPr>
                <w:rFonts w:ascii="Arial" w:hAnsi="Arial" w:cs="Arial"/>
              </w:rPr>
            </w:pPr>
          </w:p>
        </w:tc>
        <w:tc>
          <w:tcPr>
            <w:tcW w:w="270" w:type="dxa"/>
            <w:vAlign w:val="bottom"/>
          </w:tcPr>
          <w:p w14:paraId="6D4F7F9E" w14:textId="77777777" w:rsidR="008407A6" w:rsidRDefault="008407A6">
            <w:pPr>
              <w:keepNext/>
              <w:widowControl w:val="0"/>
              <w:rPr>
                <w:rFonts w:ascii="Arial" w:hAnsi="Arial" w:cs="Arial"/>
              </w:rPr>
            </w:pPr>
          </w:p>
        </w:tc>
        <w:tc>
          <w:tcPr>
            <w:tcW w:w="1350" w:type="dxa"/>
            <w:tcBorders>
              <w:bottom w:val="single" w:sz="4" w:space="0" w:color="000000"/>
            </w:tcBorders>
            <w:vAlign w:val="bottom"/>
          </w:tcPr>
          <w:p w14:paraId="1DDFC85C" w14:textId="77777777" w:rsidR="008407A6" w:rsidRDefault="001C555A">
            <w:pPr>
              <w:keepNext/>
              <w:widowControl w:val="0"/>
              <w:rPr>
                <w:rFonts w:ascii="Arial" w:hAnsi="Arial" w:cs="Arial"/>
              </w:rPr>
            </w:pPr>
            <w:r>
              <w:rPr>
                <w:rFonts w:ascii="Arial" w:hAnsi="Arial" w:cs="Arial"/>
              </w:rPr>
              <w:fldChar w:fldCharType="begin">
                <w:ffData>
                  <w:name w:val="Text118"/>
                  <w:enabled/>
                  <w:calcOnExit w:val="0"/>
                  <w:textInput/>
                </w:ffData>
              </w:fldChar>
            </w:r>
            <w:bookmarkStart w:id="45"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262" w:type="dxa"/>
            <w:vAlign w:val="bottom"/>
          </w:tcPr>
          <w:p w14:paraId="2D1643EB" w14:textId="77777777" w:rsidR="008407A6" w:rsidRDefault="008407A6">
            <w:pPr>
              <w:keepNext/>
              <w:widowControl w:val="0"/>
              <w:rPr>
                <w:rFonts w:ascii="Arial" w:hAnsi="Arial" w:cs="Arial"/>
              </w:rPr>
            </w:pPr>
          </w:p>
        </w:tc>
      </w:tr>
      <w:tr w:rsidR="008407A6" w14:paraId="60665D5C"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70EE9231"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0B6B580B" w14:textId="77777777" w:rsidR="008407A6" w:rsidRDefault="008407A6">
            <w:pPr>
              <w:keepNext/>
              <w:widowControl w:val="0"/>
              <w:jc w:val="center"/>
              <w:rPr>
                <w:rFonts w:ascii="Arial" w:hAnsi="Arial" w:cs="Arial"/>
                <w:sz w:val="20"/>
                <w:szCs w:val="20"/>
              </w:rPr>
            </w:pPr>
            <w:r>
              <w:rPr>
                <w:rFonts w:ascii="Arial" w:hAnsi="Arial" w:cs="Arial"/>
                <w:sz w:val="20"/>
                <w:szCs w:val="20"/>
              </w:rPr>
              <w:t>Employee Signature</w:t>
            </w:r>
          </w:p>
        </w:tc>
        <w:tc>
          <w:tcPr>
            <w:tcW w:w="270" w:type="dxa"/>
            <w:tcMar>
              <w:left w:w="0" w:type="dxa"/>
              <w:right w:w="0" w:type="dxa"/>
            </w:tcMar>
          </w:tcPr>
          <w:p w14:paraId="301D4363"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6DAEF8F1"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720" w:type="dxa"/>
          </w:tcPr>
          <w:p w14:paraId="6C91166E" w14:textId="77777777" w:rsidR="008407A6" w:rsidRDefault="008407A6">
            <w:pPr>
              <w:keepNext/>
              <w:widowControl w:val="0"/>
              <w:jc w:val="center"/>
              <w:rPr>
                <w:rFonts w:ascii="Arial" w:hAnsi="Arial" w:cs="Arial"/>
                <w:sz w:val="20"/>
                <w:szCs w:val="20"/>
              </w:rPr>
            </w:pPr>
          </w:p>
        </w:tc>
        <w:tc>
          <w:tcPr>
            <w:tcW w:w="3143" w:type="dxa"/>
            <w:tcBorders>
              <w:top w:val="single" w:sz="4" w:space="0" w:color="000000"/>
            </w:tcBorders>
          </w:tcPr>
          <w:p w14:paraId="151674EC" w14:textId="77777777" w:rsidR="008407A6" w:rsidRDefault="008407A6">
            <w:pPr>
              <w:keepNext/>
              <w:widowControl w:val="0"/>
              <w:jc w:val="center"/>
              <w:rPr>
                <w:rFonts w:ascii="Arial" w:hAnsi="Arial" w:cs="Arial"/>
                <w:sz w:val="20"/>
                <w:szCs w:val="20"/>
              </w:rPr>
            </w:pPr>
            <w:r>
              <w:rPr>
                <w:rFonts w:ascii="Arial" w:hAnsi="Arial" w:cs="Arial"/>
                <w:sz w:val="20"/>
                <w:szCs w:val="20"/>
              </w:rPr>
              <w:t>Supervisor Signature</w:t>
            </w:r>
          </w:p>
        </w:tc>
        <w:tc>
          <w:tcPr>
            <w:tcW w:w="270" w:type="dxa"/>
          </w:tcPr>
          <w:p w14:paraId="1990380F" w14:textId="77777777" w:rsidR="008407A6" w:rsidRDefault="008407A6">
            <w:pPr>
              <w:keepNext/>
              <w:widowControl w:val="0"/>
              <w:jc w:val="center"/>
              <w:rPr>
                <w:rFonts w:ascii="Arial" w:hAnsi="Arial" w:cs="Arial"/>
                <w:sz w:val="20"/>
                <w:szCs w:val="20"/>
              </w:rPr>
            </w:pPr>
          </w:p>
        </w:tc>
        <w:tc>
          <w:tcPr>
            <w:tcW w:w="1350" w:type="dxa"/>
            <w:tcBorders>
              <w:top w:val="single" w:sz="4" w:space="0" w:color="000000"/>
            </w:tcBorders>
          </w:tcPr>
          <w:p w14:paraId="4CC36560"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262" w:type="dxa"/>
          </w:tcPr>
          <w:p w14:paraId="7F14EA1D" w14:textId="77777777" w:rsidR="008407A6" w:rsidRDefault="008407A6">
            <w:pPr>
              <w:keepNext/>
              <w:widowControl w:val="0"/>
              <w:jc w:val="center"/>
              <w:rPr>
                <w:rFonts w:ascii="Arial" w:hAnsi="Arial" w:cs="Arial"/>
                <w:sz w:val="20"/>
                <w:szCs w:val="20"/>
              </w:rPr>
            </w:pPr>
          </w:p>
        </w:tc>
      </w:tr>
      <w:tr w:rsidR="008407A6" w14:paraId="645F3FEB" w14:textId="77777777">
        <w:tblPrEx>
          <w:tblBorders>
            <w:top w:val="none" w:sz="0" w:space="0" w:color="auto"/>
            <w:bottom w:val="none" w:sz="0" w:space="0" w:color="auto"/>
          </w:tblBorders>
        </w:tblPrEx>
        <w:trPr>
          <w:gridAfter w:val="1"/>
          <w:wAfter w:w="26" w:type="dxa"/>
          <w:trHeight w:hRule="exact" w:val="720"/>
        </w:trPr>
        <w:tc>
          <w:tcPr>
            <w:tcW w:w="288" w:type="dxa"/>
            <w:tcBorders>
              <w:bottom w:val="single" w:sz="4" w:space="0" w:color="auto"/>
            </w:tcBorders>
            <w:vAlign w:val="bottom"/>
          </w:tcPr>
          <w:p w14:paraId="521871F4"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0ED88E30" w14:textId="77777777" w:rsidR="008407A6" w:rsidRDefault="008407A6">
            <w:pPr>
              <w:keepNext/>
              <w:widowControl w:val="0"/>
              <w:rPr>
                <w:rFonts w:ascii="Arial" w:hAnsi="Arial" w:cs="Arial"/>
              </w:rPr>
            </w:pPr>
          </w:p>
        </w:tc>
        <w:tc>
          <w:tcPr>
            <w:tcW w:w="270" w:type="dxa"/>
            <w:tcMar>
              <w:left w:w="0" w:type="dxa"/>
              <w:right w:w="0" w:type="dxa"/>
            </w:tcMar>
            <w:vAlign w:val="bottom"/>
          </w:tcPr>
          <w:p w14:paraId="24D3742C" w14:textId="77777777" w:rsidR="008407A6" w:rsidRDefault="008407A6">
            <w:pPr>
              <w:keepNext/>
              <w:widowControl w:val="0"/>
              <w:rPr>
                <w:rFonts w:ascii="Arial" w:hAnsi="Arial" w:cs="Arial"/>
              </w:rPr>
            </w:pPr>
          </w:p>
        </w:tc>
        <w:tc>
          <w:tcPr>
            <w:tcW w:w="1620" w:type="dxa"/>
            <w:tcBorders>
              <w:bottom w:val="single" w:sz="4" w:space="0" w:color="000000"/>
            </w:tcBorders>
            <w:vAlign w:val="bottom"/>
          </w:tcPr>
          <w:p w14:paraId="5F1C8051" w14:textId="77777777" w:rsidR="008407A6" w:rsidRDefault="001C555A">
            <w:pPr>
              <w:keepNext/>
              <w:widowControl w:val="0"/>
              <w:rPr>
                <w:rFonts w:ascii="Arial" w:hAnsi="Arial" w:cs="Arial"/>
              </w:rPr>
            </w:pPr>
            <w:r>
              <w:rPr>
                <w:rFonts w:ascii="Arial" w:hAnsi="Arial" w:cs="Arial"/>
              </w:rPr>
              <w:fldChar w:fldCharType="begin">
                <w:ffData>
                  <w:name w:val="Text120"/>
                  <w:enabled/>
                  <w:calcOnExit w:val="0"/>
                  <w:textInput/>
                </w:ffData>
              </w:fldChar>
            </w:r>
            <w:bookmarkStart w:id="46"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745" w:type="dxa"/>
            <w:gridSpan w:val="5"/>
            <w:vAlign w:val="bottom"/>
          </w:tcPr>
          <w:p w14:paraId="63739670" w14:textId="77777777" w:rsidR="008407A6" w:rsidRDefault="008407A6">
            <w:pPr>
              <w:pStyle w:val="NormalWeb"/>
              <w:keepNext/>
              <w:widowControl w:val="0"/>
              <w:rPr>
                <w:rFonts w:ascii="Arial" w:hAnsi="Arial" w:cs="Arial"/>
              </w:rPr>
            </w:pPr>
          </w:p>
        </w:tc>
      </w:tr>
      <w:tr w:rsidR="008407A6" w14:paraId="30A46626"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35241687"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4481120F" w14:textId="77777777" w:rsidR="008407A6" w:rsidRDefault="008407A6">
            <w:pPr>
              <w:keepNext/>
              <w:widowControl w:val="0"/>
              <w:jc w:val="center"/>
              <w:rPr>
                <w:rFonts w:ascii="Arial" w:hAnsi="Arial" w:cs="Arial"/>
                <w:sz w:val="20"/>
                <w:szCs w:val="20"/>
              </w:rPr>
            </w:pPr>
            <w:r>
              <w:rPr>
                <w:rFonts w:ascii="Arial" w:hAnsi="Arial" w:cs="Arial"/>
                <w:sz w:val="20"/>
                <w:szCs w:val="20"/>
              </w:rPr>
              <w:t>Appointing Authority Signature</w:t>
            </w:r>
          </w:p>
        </w:tc>
        <w:tc>
          <w:tcPr>
            <w:tcW w:w="270" w:type="dxa"/>
          </w:tcPr>
          <w:p w14:paraId="269E9B33"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2DB4AD86"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5745" w:type="dxa"/>
            <w:gridSpan w:val="5"/>
          </w:tcPr>
          <w:p w14:paraId="0771B7CA" w14:textId="77777777" w:rsidR="008407A6" w:rsidRDefault="008407A6">
            <w:pPr>
              <w:keepNext/>
              <w:widowControl w:val="0"/>
              <w:jc w:val="center"/>
              <w:rPr>
                <w:rFonts w:ascii="Arial" w:hAnsi="Arial" w:cs="Arial"/>
                <w:sz w:val="20"/>
                <w:szCs w:val="20"/>
              </w:rPr>
            </w:pPr>
          </w:p>
        </w:tc>
      </w:tr>
    </w:tbl>
    <w:p w14:paraId="2DEF8843" w14:textId="77777777" w:rsidR="008407A6" w:rsidRDefault="008407A6">
      <w:pPr>
        <w:keepNext/>
        <w:widowControl w:val="0"/>
        <w:rPr>
          <w:rFonts w:ascii="Arial" w:hAnsi="Arial" w:cs="Arial"/>
          <w:sz w:val="12"/>
          <w:szCs w:val="12"/>
        </w:rPr>
      </w:pPr>
    </w:p>
    <w:p w14:paraId="594B3E9E" w14:textId="77777777" w:rsidR="008407A6" w:rsidRDefault="008407A6">
      <w:pPr>
        <w:keepNext/>
        <w:widowControl w:val="0"/>
        <w:rPr>
          <w:rFonts w:ascii="Arial" w:hAnsi="Arial" w:cs="Arial"/>
          <w:sz w:val="12"/>
          <w:szCs w:val="12"/>
        </w:rPr>
      </w:pPr>
    </w:p>
    <w:p w14:paraId="36AE09CB" w14:textId="77777777" w:rsidR="008407A6" w:rsidRDefault="008407A6">
      <w:pPr>
        <w:jc w:val="center"/>
        <w:sectPr w:rsidR="008407A6">
          <w:type w:val="continuous"/>
          <w:pgSz w:w="12240" w:h="15840" w:code="1"/>
          <w:pgMar w:top="720" w:right="720" w:bottom="864" w:left="720" w:header="720" w:footer="576" w:gutter="0"/>
          <w:cols w:space="720"/>
          <w:titlePg/>
          <w:docGrid w:linePitch="360"/>
        </w:sectPr>
      </w:pPr>
    </w:p>
    <w:p w14:paraId="4DBA74C8" w14:textId="77777777" w:rsidR="008407A6" w:rsidRDefault="008407A6" w:rsidP="00D328BD">
      <w:pPr>
        <w:pStyle w:val="BodyText"/>
        <w:ind w:right="540"/>
      </w:pPr>
    </w:p>
    <w:sectPr w:rsidR="008407A6">
      <w:type w:val="continuous"/>
      <w:pgSz w:w="12240" w:h="15840" w:code="1"/>
      <w:pgMar w:top="1296" w:right="720" w:bottom="864" w:left="72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03F2" w14:textId="77777777" w:rsidR="003925D2" w:rsidRDefault="003925D2">
      <w:r>
        <w:separator/>
      </w:r>
    </w:p>
  </w:endnote>
  <w:endnote w:type="continuationSeparator" w:id="0">
    <w:p w14:paraId="5BD745AA" w14:textId="77777777" w:rsidR="003925D2" w:rsidRDefault="003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AD0D8D" w14:paraId="7ECCBDFB" w14:textId="77777777">
      <w:trPr>
        <w:cantSplit/>
        <w:trHeight w:val="420"/>
      </w:trPr>
      <w:tc>
        <w:tcPr>
          <w:tcW w:w="11016" w:type="dxa"/>
          <w:vAlign w:val="bottom"/>
        </w:tcPr>
        <w:p w14:paraId="31AAC177" w14:textId="77777777" w:rsidR="00AD0D8D" w:rsidRDefault="00AD0D8D"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DHS 0105 10/07</w:t>
          </w:r>
        </w:p>
      </w:tc>
    </w:tr>
  </w:tbl>
  <w:p w14:paraId="0FA13887" w14:textId="77777777" w:rsidR="00AD0D8D" w:rsidRDefault="00AD0D8D">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2192" w14:textId="77777777" w:rsidR="00AD0D8D" w:rsidRPr="00415B12" w:rsidRDefault="00AD0D8D"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E28CD">
      <w:rPr>
        <w:rStyle w:val="PageNumber"/>
        <w:rFonts w:ascii="Arial" w:hAnsi="Arial" w:cs="Arial"/>
        <w:noProof/>
      </w:rPr>
      <w:t>1</w:t>
    </w:r>
    <w:r>
      <w:rPr>
        <w:rStyle w:val="PageNumber"/>
        <w:rFonts w:ascii="Arial" w:hAnsi="Arial" w:cs="Arial"/>
      </w:rPr>
      <w:fldChar w:fldCharType="end"/>
    </w:r>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 xml:space="preserve">DHS 0105 </w:t>
    </w:r>
    <w:r>
      <w:rPr>
        <w:rFonts w:ascii="Arial" w:hAnsi="Arial" w:cs="Arial"/>
        <w:sz w:val="16"/>
        <w:szCs w:val="16"/>
      </w:rPr>
      <w:t>(11/09)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7BD" w14:textId="77777777" w:rsidR="00AD0D8D" w:rsidRDefault="00AD0D8D" w:rsidP="00415B12">
    <w:pPr>
      <w:pStyle w:val="Footer"/>
      <w:tabs>
        <w:tab w:val="clear" w:pos="4320"/>
        <w:tab w:val="clear" w:pos="8640"/>
        <w:tab w:val="center" w:pos="4950"/>
        <w:tab w:val="right" w:pos="10755"/>
      </w:tabs>
      <w:spacing w:before="60"/>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E28CD">
      <w:rPr>
        <w:rStyle w:val="PageNumber"/>
        <w:rFonts w:ascii="Arial" w:hAnsi="Arial" w:cs="Arial"/>
        <w:noProof/>
      </w:rPr>
      <w:t>6</w:t>
    </w:r>
    <w:r>
      <w:rPr>
        <w:rStyle w:val="PageNumber"/>
        <w:rFonts w:ascii="Arial" w:hAnsi="Arial" w:cs="Arial"/>
      </w:rPr>
      <w:fldChar w:fldCharType="end"/>
    </w:r>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 xml:space="preserve">DHS 0105 </w:t>
    </w:r>
    <w:r>
      <w:rPr>
        <w:rFonts w:ascii="Arial" w:hAnsi="Arial" w:cs="Arial"/>
        <w:sz w:val="16"/>
        <w:szCs w:val="16"/>
      </w:rPr>
      <w:t>(11/09)</w:t>
    </w:r>
    <w:r>
      <w:rPr>
        <w:rFonts w:ascii="Arial" w:hAnsi="Arial" w:cs="Arial"/>
        <w:sz w:val="14"/>
        <w:szCs w:val="14"/>
      </w:rPr>
      <w:t xml:space="preserve"> </w:t>
    </w:r>
  </w:p>
  <w:p w14:paraId="7B030792" w14:textId="77777777" w:rsidR="00AD0D8D" w:rsidRDefault="00AD0D8D">
    <w:pPr>
      <w:pStyle w:val="Footer"/>
      <w:rPr>
        <w:rFonts w:ascii="Arial" w:hAnsi="Arial" w:cs="Arial"/>
        <w:sz w:val="6"/>
        <w:szCs w:val="6"/>
      </w:rPr>
    </w:pPr>
    <w:r>
      <w:rPr>
        <w:rFonts w:ascii="Arial" w:hAnsi="Arial" w:cs="Arial"/>
        <w:sz w:val="6"/>
        <w:szCs w:val="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A57" w14:textId="77777777" w:rsidR="00AD0D8D" w:rsidRPr="00546B85" w:rsidRDefault="00AD0D8D" w:rsidP="00415B12">
    <w:pPr>
      <w:pStyle w:val="Footer"/>
      <w:tabs>
        <w:tab w:val="clear" w:pos="4320"/>
        <w:tab w:val="clear" w:pos="8640"/>
        <w:tab w:val="center" w:pos="4950"/>
        <w:tab w:val="right" w:pos="10755"/>
      </w:tabs>
      <w:spacing w:before="60"/>
      <w:jc w:val="right"/>
      <w:rPr>
        <w:rFonts w:ascii="Arial" w:hAnsi="Arial" w:cs="Arial"/>
        <w:sz w:val="16"/>
        <w:szCs w:val="16"/>
      </w:rPr>
    </w:pPr>
    <w:r w:rsidRPr="00546B85">
      <w:rPr>
        <w:rFonts w:ascii="Arial" w:hAnsi="Arial" w:cs="Arial"/>
        <w:sz w:val="16"/>
        <w:szCs w:val="16"/>
      </w:rPr>
      <w:tab/>
      <w:t xml:space="preserve">Page </w:t>
    </w:r>
    <w:r w:rsidRPr="00546B85">
      <w:rPr>
        <w:rStyle w:val="PageNumber"/>
        <w:rFonts w:ascii="Arial" w:hAnsi="Arial" w:cs="Arial"/>
        <w:sz w:val="16"/>
        <w:szCs w:val="16"/>
      </w:rPr>
      <w:fldChar w:fldCharType="begin"/>
    </w:r>
    <w:r w:rsidRPr="00546B85">
      <w:rPr>
        <w:rStyle w:val="PageNumber"/>
        <w:rFonts w:ascii="Arial" w:hAnsi="Arial" w:cs="Arial"/>
        <w:sz w:val="16"/>
        <w:szCs w:val="16"/>
      </w:rPr>
      <w:instrText xml:space="preserve"> PAGE </w:instrText>
    </w:r>
    <w:r w:rsidRPr="00546B85">
      <w:rPr>
        <w:rStyle w:val="PageNumber"/>
        <w:rFonts w:ascii="Arial" w:hAnsi="Arial" w:cs="Arial"/>
        <w:sz w:val="16"/>
        <w:szCs w:val="16"/>
      </w:rPr>
      <w:fldChar w:fldCharType="separate"/>
    </w:r>
    <w:r w:rsidR="00B21065">
      <w:rPr>
        <w:rStyle w:val="PageNumber"/>
        <w:rFonts w:ascii="Arial" w:hAnsi="Arial" w:cs="Arial"/>
        <w:noProof/>
        <w:sz w:val="16"/>
        <w:szCs w:val="16"/>
      </w:rPr>
      <w:t>5</w:t>
    </w:r>
    <w:r w:rsidRPr="00546B85">
      <w:rPr>
        <w:rStyle w:val="PageNumber"/>
        <w:rFonts w:ascii="Arial" w:hAnsi="Arial" w:cs="Arial"/>
        <w:sz w:val="16"/>
        <w:szCs w:val="16"/>
      </w:rPr>
      <w:fldChar w:fldCharType="end"/>
    </w:r>
    <w:r w:rsidRPr="00546B85">
      <w:rPr>
        <w:rStyle w:val="PageNumber"/>
        <w:rFonts w:ascii="Arial" w:hAnsi="Arial" w:cs="Arial"/>
        <w:sz w:val="16"/>
        <w:szCs w:val="16"/>
      </w:rPr>
      <w:tab/>
    </w:r>
    <w:r w:rsidRPr="00546B85">
      <w:rPr>
        <w:rFonts w:ascii="Arial" w:hAnsi="Arial" w:cs="Arial"/>
        <w:sz w:val="16"/>
        <w:szCs w:val="16"/>
      </w:rPr>
      <w:t xml:space="preserve">  DHS 0105 (11/09)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BC78" w14:textId="77777777" w:rsidR="003925D2" w:rsidRDefault="003925D2">
      <w:r>
        <w:separator/>
      </w:r>
    </w:p>
  </w:footnote>
  <w:footnote w:type="continuationSeparator" w:id="0">
    <w:p w14:paraId="484CFCC8" w14:textId="77777777" w:rsidR="003925D2" w:rsidRDefault="0039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73F327F"/>
    <w:multiLevelType w:val="hybridMultilevel"/>
    <w:tmpl w:val="BF107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0434A"/>
    <w:multiLevelType w:val="hybridMultilevel"/>
    <w:tmpl w:val="F44E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041C"/>
    <w:multiLevelType w:val="hybridMultilevel"/>
    <w:tmpl w:val="68B09A3C"/>
    <w:lvl w:ilvl="0" w:tplc="A6268D54">
      <w:start w:val="1"/>
      <w:numFmt w:val="decimal"/>
      <w:lvlText w:val="%1."/>
      <w:lvlJc w:val="left"/>
      <w:pPr>
        <w:ind w:left="720" w:hanging="360"/>
      </w:pPr>
      <w:rPr>
        <w:rFonts w:ascii="Arial" w:eastAsia="Times New Roman" w:hAnsi="Arial" w:cs="Arial"/>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A850DC"/>
    <w:multiLevelType w:val="hybridMultilevel"/>
    <w:tmpl w:val="B2D8BB5E"/>
    <w:lvl w:ilvl="0" w:tplc="62086060">
      <w:start w:val="1"/>
      <w:numFmt w:val="bullet"/>
      <w:lvlText w:val=""/>
      <w:lvlJc w:val="left"/>
      <w:pPr>
        <w:tabs>
          <w:tab w:val="num" w:pos="1088"/>
        </w:tabs>
        <w:ind w:left="108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F5E"/>
    <w:multiLevelType w:val="hybridMultilevel"/>
    <w:tmpl w:val="61127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125DE3"/>
    <w:multiLevelType w:val="hybridMultilevel"/>
    <w:tmpl w:val="52F27750"/>
    <w:lvl w:ilvl="0" w:tplc="62086060">
      <w:start w:val="1"/>
      <w:numFmt w:val="bullet"/>
      <w:lvlText w:val=""/>
      <w:lvlJc w:val="left"/>
      <w:pPr>
        <w:tabs>
          <w:tab w:val="num" w:pos="1088"/>
        </w:tabs>
        <w:ind w:left="108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C0FB9"/>
    <w:multiLevelType w:val="hybridMultilevel"/>
    <w:tmpl w:val="BB3EE114"/>
    <w:lvl w:ilvl="0" w:tplc="62086060">
      <w:start w:val="1"/>
      <w:numFmt w:val="bullet"/>
      <w:lvlText w:val=""/>
      <w:lvlJc w:val="left"/>
      <w:pPr>
        <w:tabs>
          <w:tab w:val="num" w:pos="1088"/>
        </w:tabs>
        <w:ind w:left="108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705FA"/>
    <w:multiLevelType w:val="hybridMultilevel"/>
    <w:tmpl w:val="D616A3A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754C7F"/>
    <w:multiLevelType w:val="hybridMultilevel"/>
    <w:tmpl w:val="D09A4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E60ED9"/>
    <w:multiLevelType w:val="hybridMultilevel"/>
    <w:tmpl w:val="9BFA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70D2C84"/>
    <w:multiLevelType w:val="hybridMultilevel"/>
    <w:tmpl w:val="B91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7B6C2709"/>
    <w:multiLevelType w:val="hybridMultilevel"/>
    <w:tmpl w:val="B7F83F64"/>
    <w:lvl w:ilvl="0" w:tplc="A6268D54">
      <w:start w:val="1"/>
      <w:numFmt w:val="decimal"/>
      <w:lvlText w:val="%1."/>
      <w:lvlJc w:val="left"/>
      <w:pPr>
        <w:ind w:left="720" w:hanging="360"/>
      </w:pPr>
      <w:rPr>
        <w:rFonts w:ascii="Arial" w:eastAsia="Times New Roman" w:hAnsi="Arial" w:cs="Arial"/>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763737">
    <w:abstractNumId w:val="7"/>
  </w:num>
  <w:num w:numId="2" w16cid:durableId="1298336063">
    <w:abstractNumId w:val="15"/>
  </w:num>
  <w:num w:numId="3" w16cid:durableId="1951619067">
    <w:abstractNumId w:val="18"/>
  </w:num>
  <w:num w:numId="4" w16cid:durableId="205680256">
    <w:abstractNumId w:val="16"/>
  </w:num>
  <w:num w:numId="5" w16cid:durableId="2132550084">
    <w:abstractNumId w:val="5"/>
  </w:num>
  <w:num w:numId="6" w16cid:durableId="152139345">
    <w:abstractNumId w:val="0"/>
  </w:num>
  <w:num w:numId="7" w16cid:durableId="1359507402">
    <w:abstractNumId w:val="6"/>
  </w:num>
  <w:num w:numId="8" w16cid:durableId="1631980961">
    <w:abstractNumId w:val="4"/>
  </w:num>
  <w:num w:numId="9" w16cid:durableId="2056346841">
    <w:abstractNumId w:val="9"/>
  </w:num>
  <w:num w:numId="10" w16cid:durableId="931088389">
    <w:abstractNumId w:val="13"/>
  </w:num>
  <w:num w:numId="11" w16cid:durableId="526261092">
    <w:abstractNumId w:val="1"/>
  </w:num>
  <w:num w:numId="12" w16cid:durableId="2031485397">
    <w:abstractNumId w:val="12"/>
  </w:num>
  <w:num w:numId="13" w16cid:durableId="1906915231">
    <w:abstractNumId w:val="8"/>
  </w:num>
  <w:num w:numId="14" w16cid:durableId="338580879">
    <w:abstractNumId w:val="11"/>
  </w:num>
  <w:num w:numId="15" w16cid:durableId="221017707">
    <w:abstractNumId w:val="10"/>
  </w:num>
  <w:num w:numId="16" w16cid:durableId="858398771">
    <w:abstractNumId w:val="19"/>
  </w:num>
  <w:num w:numId="17" w16cid:durableId="213199998">
    <w:abstractNumId w:val="14"/>
  </w:num>
  <w:num w:numId="18" w16cid:durableId="579874832">
    <w:abstractNumId w:val="17"/>
  </w:num>
  <w:num w:numId="19" w16cid:durableId="541942640">
    <w:abstractNumId w:val="3"/>
  </w:num>
  <w:num w:numId="20" w16cid:durableId="10357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3ED5"/>
    <w:rsid w:val="00014307"/>
    <w:rsid w:val="0002061F"/>
    <w:rsid w:val="0002409D"/>
    <w:rsid w:val="00042BB5"/>
    <w:rsid w:val="00055A87"/>
    <w:rsid w:val="000621E9"/>
    <w:rsid w:val="00085573"/>
    <w:rsid w:val="000A700C"/>
    <w:rsid w:val="000B5DCB"/>
    <w:rsid w:val="000C0C53"/>
    <w:rsid w:val="00100315"/>
    <w:rsid w:val="00112300"/>
    <w:rsid w:val="00117036"/>
    <w:rsid w:val="00144242"/>
    <w:rsid w:val="001736EF"/>
    <w:rsid w:val="001C555A"/>
    <w:rsid w:val="001C5DC5"/>
    <w:rsid w:val="00206ACD"/>
    <w:rsid w:val="0021541E"/>
    <w:rsid w:val="002560F5"/>
    <w:rsid w:val="00275730"/>
    <w:rsid w:val="00280CB9"/>
    <w:rsid w:val="00290881"/>
    <w:rsid w:val="002A40AF"/>
    <w:rsid w:val="002D658B"/>
    <w:rsid w:val="002F58EF"/>
    <w:rsid w:val="003432A8"/>
    <w:rsid w:val="00391F3D"/>
    <w:rsid w:val="003925D2"/>
    <w:rsid w:val="003E4EDC"/>
    <w:rsid w:val="003F1E16"/>
    <w:rsid w:val="003F38EA"/>
    <w:rsid w:val="003F61BF"/>
    <w:rsid w:val="004013EF"/>
    <w:rsid w:val="00415B12"/>
    <w:rsid w:val="004178E1"/>
    <w:rsid w:val="00417CF9"/>
    <w:rsid w:val="004231E5"/>
    <w:rsid w:val="00423E6B"/>
    <w:rsid w:val="00433A03"/>
    <w:rsid w:val="00453E66"/>
    <w:rsid w:val="0045756F"/>
    <w:rsid w:val="0046311B"/>
    <w:rsid w:val="00471291"/>
    <w:rsid w:val="00477DDD"/>
    <w:rsid w:val="004A4F9A"/>
    <w:rsid w:val="004C0277"/>
    <w:rsid w:val="004C2E81"/>
    <w:rsid w:val="004E3E35"/>
    <w:rsid w:val="004E597B"/>
    <w:rsid w:val="005035A4"/>
    <w:rsid w:val="00535C1F"/>
    <w:rsid w:val="005400F9"/>
    <w:rsid w:val="00546B85"/>
    <w:rsid w:val="00580AC8"/>
    <w:rsid w:val="005C3260"/>
    <w:rsid w:val="005C4231"/>
    <w:rsid w:val="005E28CD"/>
    <w:rsid w:val="00683B10"/>
    <w:rsid w:val="006E1D1D"/>
    <w:rsid w:val="006E4304"/>
    <w:rsid w:val="00704EB1"/>
    <w:rsid w:val="00713536"/>
    <w:rsid w:val="00723040"/>
    <w:rsid w:val="00730DF4"/>
    <w:rsid w:val="00764650"/>
    <w:rsid w:val="00772302"/>
    <w:rsid w:val="007740DB"/>
    <w:rsid w:val="00774D93"/>
    <w:rsid w:val="007974D2"/>
    <w:rsid w:val="007B7305"/>
    <w:rsid w:val="008407A6"/>
    <w:rsid w:val="00877626"/>
    <w:rsid w:val="0089509C"/>
    <w:rsid w:val="008C1652"/>
    <w:rsid w:val="008D5F19"/>
    <w:rsid w:val="008F0D01"/>
    <w:rsid w:val="00901FB7"/>
    <w:rsid w:val="009426DF"/>
    <w:rsid w:val="00967C91"/>
    <w:rsid w:val="00970A55"/>
    <w:rsid w:val="009743F3"/>
    <w:rsid w:val="00982A1B"/>
    <w:rsid w:val="00987500"/>
    <w:rsid w:val="009A1871"/>
    <w:rsid w:val="009B2963"/>
    <w:rsid w:val="00A0051B"/>
    <w:rsid w:val="00A01538"/>
    <w:rsid w:val="00A51187"/>
    <w:rsid w:val="00A611F7"/>
    <w:rsid w:val="00A67A94"/>
    <w:rsid w:val="00A73BCA"/>
    <w:rsid w:val="00A9448D"/>
    <w:rsid w:val="00AB2034"/>
    <w:rsid w:val="00AD0D8D"/>
    <w:rsid w:val="00B04380"/>
    <w:rsid w:val="00B15A69"/>
    <w:rsid w:val="00B21065"/>
    <w:rsid w:val="00B374EF"/>
    <w:rsid w:val="00B46AFA"/>
    <w:rsid w:val="00B51C6C"/>
    <w:rsid w:val="00C27A22"/>
    <w:rsid w:val="00C4751C"/>
    <w:rsid w:val="00C83A91"/>
    <w:rsid w:val="00CA2168"/>
    <w:rsid w:val="00CB47A2"/>
    <w:rsid w:val="00CC4A1D"/>
    <w:rsid w:val="00CD0402"/>
    <w:rsid w:val="00D328BD"/>
    <w:rsid w:val="00D82771"/>
    <w:rsid w:val="00DA56C0"/>
    <w:rsid w:val="00DB066A"/>
    <w:rsid w:val="00DC3840"/>
    <w:rsid w:val="00DD10B6"/>
    <w:rsid w:val="00DD4DC3"/>
    <w:rsid w:val="00DD78D7"/>
    <w:rsid w:val="00E33E83"/>
    <w:rsid w:val="00E74893"/>
    <w:rsid w:val="00E8144F"/>
    <w:rsid w:val="00E84CCB"/>
    <w:rsid w:val="00EA0E78"/>
    <w:rsid w:val="00EB138E"/>
    <w:rsid w:val="00ED3481"/>
    <w:rsid w:val="00F6106D"/>
    <w:rsid w:val="00F77F0E"/>
    <w:rsid w:val="00F85AAF"/>
    <w:rsid w:val="00F91AF2"/>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14:docId w14:val="0C6C5B46"/>
  <w15:chartTrackingRefBased/>
  <w15:docId w15:val="{5F939A82-CAA5-4E8E-AE54-CBFC5E85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06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210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6773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 Rad Tech PD.docx</Url>
      <Description>OSH Rad Tech PD</Description>
    </URL>
    <SubDivision xmlns="8ab57d3c-e975-416a-8ada-795dbf309f8f">Chief Medical Office</SubDivision>
  </documentManagement>
</p:properties>
</file>

<file path=customXml/itemProps1.xml><?xml version="1.0" encoding="utf-8"?>
<ds:datastoreItem xmlns:ds="http://schemas.openxmlformats.org/officeDocument/2006/customXml" ds:itemID="{FAD1D608-273A-4D06-BACD-B87317BC0EB2}"/>
</file>

<file path=customXml/itemProps2.xml><?xml version="1.0" encoding="utf-8"?>
<ds:datastoreItem xmlns:ds="http://schemas.openxmlformats.org/officeDocument/2006/customXml" ds:itemID="{975756FF-36CA-4DCD-8B9D-C363CA4796A9}"/>
</file>

<file path=customXml/itemProps3.xml><?xml version="1.0" encoding="utf-8"?>
<ds:datastoreItem xmlns:ds="http://schemas.openxmlformats.org/officeDocument/2006/customXml" ds:itemID="{9DF45B91-93B9-40AF-B2FD-8BAECA68049D}"/>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Position Description Instructions</vt:lpstr>
    </vt:vector>
  </TitlesOfParts>
  <Company>State of Oregon DAS OIT</Company>
  <LinksUpToDate>false</LinksUpToDate>
  <CharactersWithSpaces>14052</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2359352</vt:i4>
      </vt:variant>
      <vt:variant>
        <vt:i4>0</vt:i4>
      </vt:variant>
      <vt:variant>
        <vt:i4>0</vt:i4>
      </vt:variant>
      <vt:variant>
        <vt:i4>5</vt:i4>
      </vt:variant>
      <vt:variant>
        <vt:lpwstr>http://dhsforms.hr.state.or.us/Forms/Served/DE0105.8.07Instructions.pdf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Rad Tech PD</dc:title>
  <dc:subject/>
  <dc:creator>snees</dc:creator>
  <cp:keywords/>
  <dc:description/>
  <cp:lastModifiedBy>Perez Melissa  Marscelline</cp:lastModifiedBy>
  <cp:revision>2</cp:revision>
  <cp:lastPrinted>2023-02-16T19:38:00Z</cp:lastPrinted>
  <dcterms:created xsi:type="dcterms:W3CDTF">2026-03-18T15:41:00Z</dcterms:created>
  <dcterms:modified xsi:type="dcterms:W3CDTF">2026-03-18T15:41:00Z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