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6D45" w14:textId="64000381" w:rsidR="00473F01" w:rsidRDefault="00473F01">
      <w:pPr>
        <w:pStyle w:val="Heading3"/>
      </w:pPr>
      <w:r>
        <w:fldChar w:fldCharType="begin"/>
      </w:r>
      <w:r>
        <w:instrText xml:space="preserve"> INCLUDEPICTURE "https://d2vppzocvtms05.cloudfront.net/media/CF2C37D4-7DF1-444B-B46CE53722B41731/B820A177-00C4-46AB-ADA1F40D97A533F6/webimage-DBC385A9-F82B-437E-8BEEB020A38F09A0.png" \* MERGEFORMATINET </w:instrText>
      </w:r>
      <w:r>
        <w:fldChar w:fldCharType="separate"/>
      </w:r>
      <w:r>
        <w:rPr>
          <w:noProof/>
        </w:rPr>
        <w:drawing>
          <wp:inline distT="0" distB="0" distL="0" distR="0" wp14:anchorId="7EEF36D2" wp14:editId="74842054">
            <wp:extent cx="2307037" cy="606583"/>
            <wp:effectExtent l="0" t="0" r="4445" b="3175"/>
            <wp:docPr id="3" name="Picture 3" descr="WWatchers_RGB_Horiz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atchers_RGB_Horiz_B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331" cy="609027"/>
                    </a:xfrm>
                    <a:prstGeom prst="rect">
                      <a:avLst/>
                    </a:prstGeom>
                    <a:noFill/>
                    <a:ln>
                      <a:noFill/>
                    </a:ln>
                  </pic:spPr>
                </pic:pic>
              </a:graphicData>
            </a:graphic>
          </wp:inline>
        </w:drawing>
      </w:r>
      <w:r>
        <w:fldChar w:fldCharType="end"/>
      </w:r>
    </w:p>
    <w:p w14:paraId="2BBA142C" w14:textId="1959E77D" w:rsidR="00473F01" w:rsidRPr="009F4326" w:rsidRDefault="009F4326">
      <w:pPr>
        <w:pStyle w:val="Heading3"/>
        <w:rPr>
          <w:b/>
          <w:bCs/>
          <w:color w:val="16138F"/>
          <w:sz w:val="24"/>
          <w:szCs w:val="24"/>
        </w:rPr>
      </w:pPr>
      <w:r>
        <w:rPr>
          <w:b/>
          <w:bCs/>
          <w:color w:val="16138F"/>
          <w:sz w:val="24"/>
          <w:szCs w:val="24"/>
        </w:rPr>
        <w:t xml:space="preserve">February is </w:t>
      </w:r>
      <w:r w:rsidRPr="009F4326">
        <w:rPr>
          <w:b/>
          <w:bCs/>
          <w:color w:val="16138F"/>
          <w:sz w:val="24"/>
          <w:szCs w:val="24"/>
        </w:rPr>
        <w:t>American Heart Health Month</w:t>
      </w:r>
    </w:p>
    <w:p w14:paraId="75815597" w14:textId="458B7A2E" w:rsidR="00473F01" w:rsidRDefault="009F4326" w:rsidP="00473F01">
      <w:pPr>
        <w:rPr>
          <w:rFonts w:ascii="Helvetica" w:hAnsi="Helvetica"/>
          <w:color w:val="000000"/>
          <w:sz w:val="24"/>
          <w:szCs w:val="24"/>
        </w:rPr>
      </w:pPr>
      <w:r>
        <w:rPr>
          <w:rFonts w:ascii="Helvetica" w:hAnsi="Helvetica"/>
          <w:color w:val="000000"/>
          <w:sz w:val="24"/>
          <w:szCs w:val="24"/>
        </w:rPr>
        <w:t>Diet and exercise</w:t>
      </w:r>
      <w:r w:rsidRPr="009F4326">
        <w:rPr>
          <w:rFonts w:ascii="Helvetica" w:hAnsi="Helvetica"/>
          <w:color w:val="000000"/>
          <w:sz w:val="24"/>
          <w:szCs w:val="24"/>
        </w:rPr>
        <w:t xml:space="preserve"> can have a big impact on many of the issues that increase or decrease your risk of heart disease, such as blood pressure, weight, and cholesterol levels. For Heart Health Month </w:t>
      </w:r>
      <w:r>
        <w:rPr>
          <w:rFonts w:ascii="Helvetica" w:hAnsi="Helvetica"/>
          <w:color w:val="000000"/>
          <w:sz w:val="24"/>
          <w:szCs w:val="24"/>
        </w:rPr>
        <w:t>this</w:t>
      </w:r>
      <w:r w:rsidRPr="009F4326">
        <w:rPr>
          <w:rFonts w:ascii="Helvetica" w:hAnsi="Helvetica"/>
          <w:color w:val="000000"/>
          <w:sz w:val="24"/>
          <w:szCs w:val="24"/>
        </w:rPr>
        <w:t xml:space="preserve"> February, WeightWatchers is helping support </w:t>
      </w:r>
      <w:r w:rsidR="00252647">
        <w:rPr>
          <w:rFonts w:ascii="Helvetica" w:hAnsi="Helvetica"/>
          <w:color w:val="000000"/>
          <w:sz w:val="24"/>
          <w:szCs w:val="24"/>
        </w:rPr>
        <w:t>OEBB members</w:t>
      </w:r>
      <w:r>
        <w:rPr>
          <w:rFonts w:ascii="Helvetica" w:hAnsi="Helvetica"/>
          <w:color w:val="000000"/>
          <w:sz w:val="24"/>
          <w:szCs w:val="24"/>
        </w:rPr>
        <w:t xml:space="preserve"> by providing tips</w:t>
      </w:r>
      <w:r w:rsidR="009C36EF">
        <w:rPr>
          <w:rFonts w:ascii="Helvetica" w:hAnsi="Helvetica"/>
          <w:color w:val="000000"/>
          <w:sz w:val="24"/>
          <w:szCs w:val="24"/>
        </w:rPr>
        <w:t xml:space="preserve"> and resources</w:t>
      </w:r>
      <w:r>
        <w:rPr>
          <w:rFonts w:ascii="Helvetica" w:hAnsi="Helvetica"/>
          <w:color w:val="000000"/>
          <w:sz w:val="24"/>
          <w:szCs w:val="24"/>
        </w:rPr>
        <w:t xml:space="preserve"> for a healthy heart.</w:t>
      </w:r>
    </w:p>
    <w:p w14:paraId="3C1C214A" w14:textId="1E35F405" w:rsidR="009F4326" w:rsidRDefault="009F4326" w:rsidP="00473F01">
      <w:pPr>
        <w:rPr>
          <w:rFonts w:ascii="Helvetica" w:hAnsi="Helvetica"/>
          <w:color w:val="000000"/>
          <w:sz w:val="24"/>
          <w:szCs w:val="24"/>
        </w:rPr>
      </w:pPr>
    </w:p>
    <w:p w14:paraId="16DF1905" w14:textId="182960DF" w:rsidR="009F4326" w:rsidRDefault="009F4326" w:rsidP="00473F01">
      <w:pPr>
        <w:rPr>
          <w:rFonts w:ascii="Helvetica" w:hAnsi="Helvetica"/>
          <w:color w:val="000000"/>
          <w:sz w:val="24"/>
          <w:szCs w:val="24"/>
        </w:rPr>
      </w:pPr>
      <w:r>
        <w:rPr>
          <w:rFonts w:ascii="Helvetica" w:hAnsi="Helvetica"/>
          <w:color w:val="000000"/>
          <w:sz w:val="24"/>
          <w:szCs w:val="24"/>
        </w:rPr>
        <w:t>In this package, you will find the following to insert into your internal communication channels:</w:t>
      </w:r>
    </w:p>
    <w:p w14:paraId="067601F0" w14:textId="436C7CE5" w:rsidR="009F4326" w:rsidRDefault="009F4326" w:rsidP="009F4326">
      <w:pPr>
        <w:pStyle w:val="ListParagraph"/>
        <w:numPr>
          <w:ilvl w:val="0"/>
          <w:numId w:val="2"/>
        </w:numPr>
        <w:rPr>
          <w:sz w:val="24"/>
          <w:szCs w:val="24"/>
        </w:rPr>
      </w:pPr>
      <w:r>
        <w:rPr>
          <w:sz w:val="24"/>
          <w:szCs w:val="24"/>
        </w:rPr>
        <w:t>Email copy</w:t>
      </w:r>
    </w:p>
    <w:p w14:paraId="34002FFD" w14:textId="01D9F328" w:rsidR="009F4326" w:rsidRDefault="009F4326" w:rsidP="009F4326">
      <w:pPr>
        <w:pStyle w:val="ListParagraph"/>
        <w:numPr>
          <w:ilvl w:val="0"/>
          <w:numId w:val="2"/>
        </w:numPr>
        <w:rPr>
          <w:sz w:val="24"/>
          <w:szCs w:val="24"/>
        </w:rPr>
      </w:pPr>
      <w:r>
        <w:rPr>
          <w:sz w:val="24"/>
          <w:szCs w:val="24"/>
        </w:rPr>
        <w:t>Newsletter/blog copy</w:t>
      </w:r>
    </w:p>
    <w:p w14:paraId="2151FBA2" w14:textId="710AF4EB" w:rsidR="009F4326" w:rsidRDefault="009F4326" w:rsidP="009F4326">
      <w:pPr>
        <w:pStyle w:val="ListParagraph"/>
        <w:numPr>
          <w:ilvl w:val="0"/>
          <w:numId w:val="2"/>
        </w:numPr>
        <w:rPr>
          <w:sz w:val="24"/>
          <w:szCs w:val="24"/>
        </w:rPr>
      </w:pPr>
      <w:r>
        <w:rPr>
          <w:sz w:val="24"/>
          <w:szCs w:val="24"/>
        </w:rPr>
        <w:t>Intranet or social posts</w:t>
      </w:r>
    </w:p>
    <w:p w14:paraId="4C62C120" w14:textId="67D3CBB4" w:rsidR="009F4326" w:rsidRPr="009F4326" w:rsidRDefault="009F4326" w:rsidP="009F4326">
      <w:pPr>
        <w:pStyle w:val="ListParagraph"/>
        <w:numPr>
          <w:ilvl w:val="0"/>
          <w:numId w:val="2"/>
        </w:numPr>
        <w:rPr>
          <w:sz w:val="24"/>
          <w:szCs w:val="24"/>
        </w:rPr>
      </w:pPr>
      <w:r>
        <w:rPr>
          <w:sz w:val="24"/>
          <w:szCs w:val="24"/>
        </w:rPr>
        <w:t>Complimentary images</w:t>
      </w:r>
    </w:p>
    <w:p w14:paraId="2CD89A12" w14:textId="77777777" w:rsidR="00111FDE" w:rsidRDefault="00111FDE">
      <w:pPr>
        <w:pStyle w:val="Heading3"/>
        <w:rPr>
          <w:b/>
          <w:bCs/>
          <w:color w:val="16138F"/>
          <w:sz w:val="24"/>
          <w:szCs w:val="24"/>
        </w:rPr>
      </w:pPr>
    </w:p>
    <w:p w14:paraId="00000002" w14:textId="2651D802" w:rsidR="00F71278" w:rsidRPr="00473F01" w:rsidRDefault="00000000">
      <w:pPr>
        <w:pStyle w:val="Heading3"/>
        <w:rPr>
          <w:b/>
          <w:bCs/>
          <w:color w:val="16138F"/>
          <w:sz w:val="24"/>
          <w:szCs w:val="24"/>
        </w:rPr>
      </w:pPr>
      <w:r w:rsidRPr="00473F01">
        <w:rPr>
          <w:b/>
          <w:bCs/>
          <w:color w:val="16138F"/>
          <w:sz w:val="24"/>
          <w:szCs w:val="24"/>
        </w:rPr>
        <w:t>Email</w:t>
      </w:r>
      <w:r w:rsidR="00AC03BD" w:rsidRPr="00473F01">
        <w:rPr>
          <w:b/>
          <w:bCs/>
          <w:color w:val="16138F"/>
          <w:sz w:val="24"/>
          <w:szCs w:val="24"/>
        </w:rPr>
        <w:t xml:space="preserve"> copy</w:t>
      </w:r>
    </w:p>
    <w:p w14:paraId="00000003" w14:textId="77777777" w:rsidR="00F71278" w:rsidRDefault="00F71278">
      <w:pPr>
        <w:rPr>
          <w:color w:val="5B0F00"/>
        </w:rPr>
      </w:pPr>
    </w:p>
    <w:p w14:paraId="00000006" w14:textId="4E4B79C8" w:rsidR="00F71278" w:rsidRDefault="00000000">
      <w:r>
        <w:rPr>
          <w:b/>
        </w:rPr>
        <w:t>S</w:t>
      </w:r>
      <w:r w:rsidR="00AC03BD">
        <w:rPr>
          <w:b/>
        </w:rPr>
        <w:t xml:space="preserve">ubject </w:t>
      </w:r>
      <w:r>
        <w:rPr>
          <w:b/>
        </w:rPr>
        <w:t>L</w:t>
      </w:r>
      <w:r w:rsidR="00AC03BD">
        <w:rPr>
          <w:b/>
        </w:rPr>
        <w:t>ine</w:t>
      </w:r>
      <w:r>
        <w:rPr>
          <w:b/>
        </w:rPr>
        <w:t>:</w:t>
      </w:r>
      <w:r>
        <w:t xml:space="preserve"> Open for </w:t>
      </w:r>
      <w:r w:rsidR="00AC03BD">
        <w:t>heart</w:t>
      </w:r>
      <w:r>
        <w:t>-healthy tips</w:t>
      </w:r>
      <w:r w:rsidR="009C36EF">
        <w:t xml:space="preserve"> </w:t>
      </w:r>
    </w:p>
    <w:p w14:paraId="62A5EEFA" w14:textId="3D73009B" w:rsidR="00AC03BD" w:rsidRDefault="00AC03BD">
      <w:r>
        <w:t>-----</w:t>
      </w:r>
    </w:p>
    <w:p w14:paraId="00000007" w14:textId="77777777" w:rsidR="00F71278" w:rsidRDefault="00F71278"/>
    <w:p w14:paraId="00000009" w14:textId="77777777" w:rsidR="00F71278" w:rsidRDefault="00000000">
      <w:r>
        <w:rPr>
          <w:b/>
        </w:rPr>
        <w:t>nothing beats a healthy heart</w:t>
      </w:r>
    </w:p>
    <w:p w14:paraId="0000000A" w14:textId="77777777" w:rsidR="00F71278" w:rsidRDefault="00000000">
      <w:r>
        <w:t>Show your heart some love with these go-to tips from our weight-loss and wellness partner, WeightWatchers</w:t>
      </w:r>
      <w:r>
        <w:rPr>
          <w:vertAlign w:val="superscript"/>
        </w:rPr>
        <w:t>®</w:t>
      </w:r>
      <w:r>
        <w:t xml:space="preserve">. </w:t>
      </w:r>
    </w:p>
    <w:p w14:paraId="0000000B" w14:textId="77777777" w:rsidR="00F71278" w:rsidRDefault="00F71278"/>
    <w:p w14:paraId="0000000E" w14:textId="77777777" w:rsidR="00F71278" w:rsidRDefault="00000000">
      <w:pPr>
        <w:rPr>
          <w:b/>
        </w:rPr>
      </w:pPr>
      <w:r>
        <w:rPr>
          <w:b/>
        </w:rPr>
        <w:t>February is American Heart Month</w:t>
      </w:r>
    </w:p>
    <w:p w14:paraId="00000011" w14:textId="205F9555" w:rsidR="00F71278" w:rsidRDefault="00000000">
      <w:r>
        <w:t xml:space="preserve">Nearly half of all American adults live with cardiovascular </w:t>
      </w:r>
      <w:proofErr w:type="gramStart"/>
      <w:r>
        <w:t>disease.</w:t>
      </w:r>
      <w:r>
        <w:rPr>
          <w:vertAlign w:val="superscript"/>
        </w:rPr>
        <w:t>†</w:t>
      </w:r>
      <w:proofErr w:type="gramEnd"/>
      <w:r>
        <w:rPr>
          <w:vertAlign w:val="superscript"/>
        </w:rPr>
        <w:t xml:space="preserve"> </w:t>
      </w:r>
      <w:r>
        <w:t xml:space="preserve">Here’s how to help protect your heart. </w:t>
      </w:r>
    </w:p>
    <w:p w14:paraId="00000012" w14:textId="77777777" w:rsidR="00F71278" w:rsidRDefault="00F71278"/>
    <w:p w14:paraId="00000013" w14:textId="77777777" w:rsidR="00F71278" w:rsidRDefault="00000000">
      <w:pPr>
        <w:rPr>
          <w:i/>
        </w:rPr>
      </w:pPr>
      <w:r>
        <w:rPr>
          <w:b/>
        </w:rPr>
        <w:t xml:space="preserve">Get </w:t>
      </w:r>
      <w:proofErr w:type="spellStart"/>
      <w:r>
        <w:rPr>
          <w:b/>
        </w:rPr>
        <w:t>zen</w:t>
      </w:r>
      <w:proofErr w:type="spellEnd"/>
      <w:r>
        <w:rPr>
          <w:b/>
        </w:rPr>
        <w:t xml:space="preserve"> </w:t>
      </w:r>
      <w:r>
        <w:t xml:space="preserve">/ Meditation can lower stress, lessening the risks of high blood pressure and heart attacks. </w:t>
      </w:r>
      <w:r>
        <w:rPr>
          <w:i/>
        </w:rPr>
        <w:t xml:space="preserve">Rest and relax with on-demand </w:t>
      </w:r>
      <w:proofErr w:type="spellStart"/>
      <w:r>
        <w:rPr>
          <w:i/>
        </w:rPr>
        <w:t>Breethe</w:t>
      </w:r>
      <w:proofErr w:type="spellEnd"/>
      <w:r>
        <w:rPr>
          <w:i/>
        </w:rPr>
        <w:t xml:space="preserve"> meditations in the WW app. </w:t>
      </w:r>
    </w:p>
    <w:p w14:paraId="00000014" w14:textId="77777777" w:rsidR="00F71278" w:rsidRDefault="00F71278"/>
    <w:p w14:paraId="00000015" w14:textId="77777777" w:rsidR="00F71278" w:rsidRDefault="00000000">
      <w:r>
        <w:rPr>
          <w:b/>
        </w:rPr>
        <w:t xml:space="preserve">Eat </w:t>
      </w:r>
      <w:proofErr w:type="gramStart"/>
      <w:r>
        <w:rPr>
          <w:b/>
        </w:rPr>
        <w:t>well  /</w:t>
      </w:r>
      <w:proofErr w:type="gramEnd"/>
      <w:r>
        <w:rPr>
          <w:b/>
        </w:rPr>
        <w:t xml:space="preserve"> </w:t>
      </w:r>
      <w:r>
        <w:t xml:space="preserve">Fill at least half your plate with veggies and fruit, then choose lean proteins, whole grains, and reduced-fat dairy. </w:t>
      </w:r>
      <w:r>
        <w:rPr>
          <w:i/>
        </w:rPr>
        <w:t>Stay inspired with 12,000-plus recipes.</w:t>
      </w:r>
      <w:r>
        <w:t xml:space="preserve"> </w:t>
      </w:r>
    </w:p>
    <w:p w14:paraId="00000016" w14:textId="77777777" w:rsidR="00F71278" w:rsidRDefault="00F71278"/>
    <w:p w14:paraId="00000017" w14:textId="77777777" w:rsidR="00F71278" w:rsidRDefault="00000000">
      <w:pPr>
        <w:rPr>
          <w:i/>
          <w:color w:val="1D1C1D"/>
        </w:rPr>
      </w:pPr>
      <w:r>
        <w:rPr>
          <w:b/>
        </w:rPr>
        <w:t xml:space="preserve">Move on </w:t>
      </w:r>
      <w:r>
        <w:t xml:space="preserve">/ Staying active can help prevent inflammation—and all movement counts, even a lunch break stroll. </w:t>
      </w:r>
      <w:r>
        <w:rPr>
          <w:i/>
        </w:rPr>
        <w:t xml:space="preserve">Get on-demand, expert-led workouts from </w:t>
      </w:r>
      <w:proofErr w:type="spellStart"/>
      <w:r>
        <w:rPr>
          <w:i/>
        </w:rPr>
        <w:t>obé</w:t>
      </w:r>
      <w:proofErr w:type="spellEnd"/>
      <w:r>
        <w:rPr>
          <w:i/>
        </w:rPr>
        <w:t xml:space="preserve"> Fitness. </w:t>
      </w:r>
    </w:p>
    <w:p w14:paraId="00000018" w14:textId="77777777" w:rsidR="00F71278" w:rsidRDefault="00F71278"/>
    <w:p w14:paraId="0000001D" w14:textId="37772F67" w:rsidR="00F71278" w:rsidRPr="00380D6B" w:rsidRDefault="00380D6B">
      <w:bookmarkStart w:id="0" w:name="_Hlk122425261"/>
      <w:r w:rsidRPr="00380D6B">
        <w:t xml:space="preserve">Anyone age 18 and older enrolled in an OEBB medical plan can join WeightWatchers today at NO COST to you. Visit </w:t>
      </w:r>
      <w:hyperlink r:id="rId6" w:tgtFrame="_blank" w:history="1">
        <w:r w:rsidRPr="00380D6B">
          <w:rPr>
            <w:rStyle w:val="Hyperlink"/>
          </w:rPr>
          <w:t>OEBB.WW.com</w:t>
        </w:r>
      </w:hyperlink>
      <w:r w:rsidRPr="00380D6B">
        <w:t xml:space="preserve"> to learn more.</w:t>
      </w:r>
    </w:p>
    <w:bookmarkEnd w:id="0"/>
    <w:p w14:paraId="72625BCE" w14:textId="77777777" w:rsidR="00380D6B" w:rsidRDefault="00380D6B"/>
    <w:p w14:paraId="00000021" w14:textId="77777777" w:rsidR="00F71278" w:rsidRPr="00AC03BD" w:rsidRDefault="00000000">
      <w:pPr>
        <w:rPr>
          <w:i/>
          <w:sz w:val="18"/>
          <w:szCs w:val="18"/>
        </w:rPr>
      </w:pPr>
      <w:r w:rsidRPr="00AC03BD">
        <w:rPr>
          <w:sz w:val="18"/>
          <w:szCs w:val="18"/>
          <w:vertAlign w:val="superscript"/>
        </w:rPr>
        <w:t>†</w:t>
      </w:r>
      <w:r w:rsidRPr="00AC03BD">
        <w:rPr>
          <w:sz w:val="18"/>
          <w:szCs w:val="18"/>
        </w:rPr>
        <w:t xml:space="preserve">According to </w:t>
      </w:r>
      <w:r w:rsidRPr="00AC03BD">
        <w:rPr>
          <w:i/>
          <w:sz w:val="18"/>
          <w:szCs w:val="18"/>
        </w:rPr>
        <w:t>Heart Disease and Stroke Statistics—2021 Update: A Report from the American Heart Association</w:t>
      </w:r>
    </w:p>
    <w:p w14:paraId="00000022" w14:textId="77777777" w:rsidR="00F71278" w:rsidRPr="00AC03BD" w:rsidRDefault="00F71278">
      <w:pPr>
        <w:rPr>
          <w:sz w:val="18"/>
          <w:szCs w:val="18"/>
        </w:rPr>
      </w:pPr>
    </w:p>
    <w:p w14:paraId="4763D5A3" w14:textId="77777777" w:rsidR="00380D6B" w:rsidRPr="00380D6B" w:rsidRDefault="00380D6B" w:rsidP="00380D6B">
      <w:pPr>
        <w:rPr>
          <w:bCs/>
          <w:sz w:val="18"/>
          <w:szCs w:val="18"/>
        </w:rPr>
      </w:pPr>
      <w:r w:rsidRPr="00380D6B">
        <w:rPr>
          <w:bCs/>
          <w:sz w:val="18"/>
          <w:szCs w:val="18"/>
        </w:rPr>
        <w:t xml:space="preserve">*Savings reflect WW’s Core membership for OEBB members. Monthly payment required in advance. </w:t>
      </w:r>
      <w:proofErr w:type="gramStart"/>
      <w:r w:rsidRPr="00380D6B">
        <w:rPr>
          <w:bCs/>
          <w:sz w:val="18"/>
          <w:szCs w:val="18"/>
        </w:rPr>
        <w:t>You’ll</w:t>
      </w:r>
      <w:proofErr w:type="gramEnd"/>
      <w:r w:rsidRPr="00380D6B">
        <w:rPr>
          <w:bCs/>
          <w:sz w:val="18"/>
          <w:szCs w:val="18"/>
        </w:rPr>
        <w:t xml:space="preserve"> be automatically charged each month in accordance with OEBB pricing until you cancel. Pricing will adjust to the standard monthly rate when your OEBB membership terminates or the agreement between OEBB and WW terminates. Your OEBB medical plan pays for your WW program monthly until you cancel or until your eligibility for OEBB benefits terminates. Available in participating areas only.</w:t>
      </w:r>
    </w:p>
    <w:p w14:paraId="00000024" w14:textId="77777777" w:rsidR="00F71278" w:rsidRPr="00AC03BD" w:rsidRDefault="00F71278">
      <w:pPr>
        <w:rPr>
          <w:sz w:val="18"/>
          <w:szCs w:val="18"/>
        </w:rPr>
      </w:pPr>
    </w:p>
    <w:p w14:paraId="00000025" w14:textId="77777777" w:rsidR="00F71278" w:rsidRPr="00AC03BD" w:rsidRDefault="00000000">
      <w:pPr>
        <w:rPr>
          <w:sz w:val="18"/>
          <w:szCs w:val="18"/>
        </w:rPr>
      </w:pPr>
      <w:r w:rsidRPr="00AC03BD">
        <w:rPr>
          <w:sz w:val="18"/>
          <w:szCs w:val="18"/>
        </w:rPr>
        <w:t xml:space="preserve">WW Logo and WeightWatchers are the trademarks of WW International, Inc. </w:t>
      </w:r>
    </w:p>
    <w:p w14:paraId="00000026" w14:textId="77777777" w:rsidR="00F71278" w:rsidRPr="00AC03BD" w:rsidRDefault="00000000">
      <w:pPr>
        <w:rPr>
          <w:sz w:val="18"/>
          <w:szCs w:val="18"/>
        </w:rPr>
      </w:pPr>
      <w:r w:rsidRPr="00AC03BD">
        <w:rPr>
          <w:sz w:val="18"/>
          <w:szCs w:val="18"/>
        </w:rPr>
        <w:t>©2023 WW International, Inc. All rights reserved.</w:t>
      </w:r>
    </w:p>
    <w:p w14:paraId="00000027" w14:textId="77777777" w:rsidR="00F71278" w:rsidRPr="00AC03BD" w:rsidRDefault="00F71278">
      <w:pPr>
        <w:rPr>
          <w:b/>
          <w:color w:val="5B0F00"/>
          <w:sz w:val="18"/>
          <w:szCs w:val="18"/>
          <w:u w:val="single"/>
        </w:rPr>
      </w:pPr>
    </w:p>
    <w:p w14:paraId="00000028" w14:textId="77777777" w:rsidR="00F71278" w:rsidRPr="00AC03BD" w:rsidRDefault="00000000">
      <w:pPr>
        <w:rPr>
          <w:color w:val="B7B7B7"/>
          <w:sz w:val="18"/>
          <w:szCs w:val="18"/>
        </w:rPr>
      </w:pPr>
      <w:r w:rsidRPr="00AC03BD">
        <w:rPr>
          <w:color w:val="B7B7B7"/>
          <w:sz w:val="18"/>
          <w:szCs w:val="18"/>
        </w:rPr>
        <w:t>——————————————————————————</w:t>
      </w:r>
    </w:p>
    <w:p w14:paraId="00000029" w14:textId="12816035" w:rsidR="00F71278" w:rsidRPr="00473F01" w:rsidRDefault="00000000">
      <w:pPr>
        <w:pStyle w:val="Heading3"/>
        <w:rPr>
          <w:b/>
          <w:bCs/>
          <w:color w:val="16138F"/>
          <w:sz w:val="24"/>
          <w:szCs w:val="24"/>
        </w:rPr>
      </w:pPr>
      <w:bookmarkStart w:id="1" w:name="_wmnlxcy7cjvf" w:colFirst="0" w:colLast="0"/>
      <w:bookmarkEnd w:id="1"/>
      <w:r w:rsidRPr="00473F01">
        <w:rPr>
          <w:b/>
          <w:bCs/>
          <w:color w:val="16138F"/>
          <w:sz w:val="24"/>
          <w:szCs w:val="24"/>
        </w:rPr>
        <w:t>Newsletter</w:t>
      </w:r>
      <w:r w:rsidR="00AC03BD" w:rsidRPr="00473F01">
        <w:rPr>
          <w:b/>
          <w:bCs/>
          <w:color w:val="16138F"/>
          <w:sz w:val="24"/>
          <w:szCs w:val="24"/>
        </w:rPr>
        <w:t xml:space="preserve"> copy</w:t>
      </w:r>
    </w:p>
    <w:p w14:paraId="0000002A" w14:textId="77777777" w:rsidR="00F71278" w:rsidRDefault="00F71278">
      <w:pPr>
        <w:rPr>
          <w:b/>
        </w:rPr>
      </w:pPr>
    </w:p>
    <w:p w14:paraId="0000002B" w14:textId="77777777" w:rsidR="00F71278" w:rsidRDefault="00000000">
      <w:pPr>
        <w:rPr>
          <w:b/>
          <w:color w:val="5B0F00"/>
          <w:u w:val="single"/>
        </w:rPr>
      </w:pPr>
      <w:r>
        <w:rPr>
          <w:b/>
        </w:rPr>
        <w:t>Nothing beats a healthy heart</w:t>
      </w:r>
    </w:p>
    <w:p w14:paraId="0000002C" w14:textId="77777777" w:rsidR="00F71278" w:rsidRDefault="00000000">
      <w:r>
        <w:t xml:space="preserve">Nearly half of all American adults live with cardiovascular </w:t>
      </w:r>
      <w:proofErr w:type="gramStart"/>
      <w:r>
        <w:t>disease,</w:t>
      </w:r>
      <w:r>
        <w:rPr>
          <w:vertAlign w:val="superscript"/>
        </w:rPr>
        <w:t>†</w:t>
      </w:r>
      <w:proofErr w:type="gramEnd"/>
      <w:r>
        <w:t xml:space="preserve"> but building healthy, sustainable habits can help you protect your heart. </w:t>
      </w:r>
    </w:p>
    <w:p w14:paraId="0000002D" w14:textId="77777777" w:rsidR="00F71278" w:rsidRDefault="00F71278"/>
    <w:p w14:paraId="0000002E" w14:textId="77777777" w:rsidR="00F71278" w:rsidRDefault="00000000">
      <w:r>
        <w:t xml:space="preserve">For American Heart Month, </w:t>
      </w:r>
      <w:proofErr w:type="gramStart"/>
      <w:r>
        <w:t>we’re</w:t>
      </w:r>
      <w:proofErr w:type="gramEnd"/>
      <w:r>
        <w:t xml:space="preserve"> sharing simple tips from our weight-loss and wellness partner, WeightWatchers</w:t>
      </w:r>
      <w:r>
        <w:rPr>
          <w:vertAlign w:val="superscript"/>
        </w:rPr>
        <w:t>®</w:t>
      </w:r>
      <w:r>
        <w:t xml:space="preserve">. </w:t>
      </w:r>
    </w:p>
    <w:p w14:paraId="0000002F" w14:textId="77777777" w:rsidR="00F71278" w:rsidRDefault="00F71278"/>
    <w:p w14:paraId="00000030" w14:textId="77777777" w:rsidR="00F71278" w:rsidRDefault="00000000">
      <w:pPr>
        <w:numPr>
          <w:ilvl w:val="0"/>
          <w:numId w:val="1"/>
        </w:numPr>
      </w:pPr>
      <w:r>
        <w:rPr>
          <w:b/>
        </w:rPr>
        <w:t xml:space="preserve">Take a break. </w:t>
      </w:r>
      <w:r>
        <w:t>Chronic stress can lead to high blood pressure and heart attacks.</w:t>
      </w:r>
      <w:r>
        <w:rPr>
          <w:b/>
        </w:rPr>
        <w:t xml:space="preserve"> </w:t>
      </w:r>
      <w:r>
        <w:t xml:space="preserve">One way to lower your stress is to schedule a few minutes each day to take a few deep breaths and rest your mind. </w:t>
      </w:r>
      <w:proofErr w:type="spellStart"/>
      <w:r>
        <w:t>Breethe</w:t>
      </w:r>
      <w:proofErr w:type="spellEnd"/>
      <w:r>
        <w:t xml:space="preserve"> meditations in the WW app can help you find the rest and relaxation you need. </w:t>
      </w:r>
    </w:p>
    <w:p w14:paraId="00000031" w14:textId="77777777" w:rsidR="00F71278" w:rsidRDefault="00F71278"/>
    <w:p w14:paraId="00000032" w14:textId="77777777" w:rsidR="00F71278" w:rsidRDefault="00000000">
      <w:pPr>
        <w:numPr>
          <w:ilvl w:val="0"/>
          <w:numId w:val="1"/>
        </w:numPr>
      </w:pPr>
      <w:r>
        <w:rPr>
          <w:b/>
        </w:rPr>
        <w:t xml:space="preserve">Eat well. </w:t>
      </w:r>
      <w:r>
        <w:t xml:space="preserve">Fill at least half your plate with veggies and fruit, then choose lean proteins, whole grains, and reduced-fat dairy. Omega-3-rich fish, dark leafy greens, and unsaturated fats (like avocado) are heart-healthy ingredients to work into your meals. As a WeightWatchers member, you have access to 12,000-plus recipes. </w:t>
      </w:r>
    </w:p>
    <w:p w14:paraId="00000033" w14:textId="77777777" w:rsidR="00F71278" w:rsidRDefault="00F71278"/>
    <w:p w14:paraId="00000034" w14:textId="77777777" w:rsidR="00F71278" w:rsidRDefault="00000000">
      <w:pPr>
        <w:numPr>
          <w:ilvl w:val="0"/>
          <w:numId w:val="1"/>
        </w:numPr>
      </w:pPr>
      <w:r>
        <w:rPr>
          <w:b/>
        </w:rPr>
        <w:t xml:space="preserve">Move your body. </w:t>
      </w:r>
      <w:r>
        <w:t xml:space="preserve">Staying active can prevent inflammation. Whether </w:t>
      </w:r>
      <w:proofErr w:type="gramStart"/>
      <w:r>
        <w:t>you’re</w:t>
      </w:r>
      <w:proofErr w:type="gramEnd"/>
      <w:r>
        <w:t xml:space="preserve"> going for a walk on your lunch break or dancing while making dinner, how you move isn’t as important as making time to move. Tap into on-demand, expert-led workouts from </w:t>
      </w:r>
      <w:proofErr w:type="spellStart"/>
      <w:r>
        <w:t>obé</w:t>
      </w:r>
      <w:proofErr w:type="spellEnd"/>
      <w:r>
        <w:t xml:space="preserve"> Fitness that will help you stretch, build strength, and get your heart pumping. </w:t>
      </w:r>
    </w:p>
    <w:p w14:paraId="00000035" w14:textId="77777777" w:rsidR="00F71278" w:rsidRDefault="00F71278">
      <w:pPr>
        <w:rPr>
          <w:b/>
        </w:rPr>
      </w:pPr>
    </w:p>
    <w:p w14:paraId="78C8B7AB" w14:textId="77777777" w:rsidR="00380D6B" w:rsidRPr="00380D6B" w:rsidRDefault="00380D6B" w:rsidP="00380D6B">
      <w:r w:rsidRPr="00380D6B">
        <w:t xml:space="preserve">Anyone age 18 and older enrolled in an OEBB medical plan can join WeightWatchers today at NO COST to you. Visit </w:t>
      </w:r>
      <w:hyperlink r:id="rId7" w:tgtFrame="_blank" w:history="1">
        <w:r w:rsidRPr="00380D6B">
          <w:rPr>
            <w:rStyle w:val="Hyperlink"/>
          </w:rPr>
          <w:t>OEBB.WW.com</w:t>
        </w:r>
      </w:hyperlink>
      <w:r w:rsidRPr="00380D6B">
        <w:t xml:space="preserve"> to learn more.</w:t>
      </w:r>
    </w:p>
    <w:p w14:paraId="00000038" w14:textId="77777777" w:rsidR="00F71278" w:rsidRDefault="00F71278">
      <w:pPr>
        <w:rPr>
          <w:b/>
        </w:rPr>
      </w:pPr>
    </w:p>
    <w:p w14:paraId="00000039" w14:textId="77777777" w:rsidR="00F71278" w:rsidRPr="00AC03BD" w:rsidRDefault="00000000">
      <w:pPr>
        <w:rPr>
          <w:sz w:val="18"/>
          <w:szCs w:val="18"/>
        </w:rPr>
      </w:pPr>
      <w:r w:rsidRPr="00AC03BD">
        <w:rPr>
          <w:sz w:val="18"/>
          <w:szCs w:val="18"/>
          <w:vertAlign w:val="superscript"/>
        </w:rPr>
        <w:t>†</w:t>
      </w:r>
      <w:r w:rsidRPr="00AC03BD">
        <w:rPr>
          <w:sz w:val="18"/>
          <w:szCs w:val="18"/>
        </w:rPr>
        <w:t xml:space="preserve">According to </w:t>
      </w:r>
      <w:r w:rsidRPr="00AC03BD">
        <w:rPr>
          <w:i/>
          <w:sz w:val="18"/>
          <w:szCs w:val="18"/>
        </w:rPr>
        <w:t>Heart Disease and Stroke Statistics—2021 Update: A Report from the American Heart Association</w:t>
      </w:r>
    </w:p>
    <w:p w14:paraId="0000003A" w14:textId="77777777" w:rsidR="00F71278" w:rsidRPr="00AC03BD" w:rsidRDefault="00F71278">
      <w:pPr>
        <w:rPr>
          <w:sz w:val="18"/>
          <w:szCs w:val="18"/>
        </w:rPr>
      </w:pPr>
    </w:p>
    <w:p w14:paraId="0000003C" w14:textId="4353CFA7" w:rsidR="00F71278" w:rsidRPr="00380D6B" w:rsidRDefault="00380D6B">
      <w:pPr>
        <w:rPr>
          <w:bCs/>
          <w:sz w:val="18"/>
          <w:szCs w:val="18"/>
        </w:rPr>
      </w:pPr>
      <w:r w:rsidRPr="00380D6B">
        <w:rPr>
          <w:bCs/>
          <w:sz w:val="18"/>
          <w:szCs w:val="18"/>
        </w:rPr>
        <w:lastRenderedPageBreak/>
        <w:t xml:space="preserve">*Savings reflect WW’s Core membership for OEBB members. Monthly payment required in advance. </w:t>
      </w:r>
      <w:proofErr w:type="gramStart"/>
      <w:r w:rsidRPr="00380D6B">
        <w:rPr>
          <w:bCs/>
          <w:sz w:val="18"/>
          <w:szCs w:val="18"/>
        </w:rPr>
        <w:t>You’ll</w:t>
      </w:r>
      <w:proofErr w:type="gramEnd"/>
      <w:r w:rsidRPr="00380D6B">
        <w:rPr>
          <w:bCs/>
          <w:sz w:val="18"/>
          <w:szCs w:val="18"/>
        </w:rPr>
        <w:t xml:space="preserve"> be automatically charged each month in accordance with OEBB pricing until you cancel. Pricing will adjust to the standard monthly rate when your OEBB membership terminates or the agreement between OEBB and WW terminates. Your OEBB medical plan pays for your WW program monthly until you cancel or until your eligibility for OEBB benefits terminates. Available in participating areas only.</w:t>
      </w:r>
    </w:p>
    <w:p w14:paraId="0000003D" w14:textId="77777777" w:rsidR="00F71278" w:rsidRPr="00AC03BD" w:rsidRDefault="00F71278">
      <w:pPr>
        <w:rPr>
          <w:b/>
          <w:color w:val="980000"/>
          <w:sz w:val="18"/>
          <w:szCs w:val="18"/>
        </w:rPr>
      </w:pPr>
    </w:p>
    <w:p w14:paraId="0000003E" w14:textId="77777777" w:rsidR="00F71278" w:rsidRPr="00AC03BD" w:rsidRDefault="00000000">
      <w:pPr>
        <w:rPr>
          <w:color w:val="B7B7B7"/>
          <w:sz w:val="18"/>
          <w:szCs w:val="18"/>
        </w:rPr>
      </w:pPr>
      <w:r w:rsidRPr="00AC03BD">
        <w:rPr>
          <w:color w:val="B7B7B7"/>
          <w:sz w:val="18"/>
          <w:szCs w:val="18"/>
        </w:rPr>
        <w:t>——————————————————————————</w:t>
      </w:r>
    </w:p>
    <w:p w14:paraId="0000003F" w14:textId="7714F43F" w:rsidR="00F71278" w:rsidRPr="00473F01" w:rsidRDefault="00000000">
      <w:pPr>
        <w:pStyle w:val="Heading3"/>
        <w:rPr>
          <w:b/>
          <w:bCs/>
          <w:color w:val="16138F"/>
          <w:sz w:val="24"/>
          <w:szCs w:val="24"/>
        </w:rPr>
      </w:pPr>
      <w:bookmarkStart w:id="2" w:name="_3t1chweqh827" w:colFirst="0" w:colLast="0"/>
      <w:bookmarkEnd w:id="2"/>
      <w:r w:rsidRPr="00473F01">
        <w:rPr>
          <w:b/>
          <w:bCs/>
          <w:color w:val="16138F"/>
          <w:sz w:val="24"/>
          <w:szCs w:val="24"/>
        </w:rPr>
        <w:t>Intranet</w:t>
      </w:r>
      <w:r w:rsidR="00AC03BD" w:rsidRPr="00473F01">
        <w:rPr>
          <w:b/>
          <w:bCs/>
          <w:color w:val="16138F"/>
          <w:sz w:val="24"/>
          <w:szCs w:val="24"/>
        </w:rPr>
        <w:t>/Social</w:t>
      </w:r>
      <w:r w:rsidRPr="00473F01">
        <w:rPr>
          <w:b/>
          <w:bCs/>
          <w:color w:val="16138F"/>
          <w:sz w:val="24"/>
          <w:szCs w:val="24"/>
        </w:rPr>
        <w:t xml:space="preserve"> Post</w:t>
      </w:r>
      <w:r w:rsidR="00AC03BD" w:rsidRPr="00473F01">
        <w:rPr>
          <w:b/>
          <w:bCs/>
          <w:color w:val="16138F"/>
          <w:sz w:val="24"/>
          <w:szCs w:val="24"/>
        </w:rPr>
        <w:t xml:space="preserve"> #1</w:t>
      </w:r>
    </w:p>
    <w:p w14:paraId="00000040" w14:textId="77777777" w:rsidR="00F71278" w:rsidRDefault="00F71278">
      <w:pPr>
        <w:rPr>
          <w:b/>
        </w:rPr>
      </w:pPr>
    </w:p>
    <w:p w14:paraId="00000041" w14:textId="77777777" w:rsidR="00F71278" w:rsidRDefault="00000000">
      <w:pPr>
        <w:rPr>
          <w:b/>
        </w:rPr>
      </w:pPr>
      <w:r>
        <w:rPr>
          <w:b/>
        </w:rPr>
        <w:t>Show your heart some love</w:t>
      </w:r>
    </w:p>
    <w:p w14:paraId="00000042" w14:textId="77777777" w:rsidR="00F71278" w:rsidRDefault="00000000">
      <w:proofErr w:type="gramStart"/>
      <w:r>
        <w:t>It’s</w:t>
      </w:r>
      <w:proofErr w:type="gramEnd"/>
      <w:r>
        <w:t xml:space="preserve"> American Heart Month—the perfect time to build heart-healthy habits! Get started by adding more veggies and lean proteins to your plate, sneaking movement into your day, and finding time to just breathe. </w:t>
      </w:r>
    </w:p>
    <w:p w14:paraId="00000043" w14:textId="77777777" w:rsidR="00F71278" w:rsidRDefault="00F71278"/>
    <w:p w14:paraId="42A244BE" w14:textId="77777777" w:rsidR="00380D6B" w:rsidRPr="00380D6B" w:rsidRDefault="00000000" w:rsidP="00380D6B">
      <w:r>
        <w:rPr>
          <w:color w:val="1D1C1D"/>
        </w:rPr>
        <w:t xml:space="preserve">Unlock a support system that can help you make a change. </w:t>
      </w:r>
      <w:r w:rsidR="00380D6B" w:rsidRPr="00380D6B">
        <w:t xml:space="preserve">Anyone age 18 and older enrolled in an OEBB medical plan can join WeightWatchers today at NO COST to you. Visit </w:t>
      </w:r>
      <w:hyperlink r:id="rId8" w:tgtFrame="_blank" w:history="1">
        <w:r w:rsidR="00380D6B" w:rsidRPr="00380D6B">
          <w:rPr>
            <w:rStyle w:val="Hyperlink"/>
          </w:rPr>
          <w:t>OEBB.WW.com</w:t>
        </w:r>
      </w:hyperlink>
      <w:r w:rsidR="00380D6B" w:rsidRPr="00380D6B">
        <w:t xml:space="preserve"> to learn more.</w:t>
      </w:r>
    </w:p>
    <w:p w14:paraId="082C31A8" w14:textId="663409A2" w:rsidR="00111FDE" w:rsidRDefault="00111FDE" w:rsidP="00111FDE">
      <w:pPr>
        <w:rPr>
          <w:i/>
        </w:rPr>
      </w:pPr>
    </w:p>
    <w:p w14:paraId="00000045" w14:textId="2279AB56" w:rsidR="00F71278" w:rsidRDefault="00F71278">
      <w:pPr>
        <w:rPr>
          <w:b/>
        </w:rPr>
      </w:pPr>
    </w:p>
    <w:p w14:paraId="00000046" w14:textId="77777777" w:rsidR="00F71278" w:rsidRDefault="00000000">
      <w:pPr>
        <w:rPr>
          <w:color w:val="B7B7B7"/>
        </w:rPr>
      </w:pPr>
      <w:r>
        <w:rPr>
          <w:color w:val="B7B7B7"/>
        </w:rPr>
        <w:t>——————————————————————————</w:t>
      </w:r>
    </w:p>
    <w:p w14:paraId="00000047" w14:textId="331232B2" w:rsidR="00F71278" w:rsidRPr="00473F01" w:rsidRDefault="00000000">
      <w:pPr>
        <w:pStyle w:val="Heading3"/>
        <w:rPr>
          <w:b/>
          <w:bCs/>
          <w:color w:val="16138F"/>
          <w:sz w:val="24"/>
          <w:szCs w:val="24"/>
        </w:rPr>
      </w:pPr>
      <w:bookmarkStart w:id="3" w:name="_im1owdpvmie4" w:colFirst="0" w:colLast="0"/>
      <w:bookmarkEnd w:id="3"/>
      <w:r w:rsidRPr="00473F01">
        <w:rPr>
          <w:b/>
          <w:bCs/>
          <w:color w:val="16138F"/>
          <w:sz w:val="24"/>
          <w:szCs w:val="24"/>
        </w:rPr>
        <w:t>Intranet</w:t>
      </w:r>
      <w:r w:rsidR="00AC03BD" w:rsidRPr="00473F01">
        <w:rPr>
          <w:b/>
          <w:bCs/>
          <w:color w:val="16138F"/>
          <w:sz w:val="24"/>
          <w:szCs w:val="24"/>
        </w:rPr>
        <w:t>/Social Post #2</w:t>
      </w:r>
    </w:p>
    <w:p w14:paraId="00000048" w14:textId="77777777" w:rsidR="00F71278" w:rsidRDefault="00F71278">
      <w:pPr>
        <w:rPr>
          <w:b/>
        </w:rPr>
      </w:pPr>
    </w:p>
    <w:p w14:paraId="00000049" w14:textId="77777777" w:rsidR="00F71278" w:rsidRDefault="00000000">
      <w:pPr>
        <w:rPr>
          <w:b/>
        </w:rPr>
      </w:pPr>
      <w:r>
        <w:rPr>
          <w:b/>
        </w:rPr>
        <w:t>Nothing beats a healthy heart</w:t>
      </w:r>
    </w:p>
    <w:p w14:paraId="0000004A" w14:textId="77777777" w:rsidR="00F71278" w:rsidRDefault="00000000">
      <w:r>
        <w:t>Show your heart some love by building sustainable habits with support from our wellness partner, WeightWatchers</w:t>
      </w:r>
      <w:r>
        <w:rPr>
          <w:vertAlign w:val="superscript"/>
        </w:rPr>
        <w:t>®</w:t>
      </w:r>
      <w:r>
        <w:t xml:space="preserve">. Choosing heart-healthy foods, prioritizing relaxation, and fitting exercise into your day can help keep your heart going strong. </w:t>
      </w:r>
    </w:p>
    <w:p w14:paraId="0000004B" w14:textId="77777777" w:rsidR="00F71278" w:rsidRDefault="00F71278"/>
    <w:p w14:paraId="5DCF6759" w14:textId="77777777" w:rsidR="00380D6B" w:rsidRPr="00380D6B" w:rsidRDefault="00000000" w:rsidP="00380D6B">
      <w:r>
        <w:t xml:space="preserve">Ready to make a change? </w:t>
      </w:r>
      <w:r w:rsidR="00380D6B" w:rsidRPr="00380D6B">
        <w:t xml:space="preserve">Anyone age 18 and older enrolled in an OEBB medical plan can join WeightWatchers today at NO COST to you. Visit </w:t>
      </w:r>
      <w:hyperlink r:id="rId9" w:tgtFrame="_blank" w:history="1">
        <w:r w:rsidR="00380D6B" w:rsidRPr="00380D6B">
          <w:rPr>
            <w:rStyle w:val="Hyperlink"/>
          </w:rPr>
          <w:t>OEBB.WW.com</w:t>
        </w:r>
      </w:hyperlink>
      <w:r w:rsidR="00380D6B" w:rsidRPr="00380D6B">
        <w:t xml:space="preserve"> to learn more.</w:t>
      </w:r>
    </w:p>
    <w:p w14:paraId="3C7AC31E" w14:textId="78BC9D91" w:rsidR="00111FDE" w:rsidRDefault="00111FDE" w:rsidP="00111FDE">
      <w:pPr>
        <w:rPr>
          <w:i/>
        </w:rPr>
      </w:pPr>
    </w:p>
    <w:p w14:paraId="0000004C" w14:textId="4C9C1942" w:rsidR="00F71278" w:rsidRDefault="00F71278"/>
    <w:p w14:paraId="0000004D" w14:textId="2F6339D7" w:rsidR="00F71278" w:rsidRDefault="00F71278"/>
    <w:p w14:paraId="0CAEBEA2" w14:textId="26D3F1F1" w:rsidR="00AC03BD" w:rsidRDefault="00AC03BD"/>
    <w:p w14:paraId="046367D3" w14:textId="77777777" w:rsidR="00AC03BD" w:rsidRPr="00AC03BD" w:rsidRDefault="00AC03BD" w:rsidP="00AC03BD">
      <w:pPr>
        <w:rPr>
          <w:color w:val="B7B7B7"/>
          <w:sz w:val="18"/>
          <w:szCs w:val="18"/>
        </w:rPr>
      </w:pPr>
      <w:r w:rsidRPr="00AC03BD">
        <w:rPr>
          <w:color w:val="B7B7B7"/>
          <w:sz w:val="18"/>
          <w:szCs w:val="18"/>
        </w:rPr>
        <w:t>——————————————————————————</w:t>
      </w:r>
    </w:p>
    <w:p w14:paraId="7492B64F" w14:textId="6A4A647E" w:rsidR="00AC03BD" w:rsidRPr="00473F01" w:rsidRDefault="00AC03BD" w:rsidP="00AC03BD">
      <w:pPr>
        <w:pStyle w:val="Heading3"/>
        <w:rPr>
          <w:b/>
          <w:bCs/>
          <w:color w:val="16138F"/>
          <w:sz w:val="24"/>
          <w:szCs w:val="24"/>
        </w:rPr>
      </w:pPr>
      <w:r w:rsidRPr="00473F01">
        <w:rPr>
          <w:b/>
          <w:bCs/>
          <w:color w:val="16138F"/>
          <w:sz w:val="24"/>
          <w:szCs w:val="24"/>
        </w:rPr>
        <w:t>Co</w:t>
      </w:r>
      <w:r w:rsidR="00473F01" w:rsidRPr="00473F01">
        <w:rPr>
          <w:b/>
          <w:bCs/>
          <w:color w:val="16138F"/>
          <w:sz w:val="24"/>
          <w:szCs w:val="24"/>
        </w:rPr>
        <w:t>mplimentary Images</w:t>
      </w:r>
    </w:p>
    <w:p w14:paraId="42FE21AC" w14:textId="2A5E8C8B" w:rsidR="00473F01" w:rsidRDefault="00473F01" w:rsidP="00473F01"/>
    <w:p w14:paraId="084267CC" w14:textId="0480ED5B" w:rsidR="00473F01" w:rsidRPr="00473F01" w:rsidRDefault="00473F01" w:rsidP="00473F01">
      <w:r>
        <w:lastRenderedPageBreak/>
        <w:fldChar w:fldCharType="begin"/>
      </w:r>
      <w:r>
        <w:instrText xml:space="preserve"> INCLUDEPICTURE "https://d2vppzocvtms05.cloudfront.net/media/CF2C37D4-7DF1-444B-B46CE53722B41731/F81F5345-0928-48DC-A533DC8118ACD71B/webimage-C1FF0A7F-AFA7-41AB-BCDDE04ED0E10867.jpg" \* MERGEFORMATINET </w:instrText>
      </w:r>
      <w:r>
        <w:fldChar w:fldCharType="separate"/>
      </w:r>
      <w:r>
        <w:rPr>
          <w:noProof/>
        </w:rPr>
        <w:drawing>
          <wp:inline distT="0" distB="0" distL="0" distR="0" wp14:anchorId="55DBAAE9" wp14:editId="7FB49E5F">
            <wp:extent cx="2688879" cy="1792586"/>
            <wp:effectExtent l="0" t="0" r="3810" b="0"/>
            <wp:docPr id="1" name="Picture 1" descr="WW_US_AUGUST_REFRESH_2022_MEMBER_SHOOT_SARA_W_DERLY_O_12502_MM0343_V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_US_AUGUST_REFRESH_2022_MEMBER_SHOOT_SARA_W_DERLY_O_12502_MM0343_V2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9807" cy="1806538"/>
                    </a:xfrm>
                    <a:prstGeom prst="rect">
                      <a:avLst/>
                    </a:prstGeom>
                    <a:noFill/>
                    <a:ln>
                      <a:noFill/>
                    </a:ln>
                  </pic:spPr>
                </pic:pic>
              </a:graphicData>
            </a:graphic>
          </wp:inline>
        </w:drawing>
      </w:r>
      <w:r>
        <w:fldChar w:fldCharType="end"/>
      </w:r>
    </w:p>
    <w:p w14:paraId="2BF58105" w14:textId="40B1DC6F" w:rsidR="00AC03BD" w:rsidRDefault="00AC03BD"/>
    <w:p w14:paraId="0262555C" w14:textId="22952C85" w:rsidR="00473F01" w:rsidRDefault="00473F01">
      <w:r>
        <w:fldChar w:fldCharType="begin"/>
      </w:r>
      <w:r>
        <w:instrText xml:space="preserve"> INCLUDEPICTURE "https://d2vppzocvtms05.cloudfront.net/media/CF2C37D4-7DF1-444B-B46CE53722B41731/B9A05017-87DE-460C-A544633406EBD131/webimage-71EED746-DFDC-4555-8F42C9EB966051E9.jpg" \* MERGEFORMATINET </w:instrText>
      </w:r>
      <w:r>
        <w:fldChar w:fldCharType="separate"/>
      </w:r>
      <w:r>
        <w:rPr>
          <w:noProof/>
        </w:rPr>
        <w:drawing>
          <wp:inline distT="0" distB="0" distL="0" distR="0" wp14:anchorId="31F8A3DD" wp14:editId="38D3E3E8">
            <wp:extent cx="2718728" cy="1819747"/>
            <wp:effectExtent l="0" t="0" r="0" b="0"/>
            <wp:docPr id="2" name="Picture 2" descr="US_GreekShrimpAndChickpeaBowl_P128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_GreekShrimpAndChickpeaBowl_P12801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3984" cy="1823265"/>
                    </a:xfrm>
                    <a:prstGeom prst="rect">
                      <a:avLst/>
                    </a:prstGeom>
                    <a:noFill/>
                    <a:ln>
                      <a:noFill/>
                    </a:ln>
                  </pic:spPr>
                </pic:pic>
              </a:graphicData>
            </a:graphic>
          </wp:inline>
        </w:drawing>
      </w:r>
      <w:r>
        <w:fldChar w:fldCharType="end"/>
      </w:r>
    </w:p>
    <w:sectPr w:rsidR="00473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5B3"/>
    <w:multiLevelType w:val="multilevel"/>
    <w:tmpl w:val="B0C2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82016"/>
    <w:multiLevelType w:val="hybridMultilevel"/>
    <w:tmpl w:val="2430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8422">
    <w:abstractNumId w:val="0"/>
  </w:num>
  <w:num w:numId="2" w16cid:durableId="1510561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78"/>
    <w:rsid w:val="00111FDE"/>
    <w:rsid w:val="00252647"/>
    <w:rsid w:val="002B2474"/>
    <w:rsid w:val="00380D6B"/>
    <w:rsid w:val="00473F01"/>
    <w:rsid w:val="009C36EF"/>
    <w:rsid w:val="009F4326"/>
    <w:rsid w:val="00AC03BD"/>
    <w:rsid w:val="00F7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D95A"/>
  <w15:docId w15:val="{CA7B912A-EBB9-1743-87EB-86966CE6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C03BD"/>
    <w:rPr>
      <w:sz w:val="16"/>
      <w:szCs w:val="16"/>
    </w:rPr>
  </w:style>
  <w:style w:type="paragraph" w:styleId="CommentText">
    <w:name w:val="annotation text"/>
    <w:basedOn w:val="Normal"/>
    <w:link w:val="CommentTextChar"/>
    <w:uiPriority w:val="99"/>
    <w:semiHidden/>
    <w:unhideWhenUsed/>
    <w:rsid w:val="00AC03BD"/>
    <w:pPr>
      <w:spacing w:line="240" w:lineRule="auto"/>
    </w:pPr>
    <w:rPr>
      <w:sz w:val="20"/>
      <w:szCs w:val="20"/>
    </w:rPr>
  </w:style>
  <w:style w:type="character" w:customStyle="1" w:styleId="CommentTextChar">
    <w:name w:val="Comment Text Char"/>
    <w:basedOn w:val="DefaultParagraphFont"/>
    <w:link w:val="CommentText"/>
    <w:uiPriority w:val="99"/>
    <w:semiHidden/>
    <w:rsid w:val="00AC03BD"/>
    <w:rPr>
      <w:sz w:val="20"/>
      <w:szCs w:val="20"/>
    </w:rPr>
  </w:style>
  <w:style w:type="paragraph" w:styleId="CommentSubject">
    <w:name w:val="annotation subject"/>
    <w:basedOn w:val="CommentText"/>
    <w:next w:val="CommentText"/>
    <w:link w:val="CommentSubjectChar"/>
    <w:uiPriority w:val="99"/>
    <w:semiHidden/>
    <w:unhideWhenUsed/>
    <w:rsid w:val="00AC03BD"/>
    <w:rPr>
      <w:b/>
      <w:bCs/>
    </w:rPr>
  </w:style>
  <w:style w:type="character" w:customStyle="1" w:styleId="CommentSubjectChar">
    <w:name w:val="Comment Subject Char"/>
    <w:basedOn w:val="CommentTextChar"/>
    <w:link w:val="CommentSubject"/>
    <w:uiPriority w:val="99"/>
    <w:semiHidden/>
    <w:rsid w:val="00AC03BD"/>
    <w:rPr>
      <w:b/>
      <w:bCs/>
      <w:sz w:val="20"/>
      <w:szCs w:val="20"/>
    </w:rPr>
  </w:style>
  <w:style w:type="paragraph" w:styleId="ListParagraph">
    <w:name w:val="List Paragraph"/>
    <w:basedOn w:val="Normal"/>
    <w:uiPriority w:val="34"/>
    <w:qFormat/>
    <w:rsid w:val="009F4326"/>
    <w:pPr>
      <w:ind w:left="720"/>
      <w:contextualSpacing/>
    </w:pPr>
  </w:style>
  <w:style w:type="character" w:styleId="Hyperlink">
    <w:name w:val="Hyperlink"/>
    <w:basedOn w:val="DefaultParagraphFont"/>
    <w:uiPriority w:val="99"/>
    <w:semiHidden/>
    <w:unhideWhenUsed/>
    <w:rsid w:val="00380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bb.w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ebb.ww.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oebb.ww.com/"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oebb.ww.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1E88A2C744F499B212BBFA4EB98C5" ma:contentTypeVersion="19" ma:contentTypeDescription="Create a new document." ma:contentTypeScope="" ma:versionID="569800fbb849be8d44683809ff00a510">
  <xsd:schema xmlns:xsd="http://www.w3.org/2001/XMLSchema" xmlns:xs="http://www.w3.org/2001/XMLSchema" xmlns:p="http://schemas.microsoft.com/office/2006/metadata/properties" xmlns:ns1="http://schemas.microsoft.com/sharepoint/v3" xmlns:ns2="59da1016-2a1b-4f8a-9768-d7a4932f6f16" xmlns:ns3="ab36627c-4cb4-4dcd-990b-60923325c3b4" targetNamespace="http://schemas.microsoft.com/office/2006/metadata/properties" ma:root="true" ma:fieldsID="8e7b98764320e9eab9278e30960c6418" ns1:_="" ns2:_="" ns3:_="">
    <xsd:import namespace="http://schemas.microsoft.com/sharepoint/v3"/>
    <xsd:import namespace="59da1016-2a1b-4f8a-9768-d7a4932f6f16"/>
    <xsd:import namespace="ab36627c-4cb4-4dcd-990b-60923325c3b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36627c-4cb4-4dcd-990b-60923325c3b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ab36627c-4cb4-4dcd-990b-60923325c3b4"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Keywords xmlns="ab36627c-4cb4-4dcd-990b-60923325c3b4" xsi:nil="true"/>
  </documentManagement>
</p:properties>
</file>

<file path=customXml/itemProps1.xml><?xml version="1.0" encoding="utf-8"?>
<ds:datastoreItem xmlns:ds="http://schemas.openxmlformats.org/officeDocument/2006/customXml" ds:itemID="{83D09EF8-F15C-4E62-BA42-0241DA9FEDCC}"/>
</file>

<file path=customXml/itemProps2.xml><?xml version="1.0" encoding="utf-8"?>
<ds:datastoreItem xmlns:ds="http://schemas.openxmlformats.org/officeDocument/2006/customXml" ds:itemID="{1E239999-D237-4921-B4BD-6993108FFFD6}"/>
</file>

<file path=customXml/itemProps3.xml><?xml version="1.0" encoding="utf-8"?>
<ds:datastoreItem xmlns:ds="http://schemas.openxmlformats.org/officeDocument/2006/customXml" ds:itemID="{FA8B65CC-BFB0-4BCA-9E04-EAD024006004}"/>
</file>

<file path=docProps/app.xml><?xml version="1.0" encoding="utf-8"?>
<Properties xmlns="http://schemas.openxmlformats.org/officeDocument/2006/extended-properties" xmlns:vt="http://schemas.openxmlformats.org/officeDocument/2006/docPropsVTypes">
  <Template>Normal</Template>
  <TotalTime>13</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Kalis</cp:lastModifiedBy>
  <cp:revision>10</cp:revision>
  <dcterms:created xsi:type="dcterms:W3CDTF">2022-11-07T18:38:00Z</dcterms:created>
  <dcterms:modified xsi:type="dcterms:W3CDTF">2022-12-21T14:37:00Z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0x010100E6F1E88A2C744F499B212BBFA4EB98C5</vt:lpwstr>
  </property>
</Properties>
</file>