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70F" w:rsidRDefault="00F7470F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F7470F" w:rsidRDefault="00F7470F">
      <w:pPr>
        <w:pStyle w:val="BodyText"/>
        <w:kinsoku w:val="0"/>
        <w:overflowPunct w:val="0"/>
        <w:spacing w:before="4"/>
        <w:ind w:left="0" w:firstLine="0"/>
        <w:rPr>
          <w:rFonts w:ascii="Times New Roman" w:hAnsi="Times New Roman" w:cs="Times New Roman"/>
          <w:sz w:val="16"/>
          <w:szCs w:val="16"/>
        </w:rPr>
      </w:pPr>
    </w:p>
    <w:p w:rsidR="00F7470F" w:rsidRDefault="00F7470F">
      <w:pPr>
        <w:pStyle w:val="BodyText"/>
        <w:kinsoku w:val="0"/>
        <w:overflowPunct w:val="0"/>
        <w:spacing w:before="56"/>
        <w:ind w:firstLine="0"/>
        <w:rPr>
          <w:color w:val="000000"/>
        </w:rPr>
      </w:pPr>
      <w:r>
        <w:rPr>
          <w:color w:val="1B1B1B"/>
          <w:spacing w:val="-2"/>
        </w:rPr>
        <w:t>2019</w:t>
      </w:r>
    </w:p>
    <w:p w:rsidR="00F7470F" w:rsidRDefault="00F7470F">
      <w:pPr>
        <w:pStyle w:val="BodyText"/>
        <w:kinsoku w:val="0"/>
        <w:overflowPunct w:val="0"/>
        <w:spacing w:before="10"/>
        <w:ind w:left="0" w:firstLine="0"/>
        <w:rPr>
          <w:sz w:val="23"/>
          <w:szCs w:val="23"/>
        </w:rPr>
      </w:pPr>
    </w:p>
    <w:p w:rsidR="00F7470F" w:rsidRDefault="00F7470F">
      <w:pPr>
        <w:pStyle w:val="BodyText"/>
        <w:kinsoku w:val="0"/>
        <w:overflowPunct w:val="0"/>
        <w:ind w:firstLine="0"/>
        <w:rPr>
          <w:color w:val="000000"/>
        </w:rPr>
      </w:pPr>
      <w:r>
        <w:rPr>
          <w:color w:val="1B1B1B"/>
        </w:rPr>
        <w:t xml:space="preserve">Dear </w:t>
      </w:r>
      <w:r>
        <w:rPr>
          <w:color w:val="1B1B1B"/>
          <w:spacing w:val="-1"/>
        </w:rPr>
        <w:t>school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2"/>
        </w:rPr>
        <w:t>administrators,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nurses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and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2"/>
        </w:rPr>
        <w:t>staff,</w:t>
      </w:r>
    </w:p>
    <w:p w:rsidR="00F7470F" w:rsidRDefault="00F7470F">
      <w:pPr>
        <w:pStyle w:val="BodyText"/>
        <w:kinsoku w:val="0"/>
        <w:overflowPunct w:val="0"/>
        <w:spacing w:before="8"/>
        <w:ind w:left="0" w:firstLine="0"/>
        <w:rPr>
          <w:sz w:val="21"/>
          <w:szCs w:val="21"/>
        </w:rPr>
      </w:pPr>
    </w:p>
    <w:p w:rsidR="00F7470F" w:rsidRDefault="00F7470F">
      <w:pPr>
        <w:pStyle w:val="BodyText"/>
        <w:kinsoku w:val="0"/>
        <w:overflowPunct w:val="0"/>
        <w:ind w:left="119" w:right="252" w:firstLine="0"/>
        <w:rPr>
          <w:color w:val="000000"/>
        </w:rPr>
      </w:pPr>
      <w:r>
        <w:rPr>
          <w:color w:val="1B1B1B"/>
          <w:spacing w:val="-1"/>
        </w:rPr>
        <w:t>The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>current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measles outbreak investigation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2"/>
        </w:rPr>
        <w:t>in</w:t>
      </w:r>
      <w:r>
        <w:rPr>
          <w:color w:val="1B1B1B"/>
          <w:spacing w:val="-1"/>
        </w:rPr>
        <w:t xml:space="preserve"> Clark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>County,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Washington,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raises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>questions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about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how</w:t>
      </w:r>
      <w:r>
        <w:rPr>
          <w:color w:val="1B1B1B"/>
          <w:spacing w:val="53"/>
        </w:rPr>
        <w:t xml:space="preserve"> </w:t>
      </w:r>
      <w:r>
        <w:rPr>
          <w:color w:val="1B1B1B"/>
          <w:spacing w:val="-1"/>
        </w:rPr>
        <w:t>local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county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2"/>
        </w:rPr>
        <w:t>public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health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2"/>
        </w:rPr>
        <w:t>officials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in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 xml:space="preserve">Oregon </w:t>
      </w:r>
      <w:r>
        <w:rPr>
          <w:color w:val="1B1B1B"/>
          <w:spacing w:val="-2"/>
        </w:rPr>
        <w:t>would</w:t>
      </w:r>
      <w:r>
        <w:rPr>
          <w:color w:val="1B1B1B"/>
          <w:spacing w:val="-1"/>
        </w:rPr>
        <w:t xml:space="preserve"> </w:t>
      </w:r>
      <w:r>
        <w:rPr>
          <w:color w:val="1B1B1B"/>
          <w:spacing w:val="-2"/>
        </w:rPr>
        <w:t>handle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 xml:space="preserve">a </w:t>
      </w:r>
      <w:r>
        <w:rPr>
          <w:color w:val="1B1B1B"/>
          <w:spacing w:val="-1"/>
        </w:rPr>
        <w:t>measles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 xml:space="preserve">diagnosis </w:t>
      </w:r>
      <w:r>
        <w:rPr>
          <w:color w:val="1B1B1B"/>
          <w:spacing w:val="-1"/>
        </w:rPr>
        <w:t>in</w:t>
      </w:r>
      <w:r>
        <w:rPr>
          <w:color w:val="1B1B1B"/>
        </w:rPr>
        <w:t xml:space="preserve"> a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2"/>
        </w:rPr>
        <w:t>student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>or</w:t>
      </w:r>
      <w:r>
        <w:rPr>
          <w:color w:val="1B1B1B"/>
          <w:spacing w:val="-2"/>
        </w:rPr>
        <w:t xml:space="preserve"> staff </w:t>
      </w:r>
      <w:r>
        <w:rPr>
          <w:color w:val="1B1B1B"/>
        </w:rPr>
        <w:t>of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a</w:t>
      </w:r>
      <w:r>
        <w:rPr>
          <w:color w:val="1B1B1B"/>
          <w:spacing w:val="87"/>
        </w:rPr>
        <w:t xml:space="preserve"> </w:t>
      </w:r>
      <w:r>
        <w:rPr>
          <w:color w:val="1B1B1B"/>
          <w:spacing w:val="-1"/>
        </w:rPr>
        <w:t>school</w:t>
      </w:r>
      <w:r>
        <w:rPr>
          <w:color w:val="1B1B1B"/>
        </w:rPr>
        <w:t xml:space="preserve"> or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child care.</w:t>
      </w:r>
    </w:p>
    <w:p w:rsidR="00F7470F" w:rsidRDefault="00F7470F">
      <w:pPr>
        <w:pStyle w:val="BodyText"/>
        <w:kinsoku w:val="0"/>
        <w:overflowPunct w:val="0"/>
        <w:spacing w:before="1"/>
        <w:ind w:left="0" w:firstLine="0"/>
      </w:pPr>
    </w:p>
    <w:p w:rsidR="00F7470F" w:rsidRDefault="00F7470F">
      <w:pPr>
        <w:pStyle w:val="BodyText"/>
        <w:kinsoku w:val="0"/>
        <w:overflowPunct w:val="0"/>
        <w:ind w:firstLine="0"/>
        <w:rPr>
          <w:color w:val="000000"/>
        </w:rPr>
      </w:pPr>
      <w:r>
        <w:rPr>
          <w:color w:val="1B1B1B"/>
          <w:spacing w:val="-1"/>
        </w:rPr>
        <w:t>Here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>are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>the</w:t>
      </w:r>
      <w:r>
        <w:rPr>
          <w:color w:val="1B1B1B"/>
          <w:spacing w:val="-2"/>
        </w:rPr>
        <w:t xml:space="preserve"> key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2"/>
        </w:rPr>
        <w:t>points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to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keep</w:t>
      </w:r>
      <w:r>
        <w:rPr>
          <w:color w:val="1B1B1B"/>
          <w:spacing w:val="-1"/>
        </w:rPr>
        <w:t xml:space="preserve"> in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mind:</w:t>
      </w:r>
    </w:p>
    <w:p w:rsidR="00F7470F" w:rsidRDefault="00F7470F">
      <w:pPr>
        <w:pStyle w:val="BodyText"/>
        <w:kinsoku w:val="0"/>
        <w:overflowPunct w:val="0"/>
        <w:spacing w:before="12"/>
        <w:ind w:left="0" w:firstLine="0"/>
      </w:pPr>
    </w:p>
    <w:p w:rsidR="00F7470F" w:rsidRDefault="00F7470F">
      <w:pPr>
        <w:pStyle w:val="BodyText"/>
        <w:numPr>
          <w:ilvl w:val="0"/>
          <w:numId w:val="3"/>
        </w:numPr>
        <w:tabs>
          <w:tab w:val="left" w:pos="1201"/>
        </w:tabs>
        <w:kinsoku w:val="0"/>
        <w:overflowPunct w:val="0"/>
        <w:spacing w:line="266" w:lineRule="exact"/>
        <w:ind w:right="117" w:hanging="360"/>
        <w:jc w:val="both"/>
        <w:rPr>
          <w:color w:val="000000"/>
        </w:rPr>
      </w:pPr>
      <w:r>
        <w:rPr>
          <w:color w:val="1B1B1B"/>
          <w:spacing w:val="-1"/>
        </w:rPr>
        <w:t>Measles</w:t>
      </w:r>
      <w:r>
        <w:rPr>
          <w:color w:val="1B1B1B"/>
          <w:spacing w:val="7"/>
        </w:rPr>
        <w:t xml:space="preserve"> </w:t>
      </w:r>
      <w:r>
        <w:rPr>
          <w:color w:val="1B1B1B"/>
          <w:spacing w:val="-1"/>
        </w:rPr>
        <w:t>is</w:t>
      </w:r>
      <w:r>
        <w:rPr>
          <w:color w:val="1B1B1B"/>
          <w:spacing w:val="3"/>
        </w:rPr>
        <w:t xml:space="preserve"> </w:t>
      </w:r>
      <w:r>
        <w:rPr>
          <w:color w:val="1B1B1B"/>
          <w:spacing w:val="-2"/>
        </w:rPr>
        <w:t>highly</w:t>
      </w:r>
      <w:r>
        <w:rPr>
          <w:color w:val="1B1B1B"/>
          <w:spacing w:val="4"/>
        </w:rPr>
        <w:t xml:space="preserve"> </w:t>
      </w:r>
      <w:r>
        <w:rPr>
          <w:color w:val="1B1B1B"/>
          <w:spacing w:val="-1"/>
        </w:rPr>
        <w:t>contagious.</w:t>
      </w:r>
      <w:r>
        <w:rPr>
          <w:color w:val="1B1B1B"/>
          <w:spacing w:val="4"/>
        </w:rPr>
        <w:t xml:space="preserve"> </w:t>
      </w:r>
      <w:proofErr w:type="gramStart"/>
      <w:r>
        <w:rPr>
          <w:color w:val="1B1B1B"/>
          <w:spacing w:val="-1"/>
        </w:rPr>
        <w:t>Consequently</w:t>
      </w:r>
      <w:proofErr w:type="gramEnd"/>
      <w:r>
        <w:rPr>
          <w:color w:val="1B1B1B"/>
          <w:spacing w:val="6"/>
        </w:rPr>
        <w:t xml:space="preserve"> </w:t>
      </w:r>
      <w:r>
        <w:rPr>
          <w:color w:val="1B1B1B"/>
        </w:rPr>
        <w:t>a</w:t>
      </w:r>
      <w:r>
        <w:rPr>
          <w:color w:val="1B1B1B"/>
          <w:spacing w:val="7"/>
        </w:rPr>
        <w:t xml:space="preserve"> </w:t>
      </w:r>
      <w:r>
        <w:rPr>
          <w:color w:val="1B1B1B"/>
          <w:spacing w:val="-2"/>
        </w:rPr>
        <w:t>single</w:t>
      </w:r>
      <w:r>
        <w:rPr>
          <w:color w:val="1B1B1B"/>
          <w:spacing w:val="6"/>
        </w:rPr>
        <w:t xml:space="preserve"> </w:t>
      </w:r>
      <w:r>
        <w:rPr>
          <w:color w:val="1B1B1B"/>
          <w:spacing w:val="-2"/>
        </w:rPr>
        <w:t>case</w:t>
      </w:r>
      <w:r>
        <w:rPr>
          <w:color w:val="1B1B1B"/>
          <w:spacing w:val="6"/>
        </w:rPr>
        <w:t xml:space="preserve"> </w:t>
      </w:r>
      <w:r>
        <w:rPr>
          <w:color w:val="1B1B1B"/>
          <w:spacing w:val="-1"/>
        </w:rPr>
        <w:t>in</w:t>
      </w:r>
      <w:r>
        <w:rPr>
          <w:color w:val="1B1B1B"/>
          <w:spacing w:val="4"/>
        </w:rPr>
        <w:t xml:space="preserve"> </w:t>
      </w:r>
      <w:r>
        <w:rPr>
          <w:color w:val="1B1B1B"/>
        </w:rPr>
        <w:t>a</w:t>
      </w:r>
      <w:r>
        <w:rPr>
          <w:color w:val="1B1B1B"/>
          <w:spacing w:val="5"/>
        </w:rPr>
        <w:t xml:space="preserve"> </w:t>
      </w:r>
      <w:r>
        <w:rPr>
          <w:color w:val="1B1B1B"/>
          <w:spacing w:val="-1"/>
        </w:rPr>
        <w:t>school</w:t>
      </w:r>
      <w:r>
        <w:rPr>
          <w:color w:val="1B1B1B"/>
          <w:spacing w:val="2"/>
        </w:rPr>
        <w:t xml:space="preserve"> </w:t>
      </w:r>
      <w:r>
        <w:rPr>
          <w:color w:val="1B1B1B"/>
        </w:rPr>
        <w:t>or</w:t>
      </w:r>
      <w:r>
        <w:rPr>
          <w:color w:val="1B1B1B"/>
          <w:spacing w:val="5"/>
        </w:rPr>
        <w:t xml:space="preserve"> </w:t>
      </w:r>
      <w:r>
        <w:rPr>
          <w:color w:val="1B1B1B"/>
          <w:spacing w:val="-3"/>
        </w:rPr>
        <w:t>child</w:t>
      </w:r>
      <w:r>
        <w:rPr>
          <w:color w:val="1B1B1B"/>
          <w:spacing w:val="2"/>
        </w:rPr>
        <w:t xml:space="preserve"> </w:t>
      </w:r>
      <w:r>
        <w:rPr>
          <w:color w:val="1B1B1B"/>
          <w:spacing w:val="-1"/>
        </w:rPr>
        <w:t>care</w:t>
      </w:r>
      <w:r>
        <w:rPr>
          <w:color w:val="1B1B1B"/>
          <w:spacing w:val="3"/>
        </w:rPr>
        <w:t xml:space="preserve"> </w:t>
      </w:r>
      <w:r>
        <w:rPr>
          <w:color w:val="1B1B1B"/>
          <w:spacing w:val="-1"/>
        </w:rPr>
        <w:t>will</w:t>
      </w:r>
      <w:r>
        <w:rPr>
          <w:color w:val="1B1B1B"/>
          <w:spacing w:val="8"/>
        </w:rPr>
        <w:t xml:space="preserve"> </w:t>
      </w:r>
      <w:r>
        <w:rPr>
          <w:color w:val="1B1B1B"/>
          <w:spacing w:val="-2"/>
        </w:rPr>
        <w:t>prompt</w:t>
      </w:r>
      <w:r>
        <w:rPr>
          <w:color w:val="1B1B1B"/>
          <w:spacing w:val="71"/>
        </w:rPr>
        <w:t xml:space="preserve"> </w:t>
      </w:r>
      <w:r>
        <w:rPr>
          <w:color w:val="1B1B1B"/>
        </w:rPr>
        <w:t>a</w:t>
      </w:r>
      <w:r>
        <w:rPr>
          <w:color w:val="1B1B1B"/>
          <w:spacing w:val="22"/>
        </w:rPr>
        <w:t xml:space="preserve"> </w:t>
      </w:r>
      <w:r>
        <w:rPr>
          <w:color w:val="1B1B1B"/>
          <w:spacing w:val="-1"/>
        </w:rPr>
        <w:t>detailed</w:t>
      </w:r>
      <w:r>
        <w:rPr>
          <w:color w:val="1B1B1B"/>
          <w:spacing w:val="21"/>
        </w:rPr>
        <w:t xml:space="preserve"> </w:t>
      </w:r>
      <w:r>
        <w:rPr>
          <w:color w:val="1B1B1B"/>
          <w:spacing w:val="-2"/>
        </w:rPr>
        <w:t>review</w:t>
      </w:r>
      <w:r>
        <w:rPr>
          <w:color w:val="1B1B1B"/>
          <w:spacing w:val="20"/>
        </w:rPr>
        <w:t xml:space="preserve"> </w:t>
      </w:r>
      <w:r>
        <w:rPr>
          <w:color w:val="1B1B1B"/>
        </w:rPr>
        <w:t>of</w:t>
      </w:r>
      <w:r>
        <w:rPr>
          <w:color w:val="1B1B1B"/>
          <w:spacing w:val="22"/>
        </w:rPr>
        <w:t xml:space="preserve"> </w:t>
      </w:r>
      <w:r>
        <w:rPr>
          <w:color w:val="1B1B1B"/>
          <w:spacing w:val="-1"/>
        </w:rPr>
        <w:t>staff</w:t>
      </w:r>
      <w:r>
        <w:rPr>
          <w:color w:val="1B1B1B"/>
          <w:spacing w:val="19"/>
        </w:rPr>
        <w:t xml:space="preserve"> </w:t>
      </w:r>
      <w:r>
        <w:rPr>
          <w:color w:val="1B1B1B"/>
          <w:spacing w:val="-1"/>
        </w:rPr>
        <w:t>and</w:t>
      </w:r>
      <w:r>
        <w:rPr>
          <w:color w:val="1B1B1B"/>
          <w:spacing w:val="21"/>
        </w:rPr>
        <w:t xml:space="preserve"> </w:t>
      </w:r>
      <w:r>
        <w:rPr>
          <w:color w:val="1B1B1B"/>
          <w:spacing w:val="-1"/>
        </w:rPr>
        <w:t>student</w:t>
      </w:r>
      <w:r>
        <w:rPr>
          <w:color w:val="1B1B1B"/>
          <w:spacing w:val="20"/>
        </w:rPr>
        <w:t xml:space="preserve"> </w:t>
      </w:r>
      <w:r>
        <w:rPr>
          <w:color w:val="1B1B1B"/>
          <w:spacing w:val="-1"/>
        </w:rPr>
        <w:t>vaccination</w:t>
      </w:r>
      <w:r>
        <w:rPr>
          <w:color w:val="1B1B1B"/>
          <w:spacing w:val="23"/>
        </w:rPr>
        <w:t xml:space="preserve"> </w:t>
      </w:r>
      <w:r>
        <w:rPr>
          <w:color w:val="1B1B1B"/>
          <w:spacing w:val="-2"/>
        </w:rPr>
        <w:t>records</w:t>
      </w:r>
      <w:r>
        <w:rPr>
          <w:color w:val="1B1B1B"/>
          <w:spacing w:val="22"/>
        </w:rPr>
        <w:t xml:space="preserve"> </w:t>
      </w:r>
      <w:r>
        <w:rPr>
          <w:color w:val="1B1B1B"/>
          <w:spacing w:val="-1"/>
        </w:rPr>
        <w:t>to</w:t>
      </w:r>
      <w:r>
        <w:rPr>
          <w:color w:val="1B1B1B"/>
          <w:spacing w:val="25"/>
        </w:rPr>
        <w:t xml:space="preserve"> </w:t>
      </w:r>
      <w:r>
        <w:rPr>
          <w:color w:val="1B1B1B"/>
          <w:spacing w:val="-1"/>
        </w:rPr>
        <w:t>determine</w:t>
      </w:r>
      <w:r>
        <w:rPr>
          <w:color w:val="1B1B1B"/>
          <w:spacing w:val="25"/>
        </w:rPr>
        <w:t xml:space="preserve"> </w:t>
      </w:r>
      <w:r>
        <w:rPr>
          <w:color w:val="1B1B1B"/>
          <w:spacing w:val="-1"/>
        </w:rPr>
        <w:t>the</w:t>
      </w:r>
      <w:r>
        <w:rPr>
          <w:color w:val="1B1B1B"/>
          <w:spacing w:val="25"/>
        </w:rPr>
        <w:t xml:space="preserve"> </w:t>
      </w:r>
      <w:r>
        <w:rPr>
          <w:color w:val="1B1B1B"/>
        </w:rPr>
        <w:t>risk</w:t>
      </w:r>
      <w:r>
        <w:rPr>
          <w:color w:val="1B1B1B"/>
          <w:spacing w:val="24"/>
        </w:rPr>
        <w:t xml:space="preserve"> </w:t>
      </w:r>
      <w:r>
        <w:rPr>
          <w:color w:val="1B1B1B"/>
        </w:rPr>
        <w:t>of</w:t>
      </w:r>
      <w:r>
        <w:rPr>
          <w:color w:val="1B1B1B"/>
          <w:spacing w:val="24"/>
        </w:rPr>
        <w:t xml:space="preserve"> </w:t>
      </w:r>
      <w:r>
        <w:rPr>
          <w:color w:val="1B1B1B"/>
          <w:spacing w:val="-1"/>
        </w:rPr>
        <w:t>further</w:t>
      </w:r>
      <w:r>
        <w:rPr>
          <w:color w:val="1B1B1B"/>
          <w:spacing w:val="69"/>
        </w:rPr>
        <w:t xml:space="preserve"> </w:t>
      </w:r>
      <w:r>
        <w:rPr>
          <w:color w:val="1B1B1B"/>
          <w:spacing w:val="-1"/>
        </w:rPr>
        <w:t>spread.</w:t>
      </w:r>
    </w:p>
    <w:p w:rsidR="00F7470F" w:rsidRDefault="00F7470F">
      <w:pPr>
        <w:pStyle w:val="BodyText"/>
        <w:numPr>
          <w:ilvl w:val="0"/>
          <w:numId w:val="3"/>
        </w:numPr>
        <w:tabs>
          <w:tab w:val="left" w:pos="1201"/>
        </w:tabs>
        <w:kinsoku w:val="0"/>
        <w:overflowPunct w:val="0"/>
        <w:spacing w:before="7" w:line="238" w:lineRule="auto"/>
        <w:ind w:right="115" w:hanging="360"/>
        <w:jc w:val="both"/>
        <w:rPr>
          <w:color w:val="000000"/>
        </w:rPr>
      </w:pPr>
      <w:r>
        <w:rPr>
          <w:color w:val="1B1B1B"/>
        </w:rPr>
        <w:t>Your</w:t>
      </w:r>
      <w:r>
        <w:rPr>
          <w:color w:val="1B1B1B"/>
          <w:spacing w:val="26"/>
        </w:rPr>
        <w:t xml:space="preserve"> </w:t>
      </w:r>
      <w:r>
        <w:rPr>
          <w:color w:val="1B1B1B"/>
          <w:spacing w:val="-1"/>
        </w:rPr>
        <w:t>school</w:t>
      </w:r>
      <w:r>
        <w:rPr>
          <w:color w:val="1B1B1B"/>
          <w:spacing w:val="27"/>
        </w:rPr>
        <w:t xml:space="preserve"> </w:t>
      </w:r>
      <w:r>
        <w:rPr>
          <w:color w:val="1B1B1B"/>
          <w:spacing w:val="-1"/>
        </w:rPr>
        <w:t>can</w:t>
      </w:r>
      <w:r>
        <w:rPr>
          <w:color w:val="1B1B1B"/>
          <w:spacing w:val="26"/>
        </w:rPr>
        <w:t xml:space="preserve"> </w:t>
      </w:r>
      <w:r>
        <w:rPr>
          <w:color w:val="1B1B1B"/>
          <w:spacing w:val="-1"/>
        </w:rPr>
        <w:t>prepare</w:t>
      </w:r>
      <w:r>
        <w:rPr>
          <w:color w:val="1B1B1B"/>
          <w:spacing w:val="26"/>
        </w:rPr>
        <w:t xml:space="preserve"> </w:t>
      </w:r>
      <w:r>
        <w:rPr>
          <w:color w:val="1B1B1B"/>
          <w:spacing w:val="-1"/>
        </w:rPr>
        <w:t>by</w:t>
      </w:r>
      <w:r>
        <w:rPr>
          <w:color w:val="1B1B1B"/>
          <w:spacing w:val="28"/>
        </w:rPr>
        <w:t xml:space="preserve"> </w:t>
      </w:r>
      <w:r>
        <w:rPr>
          <w:color w:val="1B1B1B"/>
          <w:spacing w:val="-1"/>
        </w:rPr>
        <w:t>designating</w:t>
      </w:r>
      <w:r>
        <w:rPr>
          <w:color w:val="1B1B1B"/>
          <w:spacing w:val="26"/>
        </w:rPr>
        <w:t xml:space="preserve"> </w:t>
      </w:r>
      <w:r>
        <w:rPr>
          <w:color w:val="1B1B1B"/>
        </w:rPr>
        <w:t>a</w:t>
      </w:r>
      <w:r>
        <w:rPr>
          <w:color w:val="1B1B1B"/>
          <w:spacing w:val="27"/>
        </w:rPr>
        <w:t xml:space="preserve"> </w:t>
      </w:r>
      <w:r>
        <w:rPr>
          <w:color w:val="1B1B1B"/>
          <w:spacing w:val="-1"/>
        </w:rPr>
        <w:t>point</w:t>
      </w:r>
      <w:r>
        <w:rPr>
          <w:color w:val="1B1B1B"/>
          <w:spacing w:val="26"/>
        </w:rPr>
        <w:t xml:space="preserve"> </w:t>
      </w:r>
      <w:r>
        <w:rPr>
          <w:color w:val="1B1B1B"/>
          <w:spacing w:val="-1"/>
        </w:rPr>
        <w:t>person</w:t>
      </w:r>
      <w:r>
        <w:rPr>
          <w:color w:val="1B1B1B"/>
          <w:spacing w:val="26"/>
        </w:rPr>
        <w:t xml:space="preserve"> </w:t>
      </w:r>
      <w:r>
        <w:rPr>
          <w:color w:val="1B1B1B"/>
          <w:spacing w:val="-1"/>
        </w:rPr>
        <w:t>who</w:t>
      </w:r>
      <w:r>
        <w:rPr>
          <w:color w:val="1B1B1B"/>
          <w:spacing w:val="26"/>
        </w:rPr>
        <w:t xml:space="preserve"> </w:t>
      </w:r>
      <w:r>
        <w:rPr>
          <w:color w:val="1B1B1B"/>
          <w:spacing w:val="-1"/>
        </w:rPr>
        <w:t>will</w:t>
      </w:r>
      <w:r>
        <w:rPr>
          <w:color w:val="1B1B1B"/>
          <w:spacing w:val="26"/>
        </w:rPr>
        <w:t xml:space="preserve"> </w:t>
      </w:r>
      <w:r>
        <w:rPr>
          <w:color w:val="1B1B1B"/>
          <w:spacing w:val="-1"/>
        </w:rPr>
        <w:t>communicate</w:t>
      </w:r>
      <w:r>
        <w:rPr>
          <w:color w:val="1B1B1B"/>
          <w:spacing w:val="25"/>
        </w:rPr>
        <w:t xml:space="preserve"> </w:t>
      </w:r>
      <w:r>
        <w:rPr>
          <w:color w:val="1B1B1B"/>
          <w:spacing w:val="-1"/>
        </w:rPr>
        <w:t>with</w:t>
      </w:r>
      <w:r>
        <w:rPr>
          <w:color w:val="1B1B1B"/>
          <w:spacing w:val="26"/>
        </w:rPr>
        <w:t xml:space="preserve"> </w:t>
      </w:r>
      <w:r>
        <w:rPr>
          <w:color w:val="1B1B1B"/>
          <w:spacing w:val="-1"/>
        </w:rPr>
        <w:t>public</w:t>
      </w:r>
      <w:r>
        <w:rPr>
          <w:color w:val="1B1B1B"/>
          <w:spacing w:val="53"/>
        </w:rPr>
        <w:t xml:space="preserve"> </w:t>
      </w:r>
      <w:r>
        <w:rPr>
          <w:color w:val="1B1B1B"/>
          <w:spacing w:val="-1"/>
        </w:rPr>
        <w:t>health,</w:t>
      </w:r>
      <w:r>
        <w:rPr>
          <w:color w:val="1B1B1B"/>
          <w:spacing w:val="8"/>
        </w:rPr>
        <w:t xml:space="preserve"> </w:t>
      </w:r>
      <w:r>
        <w:rPr>
          <w:color w:val="1B1B1B"/>
          <w:spacing w:val="-1"/>
        </w:rPr>
        <w:t>especially</w:t>
      </w:r>
      <w:r>
        <w:rPr>
          <w:color w:val="1B1B1B"/>
          <w:spacing w:val="8"/>
        </w:rPr>
        <w:t xml:space="preserve"> </w:t>
      </w:r>
      <w:r>
        <w:rPr>
          <w:color w:val="1B1B1B"/>
          <w:spacing w:val="-1"/>
        </w:rPr>
        <w:t>in</w:t>
      </w:r>
      <w:r>
        <w:rPr>
          <w:color w:val="1B1B1B"/>
          <w:spacing w:val="7"/>
        </w:rPr>
        <w:t xml:space="preserve"> </w:t>
      </w:r>
      <w:r>
        <w:rPr>
          <w:color w:val="1B1B1B"/>
          <w:spacing w:val="-1"/>
        </w:rPr>
        <w:t>the</w:t>
      </w:r>
      <w:r>
        <w:rPr>
          <w:color w:val="1B1B1B"/>
          <w:spacing w:val="8"/>
        </w:rPr>
        <w:t xml:space="preserve"> </w:t>
      </w:r>
      <w:r>
        <w:rPr>
          <w:color w:val="1B1B1B"/>
          <w:spacing w:val="-2"/>
        </w:rPr>
        <w:t>busy</w:t>
      </w:r>
      <w:r>
        <w:rPr>
          <w:color w:val="1B1B1B"/>
          <w:spacing w:val="8"/>
        </w:rPr>
        <w:t xml:space="preserve"> </w:t>
      </w:r>
      <w:r>
        <w:rPr>
          <w:color w:val="1B1B1B"/>
          <w:spacing w:val="-1"/>
        </w:rPr>
        <w:t>first</w:t>
      </w:r>
      <w:r>
        <w:rPr>
          <w:color w:val="1B1B1B"/>
          <w:spacing w:val="5"/>
        </w:rPr>
        <w:t xml:space="preserve"> </w:t>
      </w:r>
      <w:r>
        <w:rPr>
          <w:color w:val="1B1B1B"/>
        </w:rPr>
        <w:t>72</w:t>
      </w:r>
      <w:r>
        <w:rPr>
          <w:color w:val="1B1B1B"/>
          <w:spacing w:val="8"/>
        </w:rPr>
        <w:t xml:space="preserve"> </w:t>
      </w:r>
      <w:r>
        <w:rPr>
          <w:color w:val="1B1B1B"/>
          <w:spacing w:val="-1"/>
        </w:rPr>
        <w:t>hours</w:t>
      </w:r>
      <w:r>
        <w:rPr>
          <w:color w:val="1B1B1B"/>
          <w:spacing w:val="7"/>
        </w:rPr>
        <w:t xml:space="preserve"> </w:t>
      </w:r>
      <w:r>
        <w:rPr>
          <w:color w:val="1B1B1B"/>
          <w:spacing w:val="-1"/>
        </w:rPr>
        <w:t>after</w:t>
      </w:r>
      <w:r>
        <w:rPr>
          <w:color w:val="1B1B1B"/>
          <w:spacing w:val="7"/>
        </w:rPr>
        <w:t xml:space="preserve"> </w:t>
      </w:r>
      <w:r>
        <w:rPr>
          <w:color w:val="1B1B1B"/>
          <w:spacing w:val="-1"/>
        </w:rPr>
        <w:t>identification</w:t>
      </w:r>
      <w:r>
        <w:rPr>
          <w:color w:val="1B1B1B"/>
          <w:spacing w:val="4"/>
        </w:rPr>
        <w:t xml:space="preserve"> </w:t>
      </w:r>
      <w:r>
        <w:rPr>
          <w:color w:val="1B1B1B"/>
        </w:rPr>
        <w:t>of</w:t>
      </w:r>
      <w:r>
        <w:rPr>
          <w:color w:val="1B1B1B"/>
          <w:spacing w:val="7"/>
        </w:rPr>
        <w:t xml:space="preserve"> </w:t>
      </w:r>
      <w:r>
        <w:rPr>
          <w:color w:val="1B1B1B"/>
        </w:rPr>
        <w:t>a</w:t>
      </w:r>
      <w:r>
        <w:rPr>
          <w:color w:val="1B1B1B"/>
          <w:spacing w:val="7"/>
        </w:rPr>
        <w:t xml:space="preserve"> </w:t>
      </w:r>
      <w:r>
        <w:rPr>
          <w:color w:val="1B1B1B"/>
          <w:spacing w:val="-1"/>
        </w:rPr>
        <w:t>case.</w:t>
      </w:r>
      <w:r>
        <w:rPr>
          <w:color w:val="1B1B1B"/>
          <w:spacing w:val="15"/>
        </w:rPr>
        <w:t xml:space="preserve"> </w:t>
      </w:r>
      <w:r>
        <w:rPr>
          <w:color w:val="1B1B1B"/>
          <w:spacing w:val="-1"/>
        </w:rPr>
        <w:t>This</w:t>
      </w:r>
      <w:r>
        <w:rPr>
          <w:color w:val="1B1B1B"/>
          <w:spacing w:val="7"/>
        </w:rPr>
        <w:t xml:space="preserve"> </w:t>
      </w:r>
      <w:r>
        <w:rPr>
          <w:color w:val="1B1B1B"/>
          <w:spacing w:val="-1"/>
        </w:rPr>
        <w:t>person</w:t>
      </w:r>
      <w:r>
        <w:rPr>
          <w:color w:val="1B1B1B"/>
          <w:spacing w:val="7"/>
        </w:rPr>
        <w:t xml:space="preserve"> </w:t>
      </w:r>
      <w:r>
        <w:rPr>
          <w:color w:val="1B1B1B"/>
          <w:spacing w:val="-2"/>
        </w:rPr>
        <w:t>should</w:t>
      </w:r>
      <w:r>
        <w:rPr>
          <w:color w:val="1B1B1B"/>
          <w:spacing w:val="52"/>
        </w:rPr>
        <w:t xml:space="preserve"> </w:t>
      </w:r>
      <w:r>
        <w:rPr>
          <w:color w:val="1B1B1B"/>
          <w:spacing w:val="-1"/>
        </w:rPr>
        <w:t>be</w:t>
      </w:r>
      <w:r>
        <w:rPr>
          <w:color w:val="1B1B1B"/>
          <w:spacing w:val="8"/>
        </w:rPr>
        <w:t xml:space="preserve"> </w:t>
      </w:r>
      <w:r>
        <w:rPr>
          <w:color w:val="1B1B1B"/>
          <w:spacing w:val="-1"/>
        </w:rPr>
        <w:t>prepared</w:t>
      </w:r>
      <w:r>
        <w:rPr>
          <w:color w:val="1B1B1B"/>
          <w:spacing w:val="7"/>
        </w:rPr>
        <w:t xml:space="preserve"> </w:t>
      </w:r>
      <w:r>
        <w:rPr>
          <w:color w:val="1B1B1B"/>
          <w:spacing w:val="-1"/>
        </w:rPr>
        <w:t>with</w:t>
      </w:r>
      <w:r>
        <w:rPr>
          <w:color w:val="1B1B1B"/>
          <w:spacing w:val="7"/>
        </w:rPr>
        <w:t xml:space="preserve"> </w:t>
      </w:r>
      <w:r>
        <w:rPr>
          <w:color w:val="1B1B1B"/>
          <w:spacing w:val="-1"/>
        </w:rPr>
        <w:t>immunization</w:t>
      </w:r>
      <w:r>
        <w:rPr>
          <w:color w:val="1B1B1B"/>
          <w:spacing w:val="7"/>
        </w:rPr>
        <w:t xml:space="preserve"> </w:t>
      </w:r>
      <w:r>
        <w:rPr>
          <w:color w:val="1B1B1B"/>
          <w:spacing w:val="-1"/>
        </w:rPr>
        <w:t>records</w:t>
      </w:r>
      <w:r>
        <w:rPr>
          <w:color w:val="1B1B1B"/>
          <w:spacing w:val="7"/>
        </w:rPr>
        <w:t xml:space="preserve"> </w:t>
      </w:r>
      <w:r>
        <w:rPr>
          <w:color w:val="1B1B1B"/>
        </w:rPr>
        <w:t>for</w:t>
      </w:r>
      <w:r>
        <w:rPr>
          <w:color w:val="1B1B1B"/>
          <w:spacing w:val="7"/>
        </w:rPr>
        <w:t xml:space="preserve"> </w:t>
      </w:r>
      <w:r>
        <w:rPr>
          <w:color w:val="1B1B1B"/>
          <w:spacing w:val="-1"/>
        </w:rPr>
        <w:t>all</w:t>
      </w:r>
      <w:r>
        <w:rPr>
          <w:color w:val="1B1B1B"/>
          <w:spacing w:val="7"/>
        </w:rPr>
        <w:t xml:space="preserve"> </w:t>
      </w:r>
      <w:r>
        <w:rPr>
          <w:color w:val="1B1B1B"/>
          <w:spacing w:val="-1"/>
        </w:rPr>
        <w:t>students</w:t>
      </w:r>
      <w:r>
        <w:rPr>
          <w:color w:val="1B1B1B"/>
          <w:spacing w:val="7"/>
        </w:rPr>
        <w:t xml:space="preserve"> </w:t>
      </w:r>
      <w:r>
        <w:rPr>
          <w:color w:val="1B1B1B"/>
          <w:spacing w:val="-1"/>
        </w:rPr>
        <w:t>and</w:t>
      </w:r>
      <w:r>
        <w:rPr>
          <w:color w:val="1B1B1B"/>
          <w:spacing w:val="7"/>
        </w:rPr>
        <w:t xml:space="preserve"> </w:t>
      </w:r>
      <w:r>
        <w:rPr>
          <w:color w:val="1B1B1B"/>
          <w:spacing w:val="-1"/>
        </w:rPr>
        <w:t>staff</w:t>
      </w:r>
      <w:r>
        <w:rPr>
          <w:color w:val="1B1B1B"/>
          <w:spacing w:val="7"/>
        </w:rPr>
        <w:t xml:space="preserve"> </w:t>
      </w:r>
      <w:r>
        <w:rPr>
          <w:color w:val="1B1B1B"/>
        </w:rPr>
        <w:t>to</w:t>
      </w:r>
      <w:r>
        <w:rPr>
          <w:color w:val="1B1B1B"/>
          <w:spacing w:val="9"/>
        </w:rPr>
        <w:t xml:space="preserve"> </w:t>
      </w:r>
      <w:r>
        <w:rPr>
          <w:color w:val="1B1B1B"/>
          <w:spacing w:val="-1"/>
        </w:rPr>
        <w:t>quickly</w:t>
      </w:r>
      <w:r>
        <w:rPr>
          <w:color w:val="1B1B1B"/>
          <w:spacing w:val="8"/>
        </w:rPr>
        <w:t xml:space="preserve"> </w:t>
      </w:r>
      <w:r>
        <w:rPr>
          <w:color w:val="1B1B1B"/>
          <w:spacing w:val="-1"/>
        </w:rPr>
        <w:t>identify</w:t>
      </w:r>
      <w:r>
        <w:rPr>
          <w:color w:val="1B1B1B"/>
          <w:spacing w:val="8"/>
        </w:rPr>
        <w:t xml:space="preserve"> </w:t>
      </w:r>
      <w:r>
        <w:rPr>
          <w:color w:val="1B1B1B"/>
          <w:spacing w:val="-1"/>
        </w:rPr>
        <w:t>those</w:t>
      </w:r>
      <w:r>
        <w:rPr>
          <w:color w:val="1B1B1B"/>
          <w:spacing w:val="8"/>
        </w:rPr>
        <w:t xml:space="preserve"> </w:t>
      </w:r>
      <w:r>
        <w:rPr>
          <w:color w:val="1B1B1B"/>
          <w:spacing w:val="-2"/>
        </w:rPr>
        <w:t>at</w:t>
      </w:r>
      <w:r>
        <w:rPr>
          <w:color w:val="1B1B1B"/>
          <w:spacing w:val="47"/>
        </w:rPr>
        <w:t xml:space="preserve"> </w:t>
      </w:r>
      <w:r>
        <w:rPr>
          <w:color w:val="1B1B1B"/>
          <w:spacing w:val="-1"/>
        </w:rPr>
        <w:t>risk.</w:t>
      </w:r>
    </w:p>
    <w:p w:rsidR="00F7470F" w:rsidRDefault="00F7470F">
      <w:pPr>
        <w:pStyle w:val="BodyText"/>
        <w:numPr>
          <w:ilvl w:val="0"/>
          <w:numId w:val="3"/>
        </w:numPr>
        <w:tabs>
          <w:tab w:val="left" w:pos="1201"/>
        </w:tabs>
        <w:kinsoku w:val="0"/>
        <w:overflowPunct w:val="0"/>
        <w:ind w:left="1201" w:right="252"/>
        <w:rPr>
          <w:color w:val="000000"/>
        </w:rPr>
      </w:pPr>
      <w:r>
        <w:rPr>
          <w:color w:val="1B1B1B"/>
          <w:spacing w:val="-1"/>
        </w:rPr>
        <w:t>Keeping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children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 xml:space="preserve">in </w:t>
      </w:r>
      <w:r>
        <w:rPr>
          <w:color w:val="1B1B1B"/>
          <w:spacing w:val="-2"/>
        </w:rPr>
        <w:t>school/childcare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>is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 xml:space="preserve">a </w:t>
      </w:r>
      <w:r>
        <w:rPr>
          <w:color w:val="1B1B1B"/>
          <w:spacing w:val="-2"/>
        </w:rPr>
        <w:t>priority,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 xml:space="preserve">but </w:t>
      </w:r>
      <w:r>
        <w:rPr>
          <w:color w:val="1B1B1B"/>
          <w:spacing w:val="-1"/>
        </w:rPr>
        <w:t>measles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>is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a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serious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disease.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If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an</w:t>
      </w:r>
      <w:r>
        <w:rPr>
          <w:color w:val="1B1B1B"/>
          <w:spacing w:val="80"/>
        </w:rPr>
        <w:t xml:space="preserve"> </w:t>
      </w:r>
      <w:r>
        <w:rPr>
          <w:color w:val="1B1B1B"/>
          <w:spacing w:val="-1"/>
        </w:rPr>
        <w:t>unvaccinated person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is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exposed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to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measles,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they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will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not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>be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>allowed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to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2"/>
        </w:rPr>
        <w:t>go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>to</w:t>
      </w:r>
      <w:r>
        <w:rPr>
          <w:color w:val="1B1B1B"/>
          <w:spacing w:val="4"/>
        </w:rPr>
        <w:t xml:space="preserve"> </w:t>
      </w:r>
      <w:r>
        <w:rPr>
          <w:color w:val="1B1B1B"/>
          <w:spacing w:val="-2"/>
        </w:rPr>
        <w:t>school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or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child</w:t>
      </w:r>
      <w:r>
        <w:rPr>
          <w:color w:val="1B1B1B"/>
          <w:spacing w:val="40"/>
        </w:rPr>
        <w:t xml:space="preserve"> </w:t>
      </w:r>
      <w:r>
        <w:rPr>
          <w:color w:val="1B1B1B"/>
          <w:spacing w:val="-1"/>
        </w:rPr>
        <w:t>care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during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the</w:t>
      </w:r>
      <w:r>
        <w:rPr>
          <w:color w:val="1B1B1B"/>
          <w:spacing w:val="1"/>
        </w:rPr>
        <w:t xml:space="preserve"> </w:t>
      </w:r>
      <w:proofErr w:type="gramStart"/>
      <w:r>
        <w:rPr>
          <w:color w:val="1B1B1B"/>
        </w:rPr>
        <w:t>time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>period</w:t>
      </w:r>
      <w:proofErr w:type="gramEnd"/>
      <w:r>
        <w:rPr>
          <w:color w:val="1B1B1B"/>
          <w:spacing w:val="-1"/>
        </w:rPr>
        <w:t xml:space="preserve"> when they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2"/>
        </w:rPr>
        <w:t>could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become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>sick,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usually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>days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7-21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2"/>
        </w:rPr>
        <w:t>after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exposure.</w:t>
      </w:r>
      <w:r>
        <w:rPr>
          <w:color w:val="1B1B1B"/>
          <w:spacing w:val="55"/>
        </w:rPr>
        <w:t xml:space="preserve"> </w:t>
      </w:r>
      <w:r>
        <w:rPr>
          <w:color w:val="1B1B1B"/>
          <w:spacing w:val="-1"/>
        </w:rPr>
        <w:t>This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may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>be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extended if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there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2"/>
        </w:rPr>
        <w:t>are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>further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cases.</w:t>
      </w:r>
    </w:p>
    <w:p w:rsidR="00F7470F" w:rsidRDefault="00F7470F">
      <w:pPr>
        <w:pStyle w:val="BodyText"/>
        <w:numPr>
          <w:ilvl w:val="0"/>
          <w:numId w:val="3"/>
        </w:numPr>
        <w:tabs>
          <w:tab w:val="left" w:pos="1201"/>
        </w:tabs>
        <w:kinsoku w:val="0"/>
        <w:overflowPunct w:val="0"/>
        <w:ind w:left="1199" w:right="377" w:hanging="359"/>
        <w:rPr>
          <w:color w:val="000000"/>
        </w:rPr>
      </w:pPr>
      <w:r>
        <w:rPr>
          <w:color w:val="1B1B1B"/>
          <w:spacing w:val="-1"/>
        </w:rPr>
        <w:t>People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 xml:space="preserve">excluded </w:t>
      </w:r>
      <w:r>
        <w:rPr>
          <w:color w:val="1B1B1B"/>
          <w:spacing w:val="-3"/>
        </w:rPr>
        <w:t>from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2"/>
        </w:rPr>
        <w:t>school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 xml:space="preserve">or </w:t>
      </w:r>
      <w:r>
        <w:rPr>
          <w:color w:val="1B1B1B"/>
          <w:spacing w:val="-2"/>
        </w:rPr>
        <w:t>childcare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>after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a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2"/>
        </w:rPr>
        <w:t>measles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exposure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are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asked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3"/>
        </w:rPr>
        <w:t>to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2"/>
        </w:rPr>
        <w:t>stay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2"/>
        </w:rPr>
        <w:t>home</w:t>
      </w:r>
      <w:r>
        <w:rPr>
          <w:color w:val="1B1B1B"/>
          <w:spacing w:val="63"/>
        </w:rPr>
        <w:t xml:space="preserve"> </w:t>
      </w:r>
      <w:r>
        <w:rPr>
          <w:color w:val="1B1B1B"/>
          <w:spacing w:val="-1"/>
        </w:rPr>
        <w:t>to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>avoid exposing others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in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the</w:t>
      </w:r>
      <w:r>
        <w:rPr>
          <w:color w:val="1B1B1B"/>
          <w:spacing w:val="-2"/>
        </w:rPr>
        <w:t xml:space="preserve"> community.</w:t>
      </w:r>
    </w:p>
    <w:p w:rsidR="00F7470F" w:rsidRDefault="00F7470F">
      <w:pPr>
        <w:pStyle w:val="BodyText"/>
        <w:numPr>
          <w:ilvl w:val="0"/>
          <w:numId w:val="3"/>
        </w:numPr>
        <w:tabs>
          <w:tab w:val="left" w:pos="1200"/>
        </w:tabs>
        <w:kinsoku w:val="0"/>
        <w:overflowPunct w:val="0"/>
        <w:ind w:left="1198" w:right="733" w:hanging="359"/>
        <w:rPr>
          <w:color w:val="000000"/>
        </w:rPr>
      </w:pPr>
      <w:r>
        <w:rPr>
          <w:color w:val="1B1B1B"/>
          <w:spacing w:val="-1"/>
        </w:rPr>
        <w:t>Unvaccinated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1"/>
        </w:rPr>
        <w:t>children,</w:t>
      </w:r>
      <w:r>
        <w:rPr>
          <w:color w:val="1B1B1B"/>
          <w:spacing w:val="-2"/>
        </w:rPr>
        <w:t xml:space="preserve"> who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2"/>
        </w:rPr>
        <w:t xml:space="preserve">get </w:t>
      </w:r>
      <w:r>
        <w:rPr>
          <w:color w:val="1B1B1B"/>
          <w:spacing w:val="-1"/>
        </w:rPr>
        <w:t>the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measles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shot</w:t>
      </w:r>
      <w:r>
        <w:rPr>
          <w:color w:val="1B1B1B"/>
          <w:spacing w:val="1"/>
        </w:rPr>
        <w:t xml:space="preserve"> </w:t>
      </w:r>
      <w:r>
        <w:rPr>
          <w:color w:val="1B1B1B"/>
        </w:rPr>
        <w:t>within</w:t>
      </w:r>
      <w:r>
        <w:rPr>
          <w:color w:val="1B1B1B"/>
          <w:spacing w:val="4"/>
        </w:rPr>
        <w:t xml:space="preserve"> </w:t>
      </w:r>
      <w:r>
        <w:rPr>
          <w:color w:val="1B1B1B"/>
        </w:rPr>
        <w:t>72</w:t>
      </w:r>
      <w:r>
        <w:rPr>
          <w:color w:val="1B1B1B"/>
          <w:spacing w:val="6"/>
        </w:rPr>
        <w:t xml:space="preserve"> </w:t>
      </w:r>
      <w:r>
        <w:rPr>
          <w:color w:val="1B1B1B"/>
        </w:rPr>
        <w:t xml:space="preserve">hours </w:t>
      </w:r>
      <w:r>
        <w:rPr>
          <w:color w:val="1B1B1B"/>
          <w:spacing w:val="-1"/>
        </w:rPr>
        <w:t>of</w:t>
      </w:r>
      <w:r>
        <w:rPr>
          <w:color w:val="1B1B1B"/>
        </w:rPr>
        <w:t xml:space="preserve"> </w:t>
      </w:r>
      <w:r>
        <w:rPr>
          <w:color w:val="1B1B1B"/>
          <w:spacing w:val="-2"/>
        </w:rPr>
        <w:t>exposure,</w:t>
      </w:r>
      <w:r>
        <w:rPr>
          <w:color w:val="1B1B1B"/>
          <w:spacing w:val="-5"/>
        </w:rPr>
        <w:t xml:space="preserve"> </w:t>
      </w:r>
      <w:r>
        <w:rPr>
          <w:color w:val="1B1B1B"/>
          <w:spacing w:val="-1"/>
        </w:rPr>
        <w:t>may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>be</w:t>
      </w:r>
      <w:r>
        <w:rPr>
          <w:color w:val="1B1B1B"/>
          <w:spacing w:val="51"/>
        </w:rPr>
        <w:t xml:space="preserve"> </w:t>
      </w:r>
      <w:r>
        <w:rPr>
          <w:color w:val="1B1B1B"/>
          <w:spacing w:val="-1"/>
        </w:rPr>
        <w:t>allowed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back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to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2"/>
        </w:rPr>
        <w:t>school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or</w:t>
      </w:r>
      <w:r>
        <w:rPr>
          <w:color w:val="1B1B1B"/>
          <w:spacing w:val="-2"/>
        </w:rPr>
        <w:t xml:space="preserve"> care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1"/>
        </w:rPr>
        <w:t>at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2"/>
        </w:rPr>
        <w:t>the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>discretion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of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the</w:t>
      </w:r>
      <w:r>
        <w:rPr>
          <w:color w:val="1B1B1B"/>
          <w:spacing w:val="-2"/>
        </w:rPr>
        <w:t xml:space="preserve"> </w:t>
      </w:r>
      <w:r>
        <w:rPr>
          <w:color w:val="1B1B1B"/>
          <w:spacing w:val="-1"/>
        </w:rPr>
        <w:t>local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health</w:t>
      </w:r>
      <w:r>
        <w:rPr>
          <w:color w:val="1B1B1B"/>
          <w:spacing w:val="-3"/>
        </w:rPr>
        <w:t xml:space="preserve"> </w:t>
      </w:r>
      <w:r>
        <w:rPr>
          <w:color w:val="1B1B1B"/>
          <w:spacing w:val="-1"/>
        </w:rPr>
        <w:t>department.</w:t>
      </w:r>
    </w:p>
    <w:p w:rsidR="00F7470F" w:rsidRDefault="00F7470F">
      <w:pPr>
        <w:pStyle w:val="BodyText"/>
        <w:numPr>
          <w:ilvl w:val="0"/>
          <w:numId w:val="2"/>
        </w:numPr>
        <w:tabs>
          <w:tab w:val="left" w:pos="1200"/>
        </w:tabs>
        <w:kinsoku w:val="0"/>
        <w:overflowPunct w:val="0"/>
        <w:spacing w:line="259" w:lineRule="exact"/>
        <w:jc w:val="both"/>
        <w:rPr>
          <w:color w:val="000000"/>
        </w:rPr>
      </w:pPr>
      <w:r>
        <w:rPr>
          <w:color w:val="1B1B1B"/>
        </w:rPr>
        <w:t>Now</w:t>
      </w:r>
      <w:r>
        <w:rPr>
          <w:color w:val="1B1B1B"/>
          <w:spacing w:val="38"/>
        </w:rPr>
        <w:t xml:space="preserve"> </w:t>
      </w:r>
      <w:r>
        <w:rPr>
          <w:color w:val="1B1B1B"/>
          <w:spacing w:val="-1"/>
        </w:rPr>
        <w:t>is</w:t>
      </w:r>
      <w:r>
        <w:rPr>
          <w:color w:val="1B1B1B"/>
          <w:spacing w:val="36"/>
        </w:rPr>
        <w:t xml:space="preserve"> </w:t>
      </w:r>
      <w:r>
        <w:rPr>
          <w:color w:val="1B1B1B"/>
        </w:rPr>
        <w:t>a</w:t>
      </w:r>
      <w:r>
        <w:rPr>
          <w:color w:val="1B1B1B"/>
          <w:spacing w:val="39"/>
        </w:rPr>
        <w:t xml:space="preserve"> </w:t>
      </w:r>
      <w:r>
        <w:rPr>
          <w:color w:val="1B1B1B"/>
          <w:spacing w:val="-1"/>
        </w:rPr>
        <w:t>great</w:t>
      </w:r>
      <w:r>
        <w:rPr>
          <w:color w:val="1B1B1B"/>
          <w:spacing w:val="34"/>
        </w:rPr>
        <w:t xml:space="preserve"> </w:t>
      </w:r>
      <w:r>
        <w:rPr>
          <w:color w:val="1B1B1B"/>
          <w:spacing w:val="-1"/>
        </w:rPr>
        <w:t>time</w:t>
      </w:r>
      <w:r>
        <w:rPr>
          <w:color w:val="1B1B1B"/>
          <w:spacing w:val="37"/>
        </w:rPr>
        <w:t xml:space="preserve"> </w:t>
      </w:r>
      <w:r>
        <w:rPr>
          <w:color w:val="1B1B1B"/>
          <w:spacing w:val="-1"/>
        </w:rPr>
        <w:t>for</w:t>
      </w:r>
      <w:r>
        <w:rPr>
          <w:color w:val="1B1B1B"/>
          <w:spacing w:val="39"/>
        </w:rPr>
        <w:t xml:space="preserve"> </w:t>
      </w:r>
      <w:r>
        <w:rPr>
          <w:color w:val="1B1B1B"/>
          <w:spacing w:val="-2"/>
        </w:rPr>
        <w:t>families,</w:t>
      </w:r>
      <w:r>
        <w:rPr>
          <w:color w:val="1B1B1B"/>
          <w:spacing w:val="39"/>
        </w:rPr>
        <w:t xml:space="preserve"> </w:t>
      </w:r>
      <w:r>
        <w:rPr>
          <w:color w:val="1B1B1B"/>
          <w:spacing w:val="-1"/>
        </w:rPr>
        <w:t>teachers,</w:t>
      </w:r>
      <w:r>
        <w:rPr>
          <w:color w:val="1B1B1B"/>
          <w:spacing w:val="33"/>
        </w:rPr>
        <w:t xml:space="preserve"> </w:t>
      </w:r>
      <w:r>
        <w:rPr>
          <w:color w:val="1B1B1B"/>
          <w:spacing w:val="-1"/>
        </w:rPr>
        <w:t>and</w:t>
      </w:r>
      <w:r>
        <w:rPr>
          <w:color w:val="1B1B1B"/>
          <w:spacing w:val="36"/>
        </w:rPr>
        <w:t xml:space="preserve"> </w:t>
      </w:r>
      <w:r>
        <w:rPr>
          <w:color w:val="1B1B1B"/>
          <w:spacing w:val="-1"/>
        </w:rPr>
        <w:t>school</w:t>
      </w:r>
      <w:r>
        <w:rPr>
          <w:color w:val="1B1B1B"/>
          <w:spacing w:val="36"/>
        </w:rPr>
        <w:t xml:space="preserve"> </w:t>
      </w:r>
      <w:r>
        <w:rPr>
          <w:color w:val="1B1B1B"/>
          <w:spacing w:val="-2"/>
        </w:rPr>
        <w:t>administrators</w:t>
      </w:r>
      <w:r>
        <w:rPr>
          <w:color w:val="1B1B1B"/>
          <w:spacing w:val="38"/>
        </w:rPr>
        <w:t xml:space="preserve"> </w:t>
      </w:r>
      <w:r>
        <w:rPr>
          <w:color w:val="1B1B1B"/>
        </w:rPr>
        <w:t>to</w:t>
      </w:r>
      <w:r>
        <w:rPr>
          <w:color w:val="1B1B1B"/>
          <w:spacing w:val="38"/>
        </w:rPr>
        <w:t xml:space="preserve"> </w:t>
      </w:r>
      <w:r>
        <w:rPr>
          <w:color w:val="1B1B1B"/>
          <w:spacing w:val="-2"/>
        </w:rPr>
        <w:t>review</w:t>
      </w:r>
      <w:r>
        <w:rPr>
          <w:color w:val="1B1B1B"/>
          <w:spacing w:val="37"/>
        </w:rPr>
        <w:t xml:space="preserve"> </w:t>
      </w:r>
      <w:r>
        <w:rPr>
          <w:color w:val="1B1B1B"/>
          <w:spacing w:val="-1"/>
        </w:rPr>
        <w:t>the</w:t>
      </w:r>
    </w:p>
    <w:p w:rsidR="00F7470F" w:rsidRDefault="00F7470F">
      <w:pPr>
        <w:pStyle w:val="BodyText"/>
        <w:kinsoku w:val="0"/>
        <w:overflowPunct w:val="0"/>
        <w:spacing w:line="264" w:lineRule="exact"/>
        <w:ind w:left="1198" w:firstLine="0"/>
        <w:rPr>
          <w:color w:val="000000"/>
        </w:rPr>
      </w:pPr>
      <w:r>
        <w:rPr>
          <w:color w:val="1B1B1B"/>
          <w:spacing w:val="-1"/>
        </w:rPr>
        <w:t>vaccine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>records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 xml:space="preserve">of </w:t>
      </w:r>
      <w:r>
        <w:rPr>
          <w:color w:val="1B1B1B"/>
          <w:spacing w:val="-1"/>
        </w:rPr>
        <w:t>their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students</w:t>
      </w:r>
      <w:r>
        <w:rPr>
          <w:color w:val="1B1B1B"/>
        </w:rPr>
        <w:t xml:space="preserve"> </w:t>
      </w:r>
      <w:r>
        <w:rPr>
          <w:color w:val="1B1B1B"/>
          <w:spacing w:val="-1"/>
        </w:rPr>
        <w:t>and staff.</w:t>
      </w:r>
    </w:p>
    <w:p w:rsidR="00F7470F" w:rsidRDefault="00F7470F">
      <w:pPr>
        <w:pStyle w:val="BodyText"/>
        <w:kinsoku w:val="0"/>
        <w:overflowPunct w:val="0"/>
        <w:spacing w:before="12"/>
        <w:ind w:left="0" w:firstLine="0"/>
        <w:rPr>
          <w:sz w:val="20"/>
          <w:szCs w:val="20"/>
        </w:rPr>
      </w:pPr>
    </w:p>
    <w:p w:rsidR="00F7470F" w:rsidRDefault="00F7470F">
      <w:pPr>
        <w:pStyle w:val="BodyText"/>
        <w:kinsoku w:val="0"/>
        <w:overflowPunct w:val="0"/>
        <w:spacing w:line="266" w:lineRule="exact"/>
        <w:ind w:left="119" w:right="2318" w:firstLine="0"/>
        <w:rPr>
          <w:spacing w:val="-2"/>
        </w:rPr>
      </w:pPr>
      <w:r>
        <w:rPr>
          <w:spacing w:val="-1"/>
        </w:rPr>
        <w:t>See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reverse</w:t>
      </w:r>
      <w:r>
        <w:rPr>
          <w:spacing w:val="1"/>
        </w:rPr>
        <w:t xml:space="preserve"> </w:t>
      </w:r>
      <w:r>
        <w:rPr>
          <w:spacing w:val="-2"/>
        </w:rPr>
        <w:t xml:space="preserve">side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more</w:t>
      </w:r>
      <w:r>
        <w:rPr>
          <w:spacing w:val="1"/>
        </w:rPr>
        <w:t xml:space="preserve"> </w:t>
      </w:r>
      <w:r>
        <w:rPr>
          <w:spacing w:val="-1"/>
        </w:rPr>
        <w:t xml:space="preserve">information </w:t>
      </w:r>
      <w:r>
        <w:rPr>
          <w:spacing w:val="-2"/>
        </w:rPr>
        <w:t>about measles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measles</w:t>
      </w:r>
      <w:r>
        <w:t xml:space="preserve"> </w:t>
      </w:r>
      <w:r>
        <w:rPr>
          <w:spacing w:val="-1"/>
        </w:rPr>
        <w:t>immunity.</w:t>
      </w:r>
      <w:r>
        <w:rPr>
          <w:spacing w:val="63"/>
        </w:rPr>
        <w:t xml:space="preserve"> </w:t>
      </w:r>
      <w:r>
        <w:rPr>
          <w:spacing w:val="-1"/>
        </w:rPr>
        <w:t>Thank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rPr>
          <w:spacing w:val="-2"/>
        </w:rPr>
        <w:t xml:space="preserve">for </w:t>
      </w:r>
      <w:r>
        <w:t>your</w:t>
      </w:r>
      <w:r>
        <w:rPr>
          <w:spacing w:val="-2"/>
        </w:rPr>
        <w:t xml:space="preserve"> partnership.</w:t>
      </w:r>
    </w:p>
    <w:p w:rsidR="00F7470F" w:rsidRDefault="00F7470F">
      <w:pPr>
        <w:pStyle w:val="BodyText"/>
        <w:kinsoku w:val="0"/>
        <w:overflowPunct w:val="0"/>
        <w:spacing w:before="6"/>
        <w:ind w:left="0" w:firstLine="0"/>
      </w:pPr>
    </w:p>
    <w:p w:rsidR="00F7470F" w:rsidRDefault="00F7470F">
      <w:pPr>
        <w:pStyle w:val="BodyText"/>
        <w:kinsoku w:val="0"/>
        <w:overflowPunct w:val="0"/>
        <w:ind w:firstLine="0"/>
        <w:rPr>
          <w:spacing w:val="-1"/>
        </w:rPr>
      </w:pPr>
      <w:r>
        <w:rPr>
          <w:spacing w:val="-1"/>
        </w:rPr>
        <w:t>Sincerely,</w:t>
      </w:r>
    </w:p>
    <w:p w:rsidR="00F7470F" w:rsidRDefault="00F7470F">
      <w:pPr>
        <w:pStyle w:val="BodyText"/>
        <w:kinsoku w:val="0"/>
        <w:overflowPunct w:val="0"/>
        <w:ind w:firstLine="0"/>
        <w:rPr>
          <w:spacing w:val="-1"/>
        </w:rPr>
        <w:sectPr w:rsidR="00F7470F">
          <w:type w:val="continuous"/>
          <w:pgSz w:w="12240" w:h="15840"/>
          <w:pgMar w:top="1500" w:right="1280" w:bottom="280" w:left="1320" w:header="720" w:footer="720" w:gutter="0"/>
          <w:cols w:space="720"/>
          <w:noEndnote/>
        </w:sectPr>
      </w:pPr>
    </w:p>
    <w:p w:rsidR="00F7470F" w:rsidRDefault="00F7470F">
      <w:pPr>
        <w:pStyle w:val="BodyText"/>
        <w:kinsoku w:val="0"/>
        <w:overflowPunct w:val="0"/>
        <w:spacing w:before="37"/>
        <w:ind w:left="100" w:firstLine="0"/>
      </w:pPr>
      <w:r>
        <w:rPr>
          <w:b/>
          <w:bCs/>
          <w:spacing w:val="-1"/>
        </w:rPr>
        <w:lastRenderedPageBreak/>
        <w:t>About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measles:</w:t>
      </w:r>
    </w:p>
    <w:p w:rsidR="00F7470F" w:rsidRDefault="00F7470F">
      <w:pPr>
        <w:pStyle w:val="BodyText"/>
        <w:kinsoku w:val="0"/>
        <w:overflowPunct w:val="0"/>
        <w:spacing w:before="1"/>
        <w:ind w:left="0" w:firstLine="0"/>
        <w:rPr>
          <w:b/>
          <w:bCs/>
          <w:sz w:val="20"/>
          <w:szCs w:val="20"/>
        </w:rPr>
      </w:pPr>
    </w:p>
    <w:p w:rsidR="00F7470F" w:rsidRPr="007379CE" w:rsidRDefault="00F7470F" w:rsidP="007379CE">
      <w:pPr>
        <w:pStyle w:val="BodyText"/>
        <w:numPr>
          <w:ilvl w:val="0"/>
          <w:numId w:val="1"/>
        </w:numPr>
        <w:tabs>
          <w:tab w:val="left" w:pos="720"/>
        </w:tabs>
        <w:kinsoku w:val="0"/>
        <w:overflowPunct w:val="0"/>
        <w:spacing w:after="120" w:line="272" w:lineRule="auto"/>
        <w:ind w:right="179" w:hanging="360"/>
      </w:pPr>
      <w:r>
        <w:rPr>
          <w:spacing w:val="-1"/>
        </w:rPr>
        <w:t>Measles</w:t>
      </w:r>
      <w:r>
        <w:rPr>
          <w:spacing w:val="-9"/>
        </w:rPr>
        <w:t xml:space="preserve"> </w:t>
      </w:r>
      <w:r>
        <w:rPr>
          <w:spacing w:val="1"/>
        </w:rPr>
        <w:t>is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contagious</w:t>
      </w:r>
      <w:r>
        <w:rPr>
          <w:spacing w:val="-9"/>
        </w:rPr>
        <w:t xml:space="preserve"> </w:t>
      </w:r>
      <w:r>
        <w:rPr>
          <w:spacing w:val="-1"/>
        </w:rPr>
        <w:t>viral</w:t>
      </w:r>
      <w:r>
        <w:rPr>
          <w:spacing w:val="-2"/>
        </w:rPr>
        <w:t xml:space="preserve"> </w:t>
      </w:r>
      <w:r>
        <w:rPr>
          <w:spacing w:val="-1"/>
        </w:rPr>
        <w:t>disease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can</w:t>
      </w:r>
      <w:r>
        <w:rPr>
          <w:spacing w:val="-3"/>
        </w:rPr>
        <w:t xml:space="preserve"> </w:t>
      </w:r>
      <w:r>
        <w:rPr>
          <w:spacing w:val="-1"/>
        </w:rPr>
        <w:t>spread</w:t>
      </w:r>
      <w:r>
        <w:rPr>
          <w:spacing w:val="-5"/>
        </w:rPr>
        <w:t xml:space="preserve"> through</w:t>
      </w:r>
      <w:r>
        <w:rPr>
          <w:spacing w:val="-10"/>
        </w:rPr>
        <w:t xml:space="preserve"> </w:t>
      </w:r>
      <w:r>
        <w:rPr>
          <w:spacing w:val="-5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air</w:t>
      </w:r>
      <w:r>
        <w:rPr>
          <w:spacing w:val="-11"/>
        </w:rPr>
        <w:t xml:space="preserve"> </w:t>
      </w:r>
      <w:r>
        <w:rPr>
          <w:spacing w:val="-1"/>
        </w:rPr>
        <w:t>when</w:t>
      </w:r>
      <w:r>
        <w:rPr>
          <w:spacing w:val="-5"/>
        </w:rPr>
        <w:t xml:space="preserve"> </w:t>
      </w:r>
      <w:r>
        <w:rPr>
          <w:spacing w:val="-2"/>
        </w:rPr>
        <w:t>someone</w:t>
      </w:r>
      <w:r>
        <w:rPr>
          <w:spacing w:val="-6"/>
        </w:rPr>
        <w:t xml:space="preserve"> </w:t>
      </w:r>
      <w:r>
        <w:rPr>
          <w:spacing w:val="-1"/>
        </w:rPr>
        <w:t>sick</w:t>
      </w:r>
      <w:r>
        <w:rPr>
          <w:spacing w:val="-2"/>
        </w:rPr>
        <w:t xml:space="preserve"> </w:t>
      </w:r>
      <w:r>
        <w:rPr>
          <w:spacing w:val="1"/>
        </w:rPr>
        <w:t>with</w:t>
      </w:r>
      <w:r>
        <w:rPr>
          <w:spacing w:val="65"/>
        </w:rPr>
        <w:t xml:space="preserve"> </w:t>
      </w:r>
      <w:r>
        <w:rPr>
          <w:spacing w:val="-1"/>
        </w:rPr>
        <w:t>measles</w:t>
      </w:r>
      <w:r>
        <w:rPr>
          <w:spacing w:val="-7"/>
        </w:rPr>
        <w:t xml:space="preserve"> </w:t>
      </w:r>
      <w:r>
        <w:rPr>
          <w:spacing w:val="-1"/>
        </w:rPr>
        <w:t>coughs</w:t>
      </w:r>
      <w:r>
        <w:rPr>
          <w:spacing w:val="-7"/>
        </w:rPr>
        <w:t xml:space="preserve"> </w:t>
      </w:r>
      <w:r>
        <w:t xml:space="preserve">or </w:t>
      </w:r>
      <w:r>
        <w:rPr>
          <w:spacing w:val="-1"/>
        </w:rPr>
        <w:t>sneezes.</w:t>
      </w:r>
      <w:r>
        <w:rPr>
          <w:spacing w:val="35"/>
        </w:rPr>
        <w:t xml:space="preserve"> </w:t>
      </w:r>
      <w:r>
        <w:rPr>
          <w:spacing w:val="-1"/>
        </w:rPr>
        <w:t>It</w:t>
      </w:r>
      <w:r>
        <w:rPr>
          <w:spacing w:val="1"/>
        </w:rPr>
        <w:t xml:space="preserve"> </w:t>
      </w:r>
      <w:r>
        <w:rPr>
          <w:spacing w:val="-1"/>
        </w:rPr>
        <w:t>can</w:t>
      </w:r>
      <w:r>
        <w:rPr>
          <w:spacing w:val="-3"/>
        </w:rPr>
        <w:t xml:space="preserve"> </w:t>
      </w:r>
      <w:r>
        <w:rPr>
          <w:spacing w:val="-2"/>
        </w:rPr>
        <w:t>also</w:t>
      </w:r>
      <w:r>
        <w:rPr>
          <w:spacing w:val="-1"/>
        </w:rP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spread</w:t>
      </w:r>
      <w:r>
        <w:rPr>
          <w:spacing w:val="-3"/>
        </w:rPr>
        <w:t xml:space="preserve"> </w:t>
      </w:r>
      <w:r>
        <w:rPr>
          <w:spacing w:val="-1"/>
        </w:rPr>
        <w:t>by direct</w:t>
      </w:r>
      <w:r>
        <w:rPr>
          <w:spacing w:val="-6"/>
        </w:rPr>
        <w:t xml:space="preserve"> </w:t>
      </w:r>
      <w:r>
        <w:rPr>
          <w:spacing w:val="-1"/>
        </w:rPr>
        <w:t>contact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nose</w:t>
      </w:r>
      <w:r>
        <w:rPr>
          <w:spacing w:val="1"/>
        </w:rPr>
        <w:t xml:space="preserve"> </w:t>
      </w:r>
      <w:r>
        <w:rPr>
          <w:spacing w:val="-2"/>
        </w:rPr>
        <w:t>discharge</w:t>
      </w:r>
      <w:r>
        <w:rPr>
          <w:spacing w:val="1"/>
        </w:rPr>
        <w:t xml:space="preserve"> </w:t>
      </w:r>
      <w:r>
        <w:rPr>
          <w:spacing w:val="-1"/>
        </w:rPr>
        <w:t>and spit</w:t>
      </w:r>
      <w:r>
        <w:rPr>
          <w:spacing w:val="8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someone</w:t>
      </w:r>
      <w:r>
        <w:rPr>
          <w:spacing w:val="-6"/>
        </w:rPr>
        <w:t xml:space="preserve"> </w:t>
      </w:r>
      <w:r>
        <w:rPr>
          <w:spacing w:val="-1"/>
        </w:rPr>
        <w:t>sick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measles.</w:t>
      </w:r>
    </w:p>
    <w:p w:rsidR="00F7470F" w:rsidRPr="007379CE" w:rsidRDefault="00F7470F" w:rsidP="007379CE">
      <w:pPr>
        <w:pStyle w:val="BodyText"/>
        <w:numPr>
          <w:ilvl w:val="0"/>
          <w:numId w:val="1"/>
        </w:numPr>
        <w:tabs>
          <w:tab w:val="left" w:pos="720"/>
        </w:tabs>
        <w:kinsoku w:val="0"/>
        <w:overflowPunct w:val="0"/>
        <w:spacing w:after="120" w:line="270" w:lineRule="auto"/>
        <w:ind w:right="179" w:hanging="360"/>
        <w:rPr>
          <w:spacing w:val="-1"/>
        </w:rPr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symptoms</w:t>
      </w:r>
      <w:r>
        <w:rPr>
          <w:spacing w:val="-12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measles</w:t>
      </w:r>
      <w:r>
        <w:rPr>
          <w:spacing w:val="-7"/>
        </w:rPr>
        <w:t xml:space="preserve"> </w:t>
      </w:r>
      <w:r>
        <w:rPr>
          <w:spacing w:val="-1"/>
        </w:rPr>
        <w:t>start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fever,</w:t>
      </w:r>
      <w:r>
        <w:rPr>
          <w:spacing w:val="-4"/>
        </w:rPr>
        <w:t xml:space="preserve"> </w:t>
      </w:r>
      <w:r>
        <w:rPr>
          <w:spacing w:val="-1"/>
        </w:rPr>
        <w:t>cough,</w:t>
      </w:r>
      <w:r>
        <w:rPr>
          <w:spacing w:val="-4"/>
        </w:rPr>
        <w:t xml:space="preserve"> </w:t>
      </w:r>
      <w:r>
        <w:rPr>
          <w:spacing w:val="-1"/>
        </w:rPr>
        <w:t>runny</w:t>
      </w:r>
      <w:r>
        <w:rPr>
          <w:spacing w:val="-6"/>
        </w:rPr>
        <w:t xml:space="preserve"> </w:t>
      </w:r>
      <w:r>
        <w:rPr>
          <w:spacing w:val="-1"/>
        </w:rPr>
        <w:t>nose,</w:t>
      </w:r>
      <w:r>
        <w:rPr>
          <w:spacing w:val="3"/>
        </w:rPr>
        <w:t xml:space="preserve"> </w:t>
      </w:r>
      <w:r>
        <w:rPr>
          <w:spacing w:val="-1"/>
        </w:rPr>
        <w:t>and red</w:t>
      </w:r>
      <w:r>
        <w:rPr>
          <w:spacing w:val="-3"/>
        </w:rPr>
        <w:t xml:space="preserve"> </w:t>
      </w:r>
      <w:r>
        <w:rPr>
          <w:spacing w:val="-1"/>
        </w:rPr>
        <w:t>eyes</w:t>
      </w:r>
      <w:r>
        <w:rPr>
          <w:spacing w:val="-5"/>
        </w:rPr>
        <w:t xml:space="preserve"> </w:t>
      </w:r>
      <w:r>
        <w:rPr>
          <w:spacing w:val="-1"/>
        </w:rPr>
        <w:t>followed</w:t>
      </w:r>
      <w:r>
        <w:rPr>
          <w:spacing w:val="-8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red</w:t>
      </w:r>
      <w:r>
        <w:rPr>
          <w:spacing w:val="71"/>
        </w:rPr>
        <w:t xml:space="preserve"> </w:t>
      </w:r>
      <w:r>
        <w:rPr>
          <w:spacing w:val="-1"/>
        </w:rPr>
        <w:t>rash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usually</w:t>
      </w:r>
      <w:r>
        <w:rPr>
          <w:spacing w:val="-4"/>
        </w:rPr>
        <w:t xml:space="preserve"> </w:t>
      </w:r>
      <w:r>
        <w:rPr>
          <w:spacing w:val="-1"/>
        </w:rPr>
        <w:t>begins</w:t>
      </w:r>
      <w:r>
        <w:rPr>
          <w:spacing w:val="-7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head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face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spreads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-4"/>
        </w:rPr>
        <w:t xml:space="preserve"> </w:t>
      </w:r>
      <w:r>
        <w:t>rest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body.</w:t>
      </w:r>
    </w:p>
    <w:p w:rsidR="00F7470F" w:rsidRPr="007379CE" w:rsidRDefault="00F7470F" w:rsidP="007379CE">
      <w:pPr>
        <w:pStyle w:val="BodyText"/>
        <w:numPr>
          <w:ilvl w:val="0"/>
          <w:numId w:val="1"/>
        </w:numPr>
        <w:tabs>
          <w:tab w:val="left" w:pos="720"/>
        </w:tabs>
        <w:kinsoku w:val="0"/>
        <w:overflowPunct w:val="0"/>
        <w:spacing w:after="120" w:line="269" w:lineRule="auto"/>
        <w:ind w:left="720" w:right="307"/>
        <w:rPr>
          <w:spacing w:val="-1"/>
        </w:rPr>
      </w:pPr>
      <w:r>
        <w:rPr>
          <w:spacing w:val="-1"/>
        </w:rPr>
        <w:t>People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contagious</w:t>
      </w:r>
      <w:r>
        <w:rPr>
          <w:spacing w:val="-9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measles</w:t>
      </w:r>
      <w:r>
        <w:rPr>
          <w:spacing w:val="-9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four</w:t>
      </w:r>
      <w:r>
        <w:rPr>
          <w:spacing w:val="-2"/>
        </w:rPr>
        <w:t xml:space="preserve"> </w:t>
      </w:r>
      <w:r>
        <w:rPr>
          <w:spacing w:val="-1"/>
        </w:rPr>
        <w:t>days</w:t>
      </w:r>
      <w:r>
        <w:rPr>
          <w:spacing w:val="-5"/>
        </w:rPr>
        <w:t xml:space="preserve"> </w:t>
      </w:r>
      <w:r>
        <w:rPr>
          <w:spacing w:val="-2"/>
        </w:rPr>
        <w:t>before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rash</w:t>
      </w:r>
      <w:r>
        <w:rPr>
          <w:spacing w:val="-3"/>
        </w:rPr>
        <w:t xml:space="preserve"> </w:t>
      </w:r>
      <w:r>
        <w:rPr>
          <w:spacing w:val="-1"/>
        </w:rPr>
        <w:t>appears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up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four</w:t>
      </w:r>
      <w:r>
        <w:rPr>
          <w:spacing w:val="-5"/>
        </w:rPr>
        <w:t xml:space="preserve"> </w:t>
      </w:r>
      <w:r>
        <w:rPr>
          <w:spacing w:val="-1"/>
        </w:rPr>
        <w:t>days</w:t>
      </w:r>
      <w:r>
        <w:rPr>
          <w:spacing w:val="77"/>
        </w:rPr>
        <w:t xml:space="preserve"> </w:t>
      </w:r>
      <w:r>
        <w:rPr>
          <w:spacing w:val="-1"/>
        </w:rPr>
        <w:t>after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rash</w:t>
      </w:r>
      <w:r>
        <w:rPr>
          <w:spacing w:val="-3"/>
        </w:rPr>
        <w:t xml:space="preserve"> </w:t>
      </w:r>
      <w:r>
        <w:rPr>
          <w:spacing w:val="-1"/>
        </w:rPr>
        <w:t>appears.</w:t>
      </w:r>
    </w:p>
    <w:p w:rsidR="00F7470F" w:rsidRPr="007379CE" w:rsidRDefault="00F7470F" w:rsidP="007379CE">
      <w:pPr>
        <w:pStyle w:val="BodyText"/>
        <w:numPr>
          <w:ilvl w:val="0"/>
          <w:numId w:val="1"/>
        </w:numPr>
        <w:tabs>
          <w:tab w:val="left" w:pos="720"/>
        </w:tabs>
        <w:kinsoku w:val="0"/>
        <w:overflowPunct w:val="0"/>
        <w:spacing w:after="120" w:line="270" w:lineRule="auto"/>
        <w:ind w:right="485" w:hanging="360"/>
      </w:pPr>
      <w:r>
        <w:rPr>
          <w:spacing w:val="-1"/>
        </w:rPr>
        <w:t>After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susceptible person</w:t>
      </w:r>
      <w:r>
        <w:rPr>
          <w:spacing w:val="-10"/>
        </w:rPr>
        <w:t xml:space="preserve">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 xml:space="preserve">exposed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measles,</w:t>
      </w:r>
      <w:r>
        <w:rPr>
          <w:spacing w:val="-4"/>
        </w:rPr>
        <w:t xml:space="preserve"> </w:t>
      </w:r>
      <w:r>
        <w:t>symptoms</w:t>
      </w:r>
      <w:r>
        <w:rPr>
          <w:spacing w:val="-9"/>
        </w:rPr>
        <w:t xml:space="preserve"> </w:t>
      </w:r>
      <w:r>
        <w:rPr>
          <w:spacing w:val="-1"/>
        </w:rPr>
        <w:t>usually</w:t>
      </w:r>
      <w:r>
        <w:rPr>
          <w:spacing w:val="-4"/>
        </w:rPr>
        <w:t xml:space="preserve"> </w:t>
      </w:r>
      <w:r>
        <w:rPr>
          <w:spacing w:val="-1"/>
        </w:rPr>
        <w:t>develop</w:t>
      </w:r>
      <w:r>
        <w:rPr>
          <w:spacing w:val="-8"/>
        </w:rPr>
        <w:t xml:space="preserve"> </w:t>
      </w:r>
      <w:r>
        <w:rPr>
          <w:spacing w:val="-1"/>
        </w:rPr>
        <w:t xml:space="preserve">in </w:t>
      </w:r>
      <w:r>
        <w:t>1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 w:rsidR="00727FB8">
        <w:rPr>
          <w:spacing w:val="-1"/>
        </w:rPr>
        <w:t>weeks,</w:t>
      </w:r>
      <w:r>
        <w:rPr>
          <w:spacing w:val="53"/>
        </w:rPr>
        <w:t xml:space="preserve"> </w:t>
      </w:r>
      <w:r>
        <w:rPr>
          <w:spacing w:val="-1"/>
        </w:rPr>
        <w:t>but</w:t>
      </w:r>
      <w:r>
        <w:rPr>
          <w:spacing w:val="1"/>
        </w:rPr>
        <w:t xml:space="preserve"> </w:t>
      </w:r>
      <w:r>
        <w:rPr>
          <w:spacing w:val="-1"/>
        </w:rPr>
        <w:t>it</w:t>
      </w:r>
      <w:r>
        <w:rPr>
          <w:spacing w:val="1"/>
        </w:rPr>
        <w:t xml:space="preserve"> </w:t>
      </w:r>
      <w:r>
        <w:rPr>
          <w:spacing w:val="-1"/>
        </w:rPr>
        <w:t>can take</w:t>
      </w:r>
      <w:r>
        <w:rPr>
          <w:spacing w:val="-2"/>
        </w:rPr>
        <w:t xml:space="preserve"> </w:t>
      </w:r>
      <w:r>
        <w:rPr>
          <w:spacing w:val="-1"/>
        </w:rPr>
        <w:t>up</w:t>
      </w:r>
      <w:r>
        <w:t xml:space="preserve"> to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weeks.</w:t>
      </w:r>
    </w:p>
    <w:p w:rsidR="00F7470F" w:rsidRDefault="00F7470F" w:rsidP="007379CE">
      <w:pPr>
        <w:pStyle w:val="BodyText"/>
        <w:numPr>
          <w:ilvl w:val="0"/>
          <w:numId w:val="1"/>
        </w:numPr>
        <w:tabs>
          <w:tab w:val="left" w:pos="720"/>
        </w:tabs>
        <w:kinsoku w:val="0"/>
        <w:overflowPunct w:val="0"/>
        <w:spacing w:after="120"/>
        <w:ind w:left="718" w:right="179" w:hanging="359"/>
        <w:rPr>
          <w:spacing w:val="-1"/>
        </w:rPr>
      </w:pPr>
      <w:r>
        <w:rPr>
          <w:spacing w:val="-1"/>
        </w:rPr>
        <w:t>Complications</w:t>
      </w:r>
      <w:r>
        <w:rPr>
          <w:spacing w:val="-1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measles</w:t>
      </w:r>
      <w:r>
        <w:rPr>
          <w:spacing w:val="-9"/>
        </w:rPr>
        <w:t xml:space="preserve"> </w:t>
      </w:r>
      <w:r>
        <w:rPr>
          <w:spacing w:val="-1"/>
        </w:rPr>
        <w:t>include</w:t>
      </w:r>
      <w:r>
        <w:rPr>
          <w:spacing w:val="-6"/>
        </w:rPr>
        <w:t xml:space="preserve"> </w:t>
      </w:r>
      <w:r>
        <w:rPr>
          <w:spacing w:val="-1"/>
        </w:rPr>
        <w:t>ear</w:t>
      </w:r>
      <w:r>
        <w:rPr>
          <w:spacing w:val="-2"/>
        </w:rPr>
        <w:t xml:space="preserve"> </w:t>
      </w:r>
      <w:r>
        <w:rPr>
          <w:spacing w:val="-1"/>
        </w:rPr>
        <w:t>infection,</w:t>
      </w:r>
      <w:r>
        <w:rPr>
          <w:spacing w:val="-7"/>
        </w:rPr>
        <w:t xml:space="preserve"> </w:t>
      </w:r>
      <w:r>
        <w:rPr>
          <w:spacing w:val="-1"/>
        </w:rPr>
        <w:t>lung</w:t>
      </w:r>
      <w:r>
        <w:rPr>
          <w:spacing w:val="-3"/>
        </w:rPr>
        <w:t xml:space="preserve"> </w:t>
      </w:r>
      <w:r>
        <w:rPr>
          <w:spacing w:val="-1"/>
        </w:rPr>
        <w:t>infection,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rare</w:t>
      </w:r>
      <w:r>
        <w:rPr>
          <w:spacing w:val="-4"/>
        </w:rPr>
        <w:t xml:space="preserve"> </w:t>
      </w:r>
      <w:r>
        <w:rPr>
          <w:spacing w:val="-1"/>
        </w:rPr>
        <w:t>cases</w:t>
      </w:r>
      <w:r>
        <w:rPr>
          <w:spacing w:val="-5"/>
        </w:rPr>
        <w:t xml:space="preserve"> </w:t>
      </w:r>
      <w:r>
        <w:rPr>
          <w:spacing w:val="-1"/>
        </w:rPr>
        <w:t>inflammation</w:t>
      </w:r>
      <w:r>
        <w:rPr>
          <w:spacing w:val="-10"/>
        </w:rPr>
        <w:t xml:space="preserve"> </w:t>
      </w:r>
      <w:r>
        <w:t>of</w:t>
      </w:r>
      <w:r>
        <w:rPr>
          <w:spacing w:val="8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brain.</w:t>
      </w:r>
    </w:p>
    <w:p w:rsidR="00F7470F" w:rsidRDefault="00F7470F" w:rsidP="007379CE">
      <w:pPr>
        <w:pStyle w:val="BodyText"/>
        <w:numPr>
          <w:ilvl w:val="1"/>
          <w:numId w:val="1"/>
        </w:numPr>
        <w:tabs>
          <w:tab w:val="left" w:pos="1440"/>
        </w:tabs>
        <w:kinsoku w:val="0"/>
        <w:overflowPunct w:val="0"/>
        <w:spacing w:after="120"/>
        <w:ind w:hanging="360"/>
      </w:pPr>
      <w:r>
        <w:rPr>
          <w:spacing w:val="-1"/>
        </w:rPr>
        <w:t>About</w:t>
      </w:r>
      <w:r>
        <w:rPr>
          <w:spacing w:val="-4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1000</w:t>
      </w:r>
      <w:r>
        <w:rPr>
          <w:spacing w:val="-4"/>
        </w:rPr>
        <w:t xml:space="preserve"> </w:t>
      </w:r>
      <w:r>
        <w:rPr>
          <w:spacing w:val="-1"/>
        </w:rPr>
        <w:t>children</w:t>
      </w:r>
      <w:r>
        <w:rPr>
          <w:spacing w:val="-8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rPr>
          <w:spacing w:val="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measles.</w:t>
      </w:r>
    </w:p>
    <w:p w:rsidR="00F7470F" w:rsidRDefault="00F7470F" w:rsidP="007379CE">
      <w:pPr>
        <w:pStyle w:val="BodyText"/>
        <w:numPr>
          <w:ilvl w:val="0"/>
          <w:numId w:val="1"/>
        </w:numPr>
        <w:tabs>
          <w:tab w:val="left" w:pos="720"/>
        </w:tabs>
        <w:kinsoku w:val="0"/>
        <w:overflowPunct w:val="0"/>
        <w:spacing w:after="120" w:line="272" w:lineRule="auto"/>
        <w:ind w:right="307" w:hanging="360"/>
      </w:pPr>
      <w:r>
        <w:rPr>
          <w:spacing w:val="-1"/>
        </w:rPr>
        <w:t>Anyone</w:t>
      </w:r>
      <w:r>
        <w:rPr>
          <w:spacing w:val="-6"/>
        </w:rPr>
        <w:t xml:space="preserve"> </w:t>
      </w:r>
      <w:r>
        <w:rPr>
          <w:spacing w:val="-1"/>
        </w:rPr>
        <w:t>who 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immune</w:t>
      </w:r>
      <w:r>
        <w:rPr>
          <w:spacing w:val="-9"/>
        </w:rPr>
        <w:t xml:space="preserve"> </w:t>
      </w:r>
      <w:r>
        <w:t>to</w:t>
      </w:r>
      <w:r>
        <w:rPr>
          <w:spacing w:val="-1"/>
        </w:rPr>
        <w:t xml:space="preserve"> measles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believes</w:t>
      </w:r>
      <w:r>
        <w:rPr>
          <w:spacing w:val="-9"/>
        </w:rPr>
        <w:t xml:space="preserve"> </w:t>
      </w:r>
      <w:r>
        <w:rPr>
          <w:spacing w:val="-1"/>
        </w:rPr>
        <w:t>they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rPr>
          <w:spacing w:val="-1"/>
        </w:rPr>
        <w:t>measles</w:t>
      </w:r>
      <w:r>
        <w:rPr>
          <w:spacing w:val="-9"/>
        </w:rPr>
        <w:t xml:space="preserve"> </w:t>
      </w:r>
      <w:r>
        <w:rPr>
          <w:spacing w:val="-1"/>
        </w:rPr>
        <w:t>symptoms</w:t>
      </w:r>
      <w:r>
        <w:rPr>
          <w:spacing w:val="-9"/>
        </w:rPr>
        <w:t xml:space="preserve"> </w:t>
      </w:r>
      <w:r>
        <w:rPr>
          <w:spacing w:val="-1"/>
        </w:rPr>
        <w:t>should</w:t>
      </w:r>
      <w:r>
        <w:rPr>
          <w:spacing w:val="60"/>
        </w:rPr>
        <w:t xml:space="preserve"> </w:t>
      </w:r>
      <w:r>
        <w:rPr>
          <w:spacing w:val="-1"/>
        </w:rPr>
        <w:t>contact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health</w:t>
      </w:r>
      <w:r>
        <w:rPr>
          <w:spacing w:val="-5"/>
        </w:rPr>
        <w:t xml:space="preserve"> </w:t>
      </w:r>
      <w:r>
        <w:rPr>
          <w:spacing w:val="-1"/>
        </w:rPr>
        <w:t>care</w:t>
      </w:r>
      <w:r>
        <w:rPr>
          <w:spacing w:val="-4"/>
        </w:rPr>
        <w:t xml:space="preserve"> </w:t>
      </w:r>
      <w:r>
        <w:rPr>
          <w:spacing w:val="-1"/>
        </w:rPr>
        <w:t>provider</w:t>
      </w:r>
      <w:r>
        <w:rPr>
          <w:spacing w:val="-9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 xml:space="preserve">urgent </w:t>
      </w:r>
      <w:r>
        <w:rPr>
          <w:spacing w:val="-1"/>
        </w:rPr>
        <w:t>care</w:t>
      </w:r>
      <w:r>
        <w:rPr>
          <w:spacing w:val="-4"/>
        </w:rPr>
        <w:t xml:space="preserve"> </w:t>
      </w:r>
      <w:r>
        <w:rPr>
          <w:spacing w:val="-1"/>
        </w:rPr>
        <w:t>by telephone</w:t>
      </w:r>
      <w:r>
        <w:rPr>
          <w:spacing w:val="-2"/>
        </w:rPr>
        <w:t xml:space="preserve"> </w:t>
      </w:r>
      <w:r>
        <w:rPr>
          <w:spacing w:val="-1"/>
        </w:rPr>
        <w:t xml:space="preserve">to </w:t>
      </w:r>
      <w:proofErr w:type="gramStart"/>
      <w:r>
        <w:t>make</w:t>
      </w:r>
      <w:r>
        <w:rPr>
          <w:spacing w:val="-6"/>
        </w:rPr>
        <w:t xml:space="preserve"> </w:t>
      </w:r>
      <w:r>
        <w:rPr>
          <w:spacing w:val="-1"/>
        </w:rPr>
        <w:t>arrangements</w:t>
      </w:r>
      <w:proofErr w:type="gramEnd"/>
      <w:r>
        <w:rPr>
          <w:spacing w:val="-9"/>
        </w:rPr>
        <w:t xml:space="preserve"> </w:t>
      </w:r>
      <w:r>
        <w:t>to</w:t>
      </w:r>
      <w:r>
        <w:rPr>
          <w:spacing w:val="-1"/>
        </w:rPr>
        <w:t xml:space="preserve"> avoid</w:t>
      </w:r>
      <w:r>
        <w:rPr>
          <w:spacing w:val="80"/>
        </w:rPr>
        <w:t xml:space="preserve"> </w:t>
      </w:r>
      <w:r>
        <w:rPr>
          <w:spacing w:val="-1"/>
        </w:rPr>
        <w:t>exposing</w:t>
      </w:r>
      <w:r>
        <w:rPr>
          <w:spacing w:val="-5"/>
        </w:rPr>
        <w:t xml:space="preserve"> </w:t>
      </w:r>
      <w:r>
        <w:rPr>
          <w:spacing w:val="-1"/>
        </w:rPr>
        <w:t>others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-2"/>
        </w:rPr>
        <w:t xml:space="preserve"> virus.</w:t>
      </w:r>
    </w:p>
    <w:p w:rsidR="00F7470F" w:rsidRPr="007379CE" w:rsidRDefault="00F7470F" w:rsidP="007379CE">
      <w:pPr>
        <w:pStyle w:val="BodyText"/>
        <w:numPr>
          <w:ilvl w:val="0"/>
          <w:numId w:val="1"/>
        </w:numPr>
        <w:tabs>
          <w:tab w:val="left" w:pos="722"/>
        </w:tabs>
        <w:kinsoku w:val="0"/>
        <w:overflowPunct w:val="0"/>
        <w:spacing w:before="2" w:after="120"/>
        <w:ind w:left="721"/>
        <w:rPr>
          <w:spacing w:val="-1"/>
        </w:rPr>
      </w:pPr>
      <w:r w:rsidRPr="007379CE">
        <w:rPr>
          <w:spacing w:val="-1"/>
        </w:rPr>
        <w:t>People</w:t>
      </w:r>
      <w:r w:rsidRPr="007379CE">
        <w:rPr>
          <w:spacing w:val="1"/>
        </w:rPr>
        <w:t xml:space="preserve"> </w:t>
      </w:r>
      <w:r w:rsidRPr="007379CE">
        <w:rPr>
          <w:spacing w:val="-2"/>
        </w:rPr>
        <w:t>are</w:t>
      </w:r>
      <w:r w:rsidRPr="007379CE">
        <w:rPr>
          <w:spacing w:val="1"/>
        </w:rPr>
        <w:t xml:space="preserve"> </w:t>
      </w:r>
      <w:r w:rsidRPr="007379CE">
        <w:rPr>
          <w:spacing w:val="-1"/>
        </w:rPr>
        <w:t>considered</w:t>
      </w:r>
      <w:r w:rsidRPr="007379CE">
        <w:rPr>
          <w:spacing w:val="-3"/>
        </w:rPr>
        <w:t xml:space="preserve"> </w:t>
      </w:r>
      <w:r w:rsidRPr="007379CE">
        <w:rPr>
          <w:spacing w:val="-2"/>
        </w:rPr>
        <w:t>immune</w:t>
      </w:r>
      <w:r w:rsidRPr="007379CE">
        <w:rPr>
          <w:spacing w:val="1"/>
        </w:rPr>
        <w:t xml:space="preserve"> </w:t>
      </w:r>
      <w:r>
        <w:t>to</w:t>
      </w:r>
      <w:r w:rsidRPr="007379CE">
        <w:rPr>
          <w:spacing w:val="-1"/>
        </w:rPr>
        <w:t xml:space="preserve"> measles</w:t>
      </w:r>
      <w:r w:rsidRPr="007379CE">
        <w:rPr>
          <w:spacing w:val="-2"/>
        </w:rPr>
        <w:t xml:space="preserve"> </w:t>
      </w:r>
      <w:r w:rsidRPr="007379CE">
        <w:rPr>
          <w:spacing w:val="-1"/>
        </w:rPr>
        <w:t>if</w:t>
      </w:r>
      <w:r>
        <w:t xml:space="preserve"> </w:t>
      </w:r>
      <w:r w:rsidRPr="007379CE">
        <w:rPr>
          <w:spacing w:val="-1"/>
        </w:rPr>
        <w:t xml:space="preserve">any </w:t>
      </w:r>
      <w:r>
        <w:t>of</w:t>
      </w:r>
      <w:r w:rsidRPr="007379CE">
        <w:rPr>
          <w:spacing w:val="-3"/>
        </w:rPr>
        <w:t xml:space="preserve"> </w:t>
      </w:r>
      <w:r w:rsidRPr="007379CE">
        <w:rPr>
          <w:spacing w:val="-2"/>
        </w:rPr>
        <w:t>the</w:t>
      </w:r>
      <w:r w:rsidRPr="007379CE">
        <w:rPr>
          <w:spacing w:val="1"/>
        </w:rPr>
        <w:t xml:space="preserve"> </w:t>
      </w:r>
      <w:r w:rsidRPr="007379CE">
        <w:rPr>
          <w:spacing w:val="-1"/>
        </w:rPr>
        <w:t xml:space="preserve">following </w:t>
      </w:r>
      <w:r w:rsidRPr="007379CE">
        <w:rPr>
          <w:spacing w:val="-2"/>
        </w:rPr>
        <w:t>are</w:t>
      </w:r>
      <w:r w:rsidRPr="007379CE">
        <w:rPr>
          <w:spacing w:val="1"/>
        </w:rPr>
        <w:t xml:space="preserve"> </w:t>
      </w:r>
      <w:r w:rsidRPr="007379CE">
        <w:rPr>
          <w:spacing w:val="-1"/>
        </w:rPr>
        <w:t>true:</w:t>
      </w:r>
    </w:p>
    <w:p w:rsidR="00727FB8" w:rsidRPr="00727FB8" w:rsidRDefault="00727FB8" w:rsidP="007379CE">
      <w:pPr>
        <w:pStyle w:val="BodyText"/>
        <w:numPr>
          <w:ilvl w:val="1"/>
          <w:numId w:val="1"/>
        </w:numPr>
        <w:tabs>
          <w:tab w:val="left" w:pos="722"/>
        </w:tabs>
        <w:kinsoku w:val="0"/>
        <w:overflowPunct w:val="0"/>
        <w:spacing w:before="2" w:after="120"/>
        <w:rPr>
          <w:spacing w:val="-1"/>
        </w:rPr>
      </w:pPr>
      <w:r w:rsidRPr="00727FB8">
        <w:rPr>
          <w:spacing w:val="-1"/>
        </w:rPr>
        <w:t>You are a pre-school age child with one measles vaccine (MMR – measles, mumps, rubella)</w:t>
      </w:r>
    </w:p>
    <w:p w:rsidR="00727FB8" w:rsidRPr="00727FB8" w:rsidRDefault="00727FB8" w:rsidP="007379CE">
      <w:pPr>
        <w:pStyle w:val="BodyText"/>
        <w:numPr>
          <w:ilvl w:val="1"/>
          <w:numId w:val="1"/>
        </w:numPr>
        <w:tabs>
          <w:tab w:val="left" w:pos="722"/>
        </w:tabs>
        <w:kinsoku w:val="0"/>
        <w:overflowPunct w:val="0"/>
        <w:spacing w:before="2" w:after="120"/>
        <w:rPr>
          <w:spacing w:val="-1"/>
        </w:rPr>
      </w:pPr>
      <w:r w:rsidRPr="00727FB8">
        <w:rPr>
          <w:spacing w:val="-1"/>
        </w:rPr>
        <w:t>You are a school-aged child or college student who has received two doses of measles vaccine</w:t>
      </w:r>
    </w:p>
    <w:p w:rsidR="00727FB8" w:rsidRPr="00727FB8" w:rsidRDefault="00727FB8" w:rsidP="007379CE">
      <w:pPr>
        <w:pStyle w:val="BodyText"/>
        <w:numPr>
          <w:ilvl w:val="1"/>
          <w:numId w:val="1"/>
        </w:numPr>
        <w:tabs>
          <w:tab w:val="left" w:pos="722"/>
        </w:tabs>
        <w:kinsoku w:val="0"/>
        <w:overflowPunct w:val="0"/>
        <w:spacing w:before="2" w:after="120"/>
        <w:rPr>
          <w:spacing w:val="-1"/>
        </w:rPr>
      </w:pPr>
      <w:r w:rsidRPr="00727FB8">
        <w:rPr>
          <w:spacing w:val="-1"/>
        </w:rPr>
        <w:t>You are a healthcare worker who has had two doses of measles vaccine</w:t>
      </w:r>
    </w:p>
    <w:p w:rsidR="00727FB8" w:rsidRPr="00727FB8" w:rsidRDefault="00727FB8" w:rsidP="007379CE">
      <w:pPr>
        <w:pStyle w:val="BodyText"/>
        <w:numPr>
          <w:ilvl w:val="1"/>
          <w:numId w:val="1"/>
        </w:numPr>
        <w:tabs>
          <w:tab w:val="left" w:pos="722"/>
        </w:tabs>
        <w:kinsoku w:val="0"/>
        <w:overflowPunct w:val="0"/>
        <w:spacing w:before="2" w:after="120"/>
        <w:rPr>
          <w:spacing w:val="-1"/>
        </w:rPr>
      </w:pPr>
      <w:r w:rsidRPr="00727FB8">
        <w:rPr>
          <w:spacing w:val="-1"/>
        </w:rPr>
        <w:t>You are an adult who is not a healthcare worker and who has had one dose of measles vaccine</w:t>
      </w:r>
    </w:p>
    <w:p w:rsidR="00727FB8" w:rsidRPr="00727FB8" w:rsidRDefault="00727FB8" w:rsidP="007379CE">
      <w:pPr>
        <w:pStyle w:val="BodyText"/>
        <w:numPr>
          <w:ilvl w:val="1"/>
          <w:numId w:val="1"/>
        </w:numPr>
        <w:tabs>
          <w:tab w:val="left" w:pos="722"/>
        </w:tabs>
        <w:kinsoku w:val="0"/>
        <w:overflowPunct w:val="0"/>
        <w:spacing w:before="2" w:after="120"/>
        <w:rPr>
          <w:spacing w:val="-1"/>
        </w:rPr>
      </w:pPr>
      <w:r w:rsidRPr="00727FB8">
        <w:rPr>
          <w:spacing w:val="-1"/>
        </w:rPr>
        <w:t>You were born before 1957</w:t>
      </w:r>
    </w:p>
    <w:p w:rsidR="00727FB8" w:rsidRPr="00727FB8" w:rsidRDefault="00727FB8" w:rsidP="007379CE">
      <w:pPr>
        <w:pStyle w:val="BodyText"/>
        <w:numPr>
          <w:ilvl w:val="1"/>
          <w:numId w:val="1"/>
        </w:numPr>
        <w:tabs>
          <w:tab w:val="left" w:pos="722"/>
        </w:tabs>
        <w:kinsoku w:val="0"/>
        <w:overflowPunct w:val="0"/>
        <w:spacing w:before="2" w:after="120"/>
        <w:rPr>
          <w:spacing w:val="-1"/>
        </w:rPr>
      </w:pPr>
      <w:r w:rsidRPr="00727FB8">
        <w:rPr>
          <w:spacing w:val="-1"/>
        </w:rPr>
        <w:t>You have had the measles, diagnosed by a health care provider and confirmed with a lab test</w:t>
      </w:r>
    </w:p>
    <w:p w:rsidR="00727FB8" w:rsidRPr="00727FB8" w:rsidRDefault="00727FB8" w:rsidP="007379CE">
      <w:pPr>
        <w:pStyle w:val="BodyText"/>
        <w:numPr>
          <w:ilvl w:val="1"/>
          <w:numId w:val="1"/>
        </w:numPr>
        <w:tabs>
          <w:tab w:val="left" w:pos="718"/>
        </w:tabs>
        <w:kinsoku w:val="0"/>
        <w:overflowPunct w:val="0"/>
        <w:spacing w:after="120" w:line="273" w:lineRule="auto"/>
        <w:ind w:right="100"/>
        <w:rPr>
          <w:spacing w:val="-1"/>
        </w:rPr>
      </w:pPr>
      <w:r w:rsidRPr="00EB2FD7">
        <w:rPr>
          <w:color w:val="212121"/>
          <w:spacing w:val="-3"/>
        </w:rPr>
        <w:t>You ha</w:t>
      </w:r>
      <w:r w:rsidRPr="00EB2FD7">
        <w:rPr>
          <w:color w:val="212121"/>
          <w:spacing w:val="1"/>
        </w:rPr>
        <w:t>v</w:t>
      </w:r>
      <w:r w:rsidRPr="00EB2FD7">
        <w:rPr>
          <w:color w:val="212121"/>
        </w:rPr>
        <w:t>e</w:t>
      </w:r>
      <w:r w:rsidRPr="00EB2FD7">
        <w:rPr>
          <w:color w:val="212121"/>
          <w:spacing w:val="1"/>
        </w:rPr>
        <w:t xml:space="preserve"> </w:t>
      </w:r>
      <w:r w:rsidRPr="00EB2FD7">
        <w:rPr>
          <w:color w:val="212121"/>
          <w:spacing w:val="-1"/>
        </w:rPr>
        <w:t>h</w:t>
      </w:r>
      <w:r w:rsidRPr="00EB2FD7">
        <w:rPr>
          <w:color w:val="212121"/>
        </w:rPr>
        <w:t>ad</w:t>
      </w:r>
      <w:r w:rsidRPr="00EB2FD7">
        <w:rPr>
          <w:color w:val="212121"/>
          <w:spacing w:val="-1"/>
        </w:rPr>
        <w:t xml:space="preserve"> </w:t>
      </w:r>
      <w:r w:rsidRPr="00EB2FD7">
        <w:rPr>
          <w:color w:val="212121"/>
        </w:rPr>
        <w:t>a</w:t>
      </w:r>
      <w:r w:rsidRPr="00EB2FD7">
        <w:rPr>
          <w:color w:val="212121"/>
          <w:spacing w:val="-2"/>
        </w:rPr>
        <w:t xml:space="preserve"> </w:t>
      </w:r>
      <w:r w:rsidRPr="00EB2FD7">
        <w:rPr>
          <w:color w:val="212121"/>
        </w:rPr>
        <w:t>bl</w:t>
      </w:r>
      <w:r w:rsidRPr="00EB2FD7">
        <w:rPr>
          <w:color w:val="212121"/>
          <w:spacing w:val="-2"/>
        </w:rPr>
        <w:t>o</w:t>
      </w:r>
      <w:r w:rsidRPr="00EB2FD7">
        <w:rPr>
          <w:color w:val="212121"/>
          <w:spacing w:val="1"/>
        </w:rPr>
        <w:t>o</w:t>
      </w:r>
      <w:r w:rsidRPr="00EB2FD7">
        <w:rPr>
          <w:color w:val="212121"/>
        </w:rPr>
        <w:t>d</w:t>
      </w:r>
      <w:r w:rsidRPr="00EB2FD7">
        <w:rPr>
          <w:color w:val="212121"/>
          <w:spacing w:val="-1"/>
        </w:rPr>
        <w:t xml:space="preserve"> </w:t>
      </w:r>
      <w:r w:rsidRPr="00EB2FD7">
        <w:rPr>
          <w:color w:val="212121"/>
          <w:spacing w:val="-2"/>
        </w:rPr>
        <w:t>t</w:t>
      </w:r>
      <w:r w:rsidRPr="00EB2FD7">
        <w:rPr>
          <w:color w:val="212121"/>
        </w:rPr>
        <w:t>est</w:t>
      </w:r>
      <w:r w:rsidRPr="00EB2FD7">
        <w:rPr>
          <w:color w:val="212121"/>
          <w:spacing w:val="-1"/>
        </w:rPr>
        <w:t xml:space="preserve"> </w:t>
      </w:r>
      <w:r w:rsidRPr="00EB2FD7">
        <w:rPr>
          <w:color w:val="212121"/>
          <w:spacing w:val="-2"/>
        </w:rPr>
        <w:t>t</w:t>
      </w:r>
      <w:r w:rsidRPr="00EB2FD7">
        <w:rPr>
          <w:color w:val="212121"/>
          <w:spacing w:val="-1"/>
        </w:rPr>
        <w:t>h</w:t>
      </w:r>
      <w:r w:rsidRPr="00EB2FD7">
        <w:rPr>
          <w:color w:val="212121"/>
        </w:rPr>
        <w:t>at</w:t>
      </w:r>
      <w:r w:rsidRPr="00EB2FD7">
        <w:rPr>
          <w:color w:val="212121"/>
          <w:spacing w:val="1"/>
        </w:rPr>
        <w:t xml:space="preserve"> </w:t>
      </w:r>
      <w:r w:rsidRPr="00EB2FD7">
        <w:rPr>
          <w:color w:val="212121"/>
        </w:rPr>
        <w:t>sh</w:t>
      </w:r>
      <w:r w:rsidRPr="00EB2FD7">
        <w:rPr>
          <w:color w:val="212121"/>
          <w:spacing w:val="-2"/>
        </w:rPr>
        <w:t>o</w:t>
      </w:r>
      <w:r w:rsidRPr="00EB2FD7">
        <w:rPr>
          <w:color w:val="212121"/>
        </w:rPr>
        <w:t>ws</w:t>
      </w:r>
      <w:r w:rsidRPr="00EB2FD7">
        <w:rPr>
          <w:color w:val="212121"/>
          <w:spacing w:val="-1"/>
        </w:rPr>
        <w:t xml:space="preserve"> </w:t>
      </w:r>
      <w:r w:rsidRPr="00EB2FD7">
        <w:rPr>
          <w:color w:val="212121"/>
          <w:spacing w:val="1"/>
        </w:rPr>
        <w:t>yo</w:t>
      </w:r>
      <w:r w:rsidRPr="00EB2FD7">
        <w:rPr>
          <w:color w:val="212121"/>
        </w:rPr>
        <w:t>u</w:t>
      </w:r>
      <w:r w:rsidRPr="00EB2FD7">
        <w:rPr>
          <w:color w:val="212121"/>
          <w:spacing w:val="-1"/>
        </w:rPr>
        <w:t xml:space="preserve"> </w:t>
      </w:r>
      <w:r w:rsidRPr="00EB2FD7">
        <w:rPr>
          <w:color w:val="212121"/>
        </w:rPr>
        <w:t>a</w:t>
      </w:r>
      <w:r w:rsidRPr="00EB2FD7">
        <w:rPr>
          <w:color w:val="212121"/>
          <w:spacing w:val="-2"/>
        </w:rPr>
        <w:t>r</w:t>
      </w:r>
      <w:r w:rsidRPr="00EB2FD7">
        <w:rPr>
          <w:color w:val="212121"/>
        </w:rPr>
        <w:t>e</w:t>
      </w:r>
      <w:r w:rsidRPr="00EB2FD7">
        <w:rPr>
          <w:color w:val="212121"/>
          <w:spacing w:val="1"/>
        </w:rPr>
        <w:t xml:space="preserve"> </w:t>
      </w:r>
      <w:r w:rsidRPr="00EB2FD7">
        <w:rPr>
          <w:color w:val="212121"/>
          <w:spacing w:val="-3"/>
        </w:rPr>
        <w:t>i</w:t>
      </w:r>
      <w:r w:rsidRPr="00EB2FD7">
        <w:rPr>
          <w:color w:val="212121"/>
          <w:spacing w:val="-1"/>
        </w:rPr>
        <w:t>m</w:t>
      </w:r>
      <w:r w:rsidRPr="00EB2FD7">
        <w:rPr>
          <w:color w:val="212121"/>
          <w:spacing w:val="1"/>
        </w:rPr>
        <w:t>m</w:t>
      </w:r>
      <w:r w:rsidRPr="00EB2FD7">
        <w:rPr>
          <w:color w:val="212121"/>
          <w:spacing w:val="-1"/>
        </w:rPr>
        <w:t>un</w:t>
      </w:r>
      <w:r w:rsidRPr="00EB2FD7">
        <w:rPr>
          <w:color w:val="212121"/>
        </w:rPr>
        <w:t>e</w:t>
      </w:r>
      <w:r w:rsidRPr="00EB2FD7">
        <w:rPr>
          <w:color w:val="212121"/>
          <w:spacing w:val="-2"/>
        </w:rPr>
        <w:t xml:space="preserve"> </w:t>
      </w:r>
      <w:r w:rsidRPr="00EB2FD7">
        <w:rPr>
          <w:color w:val="212121"/>
          <w:spacing w:val="1"/>
        </w:rPr>
        <w:t>t</w:t>
      </w:r>
      <w:r w:rsidRPr="00EB2FD7">
        <w:rPr>
          <w:color w:val="212121"/>
        </w:rPr>
        <w:t>o</w:t>
      </w:r>
      <w:r w:rsidRPr="00EB2FD7">
        <w:rPr>
          <w:color w:val="212121"/>
          <w:spacing w:val="-1"/>
        </w:rPr>
        <w:t xml:space="preserve"> m</w:t>
      </w:r>
      <w:r w:rsidRPr="00EB2FD7">
        <w:rPr>
          <w:color w:val="212121"/>
        </w:rPr>
        <w:t>easles</w:t>
      </w:r>
    </w:p>
    <w:p w:rsidR="00727FB8" w:rsidRPr="00727FB8" w:rsidRDefault="00727FB8" w:rsidP="00727FB8">
      <w:pPr>
        <w:pStyle w:val="BodyText"/>
        <w:tabs>
          <w:tab w:val="left" w:pos="718"/>
        </w:tabs>
        <w:kinsoku w:val="0"/>
        <w:overflowPunct w:val="0"/>
        <w:spacing w:line="273" w:lineRule="auto"/>
        <w:ind w:left="1439" w:right="100" w:firstLine="0"/>
        <w:rPr>
          <w:spacing w:val="-1"/>
        </w:rPr>
      </w:pPr>
    </w:p>
    <w:p w:rsidR="00F7470F" w:rsidRPr="007379CE" w:rsidRDefault="00F7470F" w:rsidP="00AD0B21">
      <w:pPr>
        <w:pStyle w:val="BodyText"/>
        <w:tabs>
          <w:tab w:val="left" w:pos="718"/>
        </w:tabs>
        <w:kinsoku w:val="0"/>
        <w:overflowPunct w:val="0"/>
        <w:spacing w:line="273" w:lineRule="auto"/>
        <w:ind w:left="0" w:right="100" w:firstLine="0"/>
        <w:rPr>
          <w:spacing w:val="-1"/>
        </w:rPr>
      </w:pPr>
      <w:r>
        <w:rPr>
          <w:spacing w:val="-1"/>
        </w:rPr>
        <w:t>Anyone</w:t>
      </w:r>
      <w:r>
        <w:rPr>
          <w:spacing w:val="-2"/>
        </w:rPr>
        <w:t xml:space="preserve"> </w:t>
      </w:r>
      <w:r>
        <w:rPr>
          <w:spacing w:val="-1"/>
        </w:rPr>
        <w:t>with questions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rPr>
          <w:spacing w:val="1"/>
        </w:rPr>
        <w:t xml:space="preserve"> </w:t>
      </w:r>
      <w:r>
        <w:rPr>
          <w:spacing w:val="-1"/>
        </w:rPr>
        <w:t>measles</w:t>
      </w:r>
      <w:r>
        <w:rPr>
          <w:spacing w:val="-2"/>
        </w:rPr>
        <w:t xml:space="preserve"> </w:t>
      </w:r>
      <w:r>
        <w:rPr>
          <w:spacing w:val="-1"/>
        </w:rPr>
        <w:t>infection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2"/>
        </w:rPr>
        <w:t xml:space="preserve">the </w:t>
      </w:r>
      <w:r>
        <w:rPr>
          <w:spacing w:val="-1"/>
        </w:rPr>
        <w:t>measles</w:t>
      </w:r>
      <w:r>
        <w:rPr>
          <w:spacing w:val="-2"/>
        </w:rPr>
        <w:t xml:space="preserve"> </w:t>
      </w:r>
      <w:r>
        <w:rPr>
          <w:spacing w:val="-1"/>
        </w:rPr>
        <w:t>vaccine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call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primary</w:t>
      </w:r>
      <w:r>
        <w:rPr>
          <w:spacing w:val="70"/>
        </w:rPr>
        <w:t xml:space="preserve"> </w:t>
      </w:r>
      <w:r>
        <w:rPr>
          <w:spacing w:val="-1"/>
        </w:rPr>
        <w:t>care</w:t>
      </w:r>
      <w:r>
        <w:rPr>
          <w:spacing w:val="1"/>
        </w:rPr>
        <w:t xml:space="preserve"> </w:t>
      </w:r>
      <w:r>
        <w:rPr>
          <w:spacing w:val="-1"/>
        </w:rPr>
        <w:t>provider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local</w:t>
      </w:r>
      <w:r>
        <w:rPr>
          <w:spacing w:val="-5"/>
        </w:rPr>
        <w:t xml:space="preserve"> </w:t>
      </w:r>
      <w:r>
        <w:rPr>
          <w:spacing w:val="-1"/>
        </w:rPr>
        <w:t>county health department:</w:t>
      </w:r>
    </w:p>
    <w:p w:rsidR="00F7470F" w:rsidRDefault="00F7470F">
      <w:pPr>
        <w:pStyle w:val="BodyText"/>
        <w:kinsoku w:val="0"/>
        <w:overflowPunct w:val="0"/>
        <w:spacing w:before="9"/>
        <w:ind w:left="0" w:firstLine="0"/>
        <w:rPr>
          <w:rFonts w:ascii="Courier New" w:hAnsi="Courier New" w:cs="Courier New"/>
          <w:sz w:val="18"/>
          <w:szCs w:val="18"/>
        </w:rPr>
      </w:pPr>
    </w:p>
    <w:p w:rsidR="00F7470F" w:rsidRPr="00727FB8" w:rsidRDefault="00F7470F">
      <w:pPr>
        <w:pStyle w:val="BodyText"/>
        <w:numPr>
          <w:ilvl w:val="0"/>
          <w:numId w:val="1"/>
        </w:numPr>
        <w:tabs>
          <w:tab w:val="left" w:pos="718"/>
        </w:tabs>
        <w:kinsoku w:val="0"/>
        <w:overflowPunct w:val="0"/>
        <w:spacing w:line="273" w:lineRule="auto"/>
        <w:ind w:left="717" w:right="333" w:hanging="360"/>
        <w:rPr>
          <w:color w:val="000000"/>
        </w:rPr>
      </w:pPr>
      <w:r>
        <w:rPr>
          <w:spacing w:val="-1"/>
        </w:rPr>
        <w:t xml:space="preserve">Up </w:t>
      </w:r>
      <w:r>
        <w:t>to</w:t>
      </w:r>
      <w:r>
        <w:rPr>
          <w:spacing w:val="-1"/>
        </w:rPr>
        <w:t xml:space="preserve"> date</w:t>
      </w:r>
      <w:r>
        <w:rPr>
          <w:spacing w:val="1"/>
        </w:rPr>
        <w:t xml:space="preserve"> </w:t>
      </w:r>
      <w:r>
        <w:rPr>
          <w:spacing w:val="-1"/>
        </w:rPr>
        <w:t xml:space="preserve">information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investigation and public</w:t>
      </w:r>
      <w:r>
        <w:t xml:space="preserve"> </w:t>
      </w:r>
      <w:r>
        <w:rPr>
          <w:spacing w:val="-1"/>
        </w:rPr>
        <w:t>exposures</w:t>
      </w:r>
      <w:r>
        <w:rPr>
          <w:spacing w:val="-2"/>
        </w:rPr>
        <w:t xml:space="preserve"> </w:t>
      </w:r>
      <w:r>
        <w:rPr>
          <w:spacing w:val="-1"/>
        </w:rPr>
        <w:t>can be</w:t>
      </w:r>
      <w:r>
        <w:rPr>
          <w:spacing w:val="1"/>
        </w:rPr>
        <w:t xml:space="preserve"> </w:t>
      </w:r>
      <w:r>
        <w:rPr>
          <w:spacing w:val="-1"/>
        </w:rPr>
        <w:t>found</w:t>
      </w:r>
      <w:r>
        <w:rPr>
          <w:spacing w:val="-3"/>
        </w:rPr>
        <w:t xml:space="preserve"> </w:t>
      </w:r>
      <w:r>
        <w:rPr>
          <w:spacing w:val="-1"/>
        </w:rPr>
        <w:t>on the</w:t>
      </w:r>
      <w:r>
        <w:rPr>
          <w:spacing w:val="1"/>
        </w:rPr>
        <w:t xml:space="preserve"> </w:t>
      </w:r>
      <w:r>
        <w:rPr>
          <w:spacing w:val="-1"/>
        </w:rPr>
        <w:t>Clark</w:t>
      </w:r>
      <w:r>
        <w:rPr>
          <w:spacing w:val="47"/>
        </w:rPr>
        <w:t xml:space="preserve"> </w:t>
      </w:r>
      <w:r>
        <w:rPr>
          <w:spacing w:val="-1"/>
        </w:rPr>
        <w:t>County,</w:t>
      </w:r>
      <w:r>
        <w:rPr>
          <w:spacing w:val="-2"/>
        </w:rPr>
        <w:t xml:space="preserve"> </w:t>
      </w:r>
      <w:r>
        <w:rPr>
          <w:spacing w:val="-1"/>
        </w:rPr>
        <w:t>Washington website.</w:t>
      </w:r>
      <w:r>
        <w:t xml:space="preserve"> </w:t>
      </w:r>
      <w:hyperlink r:id="rId5" w:history="1">
        <w:r>
          <w:rPr>
            <w:color w:val="0000FF"/>
            <w:spacing w:val="-1"/>
            <w:u w:val="single"/>
          </w:rPr>
          <w:t>https://www.clark.wa.gov/public-health/measles-investigation</w:t>
        </w:r>
      </w:hyperlink>
    </w:p>
    <w:p w:rsidR="00727FB8" w:rsidRPr="00727FB8" w:rsidRDefault="00727FB8" w:rsidP="00727FB8">
      <w:pPr>
        <w:pStyle w:val="BodyText"/>
        <w:tabs>
          <w:tab w:val="left" w:pos="718"/>
        </w:tabs>
        <w:kinsoku w:val="0"/>
        <w:overflowPunct w:val="0"/>
        <w:spacing w:line="273" w:lineRule="auto"/>
        <w:ind w:left="717" w:right="333" w:firstLine="0"/>
        <w:rPr>
          <w:color w:val="000000"/>
        </w:rPr>
      </w:pPr>
    </w:p>
    <w:p w:rsidR="00727FB8" w:rsidRPr="00727FB8" w:rsidRDefault="00727FB8" w:rsidP="00727FB8">
      <w:pPr>
        <w:pStyle w:val="ListParagraph"/>
        <w:numPr>
          <w:ilvl w:val="0"/>
          <w:numId w:val="1"/>
        </w:numPr>
        <w:autoSpaceDE/>
        <w:autoSpaceDN/>
        <w:adjustRightInd/>
        <w:spacing w:after="200" w:line="276" w:lineRule="auto"/>
        <w:contextualSpacing/>
        <w:rPr>
          <w:sz w:val="22"/>
          <w:szCs w:val="22"/>
        </w:rPr>
      </w:pPr>
      <w:bookmarkStart w:id="0" w:name="_Hlk859535"/>
      <w:r w:rsidRPr="00727FB8">
        <w:rPr>
          <w:rFonts w:ascii="Calibri" w:hAnsi="Calibri"/>
          <w:sz w:val="22"/>
          <w:szCs w:val="22"/>
        </w:rPr>
        <w:t xml:space="preserve">OHA webpage: </w:t>
      </w:r>
      <w:hyperlink r:id="rId6" w:history="1">
        <w:r w:rsidR="004A69C3" w:rsidRPr="004A69C3">
          <w:rPr>
            <w:rStyle w:val="Hyperlink"/>
            <w:rFonts w:ascii="Calibri" w:hAnsi="Calibri" w:cs="Calibri"/>
            <w:spacing w:val="-1"/>
            <w:sz w:val="22"/>
            <w:szCs w:val="22"/>
          </w:rPr>
          <w:t>http://healthoregon.org/measl</w:t>
        </w:r>
        <w:r w:rsidR="004A69C3" w:rsidRPr="004A69C3">
          <w:rPr>
            <w:rStyle w:val="Hyperlink"/>
            <w:rFonts w:ascii="Calibri" w:hAnsi="Calibri" w:cs="Calibri"/>
            <w:spacing w:val="-1"/>
            <w:sz w:val="22"/>
            <w:szCs w:val="22"/>
          </w:rPr>
          <w:t>e</w:t>
        </w:r>
        <w:r w:rsidR="004A69C3" w:rsidRPr="004A69C3">
          <w:rPr>
            <w:rStyle w:val="Hyperlink"/>
            <w:rFonts w:ascii="Calibri" w:hAnsi="Calibri" w:cs="Calibri"/>
            <w:spacing w:val="-1"/>
            <w:sz w:val="22"/>
            <w:szCs w:val="22"/>
          </w:rPr>
          <w:t>s</w:t>
        </w:r>
      </w:hyperlink>
      <w:r w:rsidR="00FA21C4">
        <w:rPr>
          <w:sz w:val="22"/>
          <w:szCs w:val="22"/>
        </w:rPr>
        <w:t xml:space="preserve"> </w:t>
      </w:r>
      <w:bookmarkStart w:id="1" w:name="_GoBack"/>
      <w:bookmarkEnd w:id="1"/>
    </w:p>
    <w:bookmarkEnd w:id="0"/>
    <w:p w:rsidR="00727FB8" w:rsidRDefault="00727FB8" w:rsidP="00727FB8">
      <w:pPr>
        <w:pStyle w:val="ListParagraph"/>
        <w:autoSpaceDE/>
        <w:autoSpaceDN/>
        <w:adjustRightInd/>
        <w:spacing w:after="200" w:line="276" w:lineRule="auto"/>
        <w:ind w:left="719"/>
        <w:contextualSpacing/>
        <w:rPr>
          <w:sz w:val="22"/>
          <w:szCs w:val="22"/>
        </w:rPr>
      </w:pPr>
    </w:p>
    <w:p w:rsidR="00727FB8" w:rsidRDefault="00727FB8" w:rsidP="00727FB8">
      <w:pPr>
        <w:pStyle w:val="BodyText"/>
        <w:tabs>
          <w:tab w:val="left" w:pos="718"/>
        </w:tabs>
        <w:kinsoku w:val="0"/>
        <w:overflowPunct w:val="0"/>
        <w:spacing w:line="273" w:lineRule="auto"/>
        <w:ind w:left="717" w:right="333" w:firstLine="0"/>
        <w:rPr>
          <w:color w:val="000000"/>
        </w:rPr>
      </w:pPr>
    </w:p>
    <w:sectPr w:rsidR="00727FB8">
      <w:pgSz w:w="12240" w:h="15840"/>
      <w:pgMar w:top="1400" w:right="1540" w:bottom="280" w:left="1340" w:header="720" w:footer="720" w:gutter="0"/>
      <w:cols w:space="720" w:equalWidth="0">
        <w:col w:w="93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200" w:hanging="361"/>
      </w:pPr>
      <w:rPr>
        <w:rFonts w:ascii="Symbol" w:hAnsi="Symbol"/>
        <w:b w:val="0"/>
        <w:color w:val="1B1B1B"/>
        <w:sz w:val="22"/>
      </w:rPr>
    </w:lvl>
    <w:lvl w:ilvl="1">
      <w:numFmt w:val="bullet"/>
      <w:lvlText w:val="•"/>
      <w:lvlJc w:val="left"/>
      <w:pPr>
        <w:ind w:left="2044" w:hanging="361"/>
      </w:pPr>
    </w:lvl>
    <w:lvl w:ilvl="2">
      <w:numFmt w:val="bullet"/>
      <w:lvlText w:val="•"/>
      <w:lvlJc w:val="left"/>
      <w:pPr>
        <w:ind w:left="2888" w:hanging="361"/>
      </w:pPr>
    </w:lvl>
    <w:lvl w:ilvl="3">
      <w:numFmt w:val="bullet"/>
      <w:lvlText w:val="•"/>
      <w:lvlJc w:val="left"/>
      <w:pPr>
        <w:ind w:left="3732" w:hanging="361"/>
      </w:pPr>
    </w:lvl>
    <w:lvl w:ilvl="4">
      <w:numFmt w:val="bullet"/>
      <w:lvlText w:val="•"/>
      <w:lvlJc w:val="left"/>
      <w:pPr>
        <w:ind w:left="4576" w:hanging="361"/>
      </w:pPr>
    </w:lvl>
    <w:lvl w:ilvl="5">
      <w:numFmt w:val="bullet"/>
      <w:lvlText w:val="•"/>
      <w:lvlJc w:val="left"/>
      <w:pPr>
        <w:ind w:left="5420" w:hanging="361"/>
      </w:pPr>
    </w:lvl>
    <w:lvl w:ilvl="6">
      <w:numFmt w:val="bullet"/>
      <w:lvlText w:val="•"/>
      <w:lvlJc w:val="left"/>
      <w:pPr>
        <w:ind w:left="6264" w:hanging="361"/>
      </w:pPr>
    </w:lvl>
    <w:lvl w:ilvl="7">
      <w:numFmt w:val="bullet"/>
      <w:lvlText w:val="•"/>
      <w:lvlJc w:val="left"/>
      <w:pPr>
        <w:ind w:left="7108" w:hanging="361"/>
      </w:pPr>
    </w:lvl>
    <w:lvl w:ilvl="8">
      <w:numFmt w:val="bullet"/>
      <w:lvlText w:val="•"/>
      <w:lvlJc w:val="left"/>
      <w:pPr>
        <w:ind w:left="7952" w:hanging="36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1200" w:hanging="360"/>
      </w:pPr>
      <w:rPr>
        <w:rFonts w:ascii="Symbol" w:hAnsi="Symbol"/>
        <w:b w:val="0"/>
        <w:w w:val="99"/>
        <w:sz w:val="26"/>
      </w:rPr>
    </w:lvl>
    <w:lvl w:ilvl="1">
      <w:numFmt w:val="bullet"/>
      <w:lvlText w:val="•"/>
      <w:lvlJc w:val="left"/>
      <w:pPr>
        <w:ind w:left="2044" w:hanging="360"/>
      </w:pPr>
    </w:lvl>
    <w:lvl w:ilvl="2">
      <w:numFmt w:val="bullet"/>
      <w:lvlText w:val="•"/>
      <w:lvlJc w:val="left"/>
      <w:pPr>
        <w:ind w:left="2888" w:hanging="360"/>
      </w:pPr>
    </w:lvl>
    <w:lvl w:ilvl="3">
      <w:numFmt w:val="bullet"/>
      <w:lvlText w:val="•"/>
      <w:lvlJc w:val="left"/>
      <w:pPr>
        <w:ind w:left="3732" w:hanging="360"/>
      </w:pPr>
    </w:lvl>
    <w:lvl w:ilvl="4">
      <w:numFmt w:val="bullet"/>
      <w:lvlText w:val="•"/>
      <w:lvlJc w:val="left"/>
      <w:pPr>
        <w:ind w:left="4576" w:hanging="360"/>
      </w:pPr>
    </w:lvl>
    <w:lvl w:ilvl="5">
      <w:numFmt w:val="bullet"/>
      <w:lvlText w:val="•"/>
      <w:lvlJc w:val="left"/>
      <w:pPr>
        <w:ind w:left="5420" w:hanging="360"/>
      </w:pPr>
    </w:lvl>
    <w:lvl w:ilvl="6">
      <w:numFmt w:val="bullet"/>
      <w:lvlText w:val="•"/>
      <w:lvlJc w:val="left"/>
      <w:pPr>
        <w:ind w:left="6264" w:hanging="360"/>
      </w:pPr>
    </w:lvl>
    <w:lvl w:ilvl="7">
      <w:numFmt w:val="bullet"/>
      <w:lvlText w:val="•"/>
      <w:lvlJc w:val="left"/>
      <w:pPr>
        <w:ind w:left="7108" w:hanging="360"/>
      </w:pPr>
    </w:lvl>
    <w:lvl w:ilvl="8">
      <w:numFmt w:val="bullet"/>
      <w:lvlText w:val="•"/>
      <w:lvlJc w:val="left"/>
      <w:pPr>
        <w:ind w:left="7952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719" w:hanging="361"/>
      </w:pPr>
      <w:rPr>
        <w:rFonts w:ascii="Symbol" w:hAnsi="Symbol"/>
        <w:b w:val="0"/>
        <w:sz w:val="22"/>
      </w:rPr>
    </w:lvl>
    <w:lvl w:ilvl="1">
      <w:numFmt w:val="bullet"/>
      <w:lvlText w:val="o"/>
      <w:lvlJc w:val="left"/>
      <w:pPr>
        <w:ind w:left="1439" w:hanging="361"/>
      </w:pPr>
      <w:rPr>
        <w:rFonts w:ascii="Courier New" w:hAnsi="Courier New"/>
        <w:b w:val="0"/>
        <w:sz w:val="22"/>
      </w:rPr>
    </w:lvl>
    <w:lvl w:ilvl="2">
      <w:numFmt w:val="bullet"/>
      <w:lvlText w:val="•"/>
      <w:lvlJc w:val="left"/>
      <w:pPr>
        <w:ind w:left="1440" w:hanging="361"/>
      </w:pPr>
    </w:lvl>
    <w:lvl w:ilvl="3">
      <w:numFmt w:val="bullet"/>
      <w:lvlText w:val="•"/>
      <w:lvlJc w:val="left"/>
      <w:pPr>
        <w:ind w:left="2430" w:hanging="361"/>
      </w:pPr>
    </w:lvl>
    <w:lvl w:ilvl="4">
      <w:numFmt w:val="bullet"/>
      <w:lvlText w:val="•"/>
      <w:lvlJc w:val="left"/>
      <w:pPr>
        <w:ind w:left="3420" w:hanging="361"/>
      </w:pPr>
    </w:lvl>
    <w:lvl w:ilvl="5">
      <w:numFmt w:val="bullet"/>
      <w:lvlText w:val="•"/>
      <w:lvlJc w:val="left"/>
      <w:pPr>
        <w:ind w:left="4410" w:hanging="361"/>
      </w:pPr>
    </w:lvl>
    <w:lvl w:ilvl="6">
      <w:numFmt w:val="bullet"/>
      <w:lvlText w:val="•"/>
      <w:lvlJc w:val="left"/>
      <w:pPr>
        <w:ind w:left="5400" w:hanging="361"/>
      </w:pPr>
    </w:lvl>
    <w:lvl w:ilvl="7">
      <w:numFmt w:val="bullet"/>
      <w:lvlText w:val="•"/>
      <w:lvlJc w:val="left"/>
      <w:pPr>
        <w:ind w:left="6390" w:hanging="361"/>
      </w:pPr>
    </w:lvl>
    <w:lvl w:ilvl="8">
      <w:numFmt w:val="bullet"/>
      <w:lvlText w:val="•"/>
      <w:lvlJc w:val="left"/>
      <w:pPr>
        <w:ind w:left="7380" w:hanging="361"/>
      </w:pPr>
    </w:lvl>
  </w:abstractNum>
  <w:abstractNum w:abstractNumId="3" w15:restartNumberingAfterBreak="0">
    <w:nsid w:val="2C85195C"/>
    <w:multiLevelType w:val="hybridMultilevel"/>
    <w:tmpl w:val="7F185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057C1"/>
    <w:multiLevelType w:val="singleLevel"/>
    <w:tmpl w:val="8620FE1A"/>
    <w:lvl w:ilvl="0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7FB8"/>
    <w:rsid w:val="0000575C"/>
    <w:rsid w:val="00253D9E"/>
    <w:rsid w:val="004A69C3"/>
    <w:rsid w:val="006B32D5"/>
    <w:rsid w:val="00727FB8"/>
    <w:rsid w:val="007379CE"/>
    <w:rsid w:val="00AD0B21"/>
    <w:rsid w:val="00EB2FD7"/>
    <w:rsid w:val="00F7470F"/>
    <w:rsid w:val="00FA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75CF0D"/>
  <w14:defaultImageDpi w14:val="0"/>
  <w15:docId w15:val="{A32555A8-6A15-41C0-B61F-5D7A3C2C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0" w:hanging="360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rsid w:val="00727FB8"/>
    <w:pPr>
      <w:widowControl/>
      <w:tabs>
        <w:tab w:val="center" w:pos="4320"/>
        <w:tab w:val="right" w:pos="8640"/>
      </w:tabs>
      <w:autoSpaceDE/>
      <w:autoSpaceDN/>
      <w:adjustRightInd/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727FB8"/>
    <w:rPr>
      <w:rFonts w:ascii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4A69C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A69C3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4A69C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ealthoregon.org/measles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clark.wa.gov/public-health/measles-investigation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EA664C4CFE343A3B814FFB6D858FD" ma:contentTypeVersion="18" ma:contentTypeDescription="Create a new document." ma:contentTypeScope="" ma:versionID="25bdd8fdbb517ad5b988b87a86f7068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88c0535a-fd8c-4c04-891d-8da4679bb3a2" targetNamespace="http://schemas.microsoft.com/office/2006/metadata/properties" ma:root="true" ma:fieldsID="9c0d60e2561ee4f68461ef0aa9296156" ns1:_="" ns2:_="" ns3:_="">
    <xsd:import namespace="http://schemas.microsoft.com/sharepoint/v3"/>
    <xsd:import namespace="59da1016-2a1b-4f8a-9768-d7a4932f6f16"/>
    <xsd:import namespace="88c0535a-fd8c-4c04-891d-8da4679bb3a2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0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0535a-fd8c-4c04-891d-8da4679bb3a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IACategory xmlns="59da1016-2a1b-4f8a-9768-d7a4932f6f16" xsi:nil="true"/>
    <IASubtopic xmlns="59da1016-2a1b-4f8a-9768-d7a4932f6f16" xsi:nil="true"/>
    <DocumentExpirationDate xmlns="59da1016-2a1b-4f8a-9768-d7a4932f6f16" xsi:nil="true"/>
    <Meta_x0020_Description xmlns="88c0535a-fd8c-4c04-891d-8da4679bb3a2" xsi:nil="true"/>
    <IATopic xmlns="59da1016-2a1b-4f8a-9768-d7a4932f6f16" xsi:nil="true"/>
    <Meta_x0020_Keywords xmlns="88c0535a-fd8c-4c04-891d-8da4679bb3a2" xsi:nil="true"/>
  </documentManagement>
</p:properties>
</file>

<file path=customXml/itemProps1.xml><?xml version="1.0" encoding="utf-8"?>
<ds:datastoreItem xmlns:ds="http://schemas.openxmlformats.org/officeDocument/2006/customXml" ds:itemID="{F01485E7-0F26-4093-954B-CF4463EDF5E5}"/>
</file>

<file path=customXml/itemProps2.xml><?xml version="1.0" encoding="utf-8"?>
<ds:datastoreItem xmlns:ds="http://schemas.openxmlformats.org/officeDocument/2006/customXml" ds:itemID="{10C6B0E4-EA13-480D-8F52-28C7DFF7D30A}"/>
</file>

<file path=customXml/itemProps3.xml><?xml version="1.0" encoding="utf-8"?>
<ds:datastoreItem xmlns:ds="http://schemas.openxmlformats.org/officeDocument/2006/customXml" ds:itemID="{906762C3-2657-4193-9331-4E8C0B843D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Letter from LPHA to Schools Re: 2019 Measles Outbreak</vt:lpstr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from LPHA to Schools Re: 2019 Measles Outbreak</dc:title>
  <dc:subject/>
  <dc:creator>Oregon Health Authority</dc:creator>
  <cp:keywords/>
  <dc:description/>
  <cp:lastModifiedBy>Tinker Sarah C</cp:lastModifiedBy>
  <cp:revision>3</cp:revision>
  <dcterms:created xsi:type="dcterms:W3CDTF">2019-02-13T00:55:00Z</dcterms:created>
  <dcterms:modified xsi:type="dcterms:W3CDTF">2019-02-13T20:22:00Z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0x010100352EA664C4CFE343A3B814FFB6D858FD</vt:lpwstr>
  </property>
</Properties>
</file>