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3420"/>
      </w:tblGrid>
      <w:tr w:rsidR="001E5B9A" w:rsidRPr="002B6D94" w14:paraId="0216AAA2" w14:textId="77777777" w:rsidTr="00786E0B">
        <w:trPr>
          <w:trHeight w:val="540"/>
        </w:trPr>
        <w:tc>
          <w:tcPr>
            <w:tcW w:w="7830" w:type="dxa"/>
            <w:tcBorders>
              <w:bottom w:val="single" w:sz="12" w:space="0" w:color="auto"/>
            </w:tcBorders>
            <w:vAlign w:val="bottom"/>
          </w:tcPr>
          <w:p w14:paraId="0216AA9E" w14:textId="77777777" w:rsidR="00563B5E" w:rsidRPr="002B6D94" w:rsidRDefault="00A62E73" w:rsidP="00AB09B0">
            <w:pPr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</w:pPr>
            <w:r w:rsidRPr="002B6D94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PUBLIC HEALTH DIVISION</w:t>
            </w:r>
          </w:p>
          <w:p w14:paraId="0216AA9F" w14:textId="77777777" w:rsidR="00563B5E" w:rsidRPr="002B6D94" w:rsidRDefault="00A62E73" w:rsidP="00AB09B0">
            <w:pPr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</w:pPr>
            <w:r w:rsidRPr="002B6D94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Center for Public Health Practice</w:t>
            </w:r>
          </w:p>
          <w:p w14:paraId="0216AAA0" w14:textId="77777777" w:rsidR="00563B5E" w:rsidRPr="002B6D94" w:rsidRDefault="00A62E73" w:rsidP="00563B5E">
            <w:pPr>
              <w:spacing w:after="40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2B6D94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Oregon Housing Opportunities in Partnership</w:t>
            </w:r>
          </w:p>
        </w:tc>
        <w:tc>
          <w:tcPr>
            <w:tcW w:w="3420" w:type="dxa"/>
            <w:vMerge w:val="restart"/>
            <w:vAlign w:val="bottom"/>
          </w:tcPr>
          <w:p w14:paraId="0216AAA1" w14:textId="77777777" w:rsidR="00563B5E" w:rsidRPr="002B6D94" w:rsidRDefault="00A62E73" w:rsidP="00CE487E">
            <w:pPr>
              <w:spacing w:after="180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2B6D94">
              <w:rPr>
                <w:rFonts w:ascii="Arial" w:eastAsia="Times New Roman" w:hAnsi="Arial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0216AAD5" wp14:editId="0216AAD6">
                  <wp:extent cx="1346962" cy="504967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353033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25" cy="5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B9A" w:rsidRPr="002B6D94" w14:paraId="0216AAA5" w14:textId="77777777" w:rsidTr="00786E0B">
        <w:trPr>
          <w:trHeight w:val="186"/>
        </w:trPr>
        <w:tc>
          <w:tcPr>
            <w:tcW w:w="7830" w:type="dxa"/>
            <w:tcBorders>
              <w:top w:val="single" w:sz="12" w:space="0" w:color="auto"/>
            </w:tcBorders>
          </w:tcPr>
          <w:p w14:paraId="0216AAA3" w14:textId="77777777" w:rsidR="00563B5E" w:rsidRPr="00C647B5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</w:rPr>
            </w:pPr>
          </w:p>
        </w:tc>
        <w:tc>
          <w:tcPr>
            <w:tcW w:w="3420" w:type="dxa"/>
            <w:vMerge/>
          </w:tcPr>
          <w:p w14:paraId="0216AAA4" w14:textId="77777777" w:rsidR="00563B5E" w:rsidRPr="002B6D94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</w:tr>
    </w:tbl>
    <w:p w14:paraId="0216AAA6" w14:textId="4850C754" w:rsidR="00254CCD" w:rsidRPr="004E3EF9" w:rsidRDefault="00A62E73" w:rsidP="008364C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val="fr-FR"/>
        </w:rPr>
      </w:pPr>
      <w:r w:rsidRPr="002B6D94">
        <w:rPr>
          <w:rFonts w:ascii="Arial" w:eastAsia="Arial" w:hAnsi="Arial" w:cs="Arial"/>
          <w:b/>
          <w:bCs/>
          <w:sz w:val="32"/>
          <w:szCs w:val="32"/>
          <w:bdr w:val="nil"/>
          <w:lang w:val="es-ES_tradnl"/>
        </w:rPr>
        <w:t xml:space="preserve">El LIHEAP está ahora ABIERTO mediante OHOP para la </w:t>
      </w:r>
      <w:r w:rsidRPr="002B6D94">
        <w:rPr>
          <w:rFonts w:ascii="Arial" w:eastAsia="Arial" w:hAnsi="Arial" w:cs="Arial"/>
          <w:b/>
          <w:bCs/>
          <w:sz w:val="32"/>
          <w:szCs w:val="32"/>
          <w:bdr w:val="nil"/>
          <w:lang w:val="es-ES_tradnl"/>
        </w:rPr>
        <w:br/>
      </w:r>
      <w:r w:rsidR="008364C3" w:rsidRPr="004C7259">
        <w:rPr>
          <w:rFonts w:asciiTheme="minorBidi" w:hAnsiTheme="minorBidi"/>
          <w:b/>
          <w:bCs/>
          <w:sz w:val="32"/>
          <w:szCs w:val="32"/>
          <w:lang w:val="fr-FR"/>
        </w:rPr>
        <w:t>t</w:t>
      </w:r>
      <w:r w:rsidR="008364C3" w:rsidRPr="004C7259">
        <w:rPr>
          <w:rFonts w:ascii="Arial" w:eastAsia="Arial" w:hAnsi="Arial" w:cs="Arial"/>
          <w:b/>
          <w:bCs/>
          <w:sz w:val="32"/>
          <w:szCs w:val="32"/>
          <w:bdr w:val="nil"/>
          <w:lang w:val="fr-FR"/>
        </w:rPr>
        <w:t>emporada de aire acondicionado</w:t>
      </w:r>
      <w:r w:rsidR="008364C3" w:rsidRPr="008364C3">
        <w:rPr>
          <w:rFonts w:ascii="Arial" w:eastAsia="Arial" w:hAnsi="Arial" w:cs="Arial"/>
          <w:b/>
          <w:bCs/>
          <w:sz w:val="32"/>
          <w:szCs w:val="32"/>
          <w:bdr w:val="nil"/>
          <w:lang w:val="es-ES_tradnl"/>
        </w:rPr>
        <w:t xml:space="preserve"> </w:t>
      </w:r>
      <w:r w:rsidRPr="002B6D94">
        <w:rPr>
          <w:rFonts w:ascii="Arial" w:eastAsia="Arial" w:hAnsi="Arial" w:cs="Arial"/>
          <w:b/>
          <w:bCs/>
          <w:sz w:val="32"/>
          <w:szCs w:val="32"/>
          <w:bdr w:val="nil"/>
          <w:lang w:val="es-ES_tradnl"/>
        </w:rPr>
        <w:t>2021–2022.</w:t>
      </w:r>
    </w:p>
    <w:p w14:paraId="0216AAA7" w14:textId="02ACE7B5" w:rsidR="00254CCD" w:rsidRPr="004E3EF9" w:rsidRDefault="00A62E73" w:rsidP="00064FFF">
      <w:pPr>
        <w:spacing w:before="120" w:line="240" w:lineRule="auto"/>
        <w:ind w:right="-187"/>
        <w:rPr>
          <w:rFonts w:ascii="Arial" w:eastAsia="Times New Roman" w:hAnsi="Arial" w:cs="Arial"/>
          <w:spacing w:val="-6"/>
          <w:sz w:val="24"/>
          <w:szCs w:val="24"/>
          <w:lang w:val="fr-FR"/>
        </w:rPr>
      </w:pPr>
      <w:r w:rsidRPr="009472E8">
        <w:rPr>
          <w:rFonts w:ascii="Arial" w:eastAsia="Arial" w:hAnsi="Arial" w:cs="Arial"/>
          <w:spacing w:val="-6"/>
          <w:sz w:val="24"/>
          <w:szCs w:val="24"/>
          <w:bdr w:val="nil"/>
          <w:lang w:val="es-ES_tradnl"/>
        </w:rPr>
        <w:t xml:space="preserve">Si tiene usted problemas para pagar sus </w:t>
      </w:r>
      <w:r w:rsidRPr="004C7259">
        <w:rPr>
          <w:rFonts w:ascii="Arial" w:eastAsia="Arial" w:hAnsi="Arial" w:cs="Arial"/>
          <w:spacing w:val="-6"/>
          <w:sz w:val="24"/>
          <w:szCs w:val="24"/>
          <w:bdr w:val="nil"/>
          <w:lang w:val="es-ES_tradnl"/>
        </w:rPr>
        <w:t xml:space="preserve">facturas </w:t>
      </w:r>
      <w:r w:rsidR="00BD4567" w:rsidRPr="004C7259">
        <w:rPr>
          <w:rFonts w:ascii="Arial" w:eastAsia="Arial" w:hAnsi="Arial" w:cs="Arial"/>
          <w:spacing w:val="-6"/>
          <w:sz w:val="24"/>
          <w:szCs w:val="24"/>
          <w:bdr w:val="nil"/>
          <w:lang w:val="fr-FR"/>
        </w:rPr>
        <w:t>de</w:t>
      </w:r>
      <w:r w:rsidR="00064FFF" w:rsidRPr="004C7259">
        <w:rPr>
          <w:rFonts w:ascii="Arial" w:eastAsia="Arial" w:hAnsi="Arial" w:cs="Arial"/>
          <w:spacing w:val="-6"/>
          <w:sz w:val="24"/>
          <w:szCs w:val="24"/>
          <w:bdr w:val="nil"/>
          <w:lang w:val="fr-FR"/>
        </w:rPr>
        <w:t xml:space="preserve"> aire acondicionado</w:t>
      </w:r>
      <w:r w:rsidR="00064FFF">
        <w:rPr>
          <w:rFonts w:ascii="Arial" w:eastAsia="Arial" w:hAnsi="Arial" w:cs="Arial"/>
          <w:spacing w:val="-6"/>
          <w:sz w:val="24"/>
          <w:szCs w:val="24"/>
          <w:bdr w:val="nil"/>
          <w:lang w:val="fr-FR"/>
        </w:rPr>
        <w:t xml:space="preserve"> </w:t>
      </w:r>
      <w:r w:rsidRPr="009472E8">
        <w:rPr>
          <w:rFonts w:ascii="Arial" w:eastAsia="Arial" w:hAnsi="Arial" w:cs="Arial"/>
          <w:spacing w:val="-6"/>
          <w:sz w:val="24"/>
          <w:szCs w:val="24"/>
          <w:bdr w:val="nil"/>
          <w:lang w:val="es-ES_tradnl"/>
        </w:rPr>
        <w:t>este año, el Programa de Oportunidades de Vivienda en Sociedad de Oregon (OHOP, por sus siglas en inglés) podría ayudarle a través del Programa de Asistencia de Energía para Hogares de Bajos Ingresos (LIHEAP, en sus siglas en inglés).</w:t>
      </w:r>
    </w:p>
    <w:p w14:paraId="0216AAA8" w14:textId="77777777" w:rsidR="00254CCD" w:rsidRPr="004E3EF9" w:rsidRDefault="00A62E73" w:rsidP="00254C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2B6D94">
        <w:rPr>
          <w:rFonts w:ascii="Arial" w:eastAsia="Arial" w:hAnsi="Arial" w:cs="Arial"/>
          <w:b/>
          <w:bCs/>
          <w:sz w:val="24"/>
          <w:szCs w:val="24"/>
          <w:bdr w:val="nil"/>
          <w:lang w:val="es-ES_tradnl"/>
        </w:rPr>
        <w:t xml:space="preserve">Consulte la tabla para ver si usted reúne los requisitos </w:t>
      </w:r>
    </w:p>
    <w:p w14:paraId="0216AAA9" w14:textId="01F445D0" w:rsidR="00254CCD" w:rsidRPr="009472E8" w:rsidRDefault="009472E8" w:rsidP="004246F2">
      <w:pPr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Arial"/>
          <w:i/>
          <w:spacing w:val="-8"/>
          <w:sz w:val="24"/>
          <w:szCs w:val="24"/>
        </w:rPr>
      </w:pPr>
      <w:r>
        <w:rPr>
          <w:rFonts w:ascii="Arial" w:eastAsia="Arial" w:hAnsi="Arial" w:cs="Arial"/>
          <w:i/>
          <w:iCs/>
          <w:spacing w:val="-10"/>
          <w:sz w:val="24"/>
          <w:szCs w:val="24"/>
          <w:bdr w:val="nil"/>
          <w:lang w:val="es-ES_tradnl"/>
        </w:rPr>
        <w:tab/>
      </w:r>
      <w:r w:rsidR="00A62E73" w:rsidRPr="009472E8">
        <w:rPr>
          <w:rFonts w:ascii="Arial" w:eastAsia="Arial" w:hAnsi="Arial" w:cs="Arial"/>
          <w:i/>
          <w:iCs/>
          <w:spacing w:val="-8"/>
          <w:sz w:val="24"/>
          <w:szCs w:val="24"/>
          <w:bdr w:val="nil"/>
          <w:lang w:val="es-ES_tradnl"/>
        </w:rPr>
        <w:t>Los ingresos del grupo familiar deben ser del 60% o menos de los ingresos medios (2021-2022)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5"/>
        <w:gridCol w:w="4680"/>
        <w:gridCol w:w="3960"/>
      </w:tblGrid>
      <w:tr w:rsidR="001E5B9A" w:rsidRPr="002B6D94" w14:paraId="0216AAAD" w14:textId="77777777" w:rsidTr="00856AA0">
        <w:trPr>
          <w:trHeight w:val="71"/>
          <w:jc w:val="center"/>
        </w:trPr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AA" w14:textId="77777777" w:rsidR="00254CCD" w:rsidRPr="002B6D94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AB" w14:textId="77777777" w:rsidR="00254CCD" w:rsidRPr="002B6D94" w:rsidRDefault="00A62E73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6D9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es-ES_tradnl"/>
              </w:rPr>
              <w:t>Ingresos mensuales (brutos)</w:t>
            </w: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AC" w14:textId="77777777" w:rsidR="00254CCD" w:rsidRPr="002B6D94" w:rsidRDefault="00A62E73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6D9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es-ES_tradnl"/>
              </w:rPr>
              <w:t>Ingresos anuales (brutos)</w:t>
            </w:r>
          </w:p>
        </w:tc>
      </w:tr>
      <w:tr w:rsidR="00F67FA7" w:rsidRPr="002B6D94" w14:paraId="0216AAB1" w14:textId="77777777" w:rsidTr="00856AA0">
        <w:trPr>
          <w:trHeight w:val="42"/>
          <w:jc w:val="center"/>
        </w:trPr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AE" w14:textId="77777777" w:rsidR="00F67FA7" w:rsidRPr="002B6D94" w:rsidRDefault="00F67FA7" w:rsidP="00F67F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6D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AF" w14:textId="5C6B54DB" w:rsidR="00F67FA7" w:rsidRPr="002B6D94" w:rsidRDefault="00F67FA7" w:rsidP="00F67F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,445.33</w:t>
            </w: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B0" w14:textId="77777777" w:rsidR="00F67FA7" w:rsidRPr="002B6D94" w:rsidRDefault="00F67FA7" w:rsidP="00F67F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$29,344</w:t>
            </w:r>
          </w:p>
        </w:tc>
      </w:tr>
      <w:tr w:rsidR="00F67FA7" w:rsidRPr="002B6D94" w14:paraId="0216AAB5" w14:textId="77777777" w:rsidTr="00856AA0">
        <w:trPr>
          <w:trHeight w:val="152"/>
          <w:jc w:val="center"/>
        </w:trPr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B2" w14:textId="77777777" w:rsidR="00F67FA7" w:rsidRPr="002B6D94" w:rsidRDefault="00F67FA7" w:rsidP="00F67F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6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B3" w14:textId="3F35417F" w:rsidR="00F67FA7" w:rsidRPr="002B6D94" w:rsidRDefault="00F67FA7" w:rsidP="00F67F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,197.75</w:t>
            </w: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B4" w14:textId="77777777" w:rsidR="00F67FA7" w:rsidRPr="002B6D94" w:rsidRDefault="00F67FA7" w:rsidP="00F67F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$38,373</w:t>
            </w:r>
          </w:p>
        </w:tc>
      </w:tr>
      <w:tr w:rsidR="00F67FA7" w:rsidRPr="002B6D94" w14:paraId="0216AAB9" w14:textId="77777777" w:rsidTr="00856AA0">
        <w:trPr>
          <w:trHeight w:val="42"/>
          <w:jc w:val="center"/>
        </w:trPr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B6" w14:textId="77777777" w:rsidR="00F67FA7" w:rsidRPr="002B6D94" w:rsidRDefault="00F67FA7" w:rsidP="00F67F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6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B7" w14:textId="2369FDF1" w:rsidR="00F67FA7" w:rsidRPr="002B6D94" w:rsidRDefault="00F67FA7" w:rsidP="00F67F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,950.17</w:t>
            </w: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B8" w14:textId="77777777" w:rsidR="00F67FA7" w:rsidRPr="002B6D94" w:rsidRDefault="00F67FA7" w:rsidP="00F67F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D94">
              <w:rPr>
                <w:rFonts w:ascii="Arial" w:eastAsia="Arial" w:hAnsi="Arial" w:cs="Arial"/>
                <w:color w:val="000000"/>
                <w:sz w:val="24"/>
                <w:szCs w:val="24"/>
                <w:bdr w:val="nil"/>
                <w:lang w:val="es-ES_tradnl"/>
              </w:rPr>
              <w:t>$47,402</w:t>
            </w:r>
          </w:p>
        </w:tc>
      </w:tr>
      <w:tr w:rsidR="00F67FA7" w:rsidRPr="002B6D94" w14:paraId="0216AABD" w14:textId="77777777" w:rsidTr="00856AA0">
        <w:trPr>
          <w:trHeight w:val="99"/>
          <w:jc w:val="center"/>
        </w:trPr>
        <w:tc>
          <w:tcPr>
            <w:tcW w:w="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BA" w14:textId="77777777" w:rsidR="00F67FA7" w:rsidRPr="002B6D94" w:rsidRDefault="00F67FA7" w:rsidP="00F67F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6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BB" w14:textId="0D34E02F" w:rsidR="00F67FA7" w:rsidRPr="002B6D94" w:rsidRDefault="00F67FA7" w:rsidP="00F67F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$4,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702.50</w:t>
            </w: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BC" w14:textId="77777777" w:rsidR="00F67FA7" w:rsidRPr="002B6D94" w:rsidRDefault="00F67FA7" w:rsidP="00F67FA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$56,430</w:t>
            </w:r>
          </w:p>
        </w:tc>
      </w:tr>
    </w:tbl>
    <w:p w14:paraId="0216AABE" w14:textId="77777777" w:rsidR="003A4133" w:rsidRPr="004246F2" w:rsidRDefault="003A4133" w:rsidP="003A4133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8"/>
          <w:szCs w:val="8"/>
        </w:rPr>
      </w:pPr>
    </w:p>
    <w:p w14:paraId="0216AABF" w14:textId="77777777" w:rsidR="00AA291F" w:rsidRPr="004E3EF9" w:rsidRDefault="00A62E73" w:rsidP="00563B5E">
      <w:pPr>
        <w:numPr>
          <w:ilvl w:val="0"/>
          <w:numId w:val="1"/>
        </w:numPr>
        <w:spacing w:after="60" w:line="240" w:lineRule="auto"/>
        <w:ind w:left="446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2B6D94">
        <w:rPr>
          <w:rFonts w:ascii="Arial" w:eastAsia="Arial" w:hAnsi="Arial" w:cs="Arial"/>
          <w:b/>
          <w:bCs/>
          <w:sz w:val="24"/>
          <w:szCs w:val="24"/>
          <w:bdr w:val="nil"/>
          <w:lang w:val="es-ES_tradnl"/>
        </w:rPr>
        <w:t>Recopile documentación de respaldo para adjuntar a la solicitud oficial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5"/>
        <w:gridCol w:w="3960"/>
      </w:tblGrid>
      <w:tr w:rsidR="001E5B9A" w:rsidRPr="002B6D94" w14:paraId="0216AAC2" w14:textId="77777777" w:rsidTr="00856AA0">
        <w:trPr>
          <w:trHeight w:val="42"/>
          <w:jc w:val="center"/>
        </w:trPr>
        <w:tc>
          <w:tcPr>
            <w:tcW w:w="5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C0" w14:textId="77777777" w:rsidR="00DA1392" w:rsidRPr="002B6D94" w:rsidRDefault="00A62E73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6D9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es-ES_tradnl"/>
              </w:rPr>
              <w:t>Requerida con la solicitud</w:t>
            </w: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C1" w14:textId="77777777" w:rsidR="00DA1392" w:rsidRPr="002B6D94" w:rsidRDefault="00A62E73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6D9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es-ES_tradnl"/>
              </w:rPr>
              <w:t>Según sea necesario</w:t>
            </w:r>
          </w:p>
        </w:tc>
      </w:tr>
      <w:tr w:rsidR="001E5B9A" w:rsidRPr="00BD4567" w14:paraId="0216AAC5" w14:textId="77777777" w:rsidTr="00856AA0">
        <w:trPr>
          <w:trHeight w:val="238"/>
          <w:jc w:val="center"/>
        </w:trPr>
        <w:tc>
          <w:tcPr>
            <w:tcW w:w="5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C3" w14:textId="515A436A" w:rsidR="00DA1392" w:rsidRPr="002B6D94" w:rsidRDefault="00A62E73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59021429"/>
            <w:r w:rsidRPr="002B6D94">
              <w:rPr>
                <w:rFonts w:ascii="Wingdings" w:eastAsia="Wingdings" w:hAnsi="Wingdings" w:cs="Wingdings"/>
                <w:sz w:val="24"/>
                <w:szCs w:val="24"/>
                <w:bdr w:val="nil"/>
                <w:lang w:val="es-ES_tradnl"/>
              </w:rPr>
              <w:sym w:font="Wingdings" w:char="F06F"/>
            </w:r>
            <w:bookmarkEnd w:id="0"/>
            <w:r w:rsidRPr="002B6D94"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 xml:space="preserve"> </w:t>
            </w:r>
            <w:r w:rsidRPr="004246F2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bdr w:val="nil"/>
                <w:lang w:val="es-ES_tradnl"/>
              </w:rPr>
              <w:t>Factura de electricidad actual</w:t>
            </w: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C4" w14:textId="77777777" w:rsidR="00DA1392" w:rsidRPr="004E3EF9" w:rsidRDefault="00A62E73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2B6D94">
              <w:rPr>
                <w:rFonts w:ascii="Wingdings" w:eastAsia="Wingdings" w:hAnsi="Wingdings" w:cs="Wingdings"/>
                <w:sz w:val="24"/>
                <w:szCs w:val="24"/>
                <w:bdr w:val="nil"/>
                <w:lang w:val="es-ES_tradnl"/>
              </w:rPr>
              <w:sym w:font="Wingdings" w:char="F06F"/>
            </w:r>
            <w:r w:rsidRPr="002B6D94"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 xml:space="preserve"> </w:t>
            </w:r>
            <w:r w:rsidRPr="00C647B5">
              <w:rPr>
                <w:rFonts w:ascii="Arial" w:eastAsia="Arial" w:hAnsi="Arial" w:cs="Arial"/>
                <w:spacing w:val="-8"/>
                <w:sz w:val="24"/>
                <w:szCs w:val="24"/>
                <w:bdr w:val="nil"/>
                <w:lang w:val="es-ES_tradnl"/>
              </w:rPr>
              <w:t xml:space="preserve">Copia de su identificación con fotografía </w:t>
            </w:r>
            <w:r w:rsidRPr="00C647B5">
              <w:rPr>
                <w:rFonts w:ascii="Arial" w:eastAsia="Arial" w:hAnsi="Arial" w:cs="Arial"/>
                <w:b/>
                <w:bCs/>
                <w:i/>
                <w:iCs/>
                <w:spacing w:val="-8"/>
                <w:sz w:val="24"/>
                <w:szCs w:val="24"/>
                <w:bdr w:val="nil"/>
                <w:lang w:val="es-ES_tradnl"/>
              </w:rPr>
              <w:t>si no se envió antes</w:t>
            </w:r>
          </w:p>
        </w:tc>
      </w:tr>
      <w:tr w:rsidR="001E5B9A" w:rsidRPr="00BD4567" w14:paraId="0216AAC8" w14:textId="77777777" w:rsidTr="00856AA0">
        <w:trPr>
          <w:trHeight w:val="207"/>
          <w:jc w:val="center"/>
        </w:trPr>
        <w:tc>
          <w:tcPr>
            <w:tcW w:w="5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C6" w14:textId="77777777" w:rsidR="00DA1392" w:rsidRPr="004E3EF9" w:rsidRDefault="00A62E73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FA202B">
              <w:rPr>
                <w:rFonts w:ascii="Wingdings" w:eastAsia="Wingdings" w:hAnsi="Wingdings" w:cs="Wingdings"/>
                <w:sz w:val="24"/>
                <w:szCs w:val="24"/>
                <w:bdr w:val="nil"/>
                <w:lang w:val="es-ES_tradnl"/>
              </w:rPr>
              <w:sym w:font="Wingdings" w:char="F06F"/>
            </w:r>
            <w:r w:rsidRPr="00FA202B"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 xml:space="preserve"> </w:t>
            </w:r>
            <w:r w:rsidRPr="00D55DB3">
              <w:rPr>
                <w:rFonts w:ascii="Arial" w:eastAsia="Arial" w:hAnsi="Arial" w:cs="Arial"/>
                <w:spacing w:val="-8"/>
                <w:sz w:val="24"/>
                <w:szCs w:val="24"/>
                <w:bdr w:val="nil"/>
                <w:lang w:val="es-ES_tradnl"/>
              </w:rPr>
              <w:t>Declaraciones de ingresos actuales de todos los miembros del grupo familiar (incluidos los compañeros de habitación)</w:t>
            </w: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C7" w14:textId="77777777" w:rsidR="00DA1392" w:rsidRPr="004E3EF9" w:rsidRDefault="00A62E73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2B6D94">
              <w:rPr>
                <w:rFonts w:ascii="Wingdings" w:eastAsia="Wingdings" w:hAnsi="Wingdings" w:cs="Wingdings"/>
                <w:sz w:val="24"/>
                <w:szCs w:val="24"/>
                <w:bdr w:val="nil"/>
                <w:lang w:val="es-ES_tradnl"/>
              </w:rPr>
              <w:sym w:font="Wingdings" w:char="F06F"/>
            </w:r>
            <w:r w:rsidRPr="002B6D94"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 xml:space="preserve">Copia de su Número del Seguro Social </w:t>
            </w:r>
            <w:r w:rsidRPr="002B6D94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bdr w:val="nil"/>
                <w:lang w:val="es-ES_tradnl"/>
              </w:rPr>
              <w:t>si no se envió antes</w:t>
            </w:r>
          </w:p>
        </w:tc>
      </w:tr>
      <w:tr w:rsidR="001E5B9A" w:rsidRPr="002B6D94" w14:paraId="0216AACB" w14:textId="77777777" w:rsidTr="00856AA0">
        <w:trPr>
          <w:trHeight w:val="238"/>
          <w:jc w:val="center"/>
        </w:trPr>
        <w:tc>
          <w:tcPr>
            <w:tcW w:w="5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C9" w14:textId="77777777" w:rsidR="0067495C" w:rsidRPr="004E3EF9" w:rsidRDefault="00A62E73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2B6D94">
              <w:rPr>
                <w:rFonts w:ascii="Wingdings" w:eastAsia="Wingdings" w:hAnsi="Wingdings" w:cs="Wingdings"/>
                <w:sz w:val="24"/>
                <w:szCs w:val="24"/>
                <w:bdr w:val="nil"/>
                <w:lang w:val="es-ES_tradnl"/>
              </w:rPr>
              <w:sym w:font="Wingdings" w:char="F06F"/>
            </w:r>
            <w:r w:rsidRPr="002B6D94"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 xml:space="preserve"> </w:t>
            </w:r>
            <w:r w:rsidRPr="004246F2">
              <w:rPr>
                <w:rFonts w:ascii="Arial" w:eastAsia="Arial" w:hAnsi="Arial" w:cs="Arial"/>
                <w:spacing w:val="-2"/>
                <w:sz w:val="24"/>
                <w:szCs w:val="24"/>
                <w:bdr w:val="nil"/>
                <w:lang w:val="es-ES_tradnl"/>
              </w:rPr>
              <w:t>Autorización para divulgar información firmada, para OHOP y el Departamento de Servicios Comunitarios y de Vivienda de Oregon (OHCS, por sus siglas en inglés) mediante la aplicación OPUS</w:t>
            </w:r>
          </w:p>
        </w:tc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AACA" w14:textId="77777777" w:rsidR="00DA1392" w:rsidRPr="002B6D94" w:rsidRDefault="00A62E73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 w:rsidRPr="002B6D94">
              <w:rPr>
                <w:rFonts w:ascii="Wingdings" w:eastAsia="Wingdings" w:hAnsi="Wingdings" w:cs="Wingdings"/>
                <w:sz w:val="24"/>
                <w:szCs w:val="24"/>
                <w:bdr w:val="nil"/>
                <w:lang w:val="es-ES_tradnl"/>
              </w:rPr>
              <w:sym w:font="Wingdings" w:char="F06F"/>
            </w:r>
            <w:r w:rsidRPr="002B6D94"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 xml:space="preserve"> </w:t>
            </w:r>
            <w:r w:rsidRPr="004246F2">
              <w:rPr>
                <w:rFonts w:ascii="Arial" w:eastAsia="Arial" w:hAnsi="Arial" w:cs="Arial"/>
                <w:sz w:val="24"/>
                <w:szCs w:val="24"/>
                <w:bdr w:val="nil"/>
                <w:lang w:val="es-ES_tradnl"/>
              </w:rPr>
              <w:t>Afidávit autodeclarado de todas las personas (mayores de 18 años de edad) sin ingresos</w:t>
            </w:r>
          </w:p>
        </w:tc>
      </w:tr>
    </w:tbl>
    <w:p w14:paraId="0216AACC" w14:textId="77777777" w:rsidR="007E6E97" w:rsidRPr="004246F2" w:rsidRDefault="007E6E97" w:rsidP="007E6E97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8"/>
          <w:szCs w:val="8"/>
        </w:rPr>
      </w:pPr>
    </w:p>
    <w:p w14:paraId="0216AACD" w14:textId="77777777" w:rsidR="00254CCD" w:rsidRPr="004E3EF9" w:rsidRDefault="00A62E73" w:rsidP="007E6E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pacing w:val="-4"/>
          <w:sz w:val="24"/>
          <w:szCs w:val="24"/>
          <w:lang w:val="fr-FR"/>
        </w:rPr>
      </w:pPr>
      <w:r w:rsidRPr="00786E0B">
        <w:rPr>
          <w:rFonts w:ascii="Arial" w:eastAsia="Arial" w:hAnsi="Arial" w:cs="Arial"/>
          <w:b/>
          <w:bCs/>
          <w:spacing w:val="-4"/>
          <w:sz w:val="24"/>
          <w:szCs w:val="24"/>
          <w:bdr w:val="nil"/>
          <w:lang w:val="es-ES_tradnl"/>
        </w:rPr>
        <w:t>Envíe de regreso las solicitudes completadas y toda la documentación de respaldo:</w:t>
      </w:r>
    </w:p>
    <w:p w14:paraId="0216AACE" w14:textId="356D515D" w:rsidR="00982FC8" w:rsidRPr="002B6D94" w:rsidRDefault="00FA202B" w:rsidP="00CE487E">
      <w:pPr>
        <w:spacing w:before="120" w:after="0" w:line="240" w:lineRule="auto"/>
        <w:ind w:left="1065" w:hanging="619"/>
        <w:rPr>
          <w:rFonts w:ascii="Arial" w:eastAsia="Times New Roman" w:hAnsi="Arial" w:cs="Arial"/>
          <w:b/>
          <w:sz w:val="24"/>
          <w:szCs w:val="24"/>
        </w:rPr>
      </w:pPr>
      <w:r w:rsidRPr="002B6D94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AAD7" wp14:editId="6BEB7863">
                <wp:simplePos x="0" y="0"/>
                <wp:positionH relativeFrom="column">
                  <wp:posOffset>4711631</wp:posOffset>
                </wp:positionH>
                <wp:positionV relativeFrom="paragraph">
                  <wp:posOffset>181456</wp:posOffset>
                </wp:positionV>
                <wp:extent cx="1870040" cy="361950"/>
                <wp:effectExtent l="1314450" t="0" r="16510" b="323850"/>
                <wp:wrapNone/>
                <wp:docPr id="3" name="Callout: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40" cy="361950"/>
                        </a:xfrm>
                        <a:prstGeom prst="borderCallout1">
                          <a:avLst>
                            <a:gd name="adj1" fmla="val 55108"/>
                            <a:gd name="adj2" fmla="val 45"/>
                            <a:gd name="adj3" fmla="val 181260"/>
                            <a:gd name="adj4" fmla="val -70210"/>
                          </a:avLst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6AADE" w14:textId="77777777" w:rsidR="00F7488A" w:rsidRPr="003C331B" w:rsidRDefault="00A62E73" w:rsidP="00982FC8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bdr w:val="nil"/>
                                <w:lang w:val="es-ES_tradnl"/>
                              </w:rPr>
                              <w:t>¡Nuevas direcciones!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6AAD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3" o:spid="_x0000_s1026" type="#_x0000_t47" style="position:absolute;left:0;text-align:left;margin-left:371pt;margin-top:14.3pt;width:147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" adj="-15165,39152,10,11903" filled="f" strokecolor="#2f5496 [2404]" strokeweight="1pt">
                <v:textbox>
                  <w:txbxContent>
                    <w:p w14:paraId="0216AADE" w14:textId="77777777" w:rsidR="00F7488A" w:rsidRPr="003C331B" w:rsidRDefault="00A62E73" w:rsidP="00982FC8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bdr w:val="nil"/>
                          <w:lang w:val="es-ES_tradnl"/>
                        </w:rPr>
                        <w:t>¡Nuevas direcciones!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2B6D94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6AAD9" wp14:editId="1F6AB20F">
                <wp:simplePos x="0" y="0"/>
                <wp:positionH relativeFrom="column">
                  <wp:posOffset>2416629</wp:posOffset>
                </wp:positionH>
                <wp:positionV relativeFrom="paragraph">
                  <wp:posOffset>161361</wp:posOffset>
                </wp:positionV>
                <wp:extent cx="2301072" cy="190918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072" cy="19091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ABE4AE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pt,12.7pt" to="371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" strokecolor="#2f5496 [2404]" strokeweight="1pt">
                <v:stroke joinstyle="miter"/>
              </v:line>
            </w:pict>
          </mc:Fallback>
        </mc:AlternateContent>
      </w:r>
      <w:r w:rsidR="00A62E73" w:rsidRPr="002B6D94">
        <w:rPr>
          <w:rFonts w:ascii="Arial" w:eastAsia="Arial" w:hAnsi="Arial" w:cs="Arial"/>
          <w:b/>
          <w:bCs/>
          <w:sz w:val="24"/>
          <w:szCs w:val="24"/>
          <w:bdr w:val="nil"/>
          <w:lang w:val="es-ES_tradnl"/>
        </w:rPr>
        <w:t xml:space="preserve">Correo postal: </w:t>
      </w:r>
      <w:r w:rsidR="00A62E73" w:rsidRPr="002B6D94">
        <w:rPr>
          <w:rFonts w:ascii="Arial" w:eastAsia="Arial" w:hAnsi="Arial" w:cs="Arial"/>
          <w:b/>
          <w:bCs/>
          <w:sz w:val="24"/>
          <w:szCs w:val="24"/>
          <w:bdr w:val="nil"/>
          <w:lang w:val="es-ES_tradnl"/>
        </w:rPr>
        <w:tab/>
      </w:r>
      <w:r w:rsidR="00A62E73" w:rsidRPr="002B6D94">
        <w:rPr>
          <w:rFonts w:ascii="Arial" w:eastAsia="Arial" w:hAnsi="Arial" w:cs="Arial"/>
          <w:sz w:val="24"/>
          <w:szCs w:val="24"/>
          <w:bdr w:val="nil"/>
          <w:lang w:val="es-ES_tradnl"/>
        </w:rPr>
        <w:t>Attn:</w:t>
      </w:r>
      <w:r w:rsidR="00A62E73" w:rsidRPr="002B6D94">
        <w:rPr>
          <w:rFonts w:ascii="Arial" w:eastAsia="Arial" w:hAnsi="Arial" w:cs="Arial"/>
          <w:b/>
          <w:bCs/>
          <w:sz w:val="24"/>
          <w:szCs w:val="24"/>
          <w:bdr w:val="nil"/>
          <w:lang w:val="es-ES_tradnl"/>
        </w:rPr>
        <w:t xml:space="preserve"> </w:t>
      </w:r>
      <w:r w:rsidR="00A62E73" w:rsidRPr="002B6D94">
        <w:rPr>
          <w:rFonts w:ascii="Arial" w:eastAsia="Arial" w:hAnsi="Arial" w:cs="Arial"/>
          <w:sz w:val="24"/>
          <w:szCs w:val="24"/>
          <w:bdr w:val="nil"/>
          <w:lang w:val="es-ES_tradnl"/>
        </w:rPr>
        <w:t>OHOP</w:t>
      </w:r>
      <w:r w:rsidR="00A62E73" w:rsidRPr="002B6D94">
        <w:rPr>
          <w:rFonts w:ascii="Arial" w:eastAsia="Arial" w:hAnsi="Arial" w:cs="Arial"/>
          <w:sz w:val="24"/>
          <w:szCs w:val="24"/>
          <w:bdr w:val="nil"/>
          <w:lang w:val="es-ES_tradnl"/>
        </w:rPr>
        <w:br/>
      </w:r>
      <w:r w:rsidR="000945BF">
        <w:rPr>
          <w:rFonts w:ascii="Arial" w:eastAsia="Arial" w:hAnsi="Arial" w:cs="Arial"/>
          <w:sz w:val="24"/>
          <w:szCs w:val="24"/>
          <w:bdr w:val="nil"/>
          <w:lang w:val="es-ES_tradnl"/>
        </w:rPr>
        <w:tab/>
      </w:r>
      <w:r w:rsidR="000945BF">
        <w:rPr>
          <w:rFonts w:ascii="Arial" w:eastAsia="Arial" w:hAnsi="Arial" w:cs="Arial"/>
          <w:sz w:val="24"/>
          <w:szCs w:val="24"/>
          <w:bdr w:val="nil"/>
          <w:lang w:val="es-ES_tradnl"/>
        </w:rPr>
        <w:tab/>
      </w:r>
      <w:r w:rsidR="00A62E73" w:rsidRPr="002B6D94">
        <w:rPr>
          <w:rFonts w:ascii="Arial" w:eastAsia="Arial" w:hAnsi="Arial" w:cs="Arial"/>
          <w:sz w:val="24"/>
          <w:szCs w:val="24"/>
          <w:bdr w:val="nil"/>
          <w:lang w:val="es-ES_tradnl"/>
        </w:rPr>
        <w:t>1195 A City View St</w:t>
      </w:r>
      <w:r w:rsidR="00A62E73" w:rsidRPr="002B6D94">
        <w:rPr>
          <w:rFonts w:ascii="Arial" w:eastAsia="Arial" w:hAnsi="Arial" w:cs="Arial"/>
          <w:sz w:val="24"/>
          <w:szCs w:val="24"/>
          <w:bdr w:val="nil"/>
          <w:lang w:val="es-ES_tradnl"/>
        </w:rPr>
        <w:br/>
      </w:r>
      <w:r w:rsidR="000945BF">
        <w:rPr>
          <w:rFonts w:ascii="Arial" w:eastAsia="Arial" w:hAnsi="Arial" w:cs="Arial"/>
          <w:sz w:val="24"/>
          <w:szCs w:val="24"/>
          <w:bdr w:val="nil"/>
          <w:lang w:val="es-ES_tradnl"/>
        </w:rPr>
        <w:tab/>
      </w:r>
      <w:r w:rsidR="000945BF">
        <w:rPr>
          <w:rFonts w:ascii="Arial" w:eastAsia="Arial" w:hAnsi="Arial" w:cs="Arial"/>
          <w:sz w:val="24"/>
          <w:szCs w:val="24"/>
          <w:bdr w:val="nil"/>
          <w:lang w:val="es-ES_tradnl"/>
        </w:rPr>
        <w:tab/>
      </w:r>
      <w:r w:rsidR="00A62E73" w:rsidRPr="002B6D94">
        <w:rPr>
          <w:rFonts w:ascii="Arial" w:eastAsia="Arial" w:hAnsi="Arial" w:cs="Arial"/>
          <w:sz w:val="24"/>
          <w:szCs w:val="24"/>
          <w:bdr w:val="nil"/>
          <w:lang w:val="es-ES_tradnl"/>
        </w:rPr>
        <w:t>Eugene OR 97402</w:t>
      </w:r>
    </w:p>
    <w:p w14:paraId="0216AACF" w14:textId="77777777" w:rsidR="00C23C87" w:rsidRPr="002B6D94" w:rsidRDefault="00A62E73" w:rsidP="004246F2">
      <w:pPr>
        <w:spacing w:after="80" w:line="240" w:lineRule="auto"/>
        <w:ind w:left="1065" w:hanging="619"/>
        <w:rPr>
          <w:rFonts w:ascii="Arial" w:eastAsia="Times New Roman" w:hAnsi="Arial" w:cs="Arial"/>
          <w:b/>
          <w:sz w:val="24"/>
          <w:szCs w:val="24"/>
        </w:rPr>
      </w:pPr>
      <w:r w:rsidRPr="002B6D94">
        <w:rPr>
          <w:rFonts w:ascii="Arial" w:eastAsia="Arial" w:hAnsi="Arial" w:cs="Arial"/>
          <w:b/>
          <w:bCs/>
          <w:sz w:val="24"/>
          <w:szCs w:val="24"/>
          <w:bdr w:val="nil"/>
          <w:lang w:val="es-ES_tradnl"/>
        </w:rPr>
        <w:t>o</w:t>
      </w:r>
    </w:p>
    <w:p w14:paraId="0216AAD0" w14:textId="77777777" w:rsidR="003A4133" w:rsidRPr="002B6D94" w:rsidRDefault="00A62E73" w:rsidP="004246F2">
      <w:pPr>
        <w:spacing w:after="80" w:line="240" w:lineRule="auto"/>
        <w:ind w:left="1065" w:hanging="619"/>
        <w:rPr>
          <w:rFonts w:ascii="Arial" w:eastAsia="Times New Roman" w:hAnsi="Arial" w:cs="Arial"/>
          <w:b/>
          <w:sz w:val="24"/>
          <w:szCs w:val="24"/>
        </w:rPr>
      </w:pPr>
      <w:r w:rsidRPr="002B6D94">
        <w:rPr>
          <w:rFonts w:ascii="Arial" w:eastAsia="Arial" w:hAnsi="Arial" w:cs="Arial"/>
          <w:b/>
          <w:bCs/>
          <w:sz w:val="24"/>
          <w:szCs w:val="24"/>
          <w:bdr w:val="nil"/>
          <w:lang w:val="es-ES_tradnl"/>
        </w:rPr>
        <w:t xml:space="preserve">Por correo electrónico: </w:t>
      </w:r>
      <w:hyperlink r:id="rId11" w:history="1">
        <w:r w:rsidRPr="002B6D94">
          <w:rPr>
            <w:rFonts w:ascii="Arial" w:eastAsia="Arial" w:hAnsi="Arial" w:cs="Arial"/>
            <w:color w:val="0563C1"/>
            <w:sz w:val="24"/>
            <w:szCs w:val="24"/>
            <w:u w:val="single"/>
            <w:bdr w:val="nil"/>
            <w:lang w:val="es-ES_tradnl"/>
          </w:rPr>
          <w:t>ohop.LIHEAP@dhsoha.state.or.us</w:t>
        </w:r>
      </w:hyperlink>
      <w:r w:rsidRPr="002B6D94">
        <w:rPr>
          <w:rFonts w:ascii="Arial" w:eastAsia="Arial" w:hAnsi="Arial" w:cs="Arial"/>
          <w:b/>
          <w:bCs/>
          <w:sz w:val="24"/>
          <w:szCs w:val="24"/>
          <w:bdr w:val="nil"/>
          <w:lang w:val="es-ES_tradnl"/>
        </w:rPr>
        <w:t xml:space="preserve">   </w:t>
      </w:r>
    </w:p>
    <w:p w14:paraId="0216AAD1" w14:textId="77777777" w:rsidR="00C23C87" w:rsidRPr="004E3EF9" w:rsidRDefault="00A62E73" w:rsidP="004246F2">
      <w:pPr>
        <w:spacing w:after="80" w:line="240" w:lineRule="auto"/>
        <w:ind w:firstLine="446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2B6D94">
        <w:rPr>
          <w:rFonts w:ascii="Arial" w:eastAsia="Arial" w:hAnsi="Arial" w:cs="Arial"/>
          <w:b/>
          <w:bCs/>
          <w:sz w:val="24"/>
          <w:szCs w:val="24"/>
          <w:bdr w:val="nil"/>
          <w:lang w:val="es-ES_tradnl"/>
        </w:rPr>
        <w:t>o</w:t>
      </w:r>
    </w:p>
    <w:p w14:paraId="0216AAD2" w14:textId="77777777" w:rsidR="003A4133" w:rsidRPr="004E3EF9" w:rsidRDefault="00A62E73" w:rsidP="004246F2">
      <w:pPr>
        <w:spacing w:line="240" w:lineRule="auto"/>
        <w:ind w:firstLine="446"/>
        <w:rPr>
          <w:rFonts w:ascii="Arial" w:eastAsia="Times New Roman" w:hAnsi="Arial" w:cs="Arial"/>
          <w:b/>
          <w:sz w:val="24"/>
          <w:szCs w:val="24"/>
          <w:lang w:val="fr-FR"/>
        </w:rPr>
      </w:pPr>
      <w:r w:rsidRPr="002B6D94">
        <w:rPr>
          <w:rFonts w:ascii="Arial" w:eastAsia="Arial" w:hAnsi="Arial" w:cs="Arial"/>
          <w:b/>
          <w:bCs/>
          <w:sz w:val="24"/>
          <w:szCs w:val="24"/>
          <w:bdr w:val="nil"/>
          <w:lang w:val="es-ES_tradnl"/>
        </w:rPr>
        <w:t>Envíe de regreso los documentos a su coordinador del caso.</w:t>
      </w:r>
    </w:p>
    <w:p w14:paraId="0216AAD4" w14:textId="05DD74B4" w:rsidR="00AF02C4" w:rsidRPr="004E3EF9" w:rsidRDefault="00A62E73" w:rsidP="00A62E73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fr-FR"/>
        </w:rPr>
      </w:pPr>
      <w:r w:rsidRPr="004246F2">
        <w:rPr>
          <w:rFonts w:ascii="Arial" w:eastAsia="Arial" w:hAnsi="Arial" w:cs="Arial"/>
          <w:spacing w:val="-8"/>
          <w:sz w:val="28"/>
          <w:szCs w:val="28"/>
          <w:bdr w:val="nil"/>
          <w:lang w:val="es-ES_tradnl"/>
        </w:rPr>
        <w:t xml:space="preserve">Toda la asistencia proveniente del Programa de Asistencia de Energía para Hogares de Bajos Ingresos (LIHEAP) está disponible hasta el 30 de septiembre de 2022 o hasta que se agoten los fondos, </w:t>
      </w:r>
      <w:r w:rsidRPr="004246F2">
        <w:rPr>
          <w:rFonts w:ascii="Arial" w:eastAsia="Arial" w:hAnsi="Arial" w:cs="Arial"/>
          <w:b/>
          <w:bCs/>
          <w:spacing w:val="-8"/>
          <w:sz w:val="28"/>
          <w:szCs w:val="28"/>
          <w:bdr w:val="nil"/>
          <w:lang w:val="es-ES_tradnl"/>
        </w:rPr>
        <w:t>lo que suceda primero.</w:t>
      </w:r>
    </w:p>
    <w:sectPr w:rsidR="00AF02C4" w:rsidRPr="004E3EF9" w:rsidSect="00A62E73">
      <w:footerReference w:type="default" r:id="rId12"/>
      <w:pgSz w:w="12240" w:h="15840"/>
      <w:pgMar w:top="576" w:right="864" w:bottom="576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BDE0" w14:textId="77777777" w:rsidR="0042697B" w:rsidRDefault="0042697B">
      <w:pPr>
        <w:spacing w:after="0" w:line="240" w:lineRule="auto"/>
      </w:pPr>
      <w:r>
        <w:separator/>
      </w:r>
    </w:p>
  </w:endnote>
  <w:endnote w:type="continuationSeparator" w:id="0">
    <w:p w14:paraId="49EF4E7B" w14:textId="77777777" w:rsidR="0042697B" w:rsidRDefault="0042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AADB" w14:textId="77777777" w:rsidR="00254CCD" w:rsidRPr="004E3EF9" w:rsidRDefault="00A62E73" w:rsidP="00254CCD">
    <w:pPr>
      <w:pStyle w:val="Footer"/>
      <w:ind w:right="360"/>
      <w:jc w:val="center"/>
      <w:rPr>
        <w:rFonts w:ascii="Times New Roman" w:eastAsia="Times New Roman" w:hAnsi="Times New Roman" w:cs="Times New Roman"/>
        <w:i/>
        <w:color w:val="808080"/>
        <w:sz w:val="24"/>
        <w:szCs w:val="24"/>
        <w:lang w:val="fr-FR"/>
      </w:rPr>
    </w:pPr>
    <w:r>
      <w:rPr>
        <w:rFonts w:ascii="Times New Roman" w:eastAsia="Times New Roman" w:hAnsi="Times New Roman" w:cs="Times New Roman"/>
        <w:i/>
        <w:iCs/>
        <w:color w:val="808080"/>
        <w:sz w:val="24"/>
        <w:szCs w:val="24"/>
        <w:bdr w:val="nil"/>
        <w:lang w:val="es-ES_tradnl"/>
      </w:rPr>
      <w:t>Ayudando a las personas a lograr la independencia, la salud y la seguridad</w:t>
    </w:r>
  </w:p>
  <w:p w14:paraId="0216AADC" w14:textId="77777777" w:rsidR="00254CCD" w:rsidRPr="00254CCD" w:rsidRDefault="00A62E73" w:rsidP="00254CC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>
      <w:rPr>
        <w:rFonts w:ascii="Times New Roman" w:eastAsia="Times New Roman" w:hAnsi="Times New Roman" w:cs="Times New Roman"/>
        <w:color w:val="808080"/>
        <w:sz w:val="24"/>
        <w:szCs w:val="24"/>
        <w:bdr w:val="nil"/>
        <w:lang w:val="es-ES_tradnl"/>
      </w:rPr>
      <w:t>Empleador que ofrece igualdad de oportunidades.</w:t>
    </w:r>
  </w:p>
  <w:p w14:paraId="0216AADD" w14:textId="77777777" w:rsidR="00254CCD" w:rsidRPr="00563B5E" w:rsidRDefault="00A62E73" w:rsidP="00254CCD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color w:val="808080"/>
        <w:sz w:val="24"/>
        <w:szCs w:val="24"/>
      </w:rPr>
    </w:pPr>
    <w:r>
      <w:rPr>
        <w:rFonts w:ascii="Arial" w:eastAsia="Arial" w:hAnsi="Arial" w:cs="Arial"/>
        <w:color w:val="808080"/>
        <w:sz w:val="20"/>
        <w:szCs w:val="20"/>
        <w:bdr w:val="nil"/>
        <w:lang w:val="es-ES_tradnl"/>
      </w:rPr>
      <w:t>SP OHA 8388 (04/2022)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5B8D" w14:textId="77777777" w:rsidR="0042697B" w:rsidRDefault="0042697B">
      <w:pPr>
        <w:spacing w:after="0" w:line="240" w:lineRule="auto"/>
      </w:pPr>
      <w:r>
        <w:separator/>
      </w:r>
    </w:p>
  </w:footnote>
  <w:footnote w:type="continuationSeparator" w:id="0">
    <w:p w14:paraId="09B7CF24" w14:textId="77777777" w:rsidR="0042697B" w:rsidRDefault="0042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26EC8"/>
    <w:multiLevelType w:val="hybridMultilevel"/>
    <w:tmpl w:val="0BF2C7E6"/>
    <w:lvl w:ilvl="0" w:tplc="56429E5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F88CD002" w:tentative="1">
      <w:start w:val="1"/>
      <w:numFmt w:val="lowerLetter"/>
      <w:lvlText w:val="%2."/>
      <w:lvlJc w:val="left"/>
      <w:pPr>
        <w:ind w:left="1440" w:hanging="360"/>
      </w:pPr>
    </w:lvl>
    <w:lvl w:ilvl="2" w:tplc="54B06CA0" w:tentative="1">
      <w:start w:val="1"/>
      <w:numFmt w:val="lowerRoman"/>
      <w:lvlText w:val="%3."/>
      <w:lvlJc w:val="right"/>
      <w:pPr>
        <w:ind w:left="2160" w:hanging="180"/>
      </w:pPr>
    </w:lvl>
    <w:lvl w:ilvl="3" w:tplc="9B5ECF7A" w:tentative="1">
      <w:start w:val="1"/>
      <w:numFmt w:val="decimal"/>
      <w:lvlText w:val="%4."/>
      <w:lvlJc w:val="left"/>
      <w:pPr>
        <w:ind w:left="2880" w:hanging="360"/>
      </w:pPr>
    </w:lvl>
    <w:lvl w:ilvl="4" w:tplc="26F6332C" w:tentative="1">
      <w:start w:val="1"/>
      <w:numFmt w:val="lowerLetter"/>
      <w:lvlText w:val="%5."/>
      <w:lvlJc w:val="left"/>
      <w:pPr>
        <w:ind w:left="3600" w:hanging="360"/>
      </w:pPr>
    </w:lvl>
    <w:lvl w:ilvl="5" w:tplc="88E41E58" w:tentative="1">
      <w:start w:val="1"/>
      <w:numFmt w:val="lowerRoman"/>
      <w:lvlText w:val="%6."/>
      <w:lvlJc w:val="right"/>
      <w:pPr>
        <w:ind w:left="4320" w:hanging="180"/>
      </w:pPr>
    </w:lvl>
    <w:lvl w:ilvl="6" w:tplc="8E8AAED6" w:tentative="1">
      <w:start w:val="1"/>
      <w:numFmt w:val="decimal"/>
      <w:lvlText w:val="%7."/>
      <w:lvlJc w:val="left"/>
      <w:pPr>
        <w:ind w:left="5040" w:hanging="360"/>
      </w:pPr>
    </w:lvl>
    <w:lvl w:ilvl="7" w:tplc="FD4A9572" w:tentative="1">
      <w:start w:val="1"/>
      <w:numFmt w:val="lowerLetter"/>
      <w:lvlText w:val="%8."/>
      <w:lvlJc w:val="left"/>
      <w:pPr>
        <w:ind w:left="5760" w:hanging="360"/>
      </w:pPr>
    </w:lvl>
    <w:lvl w:ilvl="8" w:tplc="BD5ABA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01CF"/>
    <w:multiLevelType w:val="hybridMultilevel"/>
    <w:tmpl w:val="0BF2C7E6"/>
    <w:lvl w:ilvl="0" w:tplc="C3AC2130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80DCF428" w:tentative="1">
      <w:start w:val="1"/>
      <w:numFmt w:val="lowerLetter"/>
      <w:lvlText w:val="%2."/>
      <w:lvlJc w:val="left"/>
      <w:pPr>
        <w:ind w:left="1440" w:hanging="360"/>
      </w:pPr>
    </w:lvl>
    <w:lvl w:ilvl="2" w:tplc="32F06FF2" w:tentative="1">
      <w:start w:val="1"/>
      <w:numFmt w:val="lowerRoman"/>
      <w:lvlText w:val="%3."/>
      <w:lvlJc w:val="right"/>
      <w:pPr>
        <w:ind w:left="2160" w:hanging="180"/>
      </w:pPr>
    </w:lvl>
    <w:lvl w:ilvl="3" w:tplc="125CA16E" w:tentative="1">
      <w:start w:val="1"/>
      <w:numFmt w:val="decimal"/>
      <w:lvlText w:val="%4."/>
      <w:lvlJc w:val="left"/>
      <w:pPr>
        <w:ind w:left="2880" w:hanging="360"/>
      </w:pPr>
    </w:lvl>
    <w:lvl w:ilvl="4" w:tplc="90268ED6" w:tentative="1">
      <w:start w:val="1"/>
      <w:numFmt w:val="lowerLetter"/>
      <w:lvlText w:val="%5."/>
      <w:lvlJc w:val="left"/>
      <w:pPr>
        <w:ind w:left="3600" w:hanging="360"/>
      </w:pPr>
    </w:lvl>
    <w:lvl w:ilvl="5" w:tplc="0AFE0AB0" w:tentative="1">
      <w:start w:val="1"/>
      <w:numFmt w:val="lowerRoman"/>
      <w:lvlText w:val="%6."/>
      <w:lvlJc w:val="right"/>
      <w:pPr>
        <w:ind w:left="4320" w:hanging="180"/>
      </w:pPr>
    </w:lvl>
    <w:lvl w:ilvl="6" w:tplc="8012C278" w:tentative="1">
      <w:start w:val="1"/>
      <w:numFmt w:val="decimal"/>
      <w:lvlText w:val="%7."/>
      <w:lvlJc w:val="left"/>
      <w:pPr>
        <w:ind w:left="5040" w:hanging="360"/>
      </w:pPr>
    </w:lvl>
    <w:lvl w:ilvl="7" w:tplc="0EAE7D62" w:tentative="1">
      <w:start w:val="1"/>
      <w:numFmt w:val="lowerLetter"/>
      <w:lvlText w:val="%8."/>
      <w:lvlJc w:val="left"/>
      <w:pPr>
        <w:ind w:left="5760" w:hanging="360"/>
      </w:pPr>
    </w:lvl>
    <w:lvl w:ilvl="8" w:tplc="8474EF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q0pTxYNt2735eEvTv5sgybCJ+3F1x0hQJY+xTH7m+YhAc8C+qqwiACOGhKbLxEJ2ovIWs8LqCN3M53g03FtpA==" w:salt="U5J3yCg5GW2CbB32DhlW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CD"/>
    <w:rsid w:val="00064FFF"/>
    <w:rsid w:val="000945BF"/>
    <w:rsid w:val="001B6612"/>
    <w:rsid w:val="001E5B9A"/>
    <w:rsid w:val="00254CCD"/>
    <w:rsid w:val="002B6D94"/>
    <w:rsid w:val="002D1A9D"/>
    <w:rsid w:val="0032245B"/>
    <w:rsid w:val="00380595"/>
    <w:rsid w:val="003807FA"/>
    <w:rsid w:val="00395EED"/>
    <w:rsid w:val="003A4133"/>
    <w:rsid w:val="003B0CF9"/>
    <w:rsid w:val="003C3195"/>
    <w:rsid w:val="003C331B"/>
    <w:rsid w:val="004246F2"/>
    <w:rsid w:val="0042697B"/>
    <w:rsid w:val="004544B5"/>
    <w:rsid w:val="00490E73"/>
    <w:rsid w:val="004C7259"/>
    <w:rsid w:val="004E3EF9"/>
    <w:rsid w:val="00563B5E"/>
    <w:rsid w:val="005719EB"/>
    <w:rsid w:val="00573283"/>
    <w:rsid w:val="0067495C"/>
    <w:rsid w:val="006B0115"/>
    <w:rsid w:val="006B6E57"/>
    <w:rsid w:val="006C5D7C"/>
    <w:rsid w:val="00725012"/>
    <w:rsid w:val="00786E0B"/>
    <w:rsid w:val="00794F5C"/>
    <w:rsid w:val="007E6E97"/>
    <w:rsid w:val="008022C5"/>
    <w:rsid w:val="00803631"/>
    <w:rsid w:val="00820553"/>
    <w:rsid w:val="008278B3"/>
    <w:rsid w:val="008364C3"/>
    <w:rsid w:val="00856AA0"/>
    <w:rsid w:val="009472E8"/>
    <w:rsid w:val="00982FC8"/>
    <w:rsid w:val="009B2F3D"/>
    <w:rsid w:val="00A0033D"/>
    <w:rsid w:val="00A62E73"/>
    <w:rsid w:val="00AA291F"/>
    <w:rsid w:val="00AB09B0"/>
    <w:rsid w:val="00AE60B7"/>
    <w:rsid w:val="00AF02C4"/>
    <w:rsid w:val="00BD4567"/>
    <w:rsid w:val="00C23C87"/>
    <w:rsid w:val="00C41E8B"/>
    <w:rsid w:val="00C50724"/>
    <w:rsid w:val="00C647B5"/>
    <w:rsid w:val="00CE487E"/>
    <w:rsid w:val="00D55DB3"/>
    <w:rsid w:val="00D65969"/>
    <w:rsid w:val="00D80EF9"/>
    <w:rsid w:val="00DA1392"/>
    <w:rsid w:val="00DB5950"/>
    <w:rsid w:val="00DC68EC"/>
    <w:rsid w:val="00DE22DC"/>
    <w:rsid w:val="00EC1009"/>
    <w:rsid w:val="00EF73EA"/>
    <w:rsid w:val="00F3471B"/>
    <w:rsid w:val="00F67FA7"/>
    <w:rsid w:val="00F7488A"/>
    <w:rsid w:val="00F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AA9E"/>
  <w15:chartTrackingRefBased/>
  <w15:docId w15:val="{886501A5-10D8-489D-8781-FDA17A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D"/>
  </w:style>
  <w:style w:type="paragraph" w:styleId="Footer">
    <w:name w:val="footer"/>
    <w:basedOn w:val="Normal"/>
    <w:link w:val="Foot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D"/>
  </w:style>
  <w:style w:type="paragraph" w:styleId="BalloonText">
    <w:name w:val="Balloon Text"/>
    <w:basedOn w:val="Normal"/>
    <w:link w:val="BalloonTextChar"/>
    <w:uiPriority w:val="99"/>
    <w:semiHidden/>
    <w:unhideWhenUsed/>
    <w:rsid w:val="0025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C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9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95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74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A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hop.LIHEAP@dhsoha.state.or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7B583-3AF4-4500-B3E5-477741C0BE76}"/>
</file>

<file path=customXml/itemProps2.xml><?xml version="1.0" encoding="utf-8"?>
<ds:datastoreItem xmlns:ds="http://schemas.openxmlformats.org/officeDocument/2006/customXml" ds:itemID="{B9230116-8E8B-441F-BE06-076FD3E02222}">
  <ds:schemaRefs>
    <ds:schemaRef ds:uri="http://schemas.microsoft.com/office/2006/metadata/properties"/>
    <ds:schemaRef ds:uri="http://schemas.microsoft.com/office/infopath/2007/PartnerControls"/>
    <ds:schemaRef ds:uri="8a2e39f0-6e9d-42a8-b847-5165b86ea02f"/>
    <ds:schemaRef ds:uri="da48df43-7a2f-483c-a304-e631da4270e1"/>
  </ds:schemaRefs>
</ds:datastoreItem>
</file>

<file path=customXml/itemProps3.xml><?xml version="1.0" encoding="utf-8"?>
<ds:datastoreItem xmlns:ds="http://schemas.openxmlformats.org/officeDocument/2006/customXml" ds:itemID="{39B71B7D-C7EA-4444-B06C-0C9A77E9FD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Amber C</dc:creator>
  <cp:lastModifiedBy>Thorup Stacey  Renee</cp:lastModifiedBy>
  <cp:revision>2</cp:revision>
  <cp:lastPrinted>2021-01-22T19:07:00Z</cp:lastPrinted>
  <dcterms:created xsi:type="dcterms:W3CDTF">2022-06-01T19:56:00Z</dcterms:created>
  <dcterms:modified xsi:type="dcterms:W3CDTF">2022-06-01T19:56:00Z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0x0101005CF5AA17C4179C4CAFB600CA9BA4F000</vt:lpwstr>
  </property>
</Properties>
</file>