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1440"/>
        <w:gridCol w:w="1497"/>
        <w:gridCol w:w="33"/>
        <w:gridCol w:w="892"/>
        <w:gridCol w:w="1259"/>
        <w:gridCol w:w="72"/>
        <w:gridCol w:w="19"/>
        <w:gridCol w:w="720"/>
        <w:gridCol w:w="630"/>
        <w:gridCol w:w="341"/>
        <w:gridCol w:w="714"/>
        <w:gridCol w:w="873"/>
        <w:gridCol w:w="681"/>
        <w:gridCol w:w="387"/>
        <w:gridCol w:w="1215"/>
        <w:gridCol w:w="239"/>
        <w:gridCol w:w="11"/>
      </w:tblGrid>
      <w:tr w:rsidR="0001522D" w14:paraId="35790E01" w14:textId="77777777" w:rsidTr="00817086">
        <w:trPr>
          <w:gridAfter w:val="1"/>
          <w:wAfter w:w="11" w:type="dxa"/>
          <w:cantSplit/>
          <w:trHeight w:val="1134"/>
          <w:jc w:val="center"/>
        </w:trPr>
        <w:tc>
          <w:tcPr>
            <w:tcW w:w="3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790DFE" w14:textId="77777777" w:rsidR="00C712FB" w:rsidRPr="00FE14FA" w:rsidRDefault="00042582" w:rsidP="00C712FB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35790E8C" wp14:editId="35790E8D">
                  <wp:extent cx="1860550" cy="532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45100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790DFF" w14:textId="77777777" w:rsidR="00C712FB" w:rsidRDefault="00042582">
            <w:pPr>
              <w:pStyle w:val="Heading8"/>
              <w:rPr>
                <w:b w:val="0"/>
                <w:i/>
                <w:sz w:val="32"/>
              </w:rPr>
            </w:pPr>
            <w:r>
              <w:rPr>
                <w:rFonts w:eastAsia="Arial" w:cs="Arial"/>
                <w:sz w:val="32"/>
                <w:szCs w:val="32"/>
                <w:bdr w:val="nil"/>
                <w:lang w:val="es-ES_tradnl"/>
              </w:rPr>
              <w:t xml:space="preserve">Autorización para el uso y la </w:t>
            </w:r>
            <w:r>
              <w:rPr>
                <w:rFonts w:eastAsia="Arial" w:cs="Arial"/>
                <w:sz w:val="32"/>
                <w:szCs w:val="32"/>
                <w:bdr w:val="nil"/>
                <w:lang w:val="es-ES_tradnl"/>
              </w:rPr>
              <w:br/>
              <w:t>divulgación de la información</w:t>
            </w:r>
          </w:p>
        </w:tc>
        <w:tc>
          <w:tcPr>
            <w:tcW w:w="3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790E00" w14:textId="77777777" w:rsidR="00C712FB" w:rsidRDefault="00042582" w:rsidP="00C712FB">
            <w:pPr>
              <w:pStyle w:val="Heading8"/>
              <w:jc w:val="right"/>
              <w:rPr>
                <w:b w:val="0"/>
                <w:i/>
                <w:sz w:val="32"/>
              </w:rPr>
            </w:pPr>
            <w:r w:rsidRPr="00F57DF7">
              <w:rPr>
                <w:b w:val="0"/>
                <w:i/>
                <w:noProof/>
                <w:sz w:val="32"/>
              </w:rPr>
              <w:drawing>
                <wp:inline distT="0" distB="0" distL="0" distR="0" wp14:anchorId="35790E8E" wp14:editId="35790E8F">
                  <wp:extent cx="1518920" cy="56451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04642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22D" w14:paraId="35790E03" w14:textId="77777777" w:rsidTr="00817086">
        <w:trPr>
          <w:gridAfter w:val="1"/>
          <w:wAfter w:w="11" w:type="dxa"/>
          <w:cantSplit/>
          <w:trHeight w:val="342"/>
          <w:jc w:val="center"/>
        </w:trPr>
        <w:tc>
          <w:tcPr>
            <w:tcW w:w="11470" w:type="dxa"/>
            <w:gridSpan w:val="17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5790E02" w14:textId="27C4707F" w:rsidR="0017473D" w:rsidRPr="00BF1127" w:rsidRDefault="00042582" w:rsidP="00BA0768">
            <w:pPr>
              <w:pStyle w:val="Header"/>
              <w:spacing w:before="40" w:after="40"/>
              <w:ind w:left="14" w:firstLine="14"/>
              <w:rPr>
                <w:rFonts w:ascii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bdr w:val="nil"/>
                <w:lang w:val="es-ES_tradnl"/>
              </w:rPr>
              <w:t>Este formulario se encuentra disponible en formatos alternativos, incluyendo en Braille, impreso en letra grande, en disco de computadora</w:t>
            </w:r>
            <w:r w:rsidR="000163A9">
              <w:rPr>
                <w:rFonts w:ascii="Arial" w:eastAsia="Arial" w:hAnsi="Arial" w:cs="Arial"/>
                <w:b/>
                <w:bCs/>
                <w:i/>
                <w:iCs/>
                <w:bdr w:val="nil"/>
                <w:lang w:val="es-ES_tradnl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bdr w:val="nil"/>
                <w:lang w:val="es-ES_tradnl"/>
              </w:rPr>
              <w:t>y en presentación oral.</w:t>
            </w:r>
          </w:p>
        </w:tc>
      </w:tr>
      <w:tr w:rsidR="0001522D" w14:paraId="35790E0C" w14:textId="77777777" w:rsidTr="000163A9">
        <w:trPr>
          <w:cantSplit/>
          <w:trHeight w:val="475"/>
          <w:jc w:val="center"/>
        </w:trPr>
        <w:tc>
          <w:tcPr>
            <w:tcW w:w="4320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35790E04" w14:textId="77777777" w:rsidR="00536157" w:rsidRPr="00C3612F" w:rsidRDefault="00042582" w:rsidP="00AC7685">
            <w:pPr>
              <w:pStyle w:val="Heading5"/>
              <w:spacing w:line="240" w:lineRule="exact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eastAsia="Arial" w:hAnsi="Arial" w:cs="Arial"/>
                <w:b w:val="0"/>
                <w:sz w:val="24"/>
                <w:bdr w:val="nil"/>
                <w:lang w:val="es-ES_tradnl"/>
              </w:rPr>
              <w:t>Apellido legal del cliente/solicitante:</w:t>
            </w:r>
          </w:p>
          <w:p w14:paraId="35790E05" w14:textId="5C75F7F8" w:rsidR="00536157" w:rsidRPr="00C3612F" w:rsidRDefault="00042582" w:rsidP="00AC7685">
            <w:pPr>
              <w:spacing w:line="24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02"/>
                  <w:enabled/>
                  <w:calcOnExit w:val="0"/>
                  <w:statusText w:type="text" w:val="Ingrese aquí el apellido legal del cliente o solicitante"/>
                  <w:textInput/>
                </w:ffData>
              </w:fldChar>
            </w:r>
            <w:bookmarkStart w:id="0" w:name="Text102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0"/>
          </w:p>
        </w:tc>
        <w:tc>
          <w:tcPr>
            <w:tcW w:w="2070" w:type="dxa"/>
            <w:gridSpan w:val="4"/>
            <w:tcBorders>
              <w:top w:val="single" w:sz="8" w:space="0" w:color="auto"/>
            </w:tcBorders>
            <w:shd w:val="clear" w:color="auto" w:fill="FFFFFF"/>
          </w:tcPr>
          <w:p w14:paraId="35790E06" w14:textId="77777777" w:rsidR="00536157" w:rsidRPr="00C3612F" w:rsidRDefault="00042582" w:rsidP="00177BA3">
            <w:pPr>
              <w:spacing w:line="24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  <w:bdr w:val="nil"/>
                <w:lang w:val="es-ES_tradnl"/>
              </w:rPr>
              <w:t>Primer nombre:</w:t>
            </w:r>
          </w:p>
          <w:p w14:paraId="35790E07" w14:textId="4E1216D7" w:rsidR="00536157" w:rsidRPr="00C3612F" w:rsidRDefault="00042582" w:rsidP="00177BA3">
            <w:pPr>
              <w:spacing w:line="24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03"/>
                  <w:enabled/>
                  <w:calcOnExit w:val="0"/>
                  <w:statusText w:type="text" w:val="Ingrese aquí el primer nombre legal del cliente o solicitante"/>
                  <w:textInput/>
                </w:ffData>
              </w:fldChar>
            </w:r>
            <w:bookmarkStart w:id="1" w:name="Text103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"/>
          </w:p>
        </w:tc>
        <w:tc>
          <w:tcPr>
            <w:tcW w:w="2558" w:type="dxa"/>
            <w:gridSpan w:val="4"/>
            <w:tcBorders>
              <w:top w:val="single" w:sz="8" w:space="0" w:color="auto"/>
            </w:tcBorders>
            <w:shd w:val="clear" w:color="auto" w:fill="FFFFFF"/>
          </w:tcPr>
          <w:p w14:paraId="35790E08" w14:textId="77777777" w:rsidR="00536157" w:rsidRPr="00C3612F" w:rsidRDefault="00042582" w:rsidP="00177BA3">
            <w:pPr>
              <w:spacing w:line="24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  <w:bdr w:val="nil"/>
                <w:lang w:val="es-ES_tradnl"/>
              </w:rPr>
              <w:t>Inicial del 2.º nombre:</w:t>
            </w:r>
          </w:p>
          <w:p w14:paraId="35790E09" w14:textId="21BB5DC3" w:rsidR="00536157" w:rsidRPr="00C3612F" w:rsidRDefault="00042582" w:rsidP="00177BA3">
            <w:pPr>
              <w:spacing w:line="24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statusText w:type="text" w:val="Ingrese aquí la inicial del segundo nombre legal del cliente o solicitante"/>
                  <w:textInput>
                    <w:maxLength w:val="2"/>
                  </w:textInput>
                </w:ffData>
              </w:fldChar>
            </w:r>
            <w:bookmarkStart w:id="2" w:name="Text3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2"/>
          </w:p>
        </w:tc>
        <w:tc>
          <w:tcPr>
            <w:tcW w:w="2533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</w:tcPr>
          <w:p w14:paraId="35790E0A" w14:textId="77777777" w:rsidR="00536157" w:rsidRPr="00C3612F" w:rsidRDefault="00042582" w:rsidP="00177BA3">
            <w:pPr>
              <w:spacing w:line="24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  <w:bdr w:val="nil"/>
                <w:lang w:val="es-ES_tradnl"/>
              </w:rPr>
              <w:t>Fecha de nacimiento:</w:t>
            </w:r>
          </w:p>
          <w:p w14:paraId="35790E0B" w14:textId="3ED84556" w:rsidR="00536157" w:rsidRPr="00C3612F" w:rsidRDefault="00042582" w:rsidP="00177BA3">
            <w:pPr>
              <w:spacing w:line="24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04"/>
                  <w:enabled/>
                  <w:calcOnExit w:val="0"/>
                  <w:statusText w:type="text" w:val="Ingrese aquí la fecha de nacimiento"/>
                  <w:textInput/>
                </w:ffData>
              </w:fldChar>
            </w:r>
            <w:bookmarkStart w:id="3" w:name="Text104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3"/>
          </w:p>
        </w:tc>
      </w:tr>
      <w:tr w:rsidR="0001522D" w14:paraId="35790E11" w14:textId="77777777" w:rsidTr="00817086">
        <w:trPr>
          <w:cantSplit/>
          <w:trHeight w:val="475"/>
          <w:jc w:val="center"/>
        </w:trPr>
        <w:tc>
          <w:tcPr>
            <w:tcW w:w="8948" w:type="dxa"/>
            <w:gridSpan w:val="1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5790E0D" w14:textId="77777777" w:rsidR="00536157" w:rsidRPr="00C3612F" w:rsidRDefault="00042582" w:rsidP="00177BA3">
            <w:pPr>
              <w:spacing w:line="24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  <w:bdr w:val="nil"/>
                <w:lang w:val="es-ES_tradnl"/>
              </w:rPr>
              <w:t>Otros nombres utilizados por el cliente/solicitante:</w:t>
            </w:r>
          </w:p>
          <w:p w14:paraId="35790E0E" w14:textId="08C2C723" w:rsidR="00536157" w:rsidRPr="00C3612F" w:rsidRDefault="00042582" w:rsidP="00177BA3">
            <w:pPr>
              <w:spacing w:line="24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01"/>
                  <w:enabled/>
                  <w:calcOnExit w:val="0"/>
                  <w:statusText w:type="text" w:val="Ingrese aquí otros nombres utilizados por el cliente o solicitante"/>
                  <w:textInput/>
                </w:ffData>
              </w:fldChar>
            </w:r>
            <w:bookmarkStart w:id="4" w:name="Text101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4"/>
          </w:p>
        </w:tc>
        <w:tc>
          <w:tcPr>
            <w:tcW w:w="2533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790E0F" w14:textId="77777777" w:rsidR="00536157" w:rsidRPr="00C3612F" w:rsidRDefault="00042582" w:rsidP="00177BA3">
            <w:pPr>
              <w:spacing w:line="24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  <w:bdr w:val="nil"/>
                <w:lang w:val="es-ES_tradnl"/>
              </w:rPr>
              <w:t xml:space="preserve">Número de identificación del caso: </w:t>
            </w:r>
          </w:p>
          <w:p w14:paraId="35790E10" w14:textId="7A99615A" w:rsidR="00536157" w:rsidRPr="00C3612F" w:rsidRDefault="00042582" w:rsidP="00177BA3">
            <w:pPr>
              <w:spacing w:line="24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05"/>
                  <w:enabled/>
                  <w:calcOnExit w:val="0"/>
                  <w:statusText w:type="text" w:val="Ingrese aquí el número de identificación del caso"/>
                  <w:textInput/>
                </w:ffData>
              </w:fldChar>
            </w:r>
            <w:bookmarkStart w:id="5" w:name="Text105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5"/>
          </w:p>
        </w:tc>
      </w:tr>
      <w:tr w:rsidR="0001522D" w14:paraId="35790E13" w14:textId="77777777" w:rsidTr="00817086">
        <w:trPr>
          <w:cantSplit/>
          <w:trHeight w:val="385"/>
          <w:jc w:val="center"/>
        </w:trPr>
        <w:tc>
          <w:tcPr>
            <w:tcW w:w="11481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5790E12" w14:textId="77777777" w:rsidR="00536157" w:rsidRPr="00BF1127" w:rsidRDefault="00042582" w:rsidP="005F341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  <w:bdr w:val="nil"/>
                <w:lang w:val="es-ES_tradnl"/>
              </w:rPr>
              <w:t>Al firmar este formulario, autorizo al siguiente encargado de los expedientes a revelar la siguiente información confidencial específica sobre mí:</w:t>
            </w:r>
          </w:p>
        </w:tc>
      </w:tr>
      <w:tr w:rsidR="0001522D" w14:paraId="35790E19" w14:textId="77777777" w:rsidTr="00817086">
        <w:trPr>
          <w:cantSplit/>
          <w:trHeight w:val="753"/>
          <w:jc w:val="center"/>
        </w:trPr>
        <w:tc>
          <w:tcPr>
            <w:tcW w:w="45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textDirection w:val="btLr"/>
            <w:vAlign w:val="center"/>
          </w:tcPr>
          <w:p w14:paraId="35790E14" w14:textId="77777777" w:rsidR="004F63F8" w:rsidRPr="005F3410" w:rsidRDefault="00042582" w:rsidP="0053615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es-ES_tradnl"/>
              </w:rPr>
              <w:t>Sección A</w:t>
            </w:r>
          </w:p>
        </w:tc>
        <w:tc>
          <w:tcPr>
            <w:tcW w:w="5121" w:type="dxa"/>
            <w:gridSpan w:val="5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35790E15" w14:textId="77777777" w:rsidR="004F63F8" w:rsidRPr="005F3410" w:rsidRDefault="00042582" w:rsidP="00201F65">
            <w:pPr>
              <w:pStyle w:val="Heading2"/>
              <w:spacing w:line="240" w:lineRule="exact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  <w:bdr w:val="nil"/>
                <w:lang w:val="es-ES_tradnl"/>
              </w:rPr>
              <w:t>Divulgar desde un portador de registros</w:t>
            </w:r>
            <w:r>
              <w:rPr>
                <w:rFonts w:ascii="Arial" w:eastAsia="Arial" w:hAnsi="Arial" w:cs="Arial"/>
                <w:i/>
                <w:iCs/>
                <w:sz w:val="24"/>
                <w:bdr w:val="nil"/>
                <w:lang w:val="es-ES_tradnl"/>
              </w:rPr>
              <w:t xml:space="preserve">: </w:t>
            </w:r>
            <w:r>
              <w:rPr>
                <w:rFonts w:ascii="Arial Narrow" w:eastAsia="Arial Narrow" w:hAnsi="Arial Narrow" w:cs="Arial Narrow"/>
                <w:b w:val="0"/>
                <w:bCs w:val="0"/>
                <w:i/>
                <w:iCs/>
                <w:sz w:val="24"/>
                <w:bdr w:val="nil"/>
                <w:lang w:val="es-ES_tradnl"/>
              </w:rPr>
              <w:t>(persona, escuela, empleador, agencia, proveedor médico o de otro tipo)</w:t>
            </w:r>
          </w:p>
        </w:tc>
        <w:tc>
          <w:tcPr>
            <w:tcW w:w="4437" w:type="dxa"/>
            <w:gridSpan w:val="9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35790E16" w14:textId="77777777" w:rsidR="004F63F8" w:rsidRPr="005F3410" w:rsidRDefault="00042582" w:rsidP="00201F65">
            <w:pPr>
              <w:spacing w:line="240" w:lineRule="exac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es-ES_tradnl"/>
              </w:rPr>
              <w:t>Información específica que será divulgada: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790E17" w14:textId="77777777" w:rsidR="004F63F8" w:rsidRPr="005F3410" w:rsidRDefault="00042582" w:rsidP="00BF1127">
            <w:pPr>
              <w:spacing w:line="240" w:lineRule="exac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es-ES_tradnl"/>
              </w:rPr>
              <w:t>Intercambio mutuo:</w:t>
            </w:r>
          </w:p>
          <w:p w14:paraId="35790E18" w14:textId="77777777" w:rsidR="004F63F8" w:rsidRPr="005F3410" w:rsidRDefault="00042582" w:rsidP="00BF1127">
            <w:pPr>
              <w:spacing w:before="40" w:line="240" w:lineRule="exac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es-ES_tradnl"/>
              </w:rPr>
              <w:t>Sí/No</w:t>
            </w:r>
          </w:p>
        </w:tc>
      </w:tr>
      <w:tr w:rsidR="0001522D" w14:paraId="35790E1E" w14:textId="77777777" w:rsidTr="00817086">
        <w:trPr>
          <w:cantSplit/>
          <w:trHeight w:val="360"/>
          <w:jc w:val="center"/>
        </w:trPr>
        <w:tc>
          <w:tcPr>
            <w:tcW w:w="458" w:type="dxa"/>
            <w:vMerge/>
            <w:tcBorders>
              <w:left w:val="single" w:sz="8" w:space="0" w:color="auto"/>
            </w:tcBorders>
            <w:shd w:val="clear" w:color="auto" w:fill="E0E0E0"/>
          </w:tcPr>
          <w:p w14:paraId="35790E1A" w14:textId="77777777" w:rsidR="004F63F8" w:rsidRPr="005F3410" w:rsidRDefault="004F63F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21" w:type="dxa"/>
            <w:gridSpan w:val="5"/>
            <w:shd w:val="clear" w:color="auto" w:fill="FFFFFF"/>
            <w:vAlign w:val="bottom"/>
          </w:tcPr>
          <w:p w14:paraId="35790E1B" w14:textId="3CC83065" w:rsidR="004F63F8" w:rsidRPr="005F3410" w:rsidRDefault="00700ED5" w:rsidP="00942C0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93"/>
                  <w:enabled/>
                  <w:calcOnExit w:val="0"/>
                  <w:statusText w:type="text" w:val="Divulgar desde:Coordinador del caso del Programa Ryan White"/>
                  <w:textInput>
                    <w:default w:val="Coordinador del caso del Programa Ryan White"/>
                  </w:textInput>
                </w:ffData>
              </w:fldChar>
            </w:r>
            <w:bookmarkStart w:id="6" w:name="Text93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Coordinador del caso del Programa Ryan White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6"/>
          </w:p>
        </w:tc>
        <w:tc>
          <w:tcPr>
            <w:tcW w:w="4437" w:type="dxa"/>
            <w:gridSpan w:val="9"/>
            <w:shd w:val="clear" w:color="auto" w:fill="FFFFFF"/>
            <w:vAlign w:val="bottom"/>
          </w:tcPr>
          <w:p w14:paraId="35790E1C" w14:textId="1469BCAC" w:rsidR="004F63F8" w:rsidRPr="005F3410" w:rsidRDefault="00F2164D" w:rsidP="0083342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95"/>
                  <w:enabled/>
                  <w:calcOnExit w:val="0"/>
                  <w:statusText w:type="text" w:val="Información que será divulgada: Documentos necesarios para verificar la elegibilidad para el Programa de Asistencia de Energía para Hogare"/>
                  <w:textInput>
                    <w:default w:val="Documentos necesarios para verificar la elegibilidad para el LIHEAP   "/>
                  </w:textInput>
                </w:ffData>
              </w:fldChar>
            </w:r>
            <w:bookmarkStart w:id="7" w:name="Text95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 xml:space="preserve">Documentos necesarios para verificar la elegibilidad para el LIHEAP   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7"/>
          </w:p>
        </w:tc>
        <w:tc>
          <w:tcPr>
            <w:tcW w:w="1465" w:type="dxa"/>
            <w:gridSpan w:val="3"/>
            <w:tcBorders>
              <w:right w:val="single" w:sz="8" w:space="0" w:color="auto"/>
            </w:tcBorders>
            <w:shd w:val="clear" w:color="auto" w:fill="FFFFFF"/>
            <w:vAlign w:val="bottom"/>
          </w:tcPr>
          <w:p w14:paraId="35790E1D" w14:textId="6AA24AF5" w:rsidR="004F63F8" w:rsidRPr="005F3410" w:rsidRDefault="005D3BA6" w:rsidP="0083342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06"/>
                  <w:enabled/>
                  <w:calcOnExit w:val="0"/>
                  <w:statusText w:type="text" w:val="Intercambio mutuo: Sí   "/>
                  <w:textInput>
                    <w:default w:val="Sí"/>
                  </w:textInput>
                </w:ffData>
              </w:fldChar>
            </w:r>
            <w:bookmarkStart w:id="8" w:name="Text106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Sí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8"/>
          </w:p>
        </w:tc>
      </w:tr>
      <w:tr w:rsidR="0001522D" w14:paraId="35790E23" w14:textId="77777777" w:rsidTr="00817086">
        <w:trPr>
          <w:cantSplit/>
          <w:trHeight w:val="360"/>
          <w:jc w:val="center"/>
        </w:trPr>
        <w:tc>
          <w:tcPr>
            <w:tcW w:w="458" w:type="dxa"/>
            <w:vMerge/>
            <w:tcBorders>
              <w:left w:val="single" w:sz="8" w:space="0" w:color="auto"/>
            </w:tcBorders>
            <w:shd w:val="clear" w:color="auto" w:fill="E0E0E0"/>
          </w:tcPr>
          <w:p w14:paraId="35790E1F" w14:textId="77777777" w:rsidR="004F63F8" w:rsidRPr="005F3410" w:rsidRDefault="004F63F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21" w:type="dxa"/>
            <w:gridSpan w:val="5"/>
            <w:shd w:val="clear" w:color="auto" w:fill="FFFFFF"/>
            <w:vAlign w:val="bottom"/>
          </w:tcPr>
          <w:p w14:paraId="35790E20" w14:textId="08D4D014" w:rsidR="004F63F8" w:rsidRPr="005F3410" w:rsidRDefault="00042582" w:rsidP="000A4DA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94"/>
                  <w:enabled/>
                  <w:calcOnExit w:val="0"/>
                  <w:statusText w:type="text" w:val="Ingrese aquí otra entidad autorizada para divulgar información"/>
                  <w:textInput/>
                </w:ffData>
              </w:fldChar>
            </w:r>
            <w:bookmarkStart w:id="9" w:name="Text94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9"/>
          </w:p>
        </w:tc>
        <w:tc>
          <w:tcPr>
            <w:tcW w:w="4437" w:type="dxa"/>
            <w:gridSpan w:val="9"/>
            <w:shd w:val="clear" w:color="auto" w:fill="FFFFFF"/>
            <w:vAlign w:val="bottom"/>
          </w:tcPr>
          <w:p w14:paraId="35790E21" w14:textId="25372852" w:rsidR="004F63F8" w:rsidRPr="005F3410" w:rsidRDefault="00042582" w:rsidP="0083342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96"/>
                  <w:enabled/>
                  <w:calcOnExit w:val="0"/>
                  <w:statusText w:type="text" w:val="Ingrese aquí la información específica que será divulgada"/>
                  <w:textInput/>
                </w:ffData>
              </w:fldChar>
            </w:r>
            <w:bookmarkStart w:id="10" w:name="Text96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0"/>
          </w:p>
        </w:tc>
        <w:tc>
          <w:tcPr>
            <w:tcW w:w="1465" w:type="dxa"/>
            <w:gridSpan w:val="3"/>
            <w:tcBorders>
              <w:right w:val="single" w:sz="8" w:space="0" w:color="auto"/>
            </w:tcBorders>
            <w:shd w:val="clear" w:color="auto" w:fill="FFFFFF"/>
            <w:vAlign w:val="bottom"/>
          </w:tcPr>
          <w:p w14:paraId="35790E22" w14:textId="4F11C3D4" w:rsidR="004F63F8" w:rsidRPr="005F3410" w:rsidRDefault="00042582" w:rsidP="000A4DA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07"/>
                  <w:enabled/>
                  <w:calcOnExit w:val="0"/>
                  <w:statusText w:type="text" w:val="Ingrese aquí “sí” para autorizar el intercambio mutuo de esta información; ingrese aquí “no” para no autorizar el intercambio mutuo de est"/>
                  <w:textInput/>
                </w:ffData>
              </w:fldChar>
            </w:r>
            <w:bookmarkStart w:id="11" w:name="Text107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1"/>
          </w:p>
        </w:tc>
      </w:tr>
      <w:tr w:rsidR="0001522D" w14:paraId="35790E28" w14:textId="77777777" w:rsidTr="009C5362">
        <w:trPr>
          <w:cantSplit/>
          <w:trHeight w:val="360"/>
          <w:jc w:val="center"/>
        </w:trPr>
        <w:tc>
          <w:tcPr>
            <w:tcW w:w="458" w:type="dxa"/>
            <w:vMerge/>
            <w:tcBorders>
              <w:left w:val="single" w:sz="8" w:space="0" w:color="auto"/>
            </w:tcBorders>
            <w:shd w:val="clear" w:color="auto" w:fill="E0E0E0"/>
          </w:tcPr>
          <w:p w14:paraId="35790E24" w14:textId="77777777" w:rsidR="00B3182B" w:rsidRPr="005F3410" w:rsidRDefault="00B3182B" w:rsidP="00B3182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21" w:type="dxa"/>
            <w:gridSpan w:val="5"/>
            <w:shd w:val="clear" w:color="auto" w:fill="FFFFFF"/>
          </w:tcPr>
          <w:p w14:paraId="35790E25" w14:textId="765EA7EA" w:rsidR="00B3182B" w:rsidRPr="005F3410" w:rsidRDefault="00042582" w:rsidP="00B3182B">
            <w:pPr>
              <w:rPr>
                <w:rFonts w:ascii="Arial" w:hAnsi="Arial" w:cs="Arial"/>
                <w:szCs w:val="24"/>
              </w:rPr>
            </w:pPr>
            <w:r w:rsidRPr="00CE5A63">
              <w:rPr>
                <w:rFonts w:ascii="Arial" w:hAnsi="Arial" w:cs="Arial"/>
                <w:szCs w:val="24"/>
              </w:rPr>
              <w:fldChar w:fldCharType="begin">
                <w:ffData>
                  <w:name w:val="Text94"/>
                  <w:enabled/>
                  <w:calcOnExit w:val="0"/>
                  <w:statusText w:type="text" w:val="Ingrese aquí otra entidad autorizada para divulgar información"/>
                  <w:textInput/>
                </w:ffData>
              </w:fldChar>
            </w:r>
            <w:r w:rsidRPr="00CE5A63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E5A63">
              <w:rPr>
                <w:rFonts w:ascii="Arial" w:hAnsi="Arial" w:cs="Arial"/>
                <w:szCs w:val="24"/>
              </w:rPr>
            </w:r>
            <w:r w:rsidRPr="00CE5A63">
              <w:rPr>
                <w:rFonts w:ascii="Arial" w:hAnsi="Arial" w:cs="Arial"/>
                <w:szCs w:val="24"/>
              </w:rPr>
              <w:fldChar w:fldCharType="separate"/>
            </w:r>
            <w:r w:rsidRPr="00CE5A63">
              <w:rPr>
                <w:rFonts w:ascii="Arial" w:hAnsi="Arial" w:cs="Arial"/>
                <w:noProof/>
                <w:szCs w:val="24"/>
              </w:rPr>
              <w:t> </w:t>
            </w:r>
            <w:r w:rsidRPr="00CE5A63">
              <w:rPr>
                <w:rFonts w:ascii="Arial" w:hAnsi="Arial" w:cs="Arial"/>
                <w:noProof/>
                <w:szCs w:val="24"/>
              </w:rPr>
              <w:t> </w:t>
            </w:r>
            <w:r w:rsidRPr="00CE5A63">
              <w:rPr>
                <w:rFonts w:ascii="Arial" w:hAnsi="Arial" w:cs="Arial"/>
                <w:noProof/>
                <w:szCs w:val="24"/>
              </w:rPr>
              <w:t> </w:t>
            </w:r>
            <w:r w:rsidRPr="00CE5A63">
              <w:rPr>
                <w:rFonts w:ascii="Arial" w:hAnsi="Arial" w:cs="Arial"/>
                <w:noProof/>
                <w:szCs w:val="24"/>
              </w:rPr>
              <w:t> </w:t>
            </w:r>
            <w:r w:rsidRPr="00CE5A63">
              <w:rPr>
                <w:rFonts w:ascii="Arial" w:hAnsi="Arial" w:cs="Arial"/>
                <w:noProof/>
                <w:szCs w:val="24"/>
              </w:rPr>
              <w:t> </w:t>
            </w:r>
            <w:r w:rsidRPr="00CE5A63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437" w:type="dxa"/>
            <w:gridSpan w:val="9"/>
            <w:shd w:val="clear" w:color="auto" w:fill="FFFFFF"/>
          </w:tcPr>
          <w:p w14:paraId="35790E26" w14:textId="6919AE4E" w:rsidR="00B3182B" w:rsidRPr="005F3410" w:rsidRDefault="00042582" w:rsidP="00B3182B">
            <w:pPr>
              <w:rPr>
                <w:rFonts w:ascii="Arial" w:hAnsi="Arial" w:cs="Arial"/>
                <w:szCs w:val="24"/>
              </w:rPr>
            </w:pPr>
            <w:r w:rsidRPr="00456724">
              <w:rPr>
                <w:rFonts w:ascii="Arial" w:hAnsi="Arial" w:cs="Arial"/>
                <w:szCs w:val="24"/>
              </w:rPr>
              <w:fldChar w:fldCharType="begin">
                <w:ffData>
                  <w:name w:val="Text96"/>
                  <w:enabled/>
                  <w:calcOnExit w:val="0"/>
                  <w:statusText w:type="text" w:val="Ingrese aquí la información específica que será divulgada"/>
                  <w:textInput/>
                </w:ffData>
              </w:fldChar>
            </w:r>
            <w:r w:rsidRPr="00456724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56724">
              <w:rPr>
                <w:rFonts w:ascii="Arial" w:hAnsi="Arial" w:cs="Arial"/>
                <w:szCs w:val="24"/>
              </w:rPr>
            </w:r>
            <w:r w:rsidRPr="00456724">
              <w:rPr>
                <w:rFonts w:ascii="Arial" w:hAnsi="Arial" w:cs="Arial"/>
                <w:szCs w:val="24"/>
              </w:rPr>
              <w:fldChar w:fldCharType="separate"/>
            </w:r>
            <w:r w:rsidRPr="00456724">
              <w:rPr>
                <w:rFonts w:ascii="Arial" w:hAnsi="Arial" w:cs="Arial"/>
                <w:noProof/>
                <w:szCs w:val="24"/>
              </w:rPr>
              <w:t> </w:t>
            </w:r>
            <w:r w:rsidRPr="00456724">
              <w:rPr>
                <w:rFonts w:ascii="Arial" w:hAnsi="Arial" w:cs="Arial"/>
                <w:noProof/>
                <w:szCs w:val="24"/>
              </w:rPr>
              <w:t> </w:t>
            </w:r>
            <w:r w:rsidRPr="00456724">
              <w:rPr>
                <w:rFonts w:ascii="Arial" w:hAnsi="Arial" w:cs="Arial"/>
                <w:noProof/>
                <w:szCs w:val="24"/>
              </w:rPr>
              <w:t> </w:t>
            </w:r>
            <w:r w:rsidRPr="00456724">
              <w:rPr>
                <w:rFonts w:ascii="Arial" w:hAnsi="Arial" w:cs="Arial"/>
                <w:noProof/>
                <w:szCs w:val="24"/>
              </w:rPr>
              <w:t> </w:t>
            </w:r>
            <w:r w:rsidRPr="00456724">
              <w:rPr>
                <w:rFonts w:ascii="Arial" w:hAnsi="Arial" w:cs="Arial"/>
                <w:noProof/>
                <w:szCs w:val="24"/>
              </w:rPr>
              <w:t> </w:t>
            </w:r>
            <w:r w:rsidRPr="00456724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465" w:type="dxa"/>
            <w:gridSpan w:val="3"/>
            <w:tcBorders>
              <w:right w:val="single" w:sz="8" w:space="0" w:color="auto"/>
            </w:tcBorders>
            <w:shd w:val="clear" w:color="auto" w:fill="FFFFFF"/>
          </w:tcPr>
          <w:p w14:paraId="35790E27" w14:textId="088E85BD" w:rsidR="00B3182B" w:rsidRPr="005F3410" w:rsidRDefault="00042582" w:rsidP="00B3182B">
            <w:pPr>
              <w:jc w:val="center"/>
              <w:rPr>
                <w:rFonts w:ascii="Arial" w:hAnsi="Arial" w:cs="Arial"/>
                <w:szCs w:val="24"/>
              </w:rPr>
            </w:pPr>
            <w:r w:rsidRPr="00767E09">
              <w:rPr>
                <w:rFonts w:ascii="Arial" w:hAnsi="Arial" w:cs="Arial"/>
                <w:szCs w:val="24"/>
              </w:rPr>
              <w:fldChar w:fldCharType="begin">
                <w:ffData>
                  <w:name w:val="Text107"/>
                  <w:enabled/>
                  <w:calcOnExit w:val="0"/>
                  <w:statusText w:type="text" w:val="Ingrese aquí “sí” para autorizar el intercambio mutuo de esta información; ingrese aquí “no” para no autorizar el intercambio mutuo de est"/>
                  <w:textInput/>
                </w:ffData>
              </w:fldChar>
            </w:r>
            <w:r w:rsidRPr="00767E09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767E09">
              <w:rPr>
                <w:rFonts w:ascii="Arial" w:hAnsi="Arial" w:cs="Arial"/>
                <w:szCs w:val="24"/>
              </w:rPr>
            </w:r>
            <w:r w:rsidRPr="00767E09">
              <w:rPr>
                <w:rFonts w:ascii="Arial" w:hAnsi="Arial" w:cs="Arial"/>
                <w:szCs w:val="24"/>
              </w:rPr>
              <w:fldChar w:fldCharType="separate"/>
            </w:r>
            <w:r w:rsidRPr="00767E09">
              <w:rPr>
                <w:rFonts w:ascii="Arial" w:hAnsi="Arial" w:cs="Arial"/>
                <w:noProof/>
                <w:szCs w:val="24"/>
              </w:rPr>
              <w:t> </w:t>
            </w:r>
            <w:r w:rsidRPr="00767E09">
              <w:rPr>
                <w:rFonts w:ascii="Arial" w:hAnsi="Arial" w:cs="Arial"/>
                <w:noProof/>
                <w:szCs w:val="24"/>
              </w:rPr>
              <w:t> </w:t>
            </w:r>
            <w:r w:rsidRPr="00767E09">
              <w:rPr>
                <w:rFonts w:ascii="Arial" w:hAnsi="Arial" w:cs="Arial"/>
                <w:noProof/>
                <w:szCs w:val="24"/>
              </w:rPr>
              <w:t> </w:t>
            </w:r>
            <w:r w:rsidRPr="00767E09">
              <w:rPr>
                <w:rFonts w:ascii="Arial" w:hAnsi="Arial" w:cs="Arial"/>
                <w:noProof/>
                <w:szCs w:val="24"/>
              </w:rPr>
              <w:t> </w:t>
            </w:r>
            <w:r w:rsidRPr="00767E09">
              <w:rPr>
                <w:rFonts w:ascii="Arial" w:hAnsi="Arial" w:cs="Arial"/>
                <w:noProof/>
                <w:szCs w:val="24"/>
              </w:rPr>
              <w:t> </w:t>
            </w:r>
            <w:r w:rsidRPr="00767E09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01522D" w14:paraId="35790E2D" w14:textId="77777777" w:rsidTr="009C5362">
        <w:trPr>
          <w:cantSplit/>
          <w:trHeight w:val="360"/>
          <w:jc w:val="center"/>
        </w:trPr>
        <w:tc>
          <w:tcPr>
            <w:tcW w:w="458" w:type="dxa"/>
            <w:vMerge/>
            <w:tcBorders>
              <w:left w:val="single" w:sz="8" w:space="0" w:color="auto"/>
            </w:tcBorders>
            <w:shd w:val="clear" w:color="auto" w:fill="E0E0E0"/>
          </w:tcPr>
          <w:p w14:paraId="35790E29" w14:textId="77777777" w:rsidR="00B3182B" w:rsidRPr="005F3410" w:rsidRDefault="00B3182B" w:rsidP="00B3182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121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5790E2A" w14:textId="49189B7C" w:rsidR="00B3182B" w:rsidRPr="005F3410" w:rsidRDefault="00042582" w:rsidP="00B3182B">
            <w:pPr>
              <w:rPr>
                <w:rFonts w:ascii="Arial" w:hAnsi="Arial" w:cs="Arial"/>
                <w:szCs w:val="24"/>
              </w:rPr>
            </w:pPr>
            <w:r w:rsidRPr="00CE5A63">
              <w:rPr>
                <w:rFonts w:ascii="Arial" w:hAnsi="Arial" w:cs="Arial"/>
                <w:szCs w:val="24"/>
              </w:rPr>
              <w:fldChar w:fldCharType="begin">
                <w:ffData>
                  <w:name w:val="Text94"/>
                  <w:enabled/>
                  <w:calcOnExit w:val="0"/>
                  <w:statusText w:type="text" w:val="Ingrese aquí otra entidad autorizada para divulgar información"/>
                  <w:textInput/>
                </w:ffData>
              </w:fldChar>
            </w:r>
            <w:r w:rsidRPr="00CE5A63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E5A63">
              <w:rPr>
                <w:rFonts w:ascii="Arial" w:hAnsi="Arial" w:cs="Arial"/>
                <w:szCs w:val="24"/>
              </w:rPr>
            </w:r>
            <w:r w:rsidRPr="00CE5A63">
              <w:rPr>
                <w:rFonts w:ascii="Arial" w:hAnsi="Arial" w:cs="Arial"/>
                <w:szCs w:val="24"/>
              </w:rPr>
              <w:fldChar w:fldCharType="separate"/>
            </w:r>
            <w:r w:rsidRPr="00CE5A63">
              <w:rPr>
                <w:rFonts w:ascii="Arial" w:hAnsi="Arial" w:cs="Arial"/>
                <w:noProof/>
                <w:szCs w:val="24"/>
              </w:rPr>
              <w:t> </w:t>
            </w:r>
            <w:r w:rsidRPr="00CE5A63">
              <w:rPr>
                <w:rFonts w:ascii="Arial" w:hAnsi="Arial" w:cs="Arial"/>
                <w:noProof/>
                <w:szCs w:val="24"/>
              </w:rPr>
              <w:t> </w:t>
            </w:r>
            <w:r w:rsidRPr="00CE5A63">
              <w:rPr>
                <w:rFonts w:ascii="Arial" w:hAnsi="Arial" w:cs="Arial"/>
                <w:noProof/>
                <w:szCs w:val="24"/>
              </w:rPr>
              <w:t> </w:t>
            </w:r>
            <w:r w:rsidRPr="00CE5A63">
              <w:rPr>
                <w:rFonts w:ascii="Arial" w:hAnsi="Arial" w:cs="Arial"/>
                <w:noProof/>
                <w:szCs w:val="24"/>
              </w:rPr>
              <w:t> </w:t>
            </w:r>
            <w:r w:rsidRPr="00CE5A63">
              <w:rPr>
                <w:rFonts w:ascii="Arial" w:hAnsi="Arial" w:cs="Arial"/>
                <w:noProof/>
                <w:szCs w:val="24"/>
              </w:rPr>
              <w:t> </w:t>
            </w:r>
            <w:r w:rsidRPr="00CE5A63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437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35790E2B" w14:textId="735238E2" w:rsidR="00B3182B" w:rsidRPr="005F3410" w:rsidRDefault="00042582" w:rsidP="00B3182B">
            <w:pPr>
              <w:rPr>
                <w:rFonts w:ascii="Arial" w:hAnsi="Arial" w:cs="Arial"/>
                <w:szCs w:val="24"/>
              </w:rPr>
            </w:pPr>
            <w:r w:rsidRPr="00456724">
              <w:rPr>
                <w:rFonts w:ascii="Arial" w:hAnsi="Arial" w:cs="Arial"/>
                <w:szCs w:val="24"/>
              </w:rPr>
              <w:fldChar w:fldCharType="begin">
                <w:ffData>
                  <w:name w:val="Text96"/>
                  <w:enabled/>
                  <w:calcOnExit w:val="0"/>
                  <w:statusText w:type="text" w:val="Ingrese aquí la información específica que será divulgada"/>
                  <w:textInput/>
                </w:ffData>
              </w:fldChar>
            </w:r>
            <w:r w:rsidRPr="00456724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56724">
              <w:rPr>
                <w:rFonts w:ascii="Arial" w:hAnsi="Arial" w:cs="Arial"/>
                <w:szCs w:val="24"/>
              </w:rPr>
            </w:r>
            <w:r w:rsidRPr="00456724">
              <w:rPr>
                <w:rFonts w:ascii="Arial" w:hAnsi="Arial" w:cs="Arial"/>
                <w:szCs w:val="24"/>
              </w:rPr>
              <w:fldChar w:fldCharType="separate"/>
            </w:r>
            <w:r w:rsidRPr="00456724">
              <w:rPr>
                <w:rFonts w:ascii="Arial" w:hAnsi="Arial" w:cs="Arial"/>
                <w:noProof/>
                <w:szCs w:val="24"/>
              </w:rPr>
              <w:t> </w:t>
            </w:r>
            <w:r w:rsidRPr="00456724">
              <w:rPr>
                <w:rFonts w:ascii="Arial" w:hAnsi="Arial" w:cs="Arial"/>
                <w:noProof/>
                <w:szCs w:val="24"/>
              </w:rPr>
              <w:t> </w:t>
            </w:r>
            <w:r w:rsidRPr="00456724">
              <w:rPr>
                <w:rFonts w:ascii="Arial" w:hAnsi="Arial" w:cs="Arial"/>
                <w:noProof/>
                <w:szCs w:val="24"/>
              </w:rPr>
              <w:t> </w:t>
            </w:r>
            <w:r w:rsidRPr="00456724">
              <w:rPr>
                <w:rFonts w:ascii="Arial" w:hAnsi="Arial" w:cs="Arial"/>
                <w:noProof/>
                <w:szCs w:val="24"/>
              </w:rPr>
              <w:t> </w:t>
            </w:r>
            <w:r w:rsidRPr="00456724">
              <w:rPr>
                <w:rFonts w:ascii="Arial" w:hAnsi="Arial" w:cs="Arial"/>
                <w:noProof/>
                <w:szCs w:val="24"/>
              </w:rPr>
              <w:t> </w:t>
            </w:r>
            <w:r w:rsidRPr="00456724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465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5790E2C" w14:textId="5237A1EB" w:rsidR="00B3182B" w:rsidRPr="005F3410" w:rsidRDefault="00042582" w:rsidP="00B3182B">
            <w:pPr>
              <w:jc w:val="center"/>
              <w:rPr>
                <w:rFonts w:ascii="Arial" w:hAnsi="Arial" w:cs="Arial"/>
                <w:szCs w:val="24"/>
              </w:rPr>
            </w:pPr>
            <w:r w:rsidRPr="00767E09">
              <w:rPr>
                <w:rFonts w:ascii="Arial" w:hAnsi="Arial" w:cs="Arial"/>
                <w:szCs w:val="24"/>
              </w:rPr>
              <w:fldChar w:fldCharType="begin">
                <w:ffData>
                  <w:name w:val="Text107"/>
                  <w:enabled/>
                  <w:calcOnExit w:val="0"/>
                  <w:statusText w:type="text" w:val="Ingrese aquí “sí” para autorizar el intercambio mutuo de esta información; ingrese aquí “no” para no autorizar el intercambio mutuo de est"/>
                  <w:textInput/>
                </w:ffData>
              </w:fldChar>
            </w:r>
            <w:r w:rsidRPr="00767E09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767E09">
              <w:rPr>
                <w:rFonts w:ascii="Arial" w:hAnsi="Arial" w:cs="Arial"/>
                <w:szCs w:val="24"/>
              </w:rPr>
            </w:r>
            <w:r w:rsidRPr="00767E09">
              <w:rPr>
                <w:rFonts w:ascii="Arial" w:hAnsi="Arial" w:cs="Arial"/>
                <w:szCs w:val="24"/>
              </w:rPr>
              <w:fldChar w:fldCharType="separate"/>
            </w:r>
            <w:r w:rsidRPr="00767E09">
              <w:rPr>
                <w:rFonts w:ascii="Arial" w:hAnsi="Arial" w:cs="Arial"/>
                <w:noProof/>
                <w:szCs w:val="24"/>
              </w:rPr>
              <w:t> </w:t>
            </w:r>
            <w:r w:rsidRPr="00767E09">
              <w:rPr>
                <w:rFonts w:ascii="Arial" w:hAnsi="Arial" w:cs="Arial"/>
                <w:noProof/>
                <w:szCs w:val="24"/>
              </w:rPr>
              <w:t> </w:t>
            </w:r>
            <w:r w:rsidRPr="00767E09">
              <w:rPr>
                <w:rFonts w:ascii="Arial" w:hAnsi="Arial" w:cs="Arial"/>
                <w:noProof/>
                <w:szCs w:val="24"/>
              </w:rPr>
              <w:t> </w:t>
            </w:r>
            <w:r w:rsidRPr="00767E09">
              <w:rPr>
                <w:rFonts w:ascii="Arial" w:hAnsi="Arial" w:cs="Arial"/>
                <w:noProof/>
                <w:szCs w:val="24"/>
              </w:rPr>
              <w:t> </w:t>
            </w:r>
            <w:r w:rsidRPr="00767E09">
              <w:rPr>
                <w:rFonts w:ascii="Arial" w:hAnsi="Arial" w:cs="Arial"/>
                <w:noProof/>
                <w:szCs w:val="24"/>
              </w:rPr>
              <w:t> </w:t>
            </w:r>
            <w:r w:rsidRPr="00767E09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01522D" w14:paraId="35790E30" w14:textId="77777777" w:rsidTr="00817086">
        <w:trPr>
          <w:cantSplit/>
          <w:trHeight w:val="540"/>
          <w:jc w:val="center"/>
        </w:trPr>
        <w:tc>
          <w:tcPr>
            <w:tcW w:w="458" w:type="dxa"/>
            <w:vMerge/>
            <w:tcBorders>
              <w:left w:val="single" w:sz="8" w:space="0" w:color="auto"/>
            </w:tcBorders>
            <w:shd w:val="clear" w:color="auto" w:fill="E0E0E0"/>
          </w:tcPr>
          <w:p w14:paraId="35790E2E" w14:textId="77777777" w:rsidR="004F63F8" w:rsidRPr="005F3410" w:rsidRDefault="004F63F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023" w:type="dxa"/>
            <w:gridSpan w:val="17"/>
            <w:tcBorders>
              <w:bottom w:val="nil"/>
              <w:right w:val="single" w:sz="8" w:space="0" w:color="auto"/>
            </w:tcBorders>
            <w:shd w:val="clear" w:color="auto" w:fill="FFFFFF"/>
          </w:tcPr>
          <w:p w14:paraId="35790E2F" w14:textId="77777777" w:rsidR="004F63F8" w:rsidRPr="005F3410" w:rsidRDefault="00042582" w:rsidP="004F63F8">
            <w:pPr>
              <w:spacing w:before="40"/>
              <w:ind w:left="58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szCs w:val="24"/>
                <w:bdr w:val="nil"/>
                <w:lang w:val="es-ES_tradnl"/>
              </w:rPr>
              <w:t>Si la información contiene cualquiera de los tipos de registros o información enumerados a continuación, pueden aplicarse leyes adicionales relacionadas con el uso y la divulgación. Entiendo que esta información no se divulgará a menos que coloque mis iniciales en el espacio junto a dicha información:</w:t>
            </w:r>
          </w:p>
        </w:tc>
      </w:tr>
      <w:tr w:rsidR="0001522D" w14:paraId="35790E39" w14:textId="77777777" w:rsidTr="00EE2297">
        <w:trPr>
          <w:cantSplit/>
          <w:trHeight w:hRule="exact" w:val="361"/>
          <w:jc w:val="center"/>
        </w:trPr>
        <w:tc>
          <w:tcPr>
            <w:tcW w:w="458" w:type="dxa"/>
            <w:vMerge/>
            <w:tcBorders>
              <w:left w:val="single" w:sz="8" w:space="0" w:color="auto"/>
            </w:tcBorders>
            <w:shd w:val="clear" w:color="auto" w:fill="E0E0E0"/>
          </w:tcPr>
          <w:p w14:paraId="35790E31" w14:textId="77777777" w:rsidR="00817086" w:rsidRPr="005F3410" w:rsidRDefault="0081708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14:paraId="35790E32" w14:textId="77777777" w:rsidR="00817086" w:rsidRPr="00BF1127" w:rsidRDefault="00042582" w:rsidP="00817086">
            <w:pPr>
              <w:spacing w:before="40"/>
              <w:ind w:left="58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es-ES_tradnl"/>
              </w:rPr>
              <w:t xml:space="preserve">VIH/SIDA: 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790E33" w14:textId="65B353ED" w:rsidR="00817086" w:rsidRPr="00BF1127" w:rsidRDefault="00042582" w:rsidP="004F63F8">
            <w:pPr>
              <w:spacing w:before="40"/>
              <w:ind w:left="5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35"/>
                  <w:enabled/>
                  <w:calcOnExit w:val="0"/>
                  <w:statusText w:type="text" w:val="Coloque aquí sus iniciales para autorizar la divulgación de información sobre VIH/SIDA"/>
                  <w:textInput/>
                </w:ffData>
              </w:fldChar>
            </w:r>
            <w:bookmarkStart w:id="12" w:name="Text135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2"/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790E34" w14:textId="77777777" w:rsidR="00817086" w:rsidRPr="00BF1127" w:rsidRDefault="00042582" w:rsidP="00817086">
            <w:pPr>
              <w:spacing w:before="40"/>
              <w:ind w:left="58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es-ES_tradnl"/>
              </w:rPr>
              <w:t xml:space="preserve">Salud mental: 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790E35" w14:textId="78B43CB2" w:rsidR="00817086" w:rsidRPr="00BF1127" w:rsidRDefault="000163A9" w:rsidP="004F63F8">
            <w:pPr>
              <w:spacing w:before="40"/>
              <w:ind w:left="5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36"/>
                  <w:enabled/>
                  <w:calcOnExit w:val="0"/>
                  <w:statusText w:type="text" w:val="Coloque aquí sus iniciales para autorizar la divulgación de información sobre salud mental"/>
                  <w:textInput/>
                </w:ffData>
              </w:fldChar>
            </w:r>
            <w:bookmarkStart w:id="13" w:name="Text136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3"/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790E36" w14:textId="105538E5" w:rsidR="00817086" w:rsidRPr="00BF1127" w:rsidRDefault="00042582" w:rsidP="00817086">
            <w:pPr>
              <w:spacing w:before="40"/>
              <w:ind w:left="58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es-ES_tradnl"/>
              </w:rPr>
              <w:t>Análisis</w:t>
            </w:r>
            <w:r w:rsidR="00686FE2">
              <w:rPr>
                <w:rFonts w:ascii="Arial" w:eastAsia="Arial" w:hAnsi="Arial" w:cs="Arial"/>
                <w:b/>
                <w:bCs/>
                <w:szCs w:val="24"/>
                <w:bdr w:val="nil"/>
                <w:lang w:val="es-ES_tradnl"/>
              </w:rPr>
              <w:t>:</w:t>
            </w: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es-ES_tradnl"/>
              </w:rPr>
              <w:t xml:space="preserve"> genéticos: </w:t>
            </w:r>
          </w:p>
        </w:tc>
        <w:bookmarkStart w:id="14" w:name="Text137"/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5790E37" w14:textId="7D9B34C5" w:rsidR="00817086" w:rsidRPr="00BF1127" w:rsidRDefault="00042582" w:rsidP="004F63F8">
            <w:pPr>
              <w:spacing w:before="40"/>
              <w:ind w:left="5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Coloque aquí sus iniciales para autorizar la divulgación de información sobre análisis genéticos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  <w:bookmarkEnd w:id="14"/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14:paraId="35790E38" w14:textId="77777777" w:rsidR="00817086" w:rsidRPr="00BF1127" w:rsidRDefault="00817086" w:rsidP="004F63F8">
            <w:pPr>
              <w:spacing w:before="40"/>
              <w:ind w:left="58"/>
              <w:rPr>
                <w:rFonts w:ascii="Arial" w:hAnsi="Arial" w:cs="Arial"/>
                <w:szCs w:val="24"/>
              </w:rPr>
            </w:pPr>
          </w:p>
        </w:tc>
      </w:tr>
      <w:tr w:rsidR="0001522D" w14:paraId="35790E3E" w14:textId="77777777" w:rsidTr="00BD6170">
        <w:trPr>
          <w:cantSplit/>
          <w:trHeight w:hRule="exact" w:val="685"/>
          <w:jc w:val="center"/>
        </w:trPr>
        <w:tc>
          <w:tcPr>
            <w:tcW w:w="45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0E0E0"/>
          </w:tcPr>
          <w:p w14:paraId="35790E3A" w14:textId="77777777" w:rsidR="004F63F8" w:rsidRPr="005F3410" w:rsidRDefault="004F63F8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12" w:type="dxa"/>
            <w:gridSpan w:val="7"/>
            <w:tcBorders>
              <w:top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35790E3B" w14:textId="580C9B0F" w:rsidR="004F63F8" w:rsidRPr="00BF1127" w:rsidRDefault="00042582" w:rsidP="00686FE2">
            <w:pPr>
              <w:spacing w:before="40"/>
              <w:ind w:left="58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es-ES_tradnl"/>
              </w:rPr>
              <w:t xml:space="preserve">Diagnóstico, tratamiento, remisiones por el consumo de drogas/alcohol: 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14:paraId="35790E3C" w14:textId="370E134C" w:rsidR="004F63F8" w:rsidRPr="00BF1127" w:rsidRDefault="005D3BA6" w:rsidP="004F63F8">
            <w:pPr>
              <w:spacing w:before="40"/>
              <w:ind w:left="58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38"/>
                  <w:enabled/>
                  <w:calcOnExit w:val="0"/>
                  <w:helpText w:type="text" w:val="Coloque aquí sus iniciales para autorizar la divulgación de información sobre diagnósticos, tratamientos y remisiones por el consumo de drogas/alcohol"/>
                  <w:textInput/>
                </w:ffData>
              </w:fldChar>
            </w:r>
            <w:bookmarkStart w:id="15" w:name="Text138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5"/>
          </w:p>
        </w:tc>
        <w:tc>
          <w:tcPr>
            <w:tcW w:w="446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14:paraId="35790E3D" w14:textId="77777777" w:rsidR="004F63F8" w:rsidRPr="00BF1127" w:rsidRDefault="004F63F8" w:rsidP="004F63F8">
            <w:pPr>
              <w:spacing w:before="40"/>
              <w:ind w:left="58"/>
              <w:rPr>
                <w:rFonts w:ascii="Arial" w:hAnsi="Arial" w:cs="Arial"/>
                <w:szCs w:val="24"/>
              </w:rPr>
            </w:pPr>
          </w:p>
        </w:tc>
      </w:tr>
    </w:tbl>
    <w:p w14:paraId="35790E3F" w14:textId="77777777" w:rsidR="003A04F0" w:rsidRPr="00BA0768" w:rsidRDefault="003A04F0">
      <w:pPr>
        <w:rPr>
          <w:rFonts w:ascii="Arial" w:hAnsi="Arial" w:cs="Arial"/>
          <w:sz w:val="8"/>
          <w:szCs w:val="8"/>
        </w:rPr>
      </w:pPr>
    </w:p>
    <w:tbl>
      <w:tblPr>
        <w:tblW w:w="11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5095"/>
        <w:gridCol w:w="3977"/>
        <w:gridCol w:w="1960"/>
      </w:tblGrid>
      <w:tr w:rsidR="0001522D" w14:paraId="35790E45" w14:textId="77777777" w:rsidTr="00817086">
        <w:trPr>
          <w:cantSplit/>
          <w:jc w:val="center"/>
        </w:trPr>
        <w:tc>
          <w:tcPr>
            <w:tcW w:w="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0E0E0"/>
            <w:textDirection w:val="btLr"/>
            <w:vAlign w:val="center"/>
          </w:tcPr>
          <w:p w14:paraId="35790E40" w14:textId="77777777" w:rsidR="002809A9" w:rsidRPr="005F3410" w:rsidRDefault="00042582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es-ES_tradnl"/>
              </w:rPr>
              <w:t>Sección B</w:t>
            </w:r>
          </w:p>
        </w:tc>
        <w:tc>
          <w:tcPr>
            <w:tcW w:w="50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5790E41" w14:textId="77777777" w:rsidR="002809A9" w:rsidRPr="005F3410" w:rsidRDefault="00042582" w:rsidP="00201F65">
            <w:pPr>
              <w:pStyle w:val="Heading2"/>
              <w:spacing w:line="240" w:lineRule="exact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  <w:bdr w:val="nil"/>
                <w:lang w:val="es-ES_tradnl"/>
              </w:rPr>
              <w:t xml:space="preserve">Divulgar a: </w:t>
            </w:r>
            <w:r>
              <w:rPr>
                <w:rFonts w:ascii="Arial" w:eastAsia="Arial" w:hAnsi="Arial" w:cs="Arial"/>
                <w:i/>
                <w:iCs/>
                <w:sz w:val="24"/>
                <w:bdr w:val="nil"/>
                <w:lang w:val="es-ES_tradnl"/>
              </w:rPr>
              <w:t>(dirección requerida si se envía por correo postal)</w:t>
            </w:r>
          </w:p>
          <w:p w14:paraId="35790E42" w14:textId="77777777" w:rsidR="002809A9" w:rsidRPr="005F3410" w:rsidRDefault="00042582" w:rsidP="00201F65">
            <w:pPr>
              <w:pStyle w:val="Heading2"/>
              <w:spacing w:line="240" w:lineRule="exact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  <w:bdr w:val="nil"/>
                <w:lang w:val="es-ES_tradnl"/>
              </w:rPr>
              <w:t>Si está siendo divulgado a un equipo, enumere a los miembros.</w:t>
            </w:r>
          </w:p>
        </w:tc>
        <w:tc>
          <w:tcPr>
            <w:tcW w:w="397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5790E43" w14:textId="77777777" w:rsidR="002809A9" w:rsidRPr="005F3410" w:rsidRDefault="00042582" w:rsidP="00201F65">
            <w:pPr>
              <w:pStyle w:val="Heading2"/>
              <w:spacing w:line="240" w:lineRule="exact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  <w:bdr w:val="nil"/>
                <w:lang w:val="es-ES_tradnl"/>
              </w:rPr>
              <w:t>Propósito: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90E44" w14:textId="77777777" w:rsidR="002809A9" w:rsidRPr="005F3410" w:rsidRDefault="00042582" w:rsidP="00BF1127">
            <w:pPr>
              <w:spacing w:line="240" w:lineRule="exac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es-ES_tradnl"/>
              </w:rPr>
              <w:t>Fecha o evento de vencimiento*:</w:t>
            </w:r>
          </w:p>
        </w:tc>
      </w:tr>
      <w:tr w:rsidR="0001522D" w14:paraId="35790E4A" w14:textId="77777777" w:rsidTr="00817086">
        <w:trPr>
          <w:cantSplit/>
          <w:trHeight w:val="360"/>
          <w:jc w:val="center"/>
        </w:trPr>
        <w:tc>
          <w:tcPr>
            <w:tcW w:w="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0E0E0"/>
          </w:tcPr>
          <w:p w14:paraId="35790E46" w14:textId="77777777" w:rsidR="00177BA3" w:rsidRPr="005F3410" w:rsidRDefault="00177BA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95" w:type="dxa"/>
            <w:shd w:val="clear" w:color="auto" w:fill="FFFFFF"/>
            <w:vAlign w:val="bottom"/>
          </w:tcPr>
          <w:p w14:paraId="35790E47" w14:textId="2D439E71" w:rsidR="00177BA3" w:rsidRPr="005F3410" w:rsidRDefault="00F143B4" w:rsidP="00C3612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20"/>
                  <w:enabled/>
                  <w:calcOnExit w:val="0"/>
                  <w:statusText w:type="text" w:val="Divulgar a: Autoridad de Salud de Oregon (OHA): Programa de Oportunidades de Vivienda en Sociedad de Oregon (OHOP)"/>
                  <w:textInput>
                    <w:default w:val="Autoridad de Salud de Oregon (OHA): Programa de Oportunidades de Vivienda en Sociedad de Oregon (OHOP))"/>
                  </w:textInput>
                </w:ffData>
              </w:fldChar>
            </w:r>
            <w:bookmarkStart w:id="16" w:name="Text120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Autoridad de Salud de Oregon (OHA): Programa de Oportunidades de Vivienda en Sociedad de Oregon (OHOP))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6"/>
          </w:p>
        </w:tc>
        <w:tc>
          <w:tcPr>
            <w:tcW w:w="3977" w:type="dxa"/>
            <w:shd w:val="clear" w:color="auto" w:fill="FFFFFF"/>
            <w:vAlign w:val="bottom"/>
          </w:tcPr>
          <w:p w14:paraId="35790E48" w14:textId="7CC88E74" w:rsidR="00177BA3" w:rsidRPr="005F3410" w:rsidRDefault="002466D8" w:rsidP="00C3612F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15"/>
                  <w:enabled/>
                  <w:calcOnExit w:val="0"/>
                  <w:statusText w:type="text" w:val="Propósito: Verificar la elegibilidad para el programa y procesar la solicitud de asistencia."/>
                  <w:textInput>
                    <w:default w:val="Verificar la elegibilidad para el programa y procesar la solicitud de asistencia."/>
                  </w:textInput>
                </w:ffData>
              </w:fldChar>
            </w:r>
            <w:bookmarkStart w:id="17" w:name="Text115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Verificar la elegibilidad para el programa y procesar la solicitud de asistencia.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7"/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FFFFF"/>
            <w:vAlign w:val="bottom"/>
          </w:tcPr>
          <w:p w14:paraId="35790E49" w14:textId="31FFF4AC" w:rsidR="00177BA3" w:rsidRPr="005F3410" w:rsidRDefault="00042582" w:rsidP="00C3612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10"/>
                  <w:enabled/>
                  <w:calcOnExit w:val="0"/>
                  <w:statusText w:type="text" w:val="Ingrese aquí el evento o la fecha de vencimiento para esta divulgación"/>
                  <w:textInput/>
                </w:ffData>
              </w:fldChar>
            </w:r>
            <w:bookmarkStart w:id="18" w:name="Text110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8"/>
          </w:p>
        </w:tc>
      </w:tr>
      <w:tr w:rsidR="0001522D" w14:paraId="35790E4F" w14:textId="77777777" w:rsidTr="00B3182B">
        <w:trPr>
          <w:cantSplit/>
          <w:trHeight w:val="360"/>
          <w:jc w:val="center"/>
        </w:trPr>
        <w:tc>
          <w:tcPr>
            <w:tcW w:w="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0E0E0"/>
          </w:tcPr>
          <w:p w14:paraId="35790E4B" w14:textId="77777777" w:rsidR="00B3182B" w:rsidRPr="005F3410" w:rsidRDefault="00B3182B" w:rsidP="00B3182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95" w:type="dxa"/>
            <w:shd w:val="clear" w:color="auto" w:fill="FFFFFF"/>
            <w:vAlign w:val="bottom"/>
          </w:tcPr>
          <w:p w14:paraId="35790E4C" w14:textId="27F1FFDB" w:rsidR="00B3182B" w:rsidRPr="005F3410" w:rsidRDefault="002466D8" w:rsidP="00B3182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21"/>
                  <w:enabled/>
                  <w:calcOnExit w:val="0"/>
                  <w:statusText w:type="text" w:val="Divulgar a: Servicios Comunitarios y de Vivienda de Oregon"/>
                  <w:textInput>
                    <w:default w:val="Servicios Comunitarios y de Vivienda de Oregon"/>
                  </w:textInput>
                </w:ffData>
              </w:fldChar>
            </w:r>
            <w:bookmarkStart w:id="19" w:name="Text121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Servicios Comunitarios y de Vivienda de Oregon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19"/>
          </w:p>
        </w:tc>
        <w:tc>
          <w:tcPr>
            <w:tcW w:w="3977" w:type="dxa"/>
            <w:shd w:val="clear" w:color="auto" w:fill="FFFFFF"/>
            <w:vAlign w:val="bottom"/>
          </w:tcPr>
          <w:p w14:paraId="35790E4D" w14:textId="5DA86F6B" w:rsidR="00B3182B" w:rsidRPr="005F3410" w:rsidRDefault="002466D8" w:rsidP="00B3182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statusText w:type="text" w:val="Propósito: Ingreso de datos en la base de datos de la aplicación OPUS de Servicios Comunitarios y de Vivienda de Oregon (OHCS)"/>
                  <w:textInput>
                    <w:default w:val="Ingreso de datos en la base de datos de la aplicación OPUS de OHCS"/>
                  </w:textInput>
                </w:ffData>
              </w:fldChar>
            </w:r>
            <w:bookmarkStart w:id="20" w:name="Text1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Ingreso de datos en la base de datos de la aplicación OPUS de OHCS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FFFFF"/>
            <w:vAlign w:val="bottom"/>
          </w:tcPr>
          <w:p w14:paraId="35790E4E" w14:textId="14D773A7" w:rsidR="00B3182B" w:rsidRPr="005F3410" w:rsidRDefault="00042582" w:rsidP="00B3182B">
            <w:pPr>
              <w:jc w:val="center"/>
              <w:rPr>
                <w:rFonts w:ascii="Arial" w:hAnsi="Arial" w:cs="Arial"/>
                <w:szCs w:val="24"/>
              </w:rPr>
            </w:pPr>
            <w:r w:rsidRPr="00D528AC">
              <w:rPr>
                <w:rFonts w:ascii="Arial" w:hAnsi="Arial" w:cs="Arial"/>
                <w:szCs w:val="24"/>
              </w:rPr>
              <w:fldChar w:fldCharType="begin">
                <w:ffData>
                  <w:name w:val="Text110"/>
                  <w:enabled/>
                  <w:calcOnExit w:val="0"/>
                  <w:statusText w:type="text" w:val="Ingrese aquí el evento o la fecha de vencimiento para esta divulgación"/>
                  <w:textInput/>
                </w:ffData>
              </w:fldChar>
            </w:r>
            <w:r w:rsidRPr="00D528AC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D528AC">
              <w:rPr>
                <w:rFonts w:ascii="Arial" w:hAnsi="Arial" w:cs="Arial"/>
                <w:szCs w:val="24"/>
              </w:rPr>
            </w:r>
            <w:r w:rsidRPr="00D528AC">
              <w:rPr>
                <w:rFonts w:ascii="Arial" w:hAnsi="Arial" w:cs="Arial"/>
                <w:szCs w:val="24"/>
              </w:rPr>
              <w:fldChar w:fldCharType="separate"/>
            </w:r>
            <w:r w:rsidRPr="00D528AC">
              <w:rPr>
                <w:rFonts w:ascii="Arial" w:hAnsi="Arial" w:cs="Arial"/>
                <w:noProof/>
                <w:szCs w:val="24"/>
              </w:rPr>
              <w:t> </w:t>
            </w:r>
            <w:r w:rsidRPr="00D528AC">
              <w:rPr>
                <w:rFonts w:ascii="Arial" w:hAnsi="Arial" w:cs="Arial"/>
                <w:noProof/>
                <w:szCs w:val="24"/>
              </w:rPr>
              <w:t> </w:t>
            </w:r>
            <w:r w:rsidRPr="00D528AC">
              <w:rPr>
                <w:rFonts w:ascii="Arial" w:hAnsi="Arial" w:cs="Arial"/>
                <w:noProof/>
                <w:szCs w:val="24"/>
              </w:rPr>
              <w:t> </w:t>
            </w:r>
            <w:r w:rsidRPr="00D528AC">
              <w:rPr>
                <w:rFonts w:ascii="Arial" w:hAnsi="Arial" w:cs="Arial"/>
                <w:noProof/>
                <w:szCs w:val="24"/>
              </w:rPr>
              <w:t> </w:t>
            </w:r>
            <w:r w:rsidRPr="00D528AC">
              <w:rPr>
                <w:rFonts w:ascii="Arial" w:hAnsi="Arial" w:cs="Arial"/>
                <w:noProof/>
                <w:szCs w:val="24"/>
              </w:rPr>
              <w:t> </w:t>
            </w:r>
            <w:r w:rsidRPr="00D528AC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01522D" w14:paraId="35790E54" w14:textId="77777777" w:rsidTr="00B3182B">
        <w:trPr>
          <w:cantSplit/>
          <w:trHeight w:val="360"/>
          <w:jc w:val="center"/>
        </w:trPr>
        <w:tc>
          <w:tcPr>
            <w:tcW w:w="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0E0E0"/>
          </w:tcPr>
          <w:p w14:paraId="35790E50" w14:textId="77777777" w:rsidR="00B3182B" w:rsidRPr="005F3410" w:rsidRDefault="00B3182B" w:rsidP="00B3182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95" w:type="dxa"/>
            <w:shd w:val="clear" w:color="auto" w:fill="FFFFFF"/>
            <w:vAlign w:val="bottom"/>
          </w:tcPr>
          <w:p w14:paraId="35790E51" w14:textId="207E7694" w:rsidR="00B3182B" w:rsidRPr="005F3410" w:rsidRDefault="002466D8" w:rsidP="00B3182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22"/>
                  <w:enabled/>
                  <w:calcOnExit w:val="0"/>
                  <w:statusText w:type="text" w:val="Ingrese aquí otra entidad autorizada para recibir información (incluir la dirección si se envía por correo postal)"/>
                  <w:textInput/>
                </w:ffData>
              </w:fldChar>
            </w:r>
            <w:bookmarkStart w:id="21" w:name="Text122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21"/>
          </w:p>
        </w:tc>
        <w:tc>
          <w:tcPr>
            <w:tcW w:w="3977" w:type="dxa"/>
            <w:shd w:val="clear" w:color="auto" w:fill="FFFFFF"/>
            <w:vAlign w:val="bottom"/>
          </w:tcPr>
          <w:p w14:paraId="35790E52" w14:textId="7314E51B" w:rsidR="00B3182B" w:rsidRPr="005F3410" w:rsidRDefault="00AD7395" w:rsidP="00B3182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17"/>
                  <w:enabled/>
                  <w:calcOnExit w:val="0"/>
                  <w:statusText w:type="text" w:val="Ingrese aquí el propósito"/>
                  <w:textInput/>
                </w:ffData>
              </w:fldChar>
            </w:r>
            <w:bookmarkStart w:id="22" w:name="Text117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22"/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FFFFF"/>
            <w:vAlign w:val="bottom"/>
          </w:tcPr>
          <w:p w14:paraId="35790E53" w14:textId="1D073BCA" w:rsidR="00B3182B" w:rsidRPr="005F3410" w:rsidRDefault="002466D8" w:rsidP="00B3182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ngrese aquí el evento o la fecha de vencimiento para esta divulgación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01522D" w14:paraId="35790E59" w14:textId="77777777" w:rsidTr="00B3182B">
        <w:trPr>
          <w:cantSplit/>
          <w:trHeight w:val="360"/>
          <w:jc w:val="center"/>
        </w:trPr>
        <w:tc>
          <w:tcPr>
            <w:tcW w:w="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0E0E0"/>
          </w:tcPr>
          <w:p w14:paraId="35790E55" w14:textId="77777777" w:rsidR="00B3182B" w:rsidRPr="005F3410" w:rsidRDefault="00B3182B" w:rsidP="00B3182B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095" w:type="dxa"/>
            <w:shd w:val="clear" w:color="auto" w:fill="FFFFFF"/>
            <w:vAlign w:val="bottom"/>
          </w:tcPr>
          <w:p w14:paraId="35790E56" w14:textId="6D6485B1" w:rsidR="00B3182B" w:rsidRPr="005F3410" w:rsidRDefault="002466D8" w:rsidP="00B3182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23"/>
                  <w:enabled/>
                  <w:calcOnExit w:val="0"/>
                  <w:statusText w:type="text" w:val="Ingrese aquí otra entidad autorizada para recibir información (incluir la dirección si se envía por correo postal)"/>
                  <w:textInput/>
                </w:ffData>
              </w:fldChar>
            </w:r>
            <w:bookmarkStart w:id="23" w:name="Text123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23"/>
          </w:p>
        </w:tc>
        <w:tc>
          <w:tcPr>
            <w:tcW w:w="3977" w:type="dxa"/>
            <w:shd w:val="clear" w:color="auto" w:fill="FFFFFF"/>
            <w:vAlign w:val="bottom"/>
          </w:tcPr>
          <w:p w14:paraId="35790E57" w14:textId="2D14FC6A" w:rsidR="00B3182B" w:rsidRPr="005F3410" w:rsidRDefault="002466D8" w:rsidP="00B3182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8"/>
                  <w:enabled/>
                  <w:calcOnExit w:val="0"/>
                  <w:statusText w:type="text" w:val="Ingrese aquí el propósito"/>
                  <w:textInput/>
                </w:ffData>
              </w:fldChar>
            </w:r>
            <w:bookmarkStart w:id="24" w:name="Text1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FFFFFF"/>
            <w:vAlign w:val="bottom"/>
          </w:tcPr>
          <w:p w14:paraId="35790E58" w14:textId="53641F09" w:rsidR="00B3182B" w:rsidRPr="005F3410" w:rsidRDefault="002466D8" w:rsidP="00B3182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ngrese aquí el evento o la fecha de vencimiento para esta divulgación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01522D" w14:paraId="35790E5E" w14:textId="77777777">
        <w:trPr>
          <w:cantSplit/>
          <w:trHeight w:val="862"/>
          <w:jc w:val="center"/>
        </w:trPr>
        <w:tc>
          <w:tcPr>
            <w:tcW w:w="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0E0E0"/>
          </w:tcPr>
          <w:p w14:paraId="35790E5A" w14:textId="77777777" w:rsidR="002809A9" w:rsidRPr="005F3410" w:rsidRDefault="002809A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03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5790E5B" w14:textId="77777777" w:rsidR="002809A9" w:rsidRPr="005F3410" w:rsidRDefault="00042582" w:rsidP="00D46BC3">
            <w:pPr>
              <w:pStyle w:val="Header"/>
              <w:tabs>
                <w:tab w:val="clear" w:pos="4320"/>
                <w:tab w:val="clear" w:pos="8640"/>
              </w:tabs>
              <w:spacing w:before="40" w:after="40" w:line="240" w:lineRule="exac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bdr w:val="nil"/>
                <w:lang w:val="es-ES_tradnl"/>
              </w:rPr>
              <w:t>*Esta autorización tiene un año de validez a partir de la fecha en que fue firmada, a menos que se indique lo contrario.</w:t>
            </w:r>
          </w:p>
          <w:p w14:paraId="35790E5C" w14:textId="77777777" w:rsidR="002809A9" w:rsidRPr="00BF1127" w:rsidRDefault="00042582" w:rsidP="00F57DF7">
            <w:pPr>
              <w:pStyle w:val="Header"/>
              <w:tabs>
                <w:tab w:val="clear" w:pos="4320"/>
                <w:tab w:val="clear" w:pos="8640"/>
              </w:tabs>
              <w:suppressAutoHyphens/>
              <w:spacing w:before="40" w:after="40" w:line="240" w:lineRule="exac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dr w:val="nil"/>
                <w:lang w:val="es-ES_tradnl"/>
              </w:rPr>
              <w:t>Puedo cancelar esta autorización en cualquier momento. La cancelación no afectará ninguna información que ya haya sido divulgada. Entiendo que la ley estatal y federal protege la información sobre mi caso. Entiendo lo que significa este acuerdo y apruebo las divulgaciones mencionadas. Estoy firmando esta autorización por mi propia voluntad.</w:t>
            </w:r>
          </w:p>
          <w:p w14:paraId="35790E5D" w14:textId="77777777" w:rsidR="002809A9" w:rsidRPr="005F3410" w:rsidRDefault="00042582" w:rsidP="00F57DF7">
            <w:pPr>
              <w:suppressAutoHyphens/>
              <w:spacing w:after="40" w:line="24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eastAsia="Arial" w:hAnsi="Arial" w:cs="Arial"/>
                <w:szCs w:val="24"/>
                <w:bdr w:val="nil"/>
                <w:lang w:val="es-ES_tradnl"/>
              </w:rPr>
              <w:t>Entiendo que la información utilizada y divulgada como se indica en esta autorización puede estar sujeta a ser divulgada nuevamente y ya no estar protegida bajo la ley federal o estatal. También entiendo que la ley federal o estatal prohíbe divulgar nuevamente información sobre VIH/SIDA, salud mental y diagnóstico de drogas/alcohol, tratamiento, expedientes de rehabilitación vocacional o información de remisión, sin autorización específica.</w:t>
            </w:r>
          </w:p>
        </w:tc>
      </w:tr>
    </w:tbl>
    <w:p w14:paraId="35790E5F" w14:textId="77777777" w:rsidR="00D46BC3" w:rsidRPr="00BA0768" w:rsidRDefault="00D46BC3">
      <w:pPr>
        <w:rPr>
          <w:rFonts w:ascii="Arial" w:hAnsi="Arial" w:cs="Arial"/>
          <w:sz w:val="8"/>
          <w:szCs w:val="8"/>
        </w:rPr>
      </w:pPr>
    </w:p>
    <w:tbl>
      <w:tblPr>
        <w:tblW w:w="11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4817"/>
        <w:gridCol w:w="2067"/>
        <w:gridCol w:w="55"/>
        <w:gridCol w:w="2473"/>
        <w:gridCol w:w="1620"/>
      </w:tblGrid>
      <w:tr w:rsidR="0001522D" w14:paraId="35790E67" w14:textId="77777777" w:rsidTr="00817086">
        <w:trPr>
          <w:cantSplit/>
          <w:trHeight w:val="466"/>
          <w:jc w:val="center"/>
        </w:trPr>
        <w:tc>
          <w:tcPr>
            <w:tcW w:w="44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E0E0E0"/>
            <w:textDirection w:val="btLr"/>
            <w:vAlign w:val="center"/>
          </w:tcPr>
          <w:p w14:paraId="35790E60" w14:textId="77777777" w:rsidR="00FD3F2D" w:rsidRPr="00C712FB" w:rsidRDefault="00042582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es-ES_tradnl"/>
              </w:rPr>
              <w:t>Sección C</w:t>
            </w:r>
          </w:p>
        </w:tc>
        <w:tc>
          <w:tcPr>
            <w:tcW w:w="6884" w:type="dxa"/>
            <w:gridSpan w:val="2"/>
            <w:tcBorders>
              <w:top w:val="single" w:sz="8" w:space="0" w:color="auto"/>
            </w:tcBorders>
            <w:shd w:val="clear" w:color="auto" w:fill="FFFFFF"/>
          </w:tcPr>
          <w:p w14:paraId="35790E61" w14:textId="77777777" w:rsidR="00FD3F2D" w:rsidRPr="00B16DA2" w:rsidRDefault="00042582" w:rsidP="00817086">
            <w:pPr>
              <w:pStyle w:val="Heading5"/>
              <w:spacing w:line="240" w:lineRule="exact"/>
              <w:rPr>
                <w:rFonts w:ascii="Arial Narrow" w:hAnsi="Arial Narrow" w:cs="Arial"/>
                <w:bCs w:val="0"/>
                <w:sz w:val="24"/>
              </w:rPr>
            </w:pPr>
            <w:r>
              <w:rPr>
                <w:rFonts w:ascii="Arial Narrow" w:eastAsia="Arial Narrow" w:hAnsi="Arial Narrow" w:cs="Arial Narrow"/>
                <w:sz w:val="24"/>
                <w:bdr w:val="nil"/>
                <w:lang w:val="es-ES_tradnl"/>
              </w:rPr>
              <w:t>Firma legal completa de la persona o del representante personal autorizado:</w:t>
            </w:r>
          </w:p>
          <w:p w14:paraId="35790E62" w14:textId="77777777" w:rsidR="00FD3F2D" w:rsidRPr="00B16DA2" w:rsidRDefault="00FD3F2D" w:rsidP="00817086">
            <w:pPr>
              <w:spacing w:line="240" w:lineRule="exact"/>
              <w:rPr>
                <w:rFonts w:ascii="Arial Narrow" w:hAnsi="Arial Narrow" w:cs="Arial"/>
                <w:b/>
                <w:szCs w:val="24"/>
              </w:rPr>
            </w:pPr>
          </w:p>
        </w:tc>
        <w:tc>
          <w:tcPr>
            <w:tcW w:w="2528" w:type="dxa"/>
            <w:gridSpan w:val="2"/>
            <w:tcBorders>
              <w:top w:val="single" w:sz="8" w:space="0" w:color="auto"/>
            </w:tcBorders>
            <w:shd w:val="clear" w:color="auto" w:fill="FFFFFF"/>
          </w:tcPr>
          <w:p w14:paraId="35790E63" w14:textId="77777777" w:rsidR="00FD3F2D" w:rsidRPr="00B16DA2" w:rsidRDefault="00042582" w:rsidP="00817086">
            <w:pPr>
              <w:pStyle w:val="Heading5"/>
              <w:spacing w:line="240" w:lineRule="exact"/>
              <w:rPr>
                <w:rFonts w:ascii="Arial Narrow" w:hAnsi="Arial Narrow" w:cs="Arial"/>
                <w:bCs w:val="0"/>
                <w:sz w:val="24"/>
              </w:rPr>
            </w:pPr>
            <w:r>
              <w:rPr>
                <w:rFonts w:ascii="Arial Narrow" w:eastAsia="Arial Narrow" w:hAnsi="Arial Narrow" w:cs="Arial Narrow"/>
                <w:sz w:val="24"/>
                <w:bdr w:val="nil"/>
                <w:lang w:val="es-ES_tradnl"/>
              </w:rPr>
              <w:t>Relación con el cliente:</w:t>
            </w:r>
          </w:p>
          <w:p w14:paraId="35790E64" w14:textId="30482A5C" w:rsidR="00FD3F2D" w:rsidRPr="00BF1127" w:rsidRDefault="00042582" w:rsidP="00817086">
            <w:pPr>
              <w:spacing w:line="24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32"/>
                  <w:enabled/>
                  <w:calcOnExit w:val="0"/>
                  <w:statusText w:type="text" w:val="Ingrese aquí la relación que el representante personal autorizado tiene con el cliente"/>
                  <w:textInput/>
                </w:ffData>
              </w:fldChar>
            </w:r>
            <w:bookmarkStart w:id="25" w:name="Text132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25"/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/>
          </w:tcPr>
          <w:p w14:paraId="35790E65" w14:textId="77777777" w:rsidR="00FD3F2D" w:rsidRPr="00B16DA2" w:rsidRDefault="00042582" w:rsidP="00817086">
            <w:pPr>
              <w:pStyle w:val="Heading5"/>
              <w:spacing w:line="240" w:lineRule="exact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eastAsia="Arial Narrow" w:hAnsi="Arial Narrow" w:cs="Arial Narrow"/>
                <w:sz w:val="24"/>
                <w:bdr w:val="nil"/>
                <w:lang w:val="es-ES_tradnl"/>
              </w:rPr>
              <w:t>Fecha:</w:t>
            </w:r>
          </w:p>
          <w:p w14:paraId="35790E66" w14:textId="1C80E660" w:rsidR="00FD3F2D" w:rsidRPr="00BF1127" w:rsidRDefault="00042582" w:rsidP="00817086">
            <w:pPr>
              <w:spacing w:line="24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29"/>
                  <w:enabled/>
                  <w:calcOnExit w:val="0"/>
                  <w:statusText w:type="text" w:val="Ingrese aquí la fecha de la firma de la persona o del representante personal autorizado"/>
                  <w:textInput/>
                </w:ffData>
              </w:fldChar>
            </w:r>
            <w:bookmarkStart w:id="26" w:name="Text129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26"/>
          </w:p>
        </w:tc>
      </w:tr>
      <w:tr w:rsidR="0001522D" w14:paraId="35790E6F" w14:textId="77777777" w:rsidTr="00817086">
        <w:trPr>
          <w:cantSplit/>
          <w:trHeight w:val="413"/>
          <w:jc w:val="center"/>
        </w:trPr>
        <w:tc>
          <w:tcPr>
            <w:tcW w:w="449" w:type="dxa"/>
            <w:vMerge/>
            <w:tcBorders>
              <w:left w:val="single" w:sz="8" w:space="0" w:color="auto"/>
            </w:tcBorders>
            <w:shd w:val="clear" w:color="auto" w:fill="E0E0E0"/>
          </w:tcPr>
          <w:p w14:paraId="35790E68" w14:textId="77777777" w:rsidR="00FD3F2D" w:rsidRPr="00B16DA2" w:rsidRDefault="00FD3F2D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817" w:type="dxa"/>
            <w:shd w:val="clear" w:color="auto" w:fill="FFFFFF"/>
          </w:tcPr>
          <w:p w14:paraId="35790E69" w14:textId="77777777" w:rsidR="00FD3F2D" w:rsidRPr="00B16DA2" w:rsidRDefault="00042582" w:rsidP="00817086">
            <w:pPr>
              <w:pStyle w:val="Heading5"/>
              <w:rPr>
                <w:rFonts w:ascii="Arial Narrow" w:hAnsi="Arial Narrow" w:cs="Arial"/>
                <w:bCs w:val="0"/>
                <w:sz w:val="24"/>
              </w:rPr>
            </w:pPr>
            <w:r>
              <w:rPr>
                <w:rFonts w:ascii="Arial Narrow" w:eastAsia="Arial Narrow" w:hAnsi="Arial Narrow" w:cs="Arial Narrow"/>
                <w:sz w:val="24"/>
                <w:bdr w:val="nil"/>
                <w:lang w:val="es-ES_tradnl"/>
              </w:rPr>
              <w:t>Nombre del miembro del personal</w:t>
            </w:r>
            <w:r>
              <w:rPr>
                <w:rFonts w:ascii="Arial Narrow" w:eastAsia="Arial Narrow" w:hAnsi="Arial Narrow" w:cs="Arial Narrow"/>
                <w:i/>
                <w:iCs/>
                <w:sz w:val="24"/>
                <w:bdr w:val="nil"/>
                <w:lang w:val="es-ES_tradnl"/>
              </w:rPr>
              <w:t>(en letra de imprenta)</w:t>
            </w:r>
            <w:r>
              <w:rPr>
                <w:rFonts w:ascii="Arial Narrow" w:eastAsia="Arial Narrow" w:hAnsi="Arial Narrow" w:cs="Arial Narrow"/>
                <w:sz w:val="24"/>
                <w:bdr w:val="nil"/>
                <w:lang w:val="es-ES_tradnl"/>
              </w:rPr>
              <w:t>:</w:t>
            </w:r>
          </w:p>
          <w:p w14:paraId="35790E6A" w14:textId="18E459B1" w:rsidR="00FD3F2D" w:rsidRPr="00BF1127" w:rsidRDefault="00042582" w:rsidP="00817086">
            <w:pPr>
              <w:spacing w:line="24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34"/>
                  <w:enabled/>
                  <w:calcOnExit w:val="0"/>
                  <w:statusText w:type="text" w:val="Ingrese aquí el nombre del miembro del personal"/>
                  <w:textInput/>
                </w:ffData>
              </w:fldChar>
            </w:r>
            <w:bookmarkStart w:id="27" w:name="Text134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27"/>
          </w:p>
        </w:tc>
        <w:tc>
          <w:tcPr>
            <w:tcW w:w="4595" w:type="dxa"/>
            <w:gridSpan w:val="3"/>
            <w:shd w:val="clear" w:color="auto" w:fill="FFFFFF"/>
          </w:tcPr>
          <w:p w14:paraId="35790E6B" w14:textId="77777777" w:rsidR="00FD3F2D" w:rsidRPr="00B16DA2" w:rsidRDefault="00042582" w:rsidP="00817086">
            <w:pPr>
              <w:pStyle w:val="Heading5"/>
              <w:spacing w:line="240" w:lineRule="exact"/>
              <w:rPr>
                <w:rFonts w:ascii="Arial Narrow" w:hAnsi="Arial Narrow" w:cs="Arial"/>
                <w:bCs w:val="0"/>
                <w:sz w:val="24"/>
              </w:rPr>
            </w:pPr>
            <w:r>
              <w:rPr>
                <w:rFonts w:ascii="Arial Narrow" w:eastAsia="Arial Narrow" w:hAnsi="Arial Narrow" w:cs="Arial Narrow"/>
                <w:sz w:val="24"/>
                <w:bdr w:val="nil"/>
                <w:lang w:val="es-ES_tradnl"/>
              </w:rPr>
              <w:t>Nombre/ubicación de la agencia promotora:</w:t>
            </w:r>
          </w:p>
          <w:p w14:paraId="35790E6C" w14:textId="5A887D8F" w:rsidR="00FD3F2D" w:rsidRPr="00BF1127" w:rsidRDefault="00042582" w:rsidP="00817086">
            <w:pPr>
              <w:spacing w:line="24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Text133"/>
                  <w:enabled/>
                  <w:calcOnExit w:val="0"/>
                  <w:statusText w:type="text" w:val="Ingrese aquí el nombre y la ubicación de la agencia promotora"/>
                  <w:textInput/>
                </w:ffData>
              </w:fldChar>
            </w:r>
            <w:bookmarkStart w:id="28" w:name="Text133"/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  <w:bookmarkEnd w:id="28"/>
          </w:p>
        </w:tc>
        <w:tc>
          <w:tcPr>
            <w:tcW w:w="1620" w:type="dxa"/>
            <w:tcBorders>
              <w:right w:val="single" w:sz="8" w:space="0" w:color="auto"/>
            </w:tcBorders>
            <w:shd w:val="clear" w:color="auto" w:fill="FFFFFF"/>
          </w:tcPr>
          <w:p w14:paraId="35790E6D" w14:textId="77777777" w:rsidR="00FD3F2D" w:rsidRPr="00B16DA2" w:rsidRDefault="00042582" w:rsidP="00817086">
            <w:pPr>
              <w:pStyle w:val="Heading5"/>
              <w:spacing w:line="240" w:lineRule="exact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eastAsia="Arial Narrow" w:hAnsi="Arial Narrow" w:cs="Arial Narrow"/>
                <w:sz w:val="24"/>
                <w:bdr w:val="nil"/>
                <w:lang w:val="es-ES_tradnl"/>
              </w:rPr>
              <w:t>Fecha:</w:t>
            </w:r>
          </w:p>
          <w:p w14:paraId="35790E6E" w14:textId="5C89C06E" w:rsidR="00FD3F2D" w:rsidRPr="00BF1127" w:rsidRDefault="00042582" w:rsidP="00817086">
            <w:pPr>
              <w:spacing w:line="24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Ingrese aquí la fecha"/>
                  <w:textInput/>
                </w:ffData>
              </w:fldChar>
            </w:r>
            <w:r>
              <w:rPr>
                <w:rFonts w:ascii="Arial" w:hAnsi="Arial" w:cs="Arial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Cs w:val="24"/>
              </w:rPr>
            </w:r>
            <w:r>
              <w:rPr>
                <w:rFonts w:ascii="Arial" w:hAnsi="Arial" w:cs="Arial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noProof/>
                <w:szCs w:val="24"/>
              </w:rPr>
              <w:t> </w:t>
            </w:r>
            <w:r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01522D" w14:paraId="35790E74" w14:textId="77777777">
        <w:trPr>
          <w:cantSplit/>
          <w:trHeight w:val="546"/>
          <w:jc w:val="center"/>
        </w:trPr>
        <w:tc>
          <w:tcPr>
            <w:tcW w:w="44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E0E0E0"/>
          </w:tcPr>
          <w:p w14:paraId="35790E70" w14:textId="77777777" w:rsidR="00FD3F2D" w:rsidRPr="00B16DA2" w:rsidRDefault="00FD3F2D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939" w:type="dxa"/>
            <w:gridSpan w:val="3"/>
            <w:tcBorders>
              <w:bottom w:val="single" w:sz="8" w:space="0" w:color="auto"/>
            </w:tcBorders>
            <w:shd w:val="clear" w:color="auto" w:fill="FFFFFF"/>
          </w:tcPr>
          <w:p w14:paraId="35790E71" w14:textId="77777777" w:rsidR="00FD3F2D" w:rsidRPr="00B16DA2" w:rsidRDefault="00042582" w:rsidP="00BF1127">
            <w:pPr>
              <w:pStyle w:val="Heading5"/>
              <w:spacing w:line="240" w:lineRule="exact"/>
              <w:rPr>
                <w:rFonts w:ascii="Arial Narrow" w:hAnsi="Arial Narrow" w:cs="Arial"/>
                <w:bCs w:val="0"/>
                <w:sz w:val="24"/>
              </w:rPr>
            </w:pPr>
            <w:r>
              <w:rPr>
                <w:rFonts w:ascii="Arial Narrow" w:eastAsia="Arial Narrow" w:hAnsi="Arial Narrow" w:cs="Arial Narrow"/>
                <w:sz w:val="24"/>
                <w:bdr w:val="nil"/>
                <w:lang w:val="es-ES_tradnl"/>
              </w:rPr>
              <w:t>Firma legal completa del miembro del personal de la agencia que está haciendo las copias:</w:t>
            </w:r>
          </w:p>
          <w:p w14:paraId="35790E72" w14:textId="77777777" w:rsidR="00F5450A" w:rsidRPr="00B16DA2" w:rsidRDefault="00F5450A" w:rsidP="00BF1127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4093" w:type="dxa"/>
            <w:gridSpan w:val="2"/>
            <w:vMerge w:val="restart"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790E73" w14:textId="77777777" w:rsidR="00FD3F2D" w:rsidRPr="004F022B" w:rsidRDefault="00042582" w:rsidP="00BA0768">
            <w:pPr>
              <w:pStyle w:val="Heading5"/>
              <w:spacing w:line="240" w:lineRule="exact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eastAsia="Arial Narrow" w:hAnsi="Arial Narrow" w:cs="Arial Narrow"/>
                <w:sz w:val="24"/>
                <w:bdr w:val="nil"/>
                <w:lang w:val="es-ES_tradnl"/>
              </w:rPr>
              <w:t xml:space="preserve">Esta es una copia fiel del documento de </w:t>
            </w:r>
            <w:r>
              <w:rPr>
                <w:rFonts w:ascii="Arial Narrow" w:eastAsia="Arial Narrow" w:hAnsi="Arial Narrow" w:cs="Arial Narrow"/>
                <w:sz w:val="24"/>
                <w:bdr w:val="nil"/>
                <w:lang w:val="es-ES_tradnl"/>
              </w:rPr>
              <w:br/>
              <w:t>autorización original.</w:t>
            </w:r>
          </w:p>
        </w:tc>
      </w:tr>
      <w:tr w:rsidR="0001522D" w14:paraId="35790E79" w14:textId="77777777">
        <w:trPr>
          <w:cantSplit/>
          <w:trHeight w:val="492"/>
          <w:jc w:val="center"/>
        </w:trPr>
        <w:tc>
          <w:tcPr>
            <w:tcW w:w="449" w:type="dxa"/>
            <w:vMerge/>
            <w:tcBorders>
              <w:top w:val="single" w:sz="8" w:space="0" w:color="auto"/>
            </w:tcBorders>
            <w:shd w:val="clear" w:color="auto" w:fill="E0E0E0"/>
          </w:tcPr>
          <w:p w14:paraId="35790E75" w14:textId="77777777" w:rsidR="00FD3F2D" w:rsidRPr="00B16DA2" w:rsidRDefault="00FD3F2D">
            <w:pPr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6939" w:type="dxa"/>
            <w:gridSpan w:val="3"/>
            <w:tcBorders>
              <w:top w:val="single" w:sz="8" w:space="0" w:color="auto"/>
            </w:tcBorders>
            <w:shd w:val="clear" w:color="auto" w:fill="FFFFFF"/>
          </w:tcPr>
          <w:p w14:paraId="35790E76" w14:textId="77777777" w:rsidR="00FD3F2D" w:rsidRPr="00B16DA2" w:rsidRDefault="00042582" w:rsidP="00BF1127">
            <w:pPr>
              <w:pStyle w:val="Heading5"/>
              <w:spacing w:line="240" w:lineRule="exact"/>
              <w:rPr>
                <w:rFonts w:ascii="Arial Narrow" w:hAnsi="Arial Narrow" w:cs="Arial"/>
                <w:bCs w:val="0"/>
                <w:sz w:val="24"/>
              </w:rPr>
            </w:pPr>
            <w:r>
              <w:rPr>
                <w:rFonts w:ascii="Arial Narrow" w:eastAsia="Arial Narrow" w:hAnsi="Arial Narrow" w:cs="Arial Narrow"/>
                <w:sz w:val="24"/>
                <w:bdr w:val="nil"/>
                <w:lang w:val="es-ES_tradnl"/>
              </w:rPr>
              <w:t>Nombre del miembro del personal, en letra de imprenta:</w:t>
            </w:r>
          </w:p>
          <w:p w14:paraId="35790E77" w14:textId="48CE2B72" w:rsidR="00D46BC3" w:rsidRPr="00B16DA2" w:rsidRDefault="00042582" w:rsidP="00BF1127">
            <w:pPr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fldChar w:fldCharType="begin">
                <w:ffData>
                  <w:name w:val="Text125"/>
                  <w:enabled/>
                  <w:calcOnExit w:val="0"/>
                  <w:statusText w:type="text" w:val="Ingrese aquí el nombre del miembro del personal"/>
                  <w:textInput/>
                </w:ffData>
              </w:fldChar>
            </w:r>
            <w:bookmarkStart w:id="29" w:name="Text125"/>
            <w:r>
              <w:rPr>
                <w:rFonts w:ascii="Arial Narrow" w:hAnsi="Arial Narrow" w:cs="Arial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  <w:szCs w:val="24"/>
              </w:rPr>
            </w:r>
            <w:r>
              <w:rPr>
                <w:rFonts w:ascii="Arial Narrow" w:hAnsi="Arial Narrow" w:cs="Arial"/>
                <w:szCs w:val="24"/>
              </w:rPr>
              <w:fldChar w:fldCharType="separate"/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Cs w:val="24"/>
              </w:rPr>
              <w:t> </w:t>
            </w:r>
            <w:r>
              <w:rPr>
                <w:rFonts w:ascii="Arial Narrow" w:hAnsi="Arial Narrow" w:cs="Arial"/>
                <w:szCs w:val="24"/>
              </w:rPr>
              <w:fldChar w:fldCharType="end"/>
            </w:r>
            <w:bookmarkEnd w:id="29"/>
          </w:p>
        </w:tc>
        <w:tc>
          <w:tcPr>
            <w:tcW w:w="4093" w:type="dxa"/>
            <w:gridSpan w:val="2"/>
            <w:vMerge/>
            <w:tcBorders>
              <w:top w:val="single" w:sz="8" w:space="0" w:color="auto"/>
            </w:tcBorders>
            <w:shd w:val="clear" w:color="auto" w:fill="FFFFFF"/>
          </w:tcPr>
          <w:p w14:paraId="35790E78" w14:textId="77777777" w:rsidR="00FD3F2D" w:rsidRPr="00B16DA2" w:rsidRDefault="00FD3F2D">
            <w:pPr>
              <w:pStyle w:val="Heading5"/>
              <w:spacing w:line="240" w:lineRule="exact"/>
              <w:rPr>
                <w:rFonts w:ascii="Arial Narrow" w:hAnsi="Arial Narrow" w:cs="Arial"/>
                <w:sz w:val="24"/>
              </w:rPr>
            </w:pPr>
          </w:p>
        </w:tc>
      </w:tr>
    </w:tbl>
    <w:p w14:paraId="35790E7B" w14:textId="77777777" w:rsidR="00A92C0E" w:rsidRPr="00B16DA2" w:rsidRDefault="00A92C0E" w:rsidP="00A92C0E">
      <w:pPr>
        <w:pStyle w:val="BodyTextIndent"/>
        <w:tabs>
          <w:tab w:val="left" w:pos="720"/>
          <w:tab w:val="left" w:pos="4860"/>
        </w:tabs>
        <w:spacing w:after="120"/>
        <w:ind w:left="0" w:right="590"/>
        <w:outlineLvl w:val="0"/>
        <w:rPr>
          <w:rFonts w:ascii="Arial" w:hAnsi="Arial" w:cs="Arial"/>
          <w:b/>
          <w:i/>
        </w:rPr>
      </w:pPr>
    </w:p>
    <w:p w14:paraId="35790E7C" w14:textId="77777777" w:rsidR="00A92C0E" w:rsidRPr="0056571E" w:rsidRDefault="00042582" w:rsidP="00A92C0E">
      <w:pPr>
        <w:pStyle w:val="BodyTextIndent"/>
        <w:tabs>
          <w:tab w:val="left" w:pos="720"/>
          <w:tab w:val="left" w:pos="4860"/>
        </w:tabs>
        <w:spacing w:after="120"/>
        <w:ind w:left="0" w:right="590"/>
        <w:outlineLvl w:val="0"/>
        <w:rPr>
          <w:rFonts w:ascii="Arial" w:hAnsi="Arial" w:cs="Arial"/>
          <w:b/>
          <w:i/>
        </w:rPr>
      </w:pPr>
      <w:r>
        <w:rPr>
          <w:rFonts w:ascii="Arial" w:eastAsia="Arial" w:hAnsi="Arial" w:cs="Arial"/>
          <w:b/>
          <w:bCs/>
          <w:bdr w:val="nil"/>
          <w:lang w:val="es-ES_tradnl"/>
        </w:rPr>
        <w:t>Información requerida para el cliente</w:t>
      </w:r>
    </w:p>
    <w:p w14:paraId="35790E7D" w14:textId="77777777" w:rsidR="00A92C0E" w:rsidRPr="0056571E" w:rsidRDefault="00042582" w:rsidP="00A92C0E">
      <w:pPr>
        <w:pStyle w:val="BodyTextIndent"/>
        <w:tabs>
          <w:tab w:val="left" w:pos="720"/>
          <w:tab w:val="left" w:pos="4860"/>
        </w:tabs>
        <w:spacing w:after="120" w:line="280" w:lineRule="exact"/>
        <w:ind w:left="0" w:right="360"/>
        <w:rPr>
          <w:rFonts w:ascii="Arial Narrow" w:hAnsi="Arial Narrow" w:cs="Arial"/>
        </w:rPr>
      </w:pPr>
      <w:r>
        <w:rPr>
          <w:rFonts w:ascii="Arial Narrow" w:eastAsia="Arial Narrow" w:hAnsi="Arial Narrow" w:cs="Arial Narrow"/>
          <w:b/>
          <w:bCs/>
          <w:bdr w:val="nil"/>
          <w:lang w:val="es-ES_tradnl"/>
        </w:rPr>
        <w:t>Para proveer o pagar los servicios médicos:</w:t>
      </w:r>
      <w:r>
        <w:rPr>
          <w:rFonts w:ascii="Arial Narrow" w:eastAsia="Arial Narrow" w:hAnsi="Arial Narrow" w:cs="Arial Narrow"/>
          <w:bdr w:val="nil"/>
          <w:lang w:val="es-ES_tradnl"/>
        </w:rPr>
        <w:t xml:space="preserve"> Si el Departamento de Servicios Humanos de Oregon (ODHS, por sus siglas en inglés) o la Autoridad de Salud de Oregon (OHA, por sus siglas en inglés) actúa como </w:t>
      </w:r>
      <w:r>
        <w:rPr>
          <w:rFonts w:ascii="Arial Narrow" w:eastAsia="Arial Narrow" w:hAnsi="Arial Narrow" w:cs="Arial Narrow"/>
          <w:b/>
          <w:bCs/>
          <w:bdr w:val="nil"/>
          <w:lang w:val="es-ES_tradnl"/>
        </w:rPr>
        <w:t xml:space="preserve">proveedor </w:t>
      </w:r>
      <w:r>
        <w:rPr>
          <w:rFonts w:ascii="Arial Narrow" w:eastAsia="Arial Narrow" w:hAnsi="Arial Narrow" w:cs="Arial Narrow"/>
          <w:bdr w:val="nil"/>
          <w:lang w:val="es-ES_tradnl"/>
        </w:rPr>
        <w:t xml:space="preserve">de sus servicios de atención médica o paga dichos servicios a través del Plan de Salud de Oregon o del Programa de Medicaid, usted puede optar por no firmar este formulario. Esa decisión </w:t>
      </w:r>
      <w:r>
        <w:rPr>
          <w:rFonts w:ascii="Arial Narrow" w:eastAsia="Arial Narrow" w:hAnsi="Arial Narrow" w:cs="Arial Narrow"/>
          <w:b/>
          <w:bCs/>
          <w:bdr w:val="nil"/>
          <w:lang w:val="es-ES_tradnl"/>
        </w:rPr>
        <w:t>no</w:t>
      </w:r>
      <w:r>
        <w:rPr>
          <w:rFonts w:ascii="Arial Narrow" w:eastAsia="Arial Narrow" w:hAnsi="Arial Narrow" w:cs="Arial Narrow"/>
          <w:bdr w:val="nil"/>
          <w:lang w:val="es-ES_tradnl"/>
        </w:rPr>
        <w:t xml:space="preserve"> perjudicará su capacidad para recibir servicios de salud, </w:t>
      </w:r>
      <w:r>
        <w:rPr>
          <w:rFonts w:ascii="Arial Narrow" w:eastAsia="Arial Narrow" w:hAnsi="Arial Narrow" w:cs="Arial Narrow"/>
          <w:i/>
          <w:iCs/>
          <w:bdr w:val="nil"/>
          <w:lang w:val="es-ES_tradnl"/>
        </w:rPr>
        <w:t>a menos que</w:t>
      </w:r>
      <w:r>
        <w:rPr>
          <w:rFonts w:ascii="Arial Narrow" w:eastAsia="Arial Narrow" w:hAnsi="Arial Narrow" w:cs="Arial Narrow"/>
          <w:bdr w:val="nil"/>
          <w:lang w:val="es-ES_tradnl"/>
        </w:rPr>
        <w:t xml:space="preserve"> los servicios de cuidado de salud sean únicamente para el propósito de proporcionar información de salud a otra persona y la autorización sea necesaria para hacer dicha divulgación. </w:t>
      </w:r>
      <w:r>
        <w:rPr>
          <w:rFonts w:ascii="Arial Narrow" w:eastAsia="Arial Narrow" w:hAnsi="Arial Narrow" w:cs="Arial Narrow"/>
          <w:i/>
          <w:iCs/>
          <w:bdr w:val="nil"/>
          <w:lang w:val="es-ES_tradnl"/>
        </w:rPr>
        <w:t>(Ejemplos de esto serían evaluaciones, pruebas o exámenes.)</w:t>
      </w:r>
      <w:r>
        <w:rPr>
          <w:rFonts w:ascii="Arial Narrow" w:eastAsia="Arial Narrow" w:hAnsi="Arial Narrow" w:cs="Arial Narrow"/>
          <w:bdr w:val="nil"/>
          <w:lang w:val="es-ES_tradnl"/>
        </w:rPr>
        <w:t xml:space="preserve"> Su decisión de no firmar </w:t>
      </w:r>
      <w:r>
        <w:rPr>
          <w:rFonts w:ascii="Arial Narrow" w:eastAsia="Arial Narrow" w:hAnsi="Arial Narrow" w:cs="Arial Narrow"/>
          <w:b/>
          <w:bCs/>
          <w:bdr w:val="nil"/>
          <w:lang w:val="es-ES_tradnl"/>
        </w:rPr>
        <w:t>puede afectar</w:t>
      </w:r>
      <w:r>
        <w:rPr>
          <w:rFonts w:ascii="Arial Narrow" w:eastAsia="Arial Narrow" w:hAnsi="Arial Narrow" w:cs="Arial Narrow"/>
          <w:bdr w:val="nil"/>
          <w:lang w:val="es-ES_tradnl"/>
        </w:rPr>
        <w:t xml:space="preserve"> el pago de sus servicios si esta autorización es necesaria para los reembolsos por parte de aseguradoras privadas u otras agencias no gubernamentales. </w:t>
      </w:r>
    </w:p>
    <w:p w14:paraId="35790E7E" w14:textId="77777777" w:rsidR="00A92C0E" w:rsidRPr="00AC7685" w:rsidRDefault="00042582" w:rsidP="00A92C0E">
      <w:pPr>
        <w:pStyle w:val="BodyTextIndent"/>
        <w:tabs>
          <w:tab w:val="left" w:pos="720"/>
          <w:tab w:val="left" w:pos="4860"/>
        </w:tabs>
        <w:spacing w:after="60" w:line="280" w:lineRule="exact"/>
        <w:ind w:left="0" w:right="360"/>
        <w:rPr>
          <w:rFonts w:ascii="Arial Narrow" w:hAnsi="Arial Narrow" w:cs="Arial"/>
          <w:spacing w:val="-6"/>
        </w:rPr>
      </w:pPr>
      <w:r>
        <w:rPr>
          <w:rFonts w:ascii="Arial Narrow" w:eastAsia="Arial Narrow" w:hAnsi="Arial Narrow" w:cs="Arial Narrow"/>
          <w:bdr w:val="nil"/>
          <w:lang w:val="es-ES_tradnl"/>
        </w:rPr>
        <w:t xml:space="preserve"> Esta autorización para el uso y la divulgación de la información </w:t>
      </w:r>
      <w:r>
        <w:rPr>
          <w:rFonts w:ascii="Arial Narrow" w:eastAsia="Arial Narrow" w:hAnsi="Arial Narrow" w:cs="Arial Narrow"/>
          <w:b/>
          <w:bCs/>
          <w:bdr w:val="nil"/>
          <w:lang w:val="es-ES_tradnl"/>
        </w:rPr>
        <w:t>podría también ser necesaria</w:t>
      </w:r>
      <w:r>
        <w:rPr>
          <w:rFonts w:ascii="Arial Narrow" w:eastAsia="Arial Narrow" w:hAnsi="Arial Narrow" w:cs="Arial Narrow"/>
          <w:bdr w:val="nil"/>
          <w:lang w:val="es-ES_tradnl"/>
        </w:rPr>
        <w:t xml:space="preserve"> en las siguientes situaciones:</w:t>
      </w:r>
    </w:p>
    <w:p w14:paraId="35790E7F" w14:textId="77777777" w:rsidR="00A92C0E" w:rsidRPr="0056571E" w:rsidRDefault="00042582" w:rsidP="00A92C0E">
      <w:pPr>
        <w:pStyle w:val="BodyTextIndent"/>
        <w:numPr>
          <w:ilvl w:val="0"/>
          <w:numId w:val="21"/>
        </w:numPr>
        <w:tabs>
          <w:tab w:val="clear" w:pos="360"/>
          <w:tab w:val="num" w:pos="270"/>
          <w:tab w:val="left" w:pos="720"/>
          <w:tab w:val="left" w:pos="4860"/>
        </w:tabs>
        <w:spacing w:after="60" w:line="280" w:lineRule="exact"/>
        <w:ind w:right="360" w:firstLine="90"/>
        <w:rPr>
          <w:rFonts w:ascii="Arial Narrow" w:hAnsi="Arial Narrow" w:cs="Arial"/>
          <w:b/>
        </w:rPr>
      </w:pPr>
      <w:r>
        <w:rPr>
          <w:rFonts w:ascii="Arial Narrow" w:eastAsia="Arial Narrow" w:hAnsi="Arial Narrow" w:cs="Arial Narrow"/>
          <w:bdr w:val="nil"/>
          <w:lang w:val="es-ES_tradnl"/>
        </w:rPr>
        <w:t>Para determinar si es elegible para inscribirse en algunos programas médicos que paguen por su atención médica</w:t>
      </w:r>
    </w:p>
    <w:p w14:paraId="35790E80" w14:textId="77777777" w:rsidR="00A92C0E" w:rsidRPr="00AC7685" w:rsidRDefault="00042582" w:rsidP="00A92C0E">
      <w:pPr>
        <w:pStyle w:val="BodyTextIndent"/>
        <w:numPr>
          <w:ilvl w:val="0"/>
          <w:numId w:val="21"/>
        </w:numPr>
        <w:tabs>
          <w:tab w:val="clear" w:pos="360"/>
          <w:tab w:val="num" w:pos="270"/>
          <w:tab w:val="left" w:pos="720"/>
          <w:tab w:val="left" w:pos="4860"/>
        </w:tabs>
        <w:spacing w:after="0" w:line="280" w:lineRule="exact"/>
        <w:ind w:right="360" w:firstLine="86"/>
        <w:rPr>
          <w:rFonts w:ascii="Arial Narrow" w:hAnsi="Arial Narrow" w:cs="Arial"/>
        </w:rPr>
      </w:pPr>
      <w:r>
        <w:rPr>
          <w:rFonts w:ascii="Arial Narrow" w:eastAsia="Arial Narrow" w:hAnsi="Arial Narrow" w:cs="Arial Narrow"/>
          <w:bdr w:val="nil"/>
          <w:lang w:val="es-ES_tradnl"/>
        </w:rPr>
        <w:t>Para determinar si reúne los requisitos para otro programa o servicio del ODHS o de la OHA, que no actúa como proveedor de atención médica</w:t>
      </w:r>
    </w:p>
    <w:p w14:paraId="35790E81" w14:textId="77777777" w:rsidR="00A92C0E" w:rsidRPr="0056571E" w:rsidRDefault="00042582" w:rsidP="00A92C0E">
      <w:pPr>
        <w:pBdr>
          <w:bottom w:val="single" w:sz="12" w:space="4" w:color="auto"/>
        </w:pBdr>
        <w:tabs>
          <w:tab w:val="left" w:pos="720"/>
        </w:tabs>
        <w:spacing w:before="240" w:after="120" w:line="280" w:lineRule="exact"/>
        <w:ind w:right="547"/>
        <w:rPr>
          <w:rFonts w:ascii="Arial Narrow" w:hAnsi="Arial Narrow" w:cs="Arial"/>
          <w:szCs w:val="24"/>
        </w:rPr>
      </w:pPr>
      <w:r>
        <w:rPr>
          <w:rFonts w:ascii="Arial Narrow" w:eastAsia="Arial Narrow" w:hAnsi="Arial Narrow" w:cs="Arial Narrow"/>
          <w:b/>
          <w:bCs/>
          <w:szCs w:val="24"/>
          <w:bdr w:val="nil"/>
          <w:lang w:val="es-ES_tradnl"/>
        </w:rPr>
        <w:t>Este es un formulario voluntario</w:t>
      </w:r>
      <w:r>
        <w:rPr>
          <w:rFonts w:ascii="Arial Narrow" w:eastAsia="Arial Narrow" w:hAnsi="Arial Narrow" w:cs="Arial Narrow"/>
          <w:szCs w:val="24"/>
          <w:bdr w:val="nil"/>
          <w:lang w:val="es-ES_tradnl"/>
        </w:rPr>
        <w:t>. El ODHS o la OHA no puede condicionar la provisión de tratamiento, el pago ni la inscripción en programas de atención médica financiados con fondos públicos a la firma de esta autorización, excepto en los casos descritos anteriormente. Sin embargo, se le debe dar información exacta sobre cómo su negativa a autorizar la divulgación de información puede perjudicar la determinación de la elegibilidad o la coordinación de los servicios. Si usted decide no firmar, será remitido a un servicio único que podría ayudarle a usted y a su familia, sin tener que intercambiar información.</w:t>
      </w:r>
    </w:p>
    <w:p w14:paraId="35790E82" w14:textId="77777777" w:rsidR="00A92C0E" w:rsidRPr="0056571E" w:rsidRDefault="00042582" w:rsidP="00A92C0E">
      <w:pPr>
        <w:pStyle w:val="Header"/>
        <w:tabs>
          <w:tab w:val="clear" w:pos="4320"/>
          <w:tab w:val="clear" w:pos="8640"/>
          <w:tab w:val="left" w:pos="720"/>
        </w:tabs>
        <w:spacing w:before="180" w:after="120" w:line="280" w:lineRule="exact"/>
        <w:ind w:right="720"/>
        <w:outlineLvl w:val="0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bCs/>
          <w:bdr w:val="nil"/>
          <w:lang w:val="es-ES_tradnl"/>
        </w:rPr>
        <w:t>Cómo utilizar este formulario</w:t>
      </w:r>
    </w:p>
    <w:p w14:paraId="35790E83" w14:textId="77777777" w:rsidR="00A92C0E" w:rsidRPr="0056571E" w:rsidRDefault="00042582" w:rsidP="00A92C0E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spacing w:after="120" w:line="280" w:lineRule="exact"/>
        <w:outlineLvl w:val="0"/>
        <w:rPr>
          <w:rFonts w:ascii="Arial Narrow" w:hAnsi="Arial Narrow" w:cs="Arial"/>
        </w:rPr>
      </w:pPr>
      <w:r>
        <w:rPr>
          <w:rFonts w:ascii="Arial Narrow" w:eastAsia="Arial Narrow" w:hAnsi="Arial Narrow" w:cs="Arial Narrow"/>
          <w:b/>
          <w:bCs/>
          <w:bdr w:val="nil"/>
          <w:lang w:val="es-ES_tradnl"/>
        </w:rPr>
        <w:lastRenderedPageBreak/>
        <w:t>Términos utilizados: Intercambio mutuo:</w:t>
      </w:r>
      <w:r>
        <w:rPr>
          <w:rFonts w:ascii="Arial Narrow" w:eastAsia="Arial Narrow" w:hAnsi="Arial Narrow" w:cs="Arial Narrow"/>
          <w:bdr w:val="nil"/>
          <w:lang w:val="es-ES_tradnl"/>
        </w:rPr>
        <w:t xml:space="preserve"> Un “sí” permite que se intercambie información entre el portador de los registros y las personas o los programas mencionados en la autorización. </w:t>
      </w:r>
      <w:r>
        <w:rPr>
          <w:rFonts w:ascii="Arial Narrow" w:eastAsia="Arial Narrow" w:hAnsi="Arial Narrow" w:cs="Arial Narrow"/>
          <w:b/>
          <w:bCs/>
          <w:bdr w:val="nil"/>
          <w:lang w:val="es-ES_tradnl"/>
        </w:rPr>
        <w:t>Equipo:</w:t>
      </w:r>
      <w:r>
        <w:rPr>
          <w:rFonts w:ascii="Arial Narrow" w:eastAsia="Arial Narrow" w:hAnsi="Arial Narrow" w:cs="Arial Narrow"/>
          <w:bdr w:val="nil"/>
          <w:lang w:val="es-ES_tradnl"/>
        </w:rPr>
        <w:t xml:space="preserve"> Varias personas o agencias que normalmente trabajan juntas. Los miembros del equipo deben ser identificados en este formulario. </w:t>
      </w:r>
    </w:p>
    <w:p w14:paraId="35790E84" w14:textId="77777777" w:rsidR="00A92C0E" w:rsidRPr="0056571E" w:rsidRDefault="00042582" w:rsidP="00A92C0E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spacing w:after="120" w:line="280" w:lineRule="exact"/>
        <w:outlineLvl w:val="0"/>
        <w:rPr>
          <w:rFonts w:ascii="Arial Narrow" w:hAnsi="Arial Narrow" w:cs="Arial"/>
        </w:rPr>
      </w:pPr>
      <w:r>
        <w:rPr>
          <w:rFonts w:ascii="Arial Narrow" w:eastAsia="Arial Narrow" w:hAnsi="Arial Narrow" w:cs="Arial Narrow"/>
          <w:b/>
          <w:bCs/>
          <w:bdr w:val="nil"/>
          <w:lang w:val="es-ES_tradnl"/>
        </w:rPr>
        <w:t xml:space="preserve">Asistencia: </w:t>
      </w:r>
      <w:r>
        <w:rPr>
          <w:rFonts w:ascii="Arial Narrow" w:eastAsia="Arial Narrow" w:hAnsi="Arial Narrow" w:cs="Arial Narrow"/>
          <w:bdr w:val="nil"/>
          <w:lang w:val="es-ES_tradnl"/>
        </w:rPr>
        <w:t>Siempre que sea posible, un miembro del personal del ODHS o de la OHA debe llenar este formulario con usted.</w:t>
      </w:r>
      <w:r>
        <w:rPr>
          <w:rFonts w:ascii="Arial Narrow" w:eastAsia="Arial Narrow" w:hAnsi="Arial Narrow" w:cs="Arial Narrow"/>
          <w:b/>
          <w:bCs/>
          <w:bdr w:val="nil"/>
          <w:lang w:val="es-ES_tradnl"/>
        </w:rPr>
        <w:t xml:space="preserve"> Asegúrese de entender el formulario antes de firmarlo.</w:t>
      </w:r>
      <w:r>
        <w:rPr>
          <w:rFonts w:ascii="Arial Narrow" w:eastAsia="Arial Narrow" w:hAnsi="Arial Narrow" w:cs="Arial Narrow"/>
          <w:bdr w:val="nil"/>
          <w:lang w:val="es-ES_tradnl"/>
        </w:rPr>
        <w:t xml:space="preserve"> Haga todas las preguntas que tenga sobre el formulario y lo que éste permite. Puede sustituir una firma por una marca o pedirle a una persona </w:t>
      </w:r>
      <w:r>
        <w:rPr>
          <w:rFonts w:ascii="Arial Narrow" w:eastAsia="Arial Narrow" w:hAnsi="Arial Narrow" w:cs="Arial Narrow"/>
          <w:b/>
          <w:bCs/>
          <w:bdr w:val="nil"/>
          <w:lang w:val="es-ES_tradnl"/>
        </w:rPr>
        <w:t>autorizada</w:t>
      </w:r>
      <w:r>
        <w:rPr>
          <w:rFonts w:ascii="Arial Narrow" w:eastAsia="Arial Narrow" w:hAnsi="Arial Narrow" w:cs="Arial Narrow"/>
          <w:bdr w:val="nil"/>
          <w:lang w:val="es-ES_tradnl"/>
        </w:rPr>
        <w:t xml:space="preserve"> que firme por usted.</w:t>
      </w:r>
    </w:p>
    <w:p w14:paraId="35790E85" w14:textId="77777777" w:rsidR="00A92C0E" w:rsidRPr="0056571E" w:rsidRDefault="00042582" w:rsidP="00A92C0E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spacing w:after="120" w:line="280" w:lineRule="exact"/>
        <w:outlineLvl w:val="0"/>
        <w:rPr>
          <w:rFonts w:ascii="Arial Narrow" w:hAnsi="Arial Narrow" w:cs="Arial"/>
        </w:rPr>
      </w:pPr>
      <w:r>
        <w:rPr>
          <w:rFonts w:ascii="Arial Narrow" w:eastAsia="Arial Narrow" w:hAnsi="Arial Narrow" w:cs="Arial Narrow"/>
          <w:b/>
          <w:bCs/>
          <w:bdr w:val="nil"/>
          <w:lang w:val="es-ES_tradnl"/>
        </w:rPr>
        <w:t>Tutela/custodia:</w:t>
      </w:r>
      <w:r>
        <w:rPr>
          <w:rFonts w:ascii="Arial Narrow" w:eastAsia="Arial Narrow" w:hAnsi="Arial Narrow" w:cs="Arial Narrow"/>
          <w:bdr w:val="nil"/>
          <w:lang w:val="es-ES_tradnl"/>
        </w:rPr>
        <w:t xml:space="preserve"> Si la persona que firma este formulario es un representante personal, como un tutor, se debe adjuntar a este formulario una copia de los documentos legales que verifiquen la autoridad del representante para firmar la autorización. Asimismo, si una agencia tiene la custodia y su representante firma, su autoridad de custodia debe adjuntarse a este formulario.</w:t>
      </w:r>
    </w:p>
    <w:p w14:paraId="35790E86" w14:textId="77777777" w:rsidR="00A92C0E" w:rsidRPr="0056571E" w:rsidRDefault="00042582" w:rsidP="00A92C0E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spacing w:after="120" w:line="280" w:lineRule="exact"/>
        <w:outlineLvl w:val="0"/>
        <w:rPr>
          <w:rFonts w:ascii="Arial Narrow" w:hAnsi="Arial Narrow" w:cs="Arial"/>
        </w:rPr>
      </w:pPr>
      <w:r>
        <w:rPr>
          <w:rFonts w:ascii="Arial Narrow" w:eastAsia="Arial Narrow" w:hAnsi="Arial Narrow" w:cs="Arial Narrow"/>
          <w:b/>
          <w:bCs/>
          <w:bdr w:val="nil"/>
          <w:lang w:val="es-ES_tradnl"/>
        </w:rPr>
        <w:t>Cancelación:</w:t>
      </w:r>
      <w:r>
        <w:rPr>
          <w:rFonts w:ascii="Arial Narrow" w:eastAsia="Arial Narrow" w:hAnsi="Arial Narrow" w:cs="Arial Narrow"/>
          <w:bdr w:val="nil"/>
          <w:lang w:val="es-ES_tradnl"/>
        </w:rPr>
        <w:t xml:space="preserve"> Si posteriormente desea cancelar esta autorización, comuníquese con un miembro del personal del ODHS o de la OHA a cargo de su caso. Usted puede quitar del formulario a un miembro del equipo. Se le pedirá que redacte la solicitud de cancelación por escrito.</w:t>
      </w:r>
      <w:r>
        <w:rPr>
          <w:rFonts w:ascii="Arial Narrow" w:eastAsia="Arial Narrow" w:hAnsi="Arial Narrow" w:cs="Arial Narrow"/>
          <w:bdr w:val="nil"/>
          <w:lang w:val="es-ES_tradnl"/>
        </w:rPr>
        <w:br/>
        <w:t xml:space="preserve">Excepción: Las reglamentaciones federales no requieren que la cancelación sea por escrito para los Programas de Drogas y Alcohol. Después de que se cancela la autorización, no se puede divulgar ni solicitar más información. El ODHS o la OHA puede seguir utilizando la información obtenida antes de la cancelación. </w:t>
      </w:r>
    </w:p>
    <w:p w14:paraId="35790E87" w14:textId="77777777" w:rsidR="00A92C0E" w:rsidRPr="0056571E" w:rsidRDefault="00042582" w:rsidP="00A92C0E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spacing w:after="120" w:line="280" w:lineRule="exact"/>
        <w:outlineLvl w:val="0"/>
        <w:rPr>
          <w:rFonts w:ascii="Arial Narrow" w:hAnsi="Arial Narrow" w:cs="Arial"/>
        </w:rPr>
      </w:pPr>
      <w:r>
        <w:rPr>
          <w:rFonts w:ascii="Arial Narrow" w:eastAsia="Arial Narrow" w:hAnsi="Arial Narrow" w:cs="Arial Narrow"/>
          <w:b/>
          <w:bCs/>
          <w:bdr w:val="nil"/>
          <w:lang w:val="es-ES_tradnl"/>
        </w:rPr>
        <w:t xml:space="preserve">Menores de edad: </w:t>
      </w:r>
      <w:r>
        <w:rPr>
          <w:rFonts w:ascii="Arial Narrow" w:eastAsia="Arial Narrow" w:hAnsi="Arial Narrow" w:cs="Arial Narrow"/>
          <w:bdr w:val="nil"/>
          <w:lang w:val="es-ES_tradnl"/>
        </w:rPr>
        <w:t>Si es menor de edad, puede autorizar la divulgación de información sobre salud mental o abuso de sustancias si tiene 14 años o más; la divulgación de cualquier información sobre enfermedades de transmisión sexual o control de la natalidad, independientemente de su edad; la divulgación de información médica general si tiene 15 años o más.</w:t>
      </w:r>
      <w:r>
        <w:rPr>
          <w:rFonts w:ascii="Arial Narrow" w:eastAsia="Arial Narrow" w:hAnsi="Arial Narrow" w:cs="Arial Narrow"/>
          <w:b/>
          <w:bCs/>
          <w:bdr w:val="nil"/>
          <w:lang w:val="es-ES_tradnl"/>
        </w:rPr>
        <w:t xml:space="preserve"> </w:t>
      </w:r>
      <w:r>
        <w:rPr>
          <w:rFonts w:ascii="Arial Narrow" w:eastAsia="Arial Narrow" w:hAnsi="Arial Narrow" w:cs="Arial Narrow"/>
          <w:bdr w:val="nil"/>
          <w:lang w:val="es-ES_tradnl"/>
        </w:rPr>
        <w:t xml:space="preserve"> </w:t>
      </w:r>
    </w:p>
    <w:p w14:paraId="35790E88" w14:textId="77777777" w:rsidR="00A92C0E" w:rsidRPr="0056571E" w:rsidRDefault="00042582" w:rsidP="00A92C0E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spacing w:after="120" w:line="280" w:lineRule="exact"/>
        <w:outlineLvl w:val="0"/>
        <w:rPr>
          <w:rFonts w:ascii="Arial Narrow" w:hAnsi="Arial Narrow" w:cs="Arial"/>
        </w:rPr>
      </w:pPr>
      <w:r>
        <w:rPr>
          <w:rFonts w:ascii="Arial Narrow" w:eastAsia="Arial Narrow" w:hAnsi="Arial Narrow" w:cs="Arial Narrow"/>
          <w:b/>
          <w:bCs/>
          <w:bdr w:val="nil"/>
          <w:lang w:val="es-ES_tradnl"/>
        </w:rPr>
        <w:t xml:space="preserve">Cuidados especiales: </w:t>
      </w:r>
      <w:r>
        <w:rPr>
          <w:rFonts w:ascii="Arial Narrow" w:eastAsia="Arial Narrow" w:hAnsi="Arial Narrow" w:cs="Arial Narrow"/>
          <w:bdr w:val="nil"/>
          <w:lang w:val="es-ES_tradnl"/>
        </w:rPr>
        <w:t xml:space="preserve">Para información sobre </w:t>
      </w:r>
      <w:r>
        <w:rPr>
          <w:rFonts w:ascii="Arial Narrow" w:eastAsia="Arial Narrow" w:hAnsi="Arial Narrow" w:cs="Arial Narrow"/>
          <w:b/>
          <w:bCs/>
          <w:bdr w:val="nil"/>
          <w:lang w:val="es-ES_tradnl"/>
        </w:rPr>
        <w:t>VIH/SIDA, salud mental, análisis genéticos o tratamiento para el abuso de alcohol/drogas</w:t>
      </w:r>
      <w:r>
        <w:rPr>
          <w:rFonts w:ascii="Arial Narrow" w:eastAsia="Arial Narrow" w:hAnsi="Arial Narrow" w:cs="Arial Narrow"/>
          <w:bdr w:val="nil"/>
          <w:lang w:val="es-ES_tradnl"/>
        </w:rPr>
        <w:t xml:space="preserve">, la autorización debe identificar claramente la información específica que se podrá divulgar y el propósito de tal divulgación. </w:t>
      </w:r>
    </w:p>
    <w:p w14:paraId="35790E89" w14:textId="77777777" w:rsidR="00A92C0E" w:rsidRPr="0056571E" w:rsidRDefault="00042582" w:rsidP="00A92C0E">
      <w:pPr>
        <w:tabs>
          <w:tab w:val="left" w:pos="720"/>
        </w:tabs>
        <w:spacing w:line="280" w:lineRule="exact"/>
        <w:rPr>
          <w:rFonts w:ascii="Arial Narrow" w:hAnsi="Arial Narrow" w:cs="Arial"/>
          <w:szCs w:val="24"/>
        </w:rPr>
      </w:pPr>
      <w:r>
        <w:rPr>
          <w:rFonts w:ascii="Arial Narrow" w:eastAsia="Arial Narrow" w:hAnsi="Arial Narrow" w:cs="Arial Narrow"/>
          <w:b/>
          <w:bCs/>
          <w:szCs w:val="24"/>
          <w:bdr w:val="nil"/>
          <w:lang w:val="es-ES_tradnl"/>
        </w:rPr>
        <w:t xml:space="preserve">Redivulgación: </w:t>
      </w:r>
      <w:r>
        <w:rPr>
          <w:rFonts w:ascii="Arial Narrow" w:eastAsia="Arial Narrow" w:hAnsi="Arial Narrow" w:cs="Arial Narrow"/>
          <w:szCs w:val="24"/>
          <w:bdr w:val="nil"/>
          <w:lang w:val="es-ES_tradnl"/>
        </w:rPr>
        <w:t xml:space="preserve">Las reglamentaciones federales (Título 42 del Código de Reglamentaciones Federales [CFR, por sus siglas en inglés], parte 2) prohíben redivulgar la información sobre alcohol y drogas; la ley estatal prohíbe redivulgar la información sobre VIH/SIDA (Estatuto Revisado de Oregon [ORS, por sus siglas en inglés] 433.045, Norma Administrativa de Oregon [OAR, por sus siglas en inglés] 333-12-0270); y la ley estatal prohíbe redivulgar la información sobre salud mental, tratamiento para el abuso de sustancias, rehabilitación vocacional y tratamiento para discapacidades del desarrollo proveniente de programas financiados con fondos públicos (ORS 179.505, ORS 344.600) sin autorización específica por escrito. </w:t>
      </w:r>
    </w:p>
    <w:p w14:paraId="35790E8A" w14:textId="77777777" w:rsidR="00A92C0E" w:rsidRPr="00A92C0E" w:rsidRDefault="00A92C0E" w:rsidP="00A92C0E">
      <w:pPr>
        <w:tabs>
          <w:tab w:val="left" w:pos="720"/>
        </w:tabs>
        <w:spacing w:line="280" w:lineRule="exact"/>
        <w:rPr>
          <w:rFonts w:ascii="Arial Narrow" w:hAnsi="Arial Narrow" w:cs="Arial"/>
          <w:szCs w:val="24"/>
        </w:rPr>
      </w:pPr>
    </w:p>
    <w:p w14:paraId="35790E8B" w14:textId="77777777" w:rsidR="00872BE6" w:rsidRPr="00A92C0E" w:rsidRDefault="00042582" w:rsidP="00A92C0E">
      <w:pPr>
        <w:tabs>
          <w:tab w:val="left" w:pos="720"/>
        </w:tabs>
        <w:spacing w:line="280" w:lineRule="exact"/>
        <w:rPr>
          <w:rFonts w:ascii="Arial Narrow" w:hAnsi="Arial Narrow" w:cs="Arial"/>
          <w:szCs w:val="24"/>
        </w:rPr>
      </w:pPr>
      <w:r>
        <w:rPr>
          <w:rFonts w:ascii="Arial Narrow" w:eastAsia="Arial Narrow" w:hAnsi="Arial Narrow" w:cs="Arial Narrow"/>
          <w:b/>
          <w:bCs/>
          <w:szCs w:val="24"/>
          <w:bdr w:val="nil"/>
          <w:lang w:val="es-ES_tradnl"/>
        </w:rPr>
        <w:t xml:space="preserve">Nota: </w:t>
      </w:r>
      <w:r>
        <w:rPr>
          <w:rFonts w:ascii="Arial Narrow" w:eastAsia="Arial Narrow" w:hAnsi="Arial Narrow" w:cs="Arial Narrow"/>
          <w:szCs w:val="24"/>
          <w:bdr w:val="nil"/>
          <w:lang w:val="es-ES_tradnl"/>
        </w:rPr>
        <w:t xml:space="preserve">Los servicios y los programas de salud de Oregon han sido transferidos del Departamento de Servicios Humanos de Oregon (ODHS) a la Autoridad de Salud de Oregon (OHA). El ODHS continuará determinando la elegibilidad para muchos de los programas de salud, así como para otros programas administrados por el ODHS. </w:t>
      </w:r>
    </w:p>
    <w:sectPr w:rsidR="00872BE6" w:rsidRPr="00A92C0E" w:rsidSect="008355F3">
      <w:footerReference w:type="default" r:id="rId9"/>
      <w:footerReference w:type="first" r:id="rId10"/>
      <w:pgSz w:w="12240" w:h="15840" w:code="1"/>
      <w:pgMar w:top="360" w:right="720" w:bottom="360" w:left="720" w:header="0" w:footer="36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90E98" w14:textId="77777777" w:rsidR="00585E1F" w:rsidRDefault="00042582">
      <w:r>
        <w:separator/>
      </w:r>
    </w:p>
  </w:endnote>
  <w:endnote w:type="continuationSeparator" w:id="0">
    <w:p w14:paraId="35790E9A" w14:textId="77777777" w:rsidR="00585E1F" w:rsidRDefault="0004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90E90" w14:textId="16A52C87" w:rsidR="007151A6" w:rsidRPr="00AC7685" w:rsidRDefault="00042582" w:rsidP="004D1DCE">
    <w:pPr>
      <w:pStyle w:val="BodyTextIndent"/>
      <w:tabs>
        <w:tab w:val="left" w:pos="720"/>
        <w:tab w:val="left" w:pos="4860"/>
        <w:tab w:val="right" w:pos="10998"/>
      </w:tabs>
      <w:spacing w:after="0"/>
      <w:ind w:left="0"/>
      <w:outlineLvl w:val="0"/>
      <w:rPr>
        <w:rFonts w:ascii="Arial" w:hAnsi="Arial" w:cs="Arial"/>
        <w:sz w:val="20"/>
        <w:szCs w:val="20"/>
      </w:rPr>
    </w:pPr>
    <w:r>
      <w:rPr>
        <w:rFonts w:ascii="Arial" w:eastAsia="Arial" w:hAnsi="Arial" w:cs="Arial"/>
        <w:b/>
        <w:bCs/>
        <w:sz w:val="20"/>
        <w:szCs w:val="20"/>
        <w:bdr w:val="nil"/>
        <w:lang w:val="es-ES_tradnl"/>
      </w:rPr>
      <w:t>Vea “Información requerida” en la página 2 de este formulario.</w:t>
    </w:r>
    <w:r>
      <w:rPr>
        <w:rFonts w:ascii="Arial" w:eastAsia="Arial" w:hAnsi="Arial" w:cs="Arial"/>
        <w:b/>
        <w:bCs/>
        <w:sz w:val="20"/>
        <w:szCs w:val="20"/>
        <w:bdr w:val="nil"/>
        <w:lang w:val="es-ES_tradnl"/>
      </w:rPr>
      <w:tab/>
    </w:r>
    <w:r>
      <w:rPr>
        <w:rFonts w:ascii="Arial" w:eastAsia="Arial" w:hAnsi="Arial" w:cs="Arial"/>
        <w:sz w:val="20"/>
        <w:szCs w:val="20"/>
        <w:bdr w:val="nil"/>
        <w:lang w:val="es-ES_tradnl"/>
      </w:rPr>
      <w:tab/>
    </w:r>
    <w:r w:rsidR="000163A9">
      <w:rPr>
        <w:rFonts w:ascii="Arial" w:eastAsia="Arial" w:hAnsi="Arial" w:cs="Arial"/>
        <w:sz w:val="20"/>
        <w:szCs w:val="20"/>
        <w:bdr w:val="nil"/>
        <w:lang w:val="es-ES_tradnl"/>
      </w:rPr>
      <w:tab/>
    </w:r>
    <w:r>
      <w:rPr>
        <w:rFonts w:ascii="Arial" w:eastAsia="Arial" w:hAnsi="Arial" w:cs="Arial"/>
        <w:sz w:val="20"/>
        <w:szCs w:val="20"/>
        <w:bdr w:val="nil"/>
        <w:lang w:val="es-ES_tradnl"/>
      </w:rPr>
      <w:t>S</w:t>
    </w:r>
    <w:r w:rsidR="000163A9">
      <w:rPr>
        <w:rFonts w:ascii="Arial" w:eastAsia="Arial" w:hAnsi="Arial" w:cs="Arial"/>
        <w:sz w:val="20"/>
        <w:szCs w:val="20"/>
        <w:bdr w:val="nil"/>
        <w:lang w:val="es-ES_tradnl"/>
      </w:rPr>
      <w:t>panish</w:t>
    </w:r>
    <w:r>
      <w:rPr>
        <w:rFonts w:ascii="Arial" w:eastAsia="Arial" w:hAnsi="Arial" w:cs="Arial"/>
        <w:sz w:val="20"/>
        <w:szCs w:val="20"/>
        <w:bdr w:val="nil"/>
        <w:lang w:val="es-ES_tradnl"/>
      </w:rPr>
      <w:t xml:space="preserve"> OHA 3583 (03/2021)</w:t>
    </w:r>
  </w:p>
  <w:p w14:paraId="35790E91" w14:textId="77777777" w:rsidR="007151A6" w:rsidRPr="00AC7685" w:rsidRDefault="00042582" w:rsidP="004D1DCE">
    <w:pPr>
      <w:pStyle w:val="Footer"/>
      <w:tabs>
        <w:tab w:val="clear" w:pos="8640"/>
        <w:tab w:val="left" w:pos="1170"/>
        <w:tab w:val="left" w:pos="6480"/>
        <w:tab w:val="left" w:pos="8460"/>
        <w:tab w:val="right" w:pos="10944"/>
      </w:tabs>
      <w:rPr>
        <w:rFonts w:ascii="Arial" w:hAnsi="Arial" w:cs="Arial"/>
        <w:sz w:val="20"/>
        <w:szCs w:val="20"/>
      </w:rPr>
    </w:pPr>
    <w:r>
      <w:rPr>
        <w:rFonts w:ascii="Arial" w:eastAsia="Arial" w:hAnsi="Arial" w:cs="Arial"/>
        <w:b/>
        <w:bCs/>
        <w:sz w:val="20"/>
        <w:szCs w:val="20"/>
        <w:bdr w:val="nil"/>
        <w:lang w:val="es-ES_tradnl"/>
      </w:rPr>
      <w:tab/>
    </w:r>
    <w:r>
      <w:rPr>
        <w:rFonts w:ascii="Arial" w:eastAsia="Arial" w:hAnsi="Arial" w:cs="Arial"/>
        <w:b/>
        <w:bCs/>
        <w:i/>
        <w:iCs/>
        <w:sz w:val="20"/>
        <w:szCs w:val="20"/>
        <w:bdr w:val="nil"/>
        <w:lang w:val="es-ES_tradnl"/>
      </w:rPr>
      <w:t>(no válido sin la página 2</w:t>
    </w:r>
    <w:r>
      <w:rPr>
        <w:rFonts w:ascii="Arial" w:eastAsia="Arial" w:hAnsi="Arial" w:cs="Arial"/>
        <w:i/>
        <w:iCs/>
        <w:sz w:val="20"/>
        <w:szCs w:val="20"/>
        <w:bdr w:val="nil"/>
        <w:lang w:val="es-ES_tradnl"/>
      </w:rPr>
      <w:t>)</w:t>
    </w:r>
    <w:r>
      <w:rPr>
        <w:rFonts w:ascii="Arial" w:eastAsia="Arial" w:hAnsi="Arial" w:cs="Arial"/>
        <w:sz w:val="20"/>
        <w:szCs w:val="20"/>
        <w:bdr w:val="nil"/>
        <w:lang w:val="es-ES_tradnl"/>
      </w:rPr>
      <w:t xml:space="preserve"> </w:t>
    </w:r>
    <w:r>
      <w:rPr>
        <w:rFonts w:ascii="Arial" w:eastAsia="Arial" w:hAnsi="Arial" w:cs="Arial"/>
        <w:sz w:val="20"/>
        <w:szCs w:val="20"/>
        <w:bdr w:val="nil"/>
        <w:lang w:val="es-ES_tradnl"/>
      </w:rPr>
      <w:tab/>
    </w:r>
    <w:r>
      <w:rPr>
        <w:rFonts w:ascii="Arial" w:eastAsia="Arial" w:hAnsi="Arial" w:cs="Arial"/>
        <w:sz w:val="20"/>
        <w:szCs w:val="20"/>
        <w:bdr w:val="nil"/>
        <w:lang w:val="es-ES_tradnl"/>
      </w:rPr>
      <w:tab/>
    </w:r>
    <w:r>
      <w:rPr>
        <w:rFonts w:ascii="Arial" w:eastAsia="Arial" w:hAnsi="Arial" w:cs="Arial"/>
        <w:sz w:val="20"/>
        <w:szCs w:val="20"/>
        <w:bdr w:val="nil"/>
        <w:lang w:val="es-ES_tradnl"/>
      </w:rPr>
      <w:tab/>
    </w:r>
    <w:r>
      <w:rPr>
        <w:rFonts w:ascii="Arial" w:eastAsia="Arial" w:hAnsi="Arial" w:cs="Arial"/>
        <w:sz w:val="20"/>
        <w:szCs w:val="20"/>
        <w:bdr w:val="nil"/>
        <w:lang w:val="es-ES_tradnl"/>
      </w:rPr>
      <w:tab/>
      <w:t xml:space="preserve">Página </w:t>
    </w:r>
    <w:r w:rsidRPr="00AC7685">
      <w:rPr>
        <w:rStyle w:val="PageNumber"/>
        <w:rFonts w:ascii="Arial" w:hAnsi="Arial" w:cs="Arial"/>
        <w:sz w:val="20"/>
        <w:szCs w:val="20"/>
      </w:rPr>
      <w:fldChar w:fldCharType="begin"/>
    </w:r>
    <w:r w:rsidRPr="00AC7685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AC7685">
      <w:rPr>
        <w:rStyle w:val="PageNumber"/>
        <w:rFonts w:ascii="Arial" w:hAnsi="Arial" w:cs="Arial"/>
        <w:sz w:val="20"/>
        <w:szCs w:val="20"/>
      </w:rPr>
      <w:fldChar w:fldCharType="separate"/>
    </w:r>
    <w:r w:rsidR="00E325DC">
      <w:rPr>
        <w:rStyle w:val="PageNumber"/>
        <w:rFonts w:ascii="Arial" w:hAnsi="Arial" w:cs="Arial"/>
        <w:noProof/>
        <w:sz w:val="20"/>
        <w:szCs w:val="20"/>
      </w:rPr>
      <w:t>1</w:t>
    </w:r>
    <w:r w:rsidRPr="00AC7685">
      <w:rPr>
        <w:rStyle w:val="PageNumber"/>
        <w:rFonts w:ascii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  <w:bdr w:val="nil"/>
        <w:lang w:val="es-ES_tradnl"/>
      </w:rPr>
      <w:t xml:space="preserve"> de </w:t>
    </w:r>
    <w:r w:rsidRPr="00AC7685">
      <w:rPr>
        <w:rStyle w:val="PageNumber"/>
        <w:rFonts w:ascii="Arial" w:hAnsi="Arial" w:cs="Arial"/>
        <w:sz w:val="20"/>
        <w:szCs w:val="20"/>
      </w:rPr>
      <w:fldChar w:fldCharType="begin"/>
    </w:r>
    <w:r w:rsidRPr="00AC7685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AC7685">
      <w:rPr>
        <w:rStyle w:val="PageNumber"/>
        <w:rFonts w:ascii="Arial" w:hAnsi="Arial" w:cs="Arial"/>
        <w:sz w:val="20"/>
        <w:szCs w:val="20"/>
      </w:rPr>
      <w:fldChar w:fldCharType="separate"/>
    </w:r>
    <w:r w:rsidR="00E325DC">
      <w:rPr>
        <w:rStyle w:val="PageNumber"/>
        <w:rFonts w:ascii="Arial" w:hAnsi="Arial" w:cs="Arial"/>
        <w:noProof/>
        <w:sz w:val="20"/>
        <w:szCs w:val="20"/>
      </w:rPr>
      <w:t>2</w:t>
    </w:r>
    <w:r w:rsidRPr="00AC7685">
      <w:rPr>
        <w:rStyle w:val="PageNumber"/>
        <w:rFonts w:ascii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  <w:bdr w:val="nil"/>
        <w:lang w:val="es-ES_tradn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90E92" w14:textId="77777777" w:rsidR="007151A6" w:rsidRPr="00EE2297" w:rsidRDefault="00042582" w:rsidP="008355F3">
    <w:pPr>
      <w:pStyle w:val="BodyTextIndent"/>
      <w:tabs>
        <w:tab w:val="left" w:pos="720"/>
        <w:tab w:val="left" w:pos="4860"/>
        <w:tab w:val="right" w:pos="10800"/>
      </w:tabs>
      <w:spacing w:after="0"/>
      <w:ind w:left="0"/>
      <w:jc w:val="right"/>
      <w:outlineLvl w:val="0"/>
      <w:rPr>
        <w:rFonts w:ascii="Arial" w:hAnsi="Arial" w:cs="Arial"/>
        <w:sz w:val="20"/>
        <w:szCs w:val="20"/>
      </w:rPr>
    </w:pPr>
    <w:r>
      <w:rPr>
        <w:sz w:val="18"/>
        <w:szCs w:val="18"/>
        <w:bdr w:val="nil"/>
        <w:lang w:val="es-ES_tradnl"/>
      </w:rPr>
      <w:tab/>
    </w:r>
    <w:r>
      <w:rPr>
        <w:rFonts w:ascii="Arial" w:eastAsia="Arial" w:hAnsi="Arial" w:cs="Arial"/>
        <w:sz w:val="20"/>
        <w:szCs w:val="20"/>
        <w:bdr w:val="nil"/>
        <w:lang w:val="es-ES_tradnl"/>
      </w:rPr>
      <w:t>SP OHA 3583 (03/2021)</w:t>
    </w:r>
  </w:p>
  <w:p w14:paraId="35790E93" w14:textId="77777777" w:rsidR="007151A6" w:rsidRPr="00EE2297" w:rsidRDefault="00042582" w:rsidP="008355F3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  <w:bdr w:val="nil"/>
        <w:lang w:val="es-ES_tradnl"/>
      </w:rPr>
      <w:t xml:space="preserve">Página </w:t>
    </w:r>
    <w:r w:rsidRPr="00EE2297">
      <w:rPr>
        <w:rStyle w:val="PageNumber"/>
        <w:rFonts w:ascii="Arial" w:hAnsi="Arial" w:cs="Arial"/>
        <w:sz w:val="20"/>
        <w:szCs w:val="20"/>
      </w:rPr>
      <w:fldChar w:fldCharType="begin"/>
    </w:r>
    <w:r w:rsidRPr="00EE229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EE2297">
      <w:rPr>
        <w:rStyle w:val="PageNumber"/>
        <w:rFonts w:ascii="Arial" w:hAnsi="Arial" w:cs="Arial"/>
        <w:sz w:val="20"/>
        <w:szCs w:val="20"/>
      </w:rPr>
      <w:fldChar w:fldCharType="separate"/>
    </w:r>
    <w:r w:rsidR="00E325DC" w:rsidRPr="00EE2297">
      <w:rPr>
        <w:rStyle w:val="PageNumber"/>
        <w:rFonts w:ascii="Arial" w:hAnsi="Arial" w:cs="Arial"/>
        <w:noProof/>
        <w:sz w:val="20"/>
        <w:szCs w:val="20"/>
      </w:rPr>
      <w:t>2</w:t>
    </w:r>
    <w:r w:rsidRPr="00EE2297">
      <w:rPr>
        <w:rStyle w:val="PageNumber"/>
        <w:rFonts w:ascii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  <w:bdr w:val="nil"/>
        <w:lang w:val="es-ES_tradnl"/>
      </w:rPr>
      <w:t xml:space="preserve"> de </w:t>
    </w:r>
    <w:r w:rsidRPr="00EE2297">
      <w:rPr>
        <w:rStyle w:val="PageNumber"/>
        <w:rFonts w:ascii="Arial" w:hAnsi="Arial" w:cs="Arial"/>
        <w:sz w:val="20"/>
        <w:szCs w:val="20"/>
      </w:rPr>
      <w:fldChar w:fldCharType="begin"/>
    </w:r>
    <w:r w:rsidRPr="00EE2297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EE2297">
      <w:rPr>
        <w:rStyle w:val="PageNumber"/>
        <w:rFonts w:ascii="Arial" w:hAnsi="Arial" w:cs="Arial"/>
        <w:sz w:val="20"/>
        <w:szCs w:val="20"/>
      </w:rPr>
      <w:fldChar w:fldCharType="separate"/>
    </w:r>
    <w:r w:rsidR="00E325DC" w:rsidRPr="00EE2297">
      <w:rPr>
        <w:rStyle w:val="PageNumber"/>
        <w:rFonts w:ascii="Arial" w:hAnsi="Arial" w:cs="Arial"/>
        <w:noProof/>
        <w:sz w:val="20"/>
        <w:szCs w:val="20"/>
      </w:rPr>
      <w:t>2</w:t>
    </w:r>
    <w:r w:rsidRPr="00EE2297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90E94" w14:textId="77777777" w:rsidR="00585E1F" w:rsidRDefault="00042582">
      <w:r>
        <w:separator/>
      </w:r>
    </w:p>
  </w:footnote>
  <w:footnote w:type="continuationSeparator" w:id="0">
    <w:p w14:paraId="35790E96" w14:textId="77777777" w:rsidR="00585E1F" w:rsidRDefault="00042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5040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0C06956"/>
    <w:multiLevelType w:val="hybridMultilevel"/>
    <w:tmpl w:val="CEC62F5E"/>
    <w:lvl w:ilvl="0" w:tplc="A80C50A2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E2101A48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979E178E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A8CE5CC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639CD828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EE920DE0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B5840968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1D023F0C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93470D6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6" w15:restartNumberingAfterBreak="0">
    <w:nsid w:val="149D0727"/>
    <w:multiLevelType w:val="hybridMultilevel"/>
    <w:tmpl w:val="D9AC1AA6"/>
    <w:lvl w:ilvl="0" w:tplc="A5B2446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10166D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75EC8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0086A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08A49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D25E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C484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7DEA6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F623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A0E2E63"/>
    <w:multiLevelType w:val="hybridMultilevel"/>
    <w:tmpl w:val="28188F36"/>
    <w:lvl w:ilvl="0" w:tplc="62DE489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D0051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624B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54B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C2BF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1C9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4C22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FC03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780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C3EDD"/>
    <w:multiLevelType w:val="hybridMultilevel"/>
    <w:tmpl w:val="6F9AFC2A"/>
    <w:lvl w:ilvl="0" w:tplc="5FE65CE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CE66C71C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1BCE43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1A2C83E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6F8717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7276BBB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B8AAC01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B67429D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2CA2974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10E033C"/>
    <w:multiLevelType w:val="hybridMultilevel"/>
    <w:tmpl w:val="8012C690"/>
    <w:lvl w:ilvl="0" w:tplc="C116F614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1748A156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CE6C9558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D5361B1E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8F10C2FE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37D091B0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A5204548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3858026E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82BAA76C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0" w15:restartNumberingAfterBreak="0">
    <w:nsid w:val="53454644"/>
    <w:multiLevelType w:val="hybridMultilevel"/>
    <w:tmpl w:val="E71CA344"/>
    <w:lvl w:ilvl="0" w:tplc="F992F3E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2E12D7BA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97A5A2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4D5AC94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9A10D07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AC07E72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772C3E4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ADC6F82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7EC27BBA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3B339C2"/>
    <w:multiLevelType w:val="hybridMultilevel"/>
    <w:tmpl w:val="0E68F46C"/>
    <w:lvl w:ilvl="0" w:tplc="A226003E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8A321DAE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FB824D3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DC7AE1D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6A68A412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D4D6949A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74D6D3E0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CC9E5710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85823360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1DB6AD8"/>
    <w:multiLevelType w:val="hybridMultilevel"/>
    <w:tmpl w:val="66485082"/>
    <w:lvl w:ilvl="0" w:tplc="643828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1C4624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C581D7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BE8A63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C04782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D8CE65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91449E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890447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E7AB87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C781295"/>
    <w:multiLevelType w:val="hybridMultilevel"/>
    <w:tmpl w:val="46F46DD2"/>
    <w:lvl w:ilvl="0" w:tplc="6F6E49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58077A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C821E5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4E6E5C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4DAAFC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BEEDF6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C9CA6C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77A19A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6262A7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D83FA4"/>
    <w:multiLevelType w:val="hybridMultilevel"/>
    <w:tmpl w:val="7CBE0810"/>
    <w:lvl w:ilvl="0" w:tplc="27BA6E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D6C73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648C0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78BF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5C474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FD218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0A83A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598C1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44EDC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29B73CE"/>
    <w:multiLevelType w:val="hybridMultilevel"/>
    <w:tmpl w:val="8AEC0AA6"/>
    <w:lvl w:ilvl="0" w:tplc="A2DE92F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4E86BF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4A5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64E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0C30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5688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EAEF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0E74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A430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A27885"/>
    <w:multiLevelType w:val="hybridMultilevel"/>
    <w:tmpl w:val="B846008A"/>
    <w:lvl w:ilvl="0" w:tplc="C7689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F221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2E0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C09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8C7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A881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EA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6DF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784A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93240C"/>
    <w:multiLevelType w:val="hybridMultilevel"/>
    <w:tmpl w:val="0E68F46C"/>
    <w:lvl w:ilvl="0" w:tplc="9BAEEC46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b w:val="0"/>
        <w:i w:val="0"/>
      </w:rPr>
    </w:lvl>
    <w:lvl w:ilvl="1" w:tplc="E4286FA0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EDB6157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8F22762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45F43690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BC78C5F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44DAC99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53540E0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E63E74F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759D4C62"/>
    <w:multiLevelType w:val="hybridMultilevel"/>
    <w:tmpl w:val="0B7ABFE8"/>
    <w:lvl w:ilvl="0" w:tplc="ABE4C5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44CE79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82A59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4FEEF1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26AC33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4528B6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DD6B4D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8125A4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9F4506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8372273"/>
    <w:multiLevelType w:val="hybridMultilevel"/>
    <w:tmpl w:val="6394A730"/>
    <w:lvl w:ilvl="0" w:tplc="8E1081D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BE8C824A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BEAC5426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CC7091B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5C324F7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8EC007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D4E9A40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BAEC55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7CDECCE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A16617A"/>
    <w:multiLevelType w:val="hybridMultilevel"/>
    <w:tmpl w:val="A6CED4FE"/>
    <w:lvl w:ilvl="0" w:tplc="621676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9854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8CB9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8625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4231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823A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FC2C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F01B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6A6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9207E5"/>
    <w:multiLevelType w:val="hybridMultilevel"/>
    <w:tmpl w:val="C68217D8"/>
    <w:lvl w:ilvl="0" w:tplc="40264ED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C14893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ECC9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6C70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4A061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51670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3564B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63EB6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8CA1B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0"/>
  </w:num>
  <w:num w:numId="2">
    <w:abstractNumId w:val="15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12"/>
  </w:num>
  <w:num w:numId="8">
    <w:abstractNumId w:val="21"/>
  </w:num>
  <w:num w:numId="9">
    <w:abstractNumId w:val="6"/>
  </w:num>
  <w:num w:numId="10">
    <w:abstractNumId w:val="10"/>
  </w:num>
  <w:num w:numId="11">
    <w:abstractNumId w:val="19"/>
  </w:num>
  <w:num w:numId="12">
    <w:abstractNumId w:val="8"/>
  </w:num>
  <w:num w:numId="13">
    <w:abstractNumId w:val="17"/>
  </w:num>
  <w:num w:numId="14">
    <w:abstractNumId w:val="16"/>
  </w:num>
  <w:num w:numId="15">
    <w:abstractNumId w:val="5"/>
  </w:num>
  <w:num w:numId="16">
    <w:abstractNumId w:val="9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Hg82Biu3z8I4o1myrqyLyEaNUrJx4COHkuygVby+nqDMtNUZZOnQ7RGDg7gRN7L8ISKOxa2yRdRJHcB0M/H5w==" w:salt="Ofr5LeK/I9k6muA2pfhywQ=="/>
  <w:defaultTabStop w:val="720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35"/>
    <w:rsid w:val="0001490A"/>
    <w:rsid w:val="000150E5"/>
    <w:rsid w:val="0001522D"/>
    <w:rsid w:val="000163A9"/>
    <w:rsid w:val="000301DE"/>
    <w:rsid w:val="000419F1"/>
    <w:rsid w:val="00042582"/>
    <w:rsid w:val="000472D3"/>
    <w:rsid w:val="00080BCF"/>
    <w:rsid w:val="000812D7"/>
    <w:rsid w:val="00083916"/>
    <w:rsid w:val="00087C4D"/>
    <w:rsid w:val="000950B3"/>
    <w:rsid w:val="000A4DAF"/>
    <w:rsid w:val="000B1ED3"/>
    <w:rsid w:val="000B3332"/>
    <w:rsid w:val="000B63D5"/>
    <w:rsid w:val="000C0BC1"/>
    <w:rsid w:val="000C4EA1"/>
    <w:rsid w:val="000D3FA7"/>
    <w:rsid w:val="000E27B5"/>
    <w:rsid w:val="000E2B8B"/>
    <w:rsid w:val="000E52BA"/>
    <w:rsid w:val="000E673B"/>
    <w:rsid w:val="000F0542"/>
    <w:rsid w:val="001173E9"/>
    <w:rsid w:val="001334F3"/>
    <w:rsid w:val="0013476B"/>
    <w:rsid w:val="0013560E"/>
    <w:rsid w:val="001431FA"/>
    <w:rsid w:val="00151A91"/>
    <w:rsid w:val="00153C4B"/>
    <w:rsid w:val="0017473D"/>
    <w:rsid w:val="00177BA3"/>
    <w:rsid w:val="00180F6C"/>
    <w:rsid w:val="001918CF"/>
    <w:rsid w:val="001952FF"/>
    <w:rsid w:val="001B0FC1"/>
    <w:rsid w:val="001B169F"/>
    <w:rsid w:val="001C478F"/>
    <w:rsid w:val="001D19F1"/>
    <w:rsid w:val="001E58C4"/>
    <w:rsid w:val="001F1135"/>
    <w:rsid w:val="00201F65"/>
    <w:rsid w:val="0020426B"/>
    <w:rsid w:val="002221B7"/>
    <w:rsid w:val="00233005"/>
    <w:rsid w:val="002466D8"/>
    <w:rsid w:val="00246E17"/>
    <w:rsid w:val="00253062"/>
    <w:rsid w:val="002556E3"/>
    <w:rsid w:val="00257254"/>
    <w:rsid w:val="002809A9"/>
    <w:rsid w:val="0028128D"/>
    <w:rsid w:val="00282E5C"/>
    <w:rsid w:val="002836AC"/>
    <w:rsid w:val="00286A4D"/>
    <w:rsid w:val="00286FBD"/>
    <w:rsid w:val="002A4ADA"/>
    <w:rsid w:val="002B4863"/>
    <w:rsid w:val="002B4E88"/>
    <w:rsid w:val="002D5DCB"/>
    <w:rsid w:val="002E3280"/>
    <w:rsid w:val="002F2F20"/>
    <w:rsid w:val="002F4A89"/>
    <w:rsid w:val="003067E4"/>
    <w:rsid w:val="00331292"/>
    <w:rsid w:val="00332204"/>
    <w:rsid w:val="00356A60"/>
    <w:rsid w:val="003616F7"/>
    <w:rsid w:val="00372AC5"/>
    <w:rsid w:val="00383147"/>
    <w:rsid w:val="00383589"/>
    <w:rsid w:val="00384D1F"/>
    <w:rsid w:val="00394F91"/>
    <w:rsid w:val="003A04F0"/>
    <w:rsid w:val="003A132E"/>
    <w:rsid w:val="003A3596"/>
    <w:rsid w:val="003B0105"/>
    <w:rsid w:val="003F5936"/>
    <w:rsid w:val="00404085"/>
    <w:rsid w:val="00423E7F"/>
    <w:rsid w:val="00424D15"/>
    <w:rsid w:val="004352EE"/>
    <w:rsid w:val="004462A1"/>
    <w:rsid w:val="00456724"/>
    <w:rsid w:val="0046314A"/>
    <w:rsid w:val="0047742F"/>
    <w:rsid w:val="00483065"/>
    <w:rsid w:val="00497A5A"/>
    <w:rsid w:val="004A12A7"/>
    <w:rsid w:val="004A3297"/>
    <w:rsid w:val="004C2140"/>
    <w:rsid w:val="004C60BC"/>
    <w:rsid w:val="004D0AC0"/>
    <w:rsid w:val="004D1DCE"/>
    <w:rsid w:val="004D591E"/>
    <w:rsid w:val="004E08BB"/>
    <w:rsid w:val="004E387A"/>
    <w:rsid w:val="004F022B"/>
    <w:rsid w:val="004F6321"/>
    <w:rsid w:val="004F63F8"/>
    <w:rsid w:val="00513D01"/>
    <w:rsid w:val="00517F81"/>
    <w:rsid w:val="0052426F"/>
    <w:rsid w:val="00531A95"/>
    <w:rsid w:val="005330C5"/>
    <w:rsid w:val="00533420"/>
    <w:rsid w:val="00536157"/>
    <w:rsid w:val="00541C84"/>
    <w:rsid w:val="005465E4"/>
    <w:rsid w:val="00550222"/>
    <w:rsid w:val="00552FF4"/>
    <w:rsid w:val="005545BD"/>
    <w:rsid w:val="00560753"/>
    <w:rsid w:val="00565221"/>
    <w:rsid w:val="0056571E"/>
    <w:rsid w:val="00581C1B"/>
    <w:rsid w:val="00585A99"/>
    <w:rsid w:val="00585E1F"/>
    <w:rsid w:val="005A6F45"/>
    <w:rsid w:val="005B0528"/>
    <w:rsid w:val="005B5EEC"/>
    <w:rsid w:val="005C37BB"/>
    <w:rsid w:val="005C4102"/>
    <w:rsid w:val="005C6859"/>
    <w:rsid w:val="005D3BA6"/>
    <w:rsid w:val="005F2917"/>
    <w:rsid w:val="005F3410"/>
    <w:rsid w:val="00604FE2"/>
    <w:rsid w:val="00614072"/>
    <w:rsid w:val="00616C3E"/>
    <w:rsid w:val="00620629"/>
    <w:rsid w:val="00624256"/>
    <w:rsid w:val="006244A9"/>
    <w:rsid w:val="00632DA6"/>
    <w:rsid w:val="00635E3B"/>
    <w:rsid w:val="006456CE"/>
    <w:rsid w:val="00655745"/>
    <w:rsid w:val="00676116"/>
    <w:rsid w:val="006779F4"/>
    <w:rsid w:val="00680EE1"/>
    <w:rsid w:val="00683808"/>
    <w:rsid w:val="00686FE2"/>
    <w:rsid w:val="006A46AB"/>
    <w:rsid w:val="006B319A"/>
    <w:rsid w:val="006C53D0"/>
    <w:rsid w:val="006E38A6"/>
    <w:rsid w:val="006F3062"/>
    <w:rsid w:val="006F6BA6"/>
    <w:rsid w:val="006F7691"/>
    <w:rsid w:val="00700ED5"/>
    <w:rsid w:val="007151A6"/>
    <w:rsid w:val="00716EAA"/>
    <w:rsid w:val="00723A69"/>
    <w:rsid w:val="00737467"/>
    <w:rsid w:val="00755822"/>
    <w:rsid w:val="007625A0"/>
    <w:rsid w:val="00767075"/>
    <w:rsid w:val="00767E09"/>
    <w:rsid w:val="00771163"/>
    <w:rsid w:val="0077196E"/>
    <w:rsid w:val="00786AFE"/>
    <w:rsid w:val="00791345"/>
    <w:rsid w:val="00793227"/>
    <w:rsid w:val="0079348D"/>
    <w:rsid w:val="007A548D"/>
    <w:rsid w:val="007A78FD"/>
    <w:rsid w:val="007A7AF8"/>
    <w:rsid w:val="007C13FC"/>
    <w:rsid w:val="007C1E4F"/>
    <w:rsid w:val="007D3FE0"/>
    <w:rsid w:val="007D5566"/>
    <w:rsid w:val="007D64FC"/>
    <w:rsid w:val="007E5137"/>
    <w:rsid w:val="00817086"/>
    <w:rsid w:val="00820F0D"/>
    <w:rsid w:val="0083342D"/>
    <w:rsid w:val="008355F3"/>
    <w:rsid w:val="0083582D"/>
    <w:rsid w:val="00837F88"/>
    <w:rsid w:val="008433E9"/>
    <w:rsid w:val="00851B8E"/>
    <w:rsid w:val="00863DEF"/>
    <w:rsid w:val="00864D72"/>
    <w:rsid w:val="00872BE6"/>
    <w:rsid w:val="00880029"/>
    <w:rsid w:val="008F0D66"/>
    <w:rsid w:val="008F7EFC"/>
    <w:rsid w:val="00901675"/>
    <w:rsid w:val="00922CDC"/>
    <w:rsid w:val="00942C0D"/>
    <w:rsid w:val="00947230"/>
    <w:rsid w:val="00956E61"/>
    <w:rsid w:val="009707AA"/>
    <w:rsid w:val="009707E7"/>
    <w:rsid w:val="00972436"/>
    <w:rsid w:val="0097649F"/>
    <w:rsid w:val="00976F0E"/>
    <w:rsid w:val="009848E4"/>
    <w:rsid w:val="009856E6"/>
    <w:rsid w:val="009943DF"/>
    <w:rsid w:val="009B2670"/>
    <w:rsid w:val="009B4C9A"/>
    <w:rsid w:val="009C1C1E"/>
    <w:rsid w:val="009C34F3"/>
    <w:rsid w:val="009C5362"/>
    <w:rsid w:val="009C6EAD"/>
    <w:rsid w:val="009C72CE"/>
    <w:rsid w:val="009F2AB9"/>
    <w:rsid w:val="009F4079"/>
    <w:rsid w:val="00A41B68"/>
    <w:rsid w:val="00A43F0B"/>
    <w:rsid w:val="00A53431"/>
    <w:rsid w:val="00A540DB"/>
    <w:rsid w:val="00A61E35"/>
    <w:rsid w:val="00A7777A"/>
    <w:rsid w:val="00A87C14"/>
    <w:rsid w:val="00A92C0E"/>
    <w:rsid w:val="00AC7685"/>
    <w:rsid w:val="00AD0065"/>
    <w:rsid w:val="00AD0527"/>
    <w:rsid w:val="00AD2D7C"/>
    <w:rsid w:val="00AD2EA1"/>
    <w:rsid w:val="00AD7395"/>
    <w:rsid w:val="00AE1018"/>
    <w:rsid w:val="00AE161D"/>
    <w:rsid w:val="00B16DA2"/>
    <w:rsid w:val="00B22069"/>
    <w:rsid w:val="00B22D3C"/>
    <w:rsid w:val="00B25B9A"/>
    <w:rsid w:val="00B3182B"/>
    <w:rsid w:val="00B351A2"/>
    <w:rsid w:val="00B437F5"/>
    <w:rsid w:val="00B45456"/>
    <w:rsid w:val="00B50DF3"/>
    <w:rsid w:val="00B54A96"/>
    <w:rsid w:val="00B562D6"/>
    <w:rsid w:val="00B6331B"/>
    <w:rsid w:val="00B824C4"/>
    <w:rsid w:val="00B84924"/>
    <w:rsid w:val="00B92E21"/>
    <w:rsid w:val="00B96A10"/>
    <w:rsid w:val="00BA0768"/>
    <w:rsid w:val="00BB754E"/>
    <w:rsid w:val="00BC5C5B"/>
    <w:rsid w:val="00BD6170"/>
    <w:rsid w:val="00BE01AE"/>
    <w:rsid w:val="00BE3460"/>
    <w:rsid w:val="00BF1127"/>
    <w:rsid w:val="00BF5B76"/>
    <w:rsid w:val="00C03C33"/>
    <w:rsid w:val="00C328A0"/>
    <w:rsid w:val="00C3612F"/>
    <w:rsid w:val="00C4153E"/>
    <w:rsid w:val="00C42A96"/>
    <w:rsid w:val="00C472BC"/>
    <w:rsid w:val="00C50F76"/>
    <w:rsid w:val="00C51842"/>
    <w:rsid w:val="00C57986"/>
    <w:rsid w:val="00C6664B"/>
    <w:rsid w:val="00C712FB"/>
    <w:rsid w:val="00C76A5C"/>
    <w:rsid w:val="00C76CBA"/>
    <w:rsid w:val="00C9100C"/>
    <w:rsid w:val="00CA0360"/>
    <w:rsid w:val="00CA1892"/>
    <w:rsid w:val="00CD03CE"/>
    <w:rsid w:val="00CD16BE"/>
    <w:rsid w:val="00CE591A"/>
    <w:rsid w:val="00CE5A63"/>
    <w:rsid w:val="00D1028D"/>
    <w:rsid w:val="00D1521B"/>
    <w:rsid w:val="00D20C71"/>
    <w:rsid w:val="00D353B7"/>
    <w:rsid w:val="00D40A59"/>
    <w:rsid w:val="00D46BC3"/>
    <w:rsid w:val="00D528AC"/>
    <w:rsid w:val="00D712EB"/>
    <w:rsid w:val="00D85EF2"/>
    <w:rsid w:val="00D94667"/>
    <w:rsid w:val="00DA29B3"/>
    <w:rsid w:val="00DA5101"/>
    <w:rsid w:val="00DA7FC0"/>
    <w:rsid w:val="00DB22CF"/>
    <w:rsid w:val="00DB6F79"/>
    <w:rsid w:val="00DC01D3"/>
    <w:rsid w:val="00DC1B83"/>
    <w:rsid w:val="00DC4CAB"/>
    <w:rsid w:val="00E0013C"/>
    <w:rsid w:val="00E325DC"/>
    <w:rsid w:val="00E3612B"/>
    <w:rsid w:val="00E40B98"/>
    <w:rsid w:val="00E45F13"/>
    <w:rsid w:val="00E465D1"/>
    <w:rsid w:val="00E6079A"/>
    <w:rsid w:val="00E66D2D"/>
    <w:rsid w:val="00E77ABB"/>
    <w:rsid w:val="00EA1A10"/>
    <w:rsid w:val="00EA3B75"/>
    <w:rsid w:val="00EB13A0"/>
    <w:rsid w:val="00EE1BCE"/>
    <w:rsid w:val="00EE2297"/>
    <w:rsid w:val="00EE64F8"/>
    <w:rsid w:val="00F02644"/>
    <w:rsid w:val="00F119B7"/>
    <w:rsid w:val="00F143B4"/>
    <w:rsid w:val="00F209C8"/>
    <w:rsid w:val="00F2164D"/>
    <w:rsid w:val="00F37236"/>
    <w:rsid w:val="00F45D1E"/>
    <w:rsid w:val="00F5450A"/>
    <w:rsid w:val="00F553D0"/>
    <w:rsid w:val="00F57DF7"/>
    <w:rsid w:val="00F6189D"/>
    <w:rsid w:val="00F641E7"/>
    <w:rsid w:val="00F65702"/>
    <w:rsid w:val="00F803CB"/>
    <w:rsid w:val="00F81822"/>
    <w:rsid w:val="00F87190"/>
    <w:rsid w:val="00F92C5F"/>
    <w:rsid w:val="00F94140"/>
    <w:rsid w:val="00FA247D"/>
    <w:rsid w:val="00FA68B5"/>
    <w:rsid w:val="00FA6BFF"/>
    <w:rsid w:val="00FD3C26"/>
    <w:rsid w:val="00FD3E47"/>
    <w:rsid w:val="00FD3F2D"/>
    <w:rsid w:val="00FE14FA"/>
    <w:rsid w:val="00FE21E5"/>
    <w:rsid w:val="00FE7E64"/>
    <w:rsid w:val="00FF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790DFE"/>
  <w15:chartTrackingRefBased/>
  <w15:docId w15:val="{B329FA28-86A5-4270-9D33-2980D0A2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22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0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4"/>
    </w:rPr>
  </w:style>
  <w:style w:type="paragraph" w:styleId="BodyTextIndent">
    <w:name w:val="Body Text Indent"/>
    <w:basedOn w:val="Normal"/>
    <w:pPr>
      <w:spacing w:after="240"/>
      <w:ind w:left="360"/>
    </w:pPr>
    <w:rPr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61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5AA17C4179C4CAFB600CA9BA4F000" ma:contentTypeVersion="18" ma:contentTypeDescription="Create a new document." ma:contentTypeScope="" ma:versionID="3c0cfb41b5481023ec279f6db725cbd8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0434b9de-157f-44f8-817c-54b48456f471" targetNamespace="http://schemas.microsoft.com/office/2006/metadata/properties" ma:root="true" ma:fieldsID="1217d6ab6a7c4c0f32268b6c9b5c1e4b" ns1:_="" ns2:_="" ns3:_="">
    <xsd:import namespace="http://schemas.microsoft.com/sharepoint/v3"/>
    <xsd:import namespace="59da1016-2a1b-4f8a-9768-d7a4932f6f16"/>
    <xsd:import namespace="0434b9de-157f-44f8-817c-54b48456f471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b9de-157f-44f8-817c-54b48456f471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Meta_x0020_Keywords xmlns="0434b9de-157f-44f8-817c-54b48456f471" xsi:nil="true"/>
    <DocumentExpirationDate xmlns="59da1016-2a1b-4f8a-9768-d7a4932f6f16" xsi:nil="true"/>
    <IATopic xmlns="59da1016-2a1b-4f8a-9768-d7a4932f6f16" xsi:nil="true"/>
    <IASubtopic xmlns="59da1016-2a1b-4f8a-9768-d7a4932f6f16" xsi:nil="true"/>
    <URL xmlns="http://schemas.microsoft.com/sharepoint/v3">
      <Url xsi:nil="true"/>
      <Description xsi:nil="true"/>
    </URL>
    <Meta_x0020_Description xmlns="0434b9de-157f-44f8-817c-54b48456f471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2A90DC-4FE6-48F9-B683-A9C6F7AA68D1}"/>
</file>

<file path=customXml/itemProps2.xml><?xml version="1.0" encoding="utf-8"?>
<ds:datastoreItem xmlns:ds="http://schemas.openxmlformats.org/officeDocument/2006/customXml" ds:itemID="{88843743-E641-4C35-87A8-A06BE562AB53}"/>
</file>

<file path=customXml/itemProps3.xml><?xml version="1.0" encoding="utf-8"?>
<ds:datastoreItem xmlns:ds="http://schemas.openxmlformats.org/officeDocument/2006/customXml" ds:itemID="{3D7D7599-E7C8-4E99-AA77-92D87066D1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1317</Words>
  <Characters>7864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Authorization for Use &amp; Disclosure of Information</vt:lpstr>
    </vt:vector>
  </TitlesOfParts>
  <Manager>Paula Hansen - OFDM 8/11 revision</Manager>
  <Company>State or Oregon - DHS</Company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 Use &amp; Disclosure of Information</dc:title>
  <dc:subject>11/11  msc 2099</dc:subject>
  <dc:creator>Beverly Jane Alm/Marilyn Herron</dc:creator>
  <cp:keywords>Authorization for Use &amp; Disclosure of Information msc 2099 11/11</cp:keywords>
  <dc:description>New version to replace other versions (recycle) Distribution and memo sent 7/30/09 to Monte.</dc:description>
  <cp:lastModifiedBy>Smith Amber C</cp:lastModifiedBy>
  <cp:revision>2</cp:revision>
  <cp:lastPrinted>2016-04-25T21:29:00Z</cp:lastPrinted>
  <dcterms:created xsi:type="dcterms:W3CDTF">2022-01-04T22:31:00Z</dcterms:created>
  <dcterms:modified xsi:type="dcterms:W3CDTF">2022-01-04T22:31:00Z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0x0101005CF5AA17C4179C4CAFB600CA9BA4F000</vt:lpwstr>
  </property>
</Properties>
</file>