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D9912" w14:textId="69BDD02C" w:rsidR="00EA4AA8" w:rsidRPr="006D6DEE" w:rsidRDefault="00EA4AA8" w:rsidP="00BD5B29">
      <w:pPr>
        <w:tabs>
          <w:tab w:val="left" w:pos="1875"/>
          <w:tab w:val="left" w:pos="3466"/>
          <w:tab w:val="left" w:pos="4035"/>
        </w:tabs>
        <w:spacing w:before="240"/>
        <w:jc w:val="center"/>
        <w:rPr>
          <w:rFonts w:ascii="Arial" w:eastAsiaTheme="minorHAnsi" w:hAnsi="Arial" w:cs="Arial"/>
          <w:sz w:val="32"/>
          <w:szCs w:val="32"/>
        </w:rPr>
      </w:pPr>
      <w:bookmarkStart w:id="0" w:name="BiannualProgressReport"/>
      <w:bookmarkEnd w:id="0"/>
      <w:r>
        <w:rPr>
          <w:rFonts w:ascii="Arial" w:hAnsi="Arial" w:cs="Arial"/>
          <w:b/>
          <w:sz w:val="32"/>
          <w:szCs w:val="32"/>
        </w:rPr>
        <w:t xml:space="preserve">Biannual </w:t>
      </w:r>
      <w:r w:rsidRPr="006D6DEE">
        <w:rPr>
          <w:rFonts w:ascii="Arial" w:hAnsi="Arial" w:cs="Arial"/>
          <w:b/>
          <w:sz w:val="32"/>
          <w:szCs w:val="32"/>
        </w:rPr>
        <w:t xml:space="preserve">Progress Report </w:t>
      </w:r>
      <w:r w:rsidRPr="006D6DEE">
        <w:rPr>
          <w:rFonts w:ascii="Arial" w:hAnsi="Arial" w:cs="Arial"/>
          <w:sz w:val="32"/>
          <w:szCs w:val="32"/>
        </w:rPr>
        <w:t xml:space="preserve">FY </w:t>
      </w:r>
      <w:r w:rsidR="00C02685">
        <w:rPr>
          <w:rFonts w:ascii="Arial" w:hAnsi="Arial" w:cs="Arial"/>
          <w:sz w:val="32"/>
          <w:szCs w:val="32"/>
        </w:rPr>
        <w:t>2</w:t>
      </w:r>
      <w:r w:rsidR="0067786F">
        <w:rPr>
          <w:rFonts w:ascii="Arial" w:hAnsi="Arial" w:cs="Arial"/>
          <w:sz w:val="32"/>
          <w:szCs w:val="32"/>
        </w:rPr>
        <w:t>6</w:t>
      </w:r>
    </w:p>
    <w:p w14:paraId="0F861924" w14:textId="77777777" w:rsidR="00EA4AA8" w:rsidRPr="004A6B17" w:rsidRDefault="00EC5534" w:rsidP="00EA4AA8">
      <w:pPr>
        <w:spacing w:before="120"/>
        <w:jc w:val="center"/>
        <w:rPr>
          <w:rFonts w:ascii="Arial" w:hAnsi="Arial" w:cs="Arial"/>
        </w:rPr>
      </w:pPr>
      <w:r>
        <w:rPr>
          <w:rFonts w:ascii="Arial" w:hAnsi="Arial" w:cs="Arial"/>
        </w:rPr>
        <w:pict w14:anchorId="02C33E49">
          <v:rect id="_x0000_i1025" style="width:457.7pt;height:1pt" o:hrpct="978" o:hralign="center" o:hrstd="t" o:hr="t" fillcolor="#7f7f7f" stroked="f"/>
        </w:pict>
      </w:r>
    </w:p>
    <w:p w14:paraId="267F2623" w14:textId="77777777" w:rsidR="00EA4AA8" w:rsidRPr="004A6B17" w:rsidRDefault="00EA4AA8" w:rsidP="00EA4AA8">
      <w:pPr>
        <w:spacing w:before="120"/>
        <w:rPr>
          <w:rFonts w:ascii="Arial" w:hAnsi="Arial" w:cs="Arial"/>
        </w:rPr>
      </w:pPr>
      <w:r w:rsidRPr="004A6B17">
        <w:rPr>
          <w:rFonts w:ascii="Arial" w:hAnsi="Arial" w:cs="Arial"/>
        </w:rPr>
        <w:t xml:space="preserve">Agency: </w:t>
      </w:r>
      <w:r w:rsidRPr="004A6B17">
        <w:rPr>
          <w:rFonts w:ascii="Arial" w:hAnsi="Arial" w:cs="Arial"/>
        </w:rPr>
        <w:fldChar w:fldCharType="begin">
          <w:ffData>
            <w:name w:val="Text10"/>
            <w:enabled/>
            <w:calcOnExit w:val="0"/>
            <w:textInput/>
          </w:ffData>
        </w:fldChar>
      </w:r>
      <w:bookmarkStart w:id="1" w:name="Text10"/>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bookmarkEnd w:id="1"/>
      <w:r w:rsidRPr="004A6B17">
        <w:rPr>
          <w:rFonts w:ascii="Arial" w:hAnsi="Arial" w:cs="Arial"/>
        </w:rPr>
        <w:tab/>
      </w:r>
      <w:r w:rsidRPr="004A6B17">
        <w:rPr>
          <w:rFonts w:ascii="Arial" w:hAnsi="Arial" w:cs="Arial"/>
        </w:rPr>
        <w:tab/>
      </w:r>
      <w:r w:rsidRPr="004A6B17">
        <w:rPr>
          <w:rFonts w:ascii="Arial" w:hAnsi="Arial" w:cs="Arial"/>
        </w:rPr>
        <w:tab/>
      </w:r>
      <w:r w:rsidRPr="004A6B17">
        <w:rPr>
          <w:rFonts w:ascii="Arial" w:hAnsi="Arial" w:cs="Arial"/>
        </w:rPr>
        <w:tab/>
        <w:t xml:space="preserve">Submitted by: </w:t>
      </w:r>
      <w:r w:rsidRPr="004A6B17">
        <w:rPr>
          <w:rFonts w:ascii="Arial" w:hAnsi="Arial" w:cs="Arial"/>
        </w:rPr>
        <w:fldChar w:fldCharType="begin">
          <w:ffData>
            <w:name w:val="Text10"/>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76E6DF0F" w14:textId="77777777" w:rsidR="00EA4AA8" w:rsidRPr="004A6B17" w:rsidRDefault="00EA4AA8" w:rsidP="00EA4AA8">
      <w:pPr>
        <w:rPr>
          <w:rFonts w:ascii="Arial" w:hAnsi="Arial" w:cs="Arial"/>
        </w:rPr>
      </w:pPr>
    </w:p>
    <w:p w14:paraId="12083432" w14:textId="77777777" w:rsidR="00EA4AA8" w:rsidRPr="004A6B17" w:rsidRDefault="00EA4AA8" w:rsidP="00EA4AA8">
      <w:pPr>
        <w:rPr>
          <w:rFonts w:ascii="Arial" w:hAnsi="Arial" w:cs="Arial"/>
        </w:rPr>
      </w:pPr>
      <w:r w:rsidRPr="004A6B17">
        <w:rPr>
          <w:rFonts w:ascii="Arial" w:hAnsi="Arial" w:cs="Arial"/>
        </w:rPr>
        <w:t xml:space="preserve">Date submitted: </w:t>
      </w:r>
      <w:r w:rsidRPr="004A6B17">
        <w:rPr>
          <w:rFonts w:ascii="Arial" w:hAnsi="Arial" w:cs="Arial"/>
        </w:rPr>
        <w:fldChar w:fldCharType="begin">
          <w:ffData>
            <w:name w:val="Text2"/>
            <w:enabled/>
            <w:calcOnExit w:val="0"/>
            <w:textInput/>
          </w:ffData>
        </w:fldChar>
      </w:r>
      <w:bookmarkStart w:id="2" w:name="Text2"/>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bookmarkEnd w:id="2"/>
    </w:p>
    <w:p w14:paraId="5FC70B73" w14:textId="77777777" w:rsidR="00EA4AA8" w:rsidRPr="004A6B17" w:rsidRDefault="00EA4AA8" w:rsidP="00EA4AA8">
      <w:pPr>
        <w:rPr>
          <w:rFonts w:ascii="Arial" w:hAnsi="Arial" w:cs="Arial"/>
        </w:rPr>
      </w:pPr>
    </w:p>
    <w:p w14:paraId="720F17D6" w14:textId="6615485B" w:rsidR="00EA4AA8" w:rsidRPr="004A6B17" w:rsidRDefault="00EA4AA8" w:rsidP="00EA4AA8">
      <w:pPr>
        <w:ind w:left="2430" w:hanging="2430"/>
        <w:rPr>
          <w:rFonts w:ascii="Arial" w:hAnsi="Arial" w:cs="Arial"/>
          <w:b/>
        </w:rPr>
      </w:pPr>
      <w:r w:rsidRPr="004A6B17">
        <w:rPr>
          <w:rFonts w:ascii="Arial" w:hAnsi="Arial" w:cs="Arial"/>
          <w:b/>
        </w:rPr>
        <w:t xml:space="preserve">Reporting period:  </w:t>
      </w:r>
      <w:r>
        <w:rPr>
          <w:rFonts w:ascii="Arial" w:hAnsi="Arial" w:cs="Arial"/>
          <w:b/>
        </w:rPr>
        <w:tab/>
      </w:r>
      <w:sdt>
        <w:sdtPr>
          <w:rPr>
            <w:rFonts w:ascii="Arial" w:hAnsi="Arial" w:cs="Arial"/>
            <w:b/>
            <w:sz w:val="32"/>
            <w:szCs w:val="32"/>
          </w:rPr>
          <w:id w:val="-1139796987"/>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Pr="004A6B17">
        <w:rPr>
          <w:rFonts w:ascii="Arial" w:hAnsi="Arial" w:cs="Arial"/>
          <w:b/>
        </w:rPr>
        <w:t xml:space="preserve"> </w:t>
      </w:r>
      <w:r w:rsidR="00DF085A">
        <w:rPr>
          <w:rFonts w:ascii="Arial" w:hAnsi="Arial" w:cs="Arial"/>
          <w:b/>
        </w:rPr>
        <w:t xml:space="preserve">  </w:t>
      </w:r>
      <w:r w:rsidRPr="004A6B17">
        <w:rPr>
          <w:rFonts w:ascii="Arial" w:hAnsi="Arial" w:cs="Arial"/>
          <w:b/>
        </w:rPr>
        <w:t>Quarter 1 and 2 (July 1-Dec 31, 20</w:t>
      </w:r>
      <w:r>
        <w:rPr>
          <w:rFonts w:ascii="Arial" w:hAnsi="Arial" w:cs="Arial"/>
          <w:b/>
        </w:rPr>
        <w:t>2</w:t>
      </w:r>
      <w:r w:rsidR="002B7E91">
        <w:rPr>
          <w:rFonts w:ascii="Arial" w:hAnsi="Arial" w:cs="Arial"/>
          <w:b/>
        </w:rPr>
        <w:t>5</w:t>
      </w:r>
      <w:r w:rsidRPr="004A6B17">
        <w:rPr>
          <w:rFonts w:ascii="Arial" w:hAnsi="Arial" w:cs="Arial"/>
          <w:b/>
        </w:rPr>
        <w:t xml:space="preserve">) </w:t>
      </w:r>
      <w:r w:rsidRPr="004A6B17">
        <w:rPr>
          <w:rFonts w:ascii="Arial" w:hAnsi="Arial" w:cs="Arial"/>
          <w:b/>
        </w:rPr>
        <w:tab/>
        <w:t xml:space="preserve"> </w:t>
      </w:r>
    </w:p>
    <w:p w14:paraId="48125D82" w14:textId="33D99B2D" w:rsidR="00EA4AA8" w:rsidRPr="004A6B17" w:rsidRDefault="00EA4AA8" w:rsidP="00EA4AA8">
      <w:pPr>
        <w:spacing w:after="240"/>
        <w:ind w:left="3150" w:hanging="180"/>
        <w:rPr>
          <w:rFonts w:ascii="Arial" w:hAnsi="Arial" w:cs="Arial"/>
          <w:b/>
        </w:rPr>
      </w:pPr>
      <w:r w:rsidRPr="004A6B17">
        <w:rPr>
          <w:rFonts w:ascii="Arial" w:hAnsi="Arial" w:cs="Arial"/>
          <w:b/>
        </w:rPr>
        <w:t>Due: Jan 31, 20</w:t>
      </w:r>
      <w:r>
        <w:rPr>
          <w:rFonts w:ascii="Arial" w:hAnsi="Arial" w:cs="Arial"/>
          <w:b/>
        </w:rPr>
        <w:t>2</w:t>
      </w:r>
      <w:r w:rsidR="0067786F">
        <w:rPr>
          <w:rFonts w:ascii="Arial" w:hAnsi="Arial" w:cs="Arial"/>
          <w:b/>
        </w:rPr>
        <w:t>6</w:t>
      </w:r>
    </w:p>
    <w:bookmarkStart w:id="3" w:name="_Hlk143091414"/>
    <w:p w14:paraId="039A2C4E" w14:textId="6D102A9A" w:rsidR="00EA4AA8" w:rsidRDefault="00EC5534" w:rsidP="00EA4AA8">
      <w:pPr>
        <w:spacing w:after="60"/>
        <w:ind w:left="2430"/>
        <w:rPr>
          <w:rFonts w:ascii="Arial" w:hAnsi="Arial" w:cs="Arial"/>
          <w:b/>
        </w:rPr>
      </w:pPr>
      <w:sdt>
        <w:sdtPr>
          <w:rPr>
            <w:rFonts w:ascii="Arial" w:hAnsi="Arial" w:cs="Arial"/>
            <w:b/>
            <w:sz w:val="32"/>
            <w:szCs w:val="32"/>
          </w:rPr>
          <w:id w:val="231204533"/>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bookmarkEnd w:id="3"/>
      <w:r w:rsidR="00EA4AA8" w:rsidRPr="004A6B17">
        <w:rPr>
          <w:rFonts w:ascii="Arial" w:hAnsi="Arial" w:cs="Arial"/>
          <w:b/>
        </w:rPr>
        <w:tab/>
        <w:t xml:space="preserve"> Quarter 3 and 4 (Jan 1-June 30, 20</w:t>
      </w:r>
      <w:r w:rsidR="00EA4AA8">
        <w:rPr>
          <w:rFonts w:ascii="Arial" w:hAnsi="Arial" w:cs="Arial"/>
          <w:b/>
        </w:rPr>
        <w:t>2</w:t>
      </w:r>
      <w:r w:rsidR="0067786F">
        <w:rPr>
          <w:rFonts w:ascii="Arial" w:hAnsi="Arial" w:cs="Arial"/>
          <w:b/>
        </w:rPr>
        <w:t>6</w:t>
      </w:r>
      <w:r w:rsidR="00EA4AA8" w:rsidRPr="004A6B17">
        <w:rPr>
          <w:rFonts w:ascii="Arial" w:hAnsi="Arial" w:cs="Arial"/>
          <w:b/>
        </w:rPr>
        <w:t xml:space="preserve">)    </w:t>
      </w:r>
      <w:r w:rsidR="00EA4AA8" w:rsidRPr="004A6B17">
        <w:rPr>
          <w:rFonts w:ascii="Arial" w:hAnsi="Arial" w:cs="Arial"/>
          <w:b/>
        </w:rPr>
        <w:tab/>
        <w:t xml:space="preserve"> </w:t>
      </w:r>
    </w:p>
    <w:p w14:paraId="4CA26B46" w14:textId="5CEF03E4" w:rsidR="00EA4AA8" w:rsidRPr="004A6B17" w:rsidRDefault="00EA4AA8" w:rsidP="00EA4AA8">
      <w:pPr>
        <w:spacing w:after="60"/>
        <w:ind w:left="2970"/>
        <w:rPr>
          <w:rFonts w:ascii="Arial" w:hAnsi="Arial" w:cs="Arial"/>
          <w:b/>
        </w:rPr>
      </w:pPr>
      <w:r w:rsidRPr="004A6B17">
        <w:rPr>
          <w:rFonts w:ascii="Arial" w:hAnsi="Arial" w:cs="Arial"/>
          <w:b/>
        </w:rPr>
        <w:t>Due: July 31, 20</w:t>
      </w:r>
      <w:r>
        <w:rPr>
          <w:rFonts w:ascii="Arial" w:hAnsi="Arial" w:cs="Arial"/>
          <w:b/>
        </w:rPr>
        <w:t>2</w:t>
      </w:r>
      <w:r w:rsidR="0067786F">
        <w:rPr>
          <w:rFonts w:ascii="Arial" w:hAnsi="Arial" w:cs="Arial"/>
          <w:b/>
        </w:rPr>
        <w:t>6</w:t>
      </w:r>
    </w:p>
    <w:p w14:paraId="0DFA4C73" w14:textId="77777777" w:rsidR="00EA4AA8" w:rsidRPr="004A6B17" w:rsidRDefault="00EA4AA8" w:rsidP="00EA4AA8">
      <w:pPr>
        <w:spacing w:before="40" w:line="276" w:lineRule="auto"/>
        <w:rPr>
          <w:rFonts w:ascii="Arial" w:eastAsiaTheme="minorHAnsi" w:hAnsi="Arial" w:cs="Arial"/>
          <w:b/>
        </w:rPr>
      </w:pPr>
    </w:p>
    <w:p w14:paraId="5653A075" w14:textId="77777777" w:rsidR="00EA4AA8" w:rsidRPr="004A6B17" w:rsidRDefault="00EA4AA8" w:rsidP="00EA4AA8">
      <w:pPr>
        <w:rPr>
          <w:rFonts w:ascii="Arial" w:hAnsi="Arial" w:cs="Arial"/>
          <w:color w:val="000000"/>
        </w:rPr>
      </w:pPr>
      <w:r w:rsidRPr="004A6B17">
        <w:rPr>
          <w:rFonts w:ascii="Arial" w:hAnsi="Arial" w:cs="Arial"/>
          <w:color w:val="000000"/>
        </w:rPr>
        <w:t xml:space="preserve">HIV case management providers are required to submit progress reports to the HIV Community Services Program in order to provide a </w:t>
      </w:r>
      <w:r>
        <w:rPr>
          <w:rFonts w:ascii="Arial" w:hAnsi="Arial" w:cs="Arial"/>
          <w:color w:val="000000"/>
        </w:rPr>
        <w:t>program narrative of each</w:t>
      </w:r>
      <w:r w:rsidRPr="004A6B17">
        <w:rPr>
          <w:rFonts w:ascii="Arial" w:hAnsi="Arial" w:cs="Arial"/>
          <w:color w:val="000000"/>
        </w:rPr>
        <w:t xml:space="preserve"> Agency</w:t>
      </w:r>
      <w:r>
        <w:rPr>
          <w:rFonts w:ascii="Arial" w:hAnsi="Arial" w:cs="Arial"/>
          <w:color w:val="000000"/>
        </w:rPr>
        <w:t>’s</w:t>
      </w:r>
      <w:r w:rsidRPr="004A6B17">
        <w:rPr>
          <w:rFonts w:ascii="Arial" w:hAnsi="Arial" w:cs="Arial"/>
          <w:color w:val="000000"/>
        </w:rPr>
        <w:t xml:space="preserve"> service delivery system, including strengths, challenges, </w:t>
      </w:r>
      <w:r>
        <w:rPr>
          <w:rFonts w:ascii="Arial" w:hAnsi="Arial" w:cs="Arial"/>
          <w:color w:val="000000"/>
        </w:rPr>
        <w:t xml:space="preserve">outcome performance measurement, </w:t>
      </w:r>
      <w:r w:rsidRPr="004A6B17">
        <w:rPr>
          <w:rFonts w:ascii="Arial" w:hAnsi="Arial" w:cs="Arial"/>
          <w:color w:val="000000"/>
        </w:rPr>
        <w:t>and Quality Management efforts. The HIV Community Services team reviews these reports and follows up with providers on identified items and offers technical assistance and training.  Report information is used for program planning and evaluation purposes.</w:t>
      </w:r>
    </w:p>
    <w:p w14:paraId="613F89AF" w14:textId="77777777" w:rsidR="00EA4AA8" w:rsidRDefault="00EA4AA8" w:rsidP="00EA4AA8">
      <w:pPr>
        <w:spacing w:before="40" w:line="276" w:lineRule="auto"/>
        <w:rPr>
          <w:rFonts w:ascii="Arial" w:eastAsiaTheme="minorHAnsi" w:hAnsi="Arial" w:cs="Arial"/>
          <w:b/>
        </w:rPr>
      </w:pPr>
    </w:p>
    <w:p w14:paraId="5D91EEF7" w14:textId="77777777" w:rsidR="00EA4AA8" w:rsidRPr="004020F8" w:rsidRDefault="00EA4AA8" w:rsidP="00EA4AA8">
      <w:pPr>
        <w:tabs>
          <w:tab w:val="left" w:pos="1800"/>
        </w:tabs>
        <w:spacing w:before="40" w:line="276" w:lineRule="auto"/>
        <w:rPr>
          <w:rFonts w:ascii="Arial" w:eastAsiaTheme="minorHAnsi" w:hAnsi="Arial" w:cs="Arial"/>
          <w:b/>
          <w:sz w:val="28"/>
          <w:szCs w:val="28"/>
        </w:rPr>
      </w:pPr>
      <w:r w:rsidRPr="004020F8">
        <w:rPr>
          <w:rFonts w:ascii="Arial" w:eastAsiaTheme="minorHAnsi" w:hAnsi="Arial" w:cs="Arial"/>
          <w:b/>
          <w:sz w:val="28"/>
          <w:szCs w:val="28"/>
        </w:rPr>
        <w:t xml:space="preserve">Section </w:t>
      </w:r>
      <w:r>
        <w:rPr>
          <w:rFonts w:ascii="Arial" w:eastAsiaTheme="minorHAnsi" w:hAnsi="Arial" w:cs="Arial"/>
          <w:b/>
          <w:sz w:val="28"/>
          <w:szCs w:val="28"/>
        </w:rPr>
        <w:t>I</w:t>
      </w:r>
      <w:r w:rsidRPr="004020F8">
        <w:rPr>
          <w:rFonts w:ascii="Arial" w:eastAsiaTheme="minorHAnsi" w:hAnsi="Arial" w:cs="Arial"/>
          <w:b/>
          <w:sz w:val="28"/>
          <w:szCs w:val="28"/>
        </w:rPr>
        <w:t xml:space="preserve">:  </w:t>
      </w:r>
      <w:r w:rsidRPr="004020F8">
        <w:rPr>
          <w:rFonts w:ascii="Arial" w:eastAsiaTheme="minorHAnsi" w:hAnsi="Arial" w:cs="Arial"/>
          <w:b/>
          <w:sz w:val="28"/>
          <w:szCs w:val="28"/>
          <w:u w:val="single"/>
        </w:rPr>
        <w:t>Performance measures narrative</w:t>
      </w:r>
      <w:r w:rsidRPr="004020F8">
        <w:rPr>
          <w:rFonts w:ascii="Arial" w:eastAsiaTheme="minorHAnsi" w:hAnsi="Arial" w:cs="Arial"/>
          <w:b/>
          <w:sz w:val="28"/>
          <w:szCs w:val="28"/>
        </w:rPr>
        <w:t xml:space="preserve"> </w:t>
      </w:r>
    </w:p>
    <w:p w14:paraId="42896541" w14:textId="77777777" w:rsidR="00EA4AA8" w:rsidRPr="004A6B17" w:rsidRDefault="00EA4AA8" w:rsidP="00EA4AA8">
      <w:pPr>
        <w:rPr>
          <w:rFonts w:ascii="Arial" w:eastAsiaTheme="minorHAnsi" w:hAnsi="Arial" w:cs="Arial"/>
        </w:rPr>
      </w:pPr>
    </w:p>
    <w:p w14:paraId="2BFE3B31" w14:textId="1AD39871" w:rsidR="00EA4AA8" w:rsidRPr="00CA2B7E" w:rsidRDefault="00EA4AA8" w:rsidP="00EA4AA8">
      <w:pPr>
        <w:rPr>
          <w:rFonts w:ascii="Arial" w:eastAsiaTheme="minorHAnsi" w:hAnsi="Arial" w:cs="Arial"/>
        </w:rPr>
      </w:pPr>
      <w:r w:rsidRPr="004A6B17">
        <w:rPr>
          <w:rFonts w:ascii="Arial" w:eastAsiaTheme="minorHAnsi" w:hAnsi="Arial" w:cs="Arial"/>
        </w:rPr>
        <w:t xml:space="preserve">HIV Community Services will provide </w:t>
      </w:r>
      <w:r>
        <w:rPr>
          <w:rFonts w:ascii="Arial" w:eastAsiaTheme="minorHAnsi" w:hAnsi="Arial" w:cs="Arial"/>
        </w:rPr>
        <w:t>your Agency’s</w:t>
      </w:r>
      <w:r w:rsidRPr="004A6B17">
        <w:rPr>
          <w:rFonts w:ascii="Arial" w:eastAsiaTheme="minorHAnsi" w:hAnsi="Arial" w:cs="Arial"/>
        </w:rPr>
        <w:t xml:space="preserve"> performance measure data</w:t>
      </w:r>
      <w:r>
        <w:rPr>
          <w:rFonts w:ascii="Arial" w:eastAsiaTheme="minorHAnsi" w:hAnsi="Arial" w:cs="Arial"/>
        </w:rPr>
        <w:t xml:space="preserve"> in the below tables</w:t>
      </w:r>
      <w:r w:rsidRPr="004A6B17">
        <w:rPr>
          <w:rFonts w:ascii="Arial" w:eastAsiaTheme="minorHAnsi" w:hAnsi="Arial" w:cs="Arial"/>
        </w:rPr>
        <w:t xml:space="preserve"> by the 10</w:t>
      </w:r>
      <w:r w:rsidRPr="004A6B17">
        <w:rPr>
          <w:rFonts w:ascii="Arial" w:eastAsiaTheme="minorHAnsi" w:hAnsi="Arial" w:cs="Arial"/>
          <w:vertAlign w:val="superscript"/>
        </w:rPr>
        <w:t>th</w:t>
      </w:r>
      <w:r w:rsidRPr="004A6B17">
        <w:rPr>
          <w:rFonts w:ascii="Arial" w:eastAsiaTheme="minorHAnsi" w:hAnsi="Arial" w:cs="Arial"/>
        </w:rPr>
        <w:t xml:space="preserve"> of the month </w:t>
      </w:r>
      <w:r>
        <w:rPr>
          <w:rFonts w:ascii="Arial" w:eastAsiaTheme="minorHAnsi" w:hAnsi="Arial" w:cs="Arial"/>
        </w:rPr>
        <w:t>following</w:t>
      </w:r>
      <w:r w:rsidRPr="004A6B17">
        <w:rPr>
          <w:rFonts w:ascii="Arial" w:eastAsiaTheme="minorHAnsi" w:hAnsi="Arial" w:cs="Arial"/>
        </w:rPr>
        <w:t xml:space="preserve"> the end of the reporting period.  Once you receive your performance </w:t>
      </w:r>
      <w:r w:rsidRPr="00CA2B7E">
        <w:rPr>
          <w:rFonts w:ascii="Arial" w:eastAsiaTheme="minorHAnsi" w:hAnsi="Arial" w:cs="Arial"/>
        </w:rPr>
        <w:t>measure data</w:t>
      </w:r>
      <w:r w:rsidRPr="00CA2B7E">
        <w:rPr>
          <w:rFonts w:ascii="Arial" w:eastAsiaTheme="minorHAnsi" w:hAnsi="Arial" w:cs="Arial"/>
          <w:vertAlign w:val="superscript"/>
        </w:rPr>
        <w:footnoteReference w:id="1"/>
      </w:r>
      <w:r w:rsidRPr="00CA2B7E">
        <w:rPr>
          <w:rFonts w:ascii="Arial" w:eastAsiaTheme="minorHAnsi" w:hAnsi="Arial" w:cs="Arial"/>
        </w:rPr>
        <w:t xml:space="preserve">, </w:t>
      </w:r>
      <w:r w:rsidRPr="00CA2B7E">
        <w:rPr>
          <w:rFonts w:ascii="Arial" w:eastAsiaTheme="minorHAnsi" w:hAnsi="Arial" w:cs="Arial"/>
          <w:b/>
        </w:rPr>
        <w:t xml:space="preserve">complete an Agency narrative below </w:t>
      </w:r>
      <w:r w:rsidRPr="00CA2B7E">
        <w:rPr>
          <w:rFonts w:ascii="Arial" w:eastAsiaTheme="minorHAnsi" w:hAnsi="Arial" w:cs="Arial"/>
        </w:rPr>
        <w:t xml:space="preserve">describing your current and/or future plan </w:t>
      </w:r>
      <w:r>
        <w:rPr>
          <w:rFonts w:ascii="Arial" w:eastAsiaTheme="minorHAnsi" w:hAnsi="Arial" w:cs="Arial"/>
        </w:rPr>
        <w:t>for</w:t>
      </w:r>
      <w:r w:rsidRPr="00CA2B7E">
        <w:rPr>
          <w:rFonts w:ascii="Arial" w:eastAsiaTheme="minorHAnsi" w:hAnsi="Arial" w:cs="Arial"/>
        </w:rPr>
        <w:t xml:space="preserve"> reaching, maintaining or exceeding the identified goal </w:t>
      </w:r>
      <w:r w:rsidRPr="00CA2B7E">
        <w:rPr>
          <w:rFonts w:ascii="Arial" w:eastAsiaTheme="minorHAnsi" w:hAnsi="Arial" w:cs="Arial"/>
          <w:u w:val="single"/>
        </w:rPr>
        <w:t xml:space="preserve">for each performance measure </w:t>
      </w:r>
      <w:r w:rsidRPr="00CA2B7E">
        <w:rPr>
          <w:rFonts w:ascii="Arial" w:eastAsiaTheme="minorHAnsi" w:hAnsi="Arial" w:cs="Arial"/>
        </w:rPr>
        <w:t>below.  The program may not be able to provide specific disaggregated data by race and ethnicity on the reporting forms if the data meets the following: the Oregon Health Division HIV Surveillance Program does not publish counts of HIV cases by age, race, sex or transmission group if fewer than 10 people with HIV are believed to be living in this county, the county population is less than 10,000, or the estimated county population of any race group or age group typically used to group cases in its HIV reports is less than 50.</w:t>
      </w:r>
    </w:p>
    <w:p w14:paraId="533192B4" w14:textId="77777777" w:rsidR="00EA4AA8" w:rsidRPr="00CA2B7E" w:rsidRDefault="00EA4AA8" w:rsidP="00EA4AA8">
      <w:pPr>
        <w:rPr>
          <w:rFonts w:ascii="Arial" w:eastAsiaTheme="minorHAnsi" w:hAnsi="Arial" w:cs="Arial"/>
        </w:rPr>
      </w:pPr>
    </w:p>
    <w:p w14:paraId="2FD5DD4E" w14:textId="77777777" w:rsidR="00EA4AA8" w:rsidRDefault="00EA4AA8" w:rsidP="00EA4AA8">
      <w:pPr>
        <w:rPr>
          <w:rFonts w:ascii="Arial" w:eastAsiaTheme="minorHAnsi" w:hAnsi="Arial" w:cs="Arial"/>
          <w:b/>
        </w:rPr>
      </w:pPr>
      <w:r w:rsidRPr="00CA2B7E">
        <w:rPr>
          <w:rFonts w:ascii="Arial" w:eastAsiaTheme="minorHAnsi" w:hAnsi="Arial" w:cs="Arial"/>
        </w:rPr>
        <w:t>You are encouraged to include the following information in your plan: data analysis for health disparities across different demographics, including clients from communities of color (CoC), client outreach/referral, service delivery evaluations and/or changes, assessment of barriers,</w:t>
      </w:r>
      <w:r w:rsidRPr="004A6B17">
        <w:rPr>
          <w:rFonts w:ascii="Arial" w:eastAsiaTheme="minorHAnsi" w:hAnsi="Arial" w:cs="Arial"/>
        </w:rPr>
        <w:t xml:space="preserve"> quality improvement project, and/or request for program TA/training.</w:t>
      </w:r>
      <w:r w:rsidRPr="004A6B17">
        <w:rPr>
          <w:rFonts w:ascii="Arial" w:eastAsiaTheme="minorHAnsi" w:hAnsi="Arial" w:cs="Arial"/>
          <w:b/>
        </w:rPr>
        <w:t xml:space="preserve">  </w:t>
      </w:r>
    </w:p>
    <w:p w14:paraId="3A97D1FA" w14:textId="77777777" w:rsidR="00EA4AA8" w:rsidRDefault="00EA4AA8" w:rsidP="00EA4AA8">
      <w:pPr>
        <w:spacing w:before="40"/>
        <w:rPr>
          <w:rFonts w:ascii="Arial" w:eastAsiaTheme="minorHAnsi" w:hAnsi="Arial" w:cs="Arial"/>
          <w:b/>
        </w:rPr>
      </w:pPr>
    </w:p>
    <w:tbl>
      <w:tblPr>
        <w:tblStyle w:val="TableGrid8"/>
        <w:tblW w:w="10260" w:type="dxa"/>
        <w:tblInd w:w="-5" w:type="dxa"/>
        <w:tblLook w:val="04A0" w:firstRow="1" w:lastRow="0" w:firstColumn="1" w:lastColumn="0" w:noHBand="0" w:noVBand="1"/>
      </w:tblPr>
      <w:tblGrid>
        <w:gridCol w:w="2700"/>
        <w:gridCol w:w="2183"/>
        <w:gridCol w:w="337"/>
        <w:gridCol w:w="1631"/>
        <w:gridCol w:w="889"/>
        <w:gridCol w:w="2520"/>
      </w:tblGrid>
      <w:tr w:rsidR="00EA4AA8" w:rsidRPr="004A6B17" w14:paraId="12E2EF44" w14:textId="77777777" w:rsidTr="00A10540">
        <w:tc>
          <w:tcPr>
            <w:tcW w:w="2700" w:type="dxa"/>
            <w:tcBorders>
              <w:bottom w:val="single" w:sz="4" w:space="0" w:color="auto"/>
            </w:tcBorders>
          </w:tcPr>
          <w:p w14:paraId="56543B7A" w14:textId="77777777" w:rsidR="00EA4AA8" w:rsidRPr="004A6B17" w:rsidRDefault="00EA4AA8" w:rsidP="00A10540">
            <w:pPr>
              <w:rPr>
                <w:rFonts w:ascii="Arial" w:hAnsi="Arial" w:cs="Arial"/>
              </w:rPr>
            </w:pPr>
            <w:r>
              <w:rPr>
                <w:rFonts w:ascii="Arial" w:hAnsi="Arial" w:cs="Arial"/>
              </w:rPr>
              <w:lastRenderedPageBreak/>
              <w:t>HIV Care Continuum</w:t>
            </w:r>
            <w:r>
              <w:rPr>
                <w:rStyle w:val="FootnoteReference"/>
                <w:rFonts w:ascii="Arial" w:hAnsi="Arial" w:cs="Arial"/>
              </w:rPr>
              <w:footnoteReference w:id="2"/>
            </w:r>
            <w:r>
              <w:rPr>
                <w:rFonts w:ascii="Arial" w:hAnsi="Arial" w:cs="Arial"/>
              </w:rPr>
              <w:t xml:space="preserve"> </w:t>
            </w:r>
            <w:r w:rsidRPr="004A6B17">
              <w:rPr>
                <w:rFonts w:ascii="Arial" w:hAnsi="Arial" w:cs="Arial"/>
              </w:rPr>
              <w:t>Performance Measure:</w:t>
            </w:r>
          </w:p>
        </w:tc>
        <w:tc>
          <w:tcPr>
            <w:tcW w:w="7560" w:type="dxa"/>
            <w:gridSpan w:val="5"/>
            <w:tcBorders>
              <w:bottom w:val="single" w:sz="4" w:space="0" w:color="auto"/>
            </w:tcBorders>
            <w:vAlign w:val="center"/>
          </w:tcPr>
          <w:p w14:paraId="787A9CEC" w14:textId="77777777" w:rsidR="00EA4AA8" w:rsidRPr="004A6B17" w:rsidRDefault="00EA4AA8" w:rsidP="00A10540">
            <w:pPr>
              <w:ind w:left="-20"/>
              <w:rPr>
                <w:rFonts w:ascii="Arial" w:hAnsi="Arial" w:cs="Arial"/>
                <w:b/>
              </w:rPr>
            </w:pPr>
            <w:r>
              <w:rPr>
                <w:rFonts w:ascii="Arial" w:hAnsi="Arial" w:cs="Arial"/>
                <w:b/>
              </w:rPr>
              <w:t>Linked to Care</w:t>
            </w:r>
          </w:p>
        </w:tc>
      </w:tr>
      <w:tr w:rsidR="00EA4AA8" w:rsidRPr="004A6B17" w14:paraId="5D56CEFE" w14:textId="77777777" w:rsidTr="00A10540">
        <w:tc>
          <w:tcPr>
            <w:tcW w:w="2700" w:type="dxa"/>
            <w:tcBorders>
              <w:bottom w:val="single" w:sz="4" w:space="0" w:color="auto"/>
            </w:tcBorders>
            <w:vAlign w:val="center"/>
          </w:tcPr>
          <w:p w14:paraId="2701BBFA" w14:textId="77777777" w:rsidR="00EA4AA8" w:rsidRPr="004A6B17" w:rsidRDefault="00EA4AA8" w:rsidP="00A10540">
            <w:pPr>
              <w:jc w:val="right"/>
              <w:rPr>
                <w:rFonts w:ascii="Arial" w:hAnsi="Arial" w:cs="Arial"/>
              </w:rPr>
            </w:pPr>
            <w:r w:rsidRPr="004A6B17">
              <w:rPr>
                <w:rFonts w:ascii="Arial" w:hAnsi="Arial" w:cs="Arial"/>
              </w:rPr>
              <w:t>Goal</w:t>
            </w:r>
          </w:p>
        </w:tc>
        <w:tc>
          <w:tcPr>
            <w:tcW w:w="7560" w:type="dxa"/>
            <w:gridSpan w:val="5"/>
            <w:tcBorders>
              <w:bottom w:val="single" w:sz="4" w:space="0" w:color="auto"/>
            </w:tcBorders>
            <w:vAlign w:val="center"/>
          </w:tcPr>
          <w:p w14:paraId="0895291C" w14:textId="77777777" w:rsidR="00EA4AA8" w:rsidRPr="00A36505" w:rsidRDefault="00EA4AA8" w:rsidP="00A10540">
            <w:pPr>
              <w:rPr>
                <w:rFonts w:ascii="Arial" w:hAnsi="Arial" w:cs="Arial"/>
              </w:rPr>
            </w:pPr>
            <w:r w:rsidRPr="00A36505">
              <w:rPr>
                <w:rFonts w:ascii="Arial" w:hAnsi="Arial" w:cs="Arial"/>
              </w:rPr>
              <w:t xml:space="preserve">85% (by 2021) of </w:t>
            </w:r>
            <w:r>
              <w:rPr>
                <w:rFonts w:ascii="Arial" w:hAnsi="Arial" w:cs="Arial"/>
              </w:rPr>
              <w:t>n</w:t>
            </w:r>
            <w:r w:rsidRPr="00A36505">
              <w:rPr>
                <w:rFonts w:ascii="Arial" w:hAnsi="Arial" w:cs="Arial"/>
              </w:rPr>
              <w:t xml:space="preserve">ewly diagnosed </w:t>
            </w:r>
            <w:r>
              <w:rPr>
                <w:rFonts w:ascii="Arial" w:hAnsi="Arial" w:cs="Arial"/>
              </w:rPr>
              <w:t>clients</w:t>
            </w:r>
            <w:r w:rsidRPr="00A36505">
              <w:rPr>
                <w:rFonts w:ascii="Arial" w:hAnsi="Arial" w:cs="Arial"/>
              </w:rPr>
              <w:t xml:space="preserve"> are in </w:t>
            </w:r>
            <w:r>
              <w:rPr>
                <w:rFonts w:ascii="Arial" w:hAnsi="Arial" w:cs="Arial"/>
              </w:rPr>
              <w:t xml:space="preserve">medical </w:t>
            </w:r>
            <w:r w:rsidRPr="00A36505">
              <w:rPr>
                <w:rFonts w:ascii="Arial" w:hAnsi="Arial" w:cs="Arial"/>
              </w:rPr>
              <w:t xml:space="preserve">care within </w:t>
            </w:r>
            <w:r w:rsidRPr="007C279A">
              <w:rPr>
                <w:rFonts w:ascii="Arial" w:hAnsi="Arial" w:cs="Arial"/>
                <w:b/>
              </w:rPr>
              <w:t>30 days</w:t>
            </w:r>
            <w:r w:rsidRPr="00A36505">
              <w:rPr>
                <w:rFonts w:ascii="Arial" w:hAnsi="Arial" w:cs="Arial"/>
              </w:rPr>
              <w:t xml:space="preserve">, as defined as having CD4 or VL test after date of </w:t>
            </w:r>
            <w:r>
              <w:rPr>
                <w:rFonts w:ascii="Arial" w:hAnsi="Arial" w:cs="Arial"/>
              </w:rPr>
              <w:t xml:space="preserve">HIV </w:t>
            </w:r>
            <w:r w:rsidRPr="00A36505">
              <w:rPr>
                <w:rFonts w:ascii="Arial" w:hAnsi="Arial" w:cs="Arial"/>
              </w:rPr>
              <w:t>diagnosis.</w:t>
            </w:r>
          </w:p>
        </w:tc>
      </w:tr>
      <w:tr w:rsidR="00EA4AA8" w:rsidRPr="004A6B17" w14:paraId="1E6434DF" w14:textId="77777777" w:rsidTr="00A10540">
        <w:tc>
          <w:tcPr>
            <w:tcW w:w="10260" w:type="dxa"/>
            <w:gridSpan w:val="6"/>
            <w:tcBorders>
              <w:bottom w:val="single" w:sz="4" w:space="0" w:color="auto"/>
            </w:tcBorders>
          </w:tcPr>
          <w:p w14:paraId="664FCC79" w14:textId="77777777" w:rsidR="00EA4AA8" w:rsidRPr="00E97B76" w:rsidRDefault="00EA4AA8" w:rsidP="00A10540">
            <w:pPr>
              <w:spacing w:before="120" w:after="120"/>
              <w:ind w:left="-14"/>
              <w:rPr>
                <w:rFonts w:ascii="Arial Narrow" w:hAnsi="Arial Narrow" w:cs="Arial"/>
              </w:rPr>
            </w:pPr>
            <w:r w:rsidRPr="00E97B76">
              <w:rPr>
                <w:rFonts w:ascii="Arial Narrow" w:hAnsi="Arial Narrow" w:cs="Arial"/>
              </w:rPr>
              <w:t xml:space="preserve">CAREWare </w:t>
            </w:r>
            <w:r>
              <w:rPr>
                <w:rFonts w:ascii="Arial Narrow" w:hAnsi="Arial Narrow" w:cs="Arial"/>
              </w:rPr>
              <w:t>Custom Report</w:t>
            </w:r>
            <w:r w:rsidRPr="00E97B76">
              <w:rPr>
                <w:rFonts w:ascii="Arial Narrow" w:hAnsi="Arial Narrow" w:cs="Arial"/>
              </w:rPr>
              <w:t xml:space="preserve">: </w:t>
            </w:r>
            <w:r w:rsidRPr="00C63B96">
              <w:rPr>
                <w:rFonts w:ascii="Arial Narrow" w:hAnsi="Arial Narrow" w:cs="Arial"/>
              </w:rPr>
              <w:t>New HIV Dx Linkage to Medical Care (Dk11162016)</w:t>
            </w:r>
          </w:p>
        </w:tc>
      </w:tr>
      <w:tr w:rsidR="00EA4AA8" w:rsidRPr="004A6B17" w14:paraId="35253490" w14:textId="77777777" w:rsidTr="00A10540">
        <w:tc>
          <w:tcPr>
            <w:tcW w:w="2700" w:type="dxa"/>
            <w:shd w:val="clear" w:color="auto" w:fill="DBDBDB" w:themeFill="accent3" w:themeFillTint="66"/>
          </w:tcPr>
          <w:p w14:paraId="054D0C9B" w14:textId="77777777" w:rsidR="00EA4AA8" w:rsidRPr="004A6B17" w:rsidRDefault="00EA4AA8" w:rsidP="00A10540">
            <w:pPr>
              <w:jc w:val="right"/>
              <w:rPr>
                <w:rFonts w:ascii="Arial" w:hAnsi="Arial" w:cs="Arial"/>
              </w:rPr>
            </w:pPr>
            <w:r w:rsidRPr="004A6B17">
              <w:rPr>
                <w:rFonts w:ascii="Arial" w:hAnsi="Arial" w:cs="Arial"/>
                <w:b/>
              </w:rPr>
              <w:t xml:space="preserve">Your </w:t>
            </w:r>
            <w:r>
              <w:rPr>
                <w:rFonts w:ascii="Arial" w:hAnsi="Arial" w:cs="Arial"/>
                <w:b/>
              </w:rPr>
              <w:t>A</w:t>
            </w:r>
            <w:r w:rsidRPr="004A6B17">
              <w:rPr>
                <w:rFonts w:ascii="Arial" w:hAnsi="Arial" w:cs="Arial"/>
                <w:b/>
              </w:rPr>
              <w:t>gency Outcome</w:t>
            </w:r>
            <w:r w:rsidRPr="004A6B17">
              <w:rPr>
                <w:rFonts w:ascii="Arial" w:hAnsi="Arial" w:cs="Arial"/>
              </w:rPr>
              <w:t>:</w:t>
            </w:r>
          </w:p>
        </w:tc>
        <w:tc>
          <w:tcPr>
            <w:tcW w:w="2183" w:type="dxa"/>
            <w:shd w:val="clear" w:color="auto" w:fill="DBDBDB" w:themeFill="accent3" w:themeFillTint="66"/>
            <w:vAlign w:val="center"/>
          </w:tcPr>
          <w:p w14:paraId="77E9559F"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1968" w:type="dxa"/>
            <w:gridSpan w:val="2"/>
            <w:shd w:val="clear" w:color="auto" w:fill="C5E0B3" w:themeFill="accent6" w:themeFillTint="66"/>
          </w:tcPr>
          <w:p w14:paraId="4D86A142"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3409" w:type="dxa"/>
            <w:gridSpan w:val="2"/>
            <w:shd w:val="clear" w:color="auto" w:fill="C5E0B3" w:themeFill="accent6" w:themeFillTint="66"/>
            <w:vAlign w:val="center"/>
          </w:tcPr>
          <w:p w14:paraId="40E53B6A"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4A6B17" w14:paraId="1704FBBF" w14:textId="77777777" w:rsidTr="00A10540">
        <w:tc>
          <w:tcPr>
            <w:tcW w:w="2700" w:type="dxa"/>
            <w:shd w:val="clear" w:color="auto" w:fill="D9D9D9" w:themeFill="background1" w:themeFillShade="D9"/>
          </w:tcPr>
          <w:p w14:paraId="6F5E5718" w14:textId="77777777" w:rsidR="00EA4AA8" w:rsidRPr="004A6B17"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N:</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560" w:type="dxa"/>
            <w:gridSpan w:val="5"/>
            <w:shd w:val="clear" w:color="auto" w:fill="D9D9D9" w:themeFill="background1" w:themeFillShade="D9"/>
          </w:tcPr>
          <w:p w14:paraId="11402B4F" w14:textId="77777777" w:rsidR="00EA4AA8" w:rsidRPr="00A36505" w:rsidRDefault="00EA4AA8" w:rsidP="00A10540">
            <w:pPr>
              <w:rPr>
                <w:rFonts w:ascii="Arial Narrow" w:hAnsi="Arial Narrow" w:cs="Arial"/>
              </w:rPr>
            </w:pPr>
            <w:r w:rsidRPr="00A36505">
              <w:rPr>
                <w:rFonts w:ascii="Arial Narrow" w:hAnsi="Arial Narrow" w:cs="Arial"/>
                <w:i/>
              </w:rPr>
              <w:t>Numerator (N)</w:t>
            </w:r>
            <w:r w:rsidRPr="00A36505">
              <w:rPr>
                <w:rFonts w:ascii="Arial Narrow" w:hAnsi="Arial Narrow" w:cs="Arial"/>
              </w:rPr>
              <w:t xml:space="preserve"> description: </w:t>
            </w:r>
          </w:p>
          <w:p w14:paraId="65CA2547" w14:textId="77777777" w:rsidR="00EA4AA8" w:rsidRPr="00A36505" w:rsidRDefault="00EA4AA8" w:rsidP="00A10540">
            <w:pPr>
              <w:rPr>
                <w:rFonts w:ascii="Arial Narrow" w:hAnsi="Arial Narrow"/>
              </w:rPr>
            </w:pPr>
            <w:r w:rsidRPr="00A36505">
              <w:rPr>
                <w:rFonts w:ascii="Arial Narrow" w:hAnsi="Arial Narrow"/>
              </w:rPr>
              <w:t xml:space="preserve">Clients with 1 CD4 or VL test at least 1 day after their diagnosis date within </w:t>
            </w:r>
            <w:r w:rsidRPr="00C706BC">
              <w:rPr>
                <w:rFonts w:ascii="Arial Narrow" w:hAnsi="Arial Narrow"/>
                <w:b/>
              </w:rPr>
              <w:t>30 days</w:t>
            </w:r>
            <w:r w:rsidRPr="00A36505">
              <w:rPr>
                <w:rFonts w:ascii="Arial Narrow" w:hAnsi="Arial Narrow"/>
              </w:rPr>
              <w:t xml:space="preserve"> of the HIV+ date in CW</w:t>
            </w:r>
          </w:p>
        </w:tc>
      </w:tr>
      <w:tr w:rsidR="00EA4AA8" w:rsidRPr="004A6B17" w14:paraId="228B5119" w14:textId="77777777" w:rsidTr="00A10540">
        <w:tc>
          <w:tcPr>
            <w:tcW w:w="2700" w:type="dxa"/>
            <w:tcBorders>
              <w:bottom w:val="single" w:sz="4" w:space="0" w:color="auto"/>
            </w:tcBorders>
            <w:shd w:val="clear" w:color="auto" w:fill="D9D9D9" w:themeFill="background1" w:themeFillShade="D9"/>
            <w:vAlign w:val="center"/>
          </w:tcPr>
          <w:p w14:paraId="353A97E4" w14:textId="77777777" w:rsidR="00EA4AA8"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D:</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23E1E6F0" w14:textId="77777777" w:rsidR="00EA4AA8" w:rsidRPr="001C6960" w:rsidRDefault="00EA4AA8" w:rsidP="00527F42">
            <w:pPr>
              <w:pStyle w:val="ListParagraph"/>
              <w:numPr>
                <w:ilvl w:val="0"/>
                <w:numId w:val="11"/>
              </w:numPr>
              <w:jc w:val="center"/>
              <w:rPr>
                <w:rFonts w:ascii="Arial Narrow" w:hAnsi="Arial Narrow" w:cs="Arial"/>
              </w:rPr>
            </w:pPr>
            <w:r w:rsidRPr="001C6960">
              <w:rPr>
                <w:rFonts w:ascii="Arial Narrow" w:eastAsiaTheme="minorHAnsi" w:hAnsi="Arial Narrow" w:cs="Arial"/>
                <w:sz w:val="22"/>
                <w:szCs w:val="22"/>
              </w:rPr>
              <w:t>Of the clients</w:t>
            </w:r>
            <w:r>
              <w:rPr>
                <w:rFonts w:ascii="Arial Narrow" w:hAnsi="Arial Narrow" w:cs="Arial"/>
                <w:sz w:val="22"/>
                <w:szCs w:val="22"/>
              </w:rPr>
              <w:t xml:space="preserve"> in D</w:t>
            </w:r>
            <w:r w:rsidRPr="001C6960">
              <w:rPr>
                <w:rFonts w:ascii="Arial Narrow" w:eastAsiaTheme="minorHAnsi" w:hAnsi="Arial Narrow" w:cs="Arial"/>
                <w:sz w:val="22"/>
                <w:szCs w:val="22"/>
              </w:rPr>
              <w:t xml:space="preserve">, </w:t>
            </w:r>
          </w:p>
          <w:p w14:paraId="2C654840" w14:textId="77777777" w:rsidR="00EA4AA8" w:rsidRPr="001C6960" w:rsidRDefault="00EA4AA8" w:rsidP="00A10540">
            <w:pPr>
              <w:pStyle w:val="ListParagraph"/>
              <w:ind w:left="360"/>
              <w:rPr>
                <w:rFonts w:ascii="Arial Narrow" w:eastAsiaTheme="minorHAnsi" w:hAnsi="Arial Narrow" w:cs="Arial"/>
              </w:rPr>
            </w:pPr>
            <w:r w:rsidRPr="001C6960">
              <w:rPr>
                <w:rFonts w:ascii="Arial Narrow" w:eastAsiaTheme="minorHAnsi" w:hAnsi="Arial Narrow" w:cs="Arial"/>
                <w:sz w:val="22"/>
                <w:szCs w:val="22"/>
              </w:rPr>
              <w:t># who were</w:t>
            </w:r>
            <w:r>
              <w:rPr>
                <w:rFonts w:ascii="Arial Narrow" w:hAnsi="Arial Narrow" w:cs="Arial"/>
                <w:sz w:val="22"/>
                <w:szCs w:val="22"/>
              </w:rPr>
              <w:t xml:space="preserve"> excluded last </w:t>
            </w:r>
            <w:r w:rsidRPr="001C6960">
              <w:rPr>
                <w:rFonts w:ascii="Arial Narrow" w:eastAsiaTheme="minorHAnsi" w:hAnsi="Arial Narrow" w:cs="Arial"/>
                <w:sz w:val="22"/>
                <w:szCs w:val="22"/>
              </w:rPr>
              <w:t xml:space="preserve">reporting period: </w:t>
            </w:r>
            <w:r w:rsidRPr="001C6960">
              <w:rPr>
                <w:rFonts w:ascii="Arial" w:eastAsiaTheme="minorHAnsi" w:hAnsi="Arial" w:cs="Arial"/>
              </w:rPr>
              <w:fldChar w:fldCharType="begin">
                <w:ffData>
                  <w:name w:val="Text3"/>
                  <w:enabled/>
                  <w:calcOnExit w:val="0"/>
                  <w:textInput/>
                </w:ffData>
              </w:fldChar>
            </w:r>
            <w:r w:rsidRPr="001C6960">
              <w:rPr>
                <w:rFonts w:ascii="Arial" w:eastAsiaTheme="minorHAnsi" w:hAnsi="Arial" w:cs="Arial"/>
              </w:rPr>
              <w:instrText xml:space="preserve"> FORMTEXT </w:instrText>
            </w:r>
            <w:r w:rsidRPr="001C6960">
              <w:rPr>
                <w:rFonts w:ascii="Arial" w:eastAsiaTheme="minorHAnsi" w:hAnsi="Arial" w:cs="Arial"/>
              </w:rPr>
            </w:r>
            <w:r w:rsidRPr="001C6960">
              <w:rPr>
                <w:rFonts w:ascii="Arial" w:eastAsiaTheme="minorHAnsi" w:hAnsi="Arial" w:cs="Arial"/>
              </w:rPr>
              <w:fldChar w:fldCharType="separate"/>
            </w:r>
            <w:r w:rsidRPr="004A6B17">
              <w:rPr>
                <w:rFonts w:ascii="Arial" w:hAnsi="Arial"/>
                <w:noProof/>
              </w:rPr>
              <w:t> </w:t>
            </w:r>
            <w:r w:rsidRPr="004A6B17">
              <w:rPr>
                <w:rFonts w:ascii="Arial" w:hAnsi="Arial"/>
                <w:noProof/>
              </w:rPr>
              <w:t> </w:t>
            </w:r>
            <w:r w:rsidRPr="004A6B17">
              <w:rPr>
                <w:rFonts w:ascii="Arial" w:hAnsi="Arial"/>
                <w:noProof/>
              </w:rPr>
              <w:t> </w:t>
            </w:r>
            <w:r w:rsidRPr="004A6B17">
              <w:rPr>
                <w:rFonts w:ascii="Arial" w:hAnsi="Arial"/>
                <w:noProof/>
              </w:rPr>
              <w:t> </w:t>
            </w:r>
            <w:r w:rsidRPr="004A6B17">
              <w:rPr>
                <w:rFonts w:ascii="Arial" w:hAnsi="Arial"/>
                <w:noProof/>
              </w:rPr>
              <w:t> </w:t>
            </w:r>
            <w:r w:rsidRPr="001C6960">
              <w:rPr>
                <w:rFonts w:ascii="Arial" w:eastAsiaTheme="minorHAnsi" w:hAnsi="Arial" w:cs="Arial"/>
              </w:rPr>
              <w:fldChar w:fldCharType="end"/>
            </w:r>
            <w:r w:rsidRPr="001C6960">
              <w:rPr>
                <w:rFonts w:ascii="Arial Narrow" w:eastAsiaTheme="minorHAnsi" w:hAnsi="Arial Narrow" w:cs="Arial"/>
                <w:sz w:val="22"/>
                <w:szCs w:val="22"/>
              </w:rPr>
              <w:t xml:space="preserve"> </w:t>
            </w:r>
          </w:p>
        </w:tc>
        <w:tc>
          <w:tcPr>
            <w:tcW w:w="7560" w:type="dxa"/>
            <w:gridSpan w:val="5"/>
            <w:tcBorders>
              <w:bottom w:val="single" w:sz="4" w:space="0" w:color="auto"/>
            </w:tcBorders>
            <w:shd w:val="clear" w:color="auto" w:fill="D9D9D9" w:themeFill="background1" w:themeFillShade="D9"/>
          </w:tcPr>
          <w:p w14:paraId="44918888" w14:textId="77777777" w:rsidR="00EA4AA8" w:rsidRPr="00A36505" w:rsidRDefault="00EA4AA8" w:rsidP="00A10540">
            <w:pPr>
              <w:rPr>
                <w:rFonts w:ascii="Arial Narrow" w:hAnsi="Arial Narrow" w:cs="Arial"/>
              </w:rPr>
            </w:pPr>
            <w:r w:rsidRPr="00A36505">
              <w:rPr>
                <w:rFonts w:ascii="Arial Narrow" w:hAnsi="Arial Narrow" w:cs="Arial"/>
                <w:i/>
              </w:rPr>
              <w:t>Denominator (D)</w:t>
            </w:r>
            <w:r w:rsidRPr="00A36505">
              <w:rPr>
                <w:rFonts w:ascii="Arial Narrow" w:hAnsi="Arial Narrow" w:cs="Arial"/>
              </w:rPr>
              <w:t xml:space="preserve"> description: </w:t>
            </w:r>
          </w:p>
          <w:p w14:paraId="1E2F959C" w14:textId="77777777" w:rsidR="00EA4AA8" w:rsidRPr="00A36505" w:rsidRDefault="00EA4AA8" w:rsidP="00A10540">
            <w:pPr>
              <w:rPr>
                <w:rFonts w:ascii="Arial Narrow" w:hAnsi="Arial Narrow"/>
              </w:rPr>
            </w:pPr>
            <w:r w:rsidRPr="00A36505">
              <w:rPr>
                <w:rFonts w:ascii="Arial Narrow" w:hAnsi="Arial Narrow"/>
              </w:rPr>
              <w:t xml:space="preserve"># of clients who received a service and had an enrollment date within </w:t>
            </w:r>
            <w:r w:rsidRPr="00C706BC">
              <w:rPr>
                <w:rFonts w:ascii="Arial Narrow" w:hAnsi="Arial Narrow"/>
                <w:b/>
              </w:rPr>
              <w:t>30 days</w:t>
            </w:r>
            <w:r w:rsidRPr="00A36505">
              <w:rPr>
                <w:rFonts w:ascii="Arial Narrow" w:hAnsi="Arial Narrow"/>
              </w:rPr>
              <w:t xml:space="preserve"> after the HIV+ date in CW</w:t>
            </w:r>
          </w:p>
        </w:tc>
      </w:tr>
      <w:tr w:rsidR="00EA4AA8" w:rsidRPr="004A6B17" w14:paraId="28EDD0FA" w14:textId="77777777" w:rsidTr="00A10540">
        <w:tc>
          <w:tcPr>
            <w:tcW w:w="2700" w:type="dxa"/>
            <w:tcBorders>
              <w:bottom w:val="single" w:sz="4" w:space="0" w:color="auto"/>
            </w:tcBorders>
            <w:shd w:val="clear" w:color="auto" w:fill="D9D9D9" w:themeFill="background1" w:themeFillShade="D9"/>
            <w:vAlign w:val="center"/>
          </w:tcPr>
          <w:p w14:paraId="55B2F43D" w14:textId="77777777" w:rsidR="00EA4AA8" w:rsidRPr="004A6B17" w:rsidRDefault="00EA4AA8" w:rsidP="00A10540">
            <w:pPr>
              <w:jc w:val="right"/>
              <w:rPr>
                <w:rFonts w:ascii="Arial" w:hAnsi="Arial" w:cs="Arial"/>
              </w:rPr>
            </w:pPr>
            <w:r>
              <w:rPr>
                <w:rFonts w:ascii="Arial" w:hAnsi="Arial" w:cs="Arial"/>
              </w:rPr>
              <w:t xml:space="preserve">Excluded: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560" w:type="dxa"/>
            <w:gridSpan w:val="5"/>
            <w:tcBorders>
              <w:bottom w:val="single" w:sz="4" w:space="0" w:color="auto"/>
            </w:tcBorders>
            <w:shd w:val="clear" w:color="auto" w:fill="D9D9D9" w:themeFill="background1" w:themeFillShade="D9"/>
          </w:tcPr>
          <w:p w14:paraId="4D509EED" w14:textId="77777777" w:rsidR="00EA4AA8" w:rsidRPr="00B359CA" w:rsidRDefault="00EA4AA8" w:rsidP="00A10540">
            <w:pPr>
              <w:rPr>
                <w:rFonts w:ascii="Arial Narrow" w:hAnsi="Arial Narrow" w:cs="Arial"/>
                <w:iCs/>
              </w:rPr>
            </w:pPr>
            <w:r>
              <w:rPr>
                <w:rFonts w:ascii="Arial Narrow" w:hAnsi="Arial Narrow" w:cs="Arial"/>
              </w:rPr>
              <w:t># of c</w:t>
            </w:r>
            <w:r w:rsidRPr="00852250">
              <w:rPr>
                <w:rFonts w:ascii="Arial Narrow" w:hAnsi="Arial Narrow" w:cs="Arial"/>
              </w:rPr>
              <w:t>lients who did not have enough time to meet the measure</w:t>
            </w:r>
            <w:r>
              <w:rPr>
                <w:rFonts w:ascii="Arial Narrow" w:hAnsi="Arial Narrow" w:cs="Arial"/>
              </w:rPr>
              <w:t xml:space="preserve"> and were not included</w:t>
            </w:r>
            <w:r w:rsidRPr="00852250">
              <w:rPr>
                <w:rFonts w:ascii="Arial Narrow" w:hAnsi="Arial Narrow" w:cs="Arial"/>
              </w:rPr>
              <w:t xml:space="preserve"> (clients were enrolled </w:t>
            </w:r>
            <w:r>
              <w:rPr>
                <w:rFonts w:ascii="Arial Narrow" w:hAnsi="Arial Narrow" w:cs="Arial"/>
              </w:rPr>
              <w:t xml:space="preserve">less than </w:t>
            </w:r>
            <w:r w:rsidRPr="00852250">
              <w:rPr>
                <w:rFonts w:ascii="Arial Narrow" w:hAnsi="Arial Narrow" w:cs="Arial"/>
              </w:rPr>
              <w:t>30 days at the end of the reporting period</w:t>
            </w:r>
            <w:r>
              <w:rPr>
                <w:rFonts w:ascii="Arial Narrow" w:hAnsi="Arial Narrow" w:cs="Arial"/>
              </w:rPr>
              <w:t>). These clients will be included in the next Biannual Progress Report.</w:t>
            </w:r>
          </w:p>
        </w:tc>
      </w:tr>
      <w:tr w:rsidR="00EA4AA8" w:rsidRPr="00CA2B7E" w14:paraId="300013EA" w14:textId="77777777" w:rsidTr="00A10540">
        <w:tc>
          <w:tcPr>
            <w:tcW w:w="2700" w:type="dxa"/>
            <w:tcBorders>
              <w:bottom w:val="single" w:sz="4" w:space="0" w:color="auto"/>
            </w:tcBorders>
          </w:tcPr>
          <w:p w14:paraId="4676C95B" w14:textId="77777777" w:rsidR="00EA4AA8" w:rsidRPr="00CA2B7E" w:rsidRDefault="00EA4AA8" w:rsidP="00A10540">
            <w:pPr>
              <w:jc w:val="center"/>
              <w:rPr>
                <w:rFonts w:ascii="Arial" w:hAnsi="Arial" w:cs="Arial"/>
              </w:rPr>
            </w:pPr>
            <w:r w:rsidRPr="00CA2B7E">
              <w:rPr>
                <w:rFonts w:ascii="Arial" w:hAnsi="Arial" w:cs="Arial"/>
              </w:rPr>
              <w:t>Your Agency Outcome of clients from CoC</w:t>
            </w:r>
          </w:p>
        </w:tc>
        <w:tc>
          <w:tcPr>
            <w:tcW w:w="2520" w:type="dxa"/>
            <w:gridSpan w:val="2"/>
            <w:tcBorders>
              <w:bottom w:val="single" w:sz="4" w:space="0" w:color="auto"/>
            </w:tcBorders>
            <w:vAlign w:val="center"/>
          </w:tcPr>
          <w:p w14:paraId="56178D49"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2520" w:type="dxa"/>
            <w:gridSpan w:val="2"/>
            <w:tcBorders>
              <w:bottom w:val="single" w:sz="4" w:space="0" w:color="auto"/>
            </w:tcBorders>
            <w:vAlign w:val="center"/>
          </w:tcPr>
          <w:p w14:paraId="60941291" w14:textId="77777777" w:rsidR="00EA4AA8" w:rsidRPr="00CA2B7E" w:rsidRDefault="00EA4AA8" w:rsidP="00A10540">
            <w:pPr>
              <w:rPr>
                <w:rFonts w:ascii="Arial Narrow" w:hAnsi="Arial Narrow" w:cs="Arial"/>
                <w:i/>
              </w:rPr>
            </w:pPr>
            <w:r w:rsidRPr="00CA2B7E">
              <w:rPr>
                <w:rFonts w:ascii="Arial" w:hAnsi="Arial" w:cs="Arial"/>
              </w:rPr>
              <w:t>Part B Agencies Outcome of clients from CoC</w:t>
            </w:r>
          </w:p>
        </w:tc>
        <w:tc>
          <w:tcPr>
            <w:tcW w:w="2520" w:type="dxa"/>
            <w:tcBorders>
              <w:bottom w:val="single" w:sz="4" w:space="0" w:color="auto"/>
            </w:tcBorders>
            <w:vAlign w:val="center"/>
          </w:tcPr>
          <w:p w14:paraId="2B9937D8"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EA4AA8" w:rsidRPr="00CA2B7E" w14:paraId="65F5D4B5" w14:textId="77777777" w:rsidTr="00A10540">
        <w:tc>
          <w:tcPr>
            <w:tcW w:w="10260" w:type="dxa"/>
            <w:gridSpan w:val="6"/>
            <w:vAlign w:val="center"/>
          </w:tcPr>
          <w:p w14:paraId="0E08C590" w14:textId="6CF34192" w:rsidR="00EA4AA8" w:rsidRDefault="00EA4AA8" w:rsidP="00A10540">
            <w:pPr>
              <w:spacing w:before="60" w:after="60"/>
              <w:jc w:val="center"/>
              <w:rPr>
                <w:rFonts w:ascii="Arial" w:hAnsi="Arial" w:cs="Arial"/>
                <w:b/>
              </w:rPr>
            </w:pPr>
            <w:r w:rsidRPr="00CA2B7E">
              <w:rPr>
                <w:rFonts w:ascii="Arial" w:hAnsi="Arial" w:cs="Arial"/>
                <w:b/>
              </w:rPr>
              <w:t>Agency Narrative</w:t>
            </w:r>
          </w:p>
          <w:p w14:paraId="4C382667" w14:textId="77777777" w:rsidR="00610D79" w:rsidRDefault="00610D79" w:rsidP="007B5376">
            <w:pPr>
              <w:rPr>
                <w:rFonts w:ascii="Arial Narrow" w:hAnsi="Arial Narrow"/>
              </w:rPr>
            </w:pPr>
          </w:p>
          <w:p w14:paraId="4EE9B770" w14:textId="1D737922" w:rsidR="003A2632" w:rsidRPr="00610D79" w:rsidRDefault="00EC5534" w:rsidP="00DF085A">
            <w:pPr>
              <w:tabs>
                <w:tab w:val="left" w:pos="427"/>
              </w:tabs>
              <w:spacing w:after="60"/>
              <w:rPr>
                <w:rFonts w:ascii="Arial" w:hAnsi="Arial" w:cs="Arial"/>
                <w:b/>
              </w:rPr>
            </w:pPr>
            <w:sdt>
              <w:sdtPr>
                <w:rPr>
                  <w:rFonts w:ascii="Arial" w:hAnsi="Arial" w:cs="Arial"/>
                  <w:b/>
                  <w:sz w:val="32"/>
                  <w:szCs w:val="32"/>
                </w:rPr>
                <w:id w:val="-995259349"/>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7B5376">
              <w:rPr>
                <w:rFonts w:ascii="Arial" w:hAnsi="Arial" w:cs="Arial"/>
                <w:b/>
              </w:rPr>
              <w:t xml:space="preserve">  </w:t>
            </w:r>
            <w:r w:rsidR="003A2632" w:rsidRPr="00610D79">
              <w:rPr>
                <w:rFonts w:ascii="Arial" w:hAnsi="Arial" w:cs="Arial"/>
              </w:rPr>
              <w:t xml:space="preserve">Your agency met this goal: no narrative </w:t>
            </w:r>
            <w:r w:rsidR="006622D6" w:rsidRPr="00610D79">
              <w:rPr>
                <w:rFonts w:ascii="Arial" w:hAnsi="Arial" w:cs="Arial"/>
              </w:rPr>
              <w:t xml:space="preserve">is </w:t>
            </w:r>
            <w:r w:rsidR="003A2632" w:rsidRPr="00610D79">
              <w:rPr>
                <w:rFonts w:ascii="Arial" w:hAnsi="Arial" w:cs="Arial"/>
              </w:rPr>
              <w:t>needed.</w:t>
            </w:r>
          </w:p>
          <w:p w14:paraId="05427B97" w14:textId="77777777" w:rsidR="00EA4AA8" w:rsidRPr="00CA2B7E" w:rsidRDefault="00EA4AA8" w:rsidP="00A10540">
            <w:pPr>
              <w:rPr>
                <w:rFonts w:ascii="Arial Narrow" w:hAnsi="Arial Narrow" w:cs="Arial"/>
                <w:b/>
              </w:rPr>
            </w:pPr>
          </w:p>
          <w:p w14:paraId="628C02D6" w14:textId="469B83A4" w:rsidR="00EA4AA8" w:rsidRPr="00CA2B7E" w:rsidRDefault="00EC5534" w:rsidP="00DF085A">
            <w:pPr>
              <w:tabs>
                <w:tab w:val="left" w:pos="517"/>
              </w:tabs>
              <w:rPr>
                <w:rFonts w:ascii="Arial Narrow" w:hAnsi="Arial Narrow" w:cs="Arial"/>
                <w:b/>
              </w:rPr>
            </w:pPr>
            <w:sdt>
              <w:sdtPr>
                <w:rPr>
                  <w:rFonts w:ascii="Arial" w:hAnsi="Arial" w:cs="Arial"/>
                  <w:b/>
                  <w:sz w:val="32"/>
                  <w:szCs w:val="32"/>
                </w:rPr>
                <w:id w:val="-240797298"/>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7B5376">
              <w:rPr>
                <w:rFonts w:ascii="Arial" w:hAnsi="Arial" w:cs="Arial"/>
                <w:b/>
              </w:rPr>
              <w:t xml:space="preserve">  </w:t>
            </w:r>
            <w:r w:rsidR="00EA4AA8" w:rsidRPr="00CA2B7E">
              <w:rPr>
                <w:rFonts w:ascii="Arial Narrow" w:hAnsi="Arial Narrow" w:cs="Arial"/>
              </w:rPr>
              <w:t xml:space="preserve">Your agency’s clients </w:t>
            </w:r>
            <w:r w:rsidR="00EA4AA8" w:rsidRPr="00CA2B7E">
              <w:rPr>
                <w:rFonts w:ascii="Arial Narrow" w:hAnsi="Arial Narrow" w:cs="Arial"/>
                <w:b/>
                <w:u w:val="single"/>
              </w:rPr>
              <w:t>did not</w:t>
            </w:r>
            <w:r w:rsidR="00EA4AA8" w:rsidRPr="00CA2B7E">
              <w:rPr>
                <w:rFonts w:ascii="Arial Narrow" w:hAnsi="Arial Narrow" w:cs="Arial"/>
              </w:rPr>
              <w:t xml:space="preserve"> reach the 85% goal: describe your Quality Improvement project or</w:t>
            </w:r>
            <w:r w:rsidR="00E4007A">
              <w:rPr>
                <w:rFonts w:ascii="Arial Narrow" w:hAnsi="Arial Narrow" w:cs="Arial"/>
              </w:rPr>
              <w:t>;</w:t>
            </w:r>
            <w:r w:rsidR="00EA4AA8" w:rsidRPr="00CA2B7E">
              <w:rPr>
                <w:rFonts w:ascii="Arial Narrow" w:hAnsi="Arial Narrow" w:cs="Arial"/>
              </w:rPr>
              <w:t xml:space="preserve"> any changes you are planning (or currently completing) in the next six months </w:t>
            </w:r>
            <w:r w:rsidR="00EA4AA8" w:rsidRPr="00CA2B7E">
              <w:rPr>
                <w:rFonts w:ascii="Arial Narrow" w:hAnsi="Arial Narrow" w:cs="Arial"/>
                <w:u w:val="single"/>
              </w:rPr>
              <w:t>to identify and address</w:t>
            </w:r>
            <w:r w:rsidR="00EA4AA8" w:rsidRPr="00CA2B7E">
              <w:rPr>
                <w:rFonts w:ascii="Arial Narrow" w:hAnsi="Arial Narrow" w:cs="Arial"/>
              </w:rPr>
              <w:t xml:space="preserve"> agency, program, systemic, and/or social determinants of health-related challenges</w:t>
            </w:r>
            <w:r w:rsidR="00E4007A">
              <w:rPr>
                <w:rFonts w:ascii="Arial Narrow" w:hAnsi="Arial Narrow" w:cs="Arial"/>
              </w:rPr>
              <w:t>,</w:t>
            </w:r>
            <w:r w:rsidR="00EA4AA8" w:rsidRPr="00CA2B7E">
              <w:rPr>
                <w:rFonts w:ascii="Arial Narrow" w:hAnsi="Arial Narrow" w:cs="Arial"/>
              </w:rPr>
              <w:t xml:space="preserve"> and/or barriers to reaching this goal and in linking clients to medical care within 30 days.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 </w:t>
            </w:r>
          </w:p>
          <w:p w14:paraId="0AB7CCA5"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3055C867" w14:textId="1DC0DBAA" w:rsidR="00EB339C" w:rsidRPr="00CA2B7E" w:rsidRDefault="00EB339C" w:rsidP="00EB339C">
            <w:pPr>
              <w:spacing w:before="120" w:after="60"/>
              <w:rPr>
                <w:rFonts w:ascii="Arial" w:hAnsi="Arial" w:cs="Arial"/>
                <w:b/>
              </w:rPr>
            </w:pPr>
          </w:p>
        </w:tc>
      </w:tr>
    </w:tbl>
    <w:p w14:paraId="22EE13EC" w14:textId="77777777" w:rsidR="00EA4AA8" w:rsidRDefault="00EA4AA8" w:rsidP="00EA4AA8">
      <w:pPr>
        <w:spacing w:line="276" w:lineRule="auto"/>
        <w:rPr>
          <w:rFonts w:ascii="Arial" w:hAnsi="Arial" w:cs="Arial"/>
        </w:rPr>
      </w:pPr>
    </w:p>
    <w:p w14:paraId="227F1B5B" w14:textId="77777777" w:rsidR="00EA4AA8" w:rsidRDefault="00EA4AA8" w:rsidP="00EA4AA8">
      <w:pPr>
        <w:spacing w:line="276" w:lineRule="auto"/>
        <w:rPr>
          <w:rFonts w:ascii="Arial" w:hAnsi="Arial" w:cs="Arial"/>
        </w:rPr>
      </w:pPr>
    </w:p>
    <w:p w14:paraId="014924A4" w14:textId="77777777" w:rsidR="00EA4AA8" w:rsidRDefault="00EA4AA8" w:rsidP="00EA4AA8">
      <w:pPr>
        <w:spacing w:line="276" w:lineRule="auto"/>
        <w:rPr>
          <w:rFonts w:ascii="Arial" w:hAnsi="Arial" w:cs="Arial"/>
        </w:rPr>
      </w:pPr>
    </w:p>
    <w:p w14:paraId="6E0F4BFE" w14:textId="21CC8E6D" w:rsidR="00EA4AA8" w:rsidRDefault="00EA4AA8" w:rsidP="00EA4AA8">
      <w:pPr>
        <w:spacing w:line="276" w:lineRule="auto"/>
        <w:rPr>
          <w:rFonts w:ascii="Arial" w:hAnsi="Arial" w:cs="Arial"/>
        </w:rPr>
      </w:pPr>
    </w:p>
    <w:p w14:paraId="3F80C2AA" w14:textId="77777777" w:rsidR="00DF085A" w:rsidRDefault="00DF085A" w:rsidP="00EA4AA8">
      <w:pPr>
        <w:spacing w:line="276" w:lineRule="auto"/>
        <w:rPr>
          <w:rFonts w:ascii="Arial" w:hAnsi="Arial" w:cs="Arial"/>
        </w:rPr>
      </w:pPr>
    </w:p>
    <w:p w14:paraId="31FF14C5" w14:textId="77777777" w:rsidR="00DF085A" w:rsidRDefault="00DF085A" w:rsidP="00EA4AA8">
      <w:pPr>
        <w:spacing w:line="276" w:lineRule="auto"/>
        <w:rPr>
          <w:rFonts w:ascii="Arial" w:hAnsi="Arial" w:cs="Arial"/>
        </w:rPr>
      </w:pPr>
    </w:p>
    <w:tbl>
      <w:tblPr>
        <w:tblStyle w:val="TableGrid8"/>
        <w:tblW w:w="10236" w:type="dxa"/>
        <w:tblInd w:w="-5" w:type="dxa"/>
        <w:tblLook w:val="04A0" w:firstRow="1" w:lastRow="0" w:firstColumn="1" w:lastColumn="0" w:noHBand="0" w:noVBand="1"/>
      </w:tblPr>
      <w:tblGrid>
        <w:gridCol w:w="2992"/>
        <w:gridCol w:w="2139"/>
        <w:gridCol w:w="2237"/>
        <w:gridCol w:w="822"/>
        <w:gridCol w:w="2046"/>
      </w:tblGrid>
      <w:tr w:rsidR="00EA4AA8" w:rsidRPr="004A6B17" w14:paraId="5904C2CE" w14:textId="77777777" w:rsidTr="00A10540">
        <w:tc>
          <w:tcPr>
            <w:tcW w:w="2992" w:type="dxa"/>
            <w:tcBorders>
              <w:bottom w:val="single" w:sz="4" w:space="0" w:color="auto"/>
            </w:tcBorders>
          </w:tcPr>
          <w:p w14:paraId="20DF9034" w14:textId="77777777" w:rsidR="00EA4AA8" w:rsidRDefault="00EA4AA8" w:rsidP="00A10540">
            <w:pPr>
              <w:rPr>
                <w:rFonts w:ascii="Arial" w:hAnsi="Arial" w:cs="Arial"/>
              </w:rPr>
            </w:pPr>
            <w:r>
              <w:rPr>
                <w:rFonts w:ascii="Arial" w:hAnsi="Arial" w:cs="Arial"/>
              </w:rPr>
              <w:lastRenderedPageBreak/>
              <w:t>HIV Care Continuum</w:t>
            </w:r>
          </w:p>
          <w:p w14:paraId="3BABD3C3" w14:textId="77777777" w:rsidR="00EA4AA8" w:rsidRPr="004A6B17" w:rsidRDefault="00EA4AA8" w:rsidP="00A10540">
            <w:pPr>
              <w:rPr>
                <w:rFonts w:ascii="Arial" w:hAnsi="Arial" w:cs="Arial"/>
              </w:rPr>
            </w:pPr>
            <w:r w:rsidRPr="004A6B17">
              <w:rPr>
                <w:rFonts w:ascii="Arial" w:hAnsi="Arial" w:cs="Arial"/>
              </w:rPr>
              <w:t>Performance Measure:</w:t>
            </w:r>
          </w:p>
        </w:tc>
        <w:tc>
          <w:tcPr>
            <w:tcW w:w="7244" w:type="dxa"/>
            <w:gridSpan w:val="4"/>
            <w:tcBorders>
              <w:bottom w:val="single" w:sz="4" w:space="0" w:color="auto"/>
            </w:tcBorders>
            <w:vAlign w:val="center"/>
          </w:tcPr>
          <w:p w14:paraId="49E7B482" w14:textId="77777777" w:rsidR="00EA4AA8" w:rsidRPr="004A6B17" w:rsidRDefault="00EA4AA8" w:rsidP="00A10540">
            <w:pPr>
              <w:ind w:left="-20"/>
              <w:rPr>
                <w:rFonts w:ascii="Arial" w:hAnsi="Arial" w:cs="Arial"/>
                <w:b/>
              </w:rPr>
            </w:pPr>
            <w:r>
              <w:rPr>
                <w:rFonts w:ascii="Arial" w:hAnsi="Arial" w:cs="Arial"/>
                <w:b/>
              </w:rPr>
              <w:t>Virally Suppressed</w:t>
            </w:r>
          </w:p>
        </w:tc>
      </w:tr>
      <w:tr w:rsidR="00EA4AA8" w:rsidRPr="004A6B17" w14:paraId="459DDB4B" w14:textId="77777777" w:rsidTr="00A10540">
        <w:tc>
          <w:tcPr>
            <w:tcW w:w="2992" w:type="dxa"/>
            <w:tcBorders>
              <w:bottom w:val="single" w:sz="4" w:space="0" w:color="auto"/>
            </w:tcBorders>
            <w:vAlign w:val="center"/>
          </w:tcPr>
          <w:p w14:paraId="26B2420A" w14:textId="77777777" w:rsidR="00EA4AA8" w:rsidRPr="004A6B17" w:rsidRDefault="00EA4AA8" w:rsidP="00A10540">
            <w:pPr>
              <w:jc w:val="right"/>
              <w:rPr>
                <w:rFonts w:ascii="Arial" w:hAnsi="Arial" w:cs="Arial"/>
              </w:rPr>
            </w:pPr>
            <w:r w:rsidRPr="004A6B17">
              <w:rPr>
                <w:rFonts w:ascii="Arial" w:hAnsi="Arial" w:cs="Arial"/>
              </w:rPr>
              <w:t>Goal</w:t>
            </w:r>
          </w:p>
        </w:tc>
        <w:tc>
          <w:tcPr>
            <w:tcW w:w="7244" w:type="dxa"/>
            <w:gridSpan w:val="4"/>
            <w:tcBorders>
              <w:bottom w:val="single" w:sz="4" w:space="0" w:color="auto"/>
            </w:tcBorders>
            <w:vAlign w:val="center"/>
          </w:tcPr>
          <w:p w14:paraId="1F9C2E03" w14:textId="77777777" w:rsidR="00EA4AA8" w:rsidRPr="004A6B17" w:rsidRDefault="00EA4AA8" w:rsidP="00A10540">
            <w:pPr>
              <w:ind w:left="-14"/>
              <w:rPr>
                <w:rFonts w:ascii="Arial" w:hAnsi="Arial" w:cs="Arial"/>
              </w:rPr>
            </w:pPr>
            <w:r>
              <w:rPr>
                <w:rFonts w:ascii="Arial" w:hAnsi="Arial" w:cs="Arial"/>
              </w:rPr>
              <w:t>90</w:t>
            </w:r>
            <w:r w:rsidRPr="004A6B17">
              <w:rPr>
                <w:rFonts w:ascii="Arial" w:hAnsi="Arial" w:cs="Arial"/>
              </w:rPr>
              <w:t>% of clients will have a HIV viral load less than 200 copies/mL at last HIV viral load test.</w:t>
            </w:r>
          </w:p>
        </w:tc>
      </w:tr>
      <w:tr w:rsidR="00EA4AA8" w:rsidRPr="004A6B17" w14:paraId="1D1FBF95" w14:textId="77777777" w:rsidTr="00A10540">
        <w:tc>
          <w:tcPr>
            <w:tcW w:w="10236" w:type="dxa"/>
            <w:gridSpan w:val="5"/>
            <w:tcBorders>
              <w:bottom w:val="single" w:sz="4" w:space="0" w:color="auto"/>
            </w:tcBorders>
          </w:tcPr>
          <w:p w14:paraId="53F29A8C" w14:textId="012076F2" w:rsidR="00EA4AA8" w:rsidRPr="00E97B76" w:rsidRDefault="00EA4AA8" w:rsidP="00A10540">
            <w:pPr>
              <w:spacing w:before="120" w:after="120"/>
              <w:ind w:left="-14"/>
              <w:rPr>
                <w:rFonts w:ascii="Arial Narrow" w:hAnsi="Arial Narrow" w:cs="Arial"/>
              </w:rPr>
            </w:pPr>
            <w:r w:rsidRPr="00E97B76">
              <w:rPr>
                <w:rFonts w:ascii="Arial Narrow" w:hAnsi="Arial Narrow" w:cs="Arial"/>
              </w:rPr>
              <w:t>CAREWare Performance Measures Worksheet: SR - 01</w:t>
            </w:r>
            <w:r>
              <w:rPr>
                <w:rStyle w:val="FootnoteReference"/>
                <w:rFonts w:ascii="Arial Narrow" w:hAnsi="Arial Narrow" w:cs="Arial"/>
              </w:rPr>
              <w:footnoteReference w:id="3"/>
            </w:r>
          </w:p>
        </w:tc>
      </w:tr>
      <w:tr w:rsidR="00EA4AA8" w:rsidRPr="004A6B17" w14:paraId="4C6C687A" w14:textId="77777777" w:rsidTr="00A10540">
        <w:tc>
          <w:tcPr>
            <w:tcW w:w="2992" w:type="dxa"/>
            <w:shd w:val="clear" w:color="auto" w:fill="DBDBDB" w:themeFill="accent3" w:themeFillTint="66"/>
          </w:tcPr>
          <w:p w14:paraId="0EB9000F" w14:textId="77777777" w:rsidR="00AE67AF" w:rsidRDefault="00EA4AA8" w:rsidP="00A10540">
            <w:pPr>
              <w:jc w:val="right"/>
              <w:rPr>
                <w:rFonts w:ascii="Arial" w:hAnsi="Arial" w:cs="Arial"/>
                <w:b/>
              </w:rPr>
            </w:pPr>
            <w:r w:rsidRPr="004A6B17">
              <w:rPr>
                <w:rFonts w:ascii="Arial" w:hAnsi="Arial" w:cs="Arial"/>
                <w:b/>
              </w:rPr>
              <w:t xml:space="preserve">Your </w:t>
            </w:r>
            <w:r>
              <w:rPr>
                <w:rFonts w:ascii="Arial" w:hAnsi="Arial" w:cs="Arial"/>
                <w:b/>
              </w:rPr>
              <w:t>A</w:t>
            </w:r>
            <w:r w:rsidRPr="004A6B17">
              <w:rPr>
                <w:rFonts w:ascii="Arial" w:hAnsi="Arial" w:cs="Arial"/>
                <w:b/>
              </w:rPr>
              <w:t xml:space="preserve">gency </w:t>
            </w:r>
          </w:p>
          <w:p w14:paraId="66057EFC" w14:textId="1FE0D0DA" w:rsidR="00EA4AA8" w:rsidRPr="004A6B17" w:rsidRDefault="00EA4AA8" w:rsidP="00A10540">
            <w:pPr>
              <w:jc w:val="right"/>
              <w:rPr>
                <w:rFonts w:ascii="Arial" w:hAnsi="Arial" w:cs="Arial"/>
              </w:rPr>
            </w:pPr>
            <w:r w:rsidRPr="004A6B17">
              <w:rPr>
                <w:rFonts w:ascii="Arial" w:hAnsi="Arial" w:cs="Arial"/>
                <w:b/>
              </w:rPr>
              <w:t>Outcome</w:t>
            </w:r>
            <w:r w:rsidRPr="004A6B17">
              <w:rPr>
                <w:rFonts w:ascii="Arial" w:hAnsi="Arial" w:cs="Arial"/>
              </w:rPr>
              <w:t>:</w:t>
            </w:r>
          </w:p>
        </w:tc>
        <w:tc>
          <w:tcPr>
            <w:tcW w:w="2139" w:type="dxa"/>
            <w:shd w:val="clear" w:color="auto" w:fill="DBDBDB" w:themeFill="accent3" w:themeFillTint="66"/>
            <w:vAlign w:val="center"/>
          </w:tcPr>
          <w:p w14:paraId="7BE56ACD"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237" w:type="dxa"/>
            <w:shd w:val="clear" w:color="auto" w:fill="C5E0B3" w:themeFill="accent6" w:themeFillTint="66"/>
          </w:tcPr>
          <w:p w14:paraId="2B3F31D6"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2868" w:type="dxa"/>
            <w:gridSpan w:val="2"/>
            <w:shd w:val="clear" w:color="auto" w:fill="C5E0B3" w:themeFill="accent6" w:themeFillTint="66"/>
            <w:vAlign w:val="center"/>
          </w:tcPr>
          <w:p w14:paraId="32679FDB"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4A6B17" w14:paraId="2968C390" w14:textId="77777777" w:rsidTr="00A10540">
        <w:tc>
          <w:tcPr>
            <w:tcW w:w="2992" w:type="dxa"/>
            <w:shd w:val="clear" w:color="auto" w:fill="D9D9D9" w:themeFill="background1" w:themeFillShade="D9"/>
          </w:tcPr>
          <w:p w14:paraId="75F0FAF1" w14:textId="77777777" w:rsidR="00EA4AA8" w:rsidRPr="004A6B17"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N:</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244" w:type="dxa"/>
            <w:gridSpan w:val="4"/>
            <w:shd w:val="clear" w:color="auto" w:fill="D9D9D9" w:themeFill="background1" w:themeFillShade="D9"/>
          </w:tcPr>
          <w:p w14:paraId="38D7DB99" w14:textId="77777777" w:rsidR="00EA4AA8" w:rsidRPr="00DA44C9" w:rsidRDefault="00EA4AA8" w:rsidP="00A10540">
            <w:pPr>
              <w:rPr>
                <w:rFonts w:ascii="Arial Narrow" w:hAnsi="Arial Narrow" w:cs="Arial"/>
              </w:rPr>
            </w:pPr>
            <w:r w:rsidRPr="00DA44C9">
              <w:rPr>
                <w:rFonts w:ascii="Arial Narrow" w:hAnsi="Arial Narrow" w:cs="Arial"/>
                <w:i/>
              </w:rPr>
              <w:t>Numerator (N)</w:t>
            </w:r>
            <w:r w:rsidRPr="00DA44C9">
              <w:rPr>
                <w:rFonts w:ascii="Arial Narrow" w:hAnsi="Arial Narrow" w:cs="Arial"/>
              </w:rPr>
              <w:t xml:space="preserve"> description: </w:t>
            </w:r>
          </w:p>
          <w:p w14:paraId="4C1053B9" w14:textId="45290574" w:rsidR="00EA4AA8" w:rsidRPr="00DA44C9" w:rsidRDefault="00EA4AA8" w:rsidP="00A10540">
            <w:pPr>
              <w:rPr>
                <w:rFonts w:ascii="Arial Narrow" w:hAnsi="Arial Narrow"/>
              </w:rPr>
            </w:pPr>
            <w:r w:rsidRPr="00DA44C9">
              <w:rPr>
                <w:rFonts w:ascii="Arial Narrow" w:hAnsi="Arial Narrow"/>
              </w:rPr>
              <w:t xml:space="preserve">Clients </w:t>
            </w:r>
            <w:proofErr w:type="gramStart"/>
            <w:r w:rsidR="00D56FC9" w:rsidRPr="00C34DD9">
              <w:rPr>
                <w:rFonts w:ascii="Arial Narrow" w:hAnsi="Arial Narrow"/>
              </w:rPr>
              <w:t>whose</w:t>
            </w:r>
            <w:proofErr w:type="gramEnd"/>
            <w:r w:rsidR="00D56FC9" w:rsidRPr="00C34DD9">
              <w:rPr>
                <w:rFonts w:ascii="Arial Narrow" w:hAnsi="Arial Narrow"/>
              </w:rPr>
              <w:t xml:space="preserve"> last</w:t>
            </w:r>
            <w:r w:rsidR="00D56FC9">
              <w:rPr>
                <w:rFonts w:ascii="Arial Narrow" w:hAnsi="Arial Narrow"/>
              </w:rPr>
              <w:t xml:space="preserve"> </w:t>
            </w:r>
            <w:r w:rsidRPr="00DA44C9">
              <w:rPr>
                <w:rFonts w:ascii="Arial Narrow" w:hAnsi="Arial Narrow"/>
              </w:rPr>
              <w:t>VL lab entry in CW in the last 12 months was under 200 copies/mL</w:t>
            </w:r>
          </w:p>
        </w:tc>
      </w:tr>
      <w:tr w:rsidR="00EA4AA8" w:rsidRPr="004A6B17" w14:paraId="42F9DE5B" w14:textId="77777777" w:rsidTr="00A10540">
        <w:tc>
          <w:tcPr>
            <w:tcW w:w="2992" w:type="dxa"/>
            <w:tcBorders>
              <w:bottom w:val="single" w:sz="4" w:space="0" w:color="auto"/>
            </w:tcBorders>
            <w:shd w:val="clear" w:color="auto" w:fill="D9D9D9" w:themeFill="background1" w:themeFillShade="D9"/>
          </w:tcPr>
          <w:p w14:paraId="33233F9C" w14:textId="77777777" w:rsidR="00EA4AA8" w:rsidRPr="004A6B17" w:rsidRDefault="00EA4AA8" w:rsidP="00A10540">
            <w:pPr>
              <w:jc w:val="center"/>
              <w:rPr>
                <w:rFonts w:ascii="Arial" w:hAnsi="Arial" w:cs="Arial"/>
              </w:rPr>
            </w:pPr>
            <w:r w:rsidRPr="004A6B17">
              <w:rPr>
                <w:rFonts w:ascii="Arial" w:hAnsi="Arial" w:cs="Arial"/>
              </w:rPr>
              <w:t xml:space="preserve">Your Agency </w:t>
            </w:r>
            <w:r w:rsidRPr="004A6B17">
              <w:rPr>
                <w:rFonts w:ascii="Arial" w:hAnsi="Arial" w:cs="Arial"/>
                <w:i/>
              </w:rPr>
              <w:t>D:</w:t>
            </w:r>
            <w:r>
              <w:rPr>
                <w:rFonts w:ascii="Arial" w:hAnsi="Arial" w:cs="Arial"/>
                <w:i/>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tc>
        <w:tc>
          <w:tcPr>
            <w:tcW w:w="7244" w:type="dxa"/>
            <w:gridSpan w:val="4"/>
            <w:tcBorders>
              <w:bottom w:val="single" w:sz="4" w:space="0" w:color="auto"/>
            </w:tcBorders>
            <w:shd w:val="clear" w:color="auto" w:fill="D9D9D9" w:themeFill="background1" w:themeFillShade="D9"/>
          </w:tcPr>
          <w:p w14:paraId="6A4C0468" w14:textId="77777777" w:rsidR="00EA4AA8" w:rsidRPr="00DA44C9" w:rsidRDefault="00EA4AA8" w:rsidP="00A10540">
            <w:pPr>
              <w:rPr>
                <w:rFonts w:ascii="Arial Narrow" w:hAnsi="Arial Narrow" w:cs="Arial"/>
              </w:rPr>
            </w:pPr>
            <w:r w:rsidRPr="00DA44C9">
              <w:rPr>
                <w:rFonts w:ascii="Arial Narrow" w:hAnsi="Arial Narrow" w:cs="Arial"/>
                <w:i/>
              </w:rPr>
              <w:t>Denominator (D)</w:t>
            </w:r>
            <w:r w:rsidRPr="00DA44C9">
              <w:rPr>
                <w:rFonts w:ascii="Arial Narrow" w:hAnsi="Arial Narrow" w:cs="Arial"/>
              </w:rPr>
              <w:t xml:space="preserve"> description: </w:t>
            </w:r>
          </w:p>
          <w:p w14:paraId="01520797" w14:textId="77777777" w:rsidR="00EA4AA8" w:rsidRPr="00DA44C9" w:rsidRDefault="00EA4AA8" w:rsidP="00A10540">
            <w:pPr>
              <w:rPr>
                <w:rFonts w:ascii="Arial Narrow" w:hAnsi="Arial Narrow"/>
              </w:rPr>
            </w:pPr>
            <w:r w:rsidRPr="00DA44C9">
              <w:rPr>
                <w:rFonts w:ascii="Arial Narrow" w:hAnsi="Arial Narrow"/>
              </w:rPr>
              <w:t xml:space="preserve">Clients who received a service this reporting period </w:t>
            </w:r>
            <w:r w:rsidRPr="00E51F9F">
              <w:rPr>
                <w:rFonts w:ascii="Arial Narrow" w:hAnsi="Arial Narrow"/>
                <w:b/>
              </w:rPr>
              <w:t>and had a VL lab entry in CW in the last 12 months</w:t>
            </w:r>
            <w:r w:rsidRPr="00DA44C9">
              <w:rPr>
                <w:rFonts w:ascii="Arial Narrow" w:hAnsi="Arial Narrow"/>
              </w:rPr>
              <w:t>.</w:t>
            </w:r>
          </w:p>
        </w:tc>
      </w:tr>
      <w:tr w:rsidR="00EA4AA8" w:rsidRPr="004A6B17" w14:paraId="0AE2ABF0" w14:textId="77777777" w:rsidTr="00A10540">
        <w:tc>
          <w:tcPr>
            <w:tcW w:w="2992" w:type="dxa"/>
            <w:tcBorders>
              <w:bottom w:val="single" w:sz="4" w:space="0" w:color="auto"/>
            </w:tcBorders>
          </w:tcPr>
          <w:p w14:paraId="06D4333D" w14:textId="77777777" w:rsidR="00EA4AA8" w:rsidRPr="00CA2B7E" w:rsidRDefault="00EA4AA8" w:rsidP="00A10540">
            <w:pPr>
              <w:jc w:val="center"/>
              <w:rPr>
                <w:rFonts w:ascii="Arial" w:hAnsi="Arial" w:cs="Arial"/>
              </w:rPr>
            </w:pPr>
            <w:r w:rsidRPr="00CA2B7E">
              <w:rPr>
                <w:rFonts w:ascii="Arial" w:hAnsi="Arial" w:cs="Arial"/>
              </w:rPr>
              <w:t>Your Agency Outcome of clients from CoC</w:t>
            </w:r>
          </w:p>
        </w:tc>
        <w:tc>
          <w:tcPr>
            <w:tcW w:w="2139" w:type="dxa"/>
            <w:tcBorders>
              <w:bottom w:val="single" w:sz="4" w:space="0" w:color="auto"/>
            </w:tcBorders>
            <w:vAlign w:val="center"/>
          </w:tcPr>
          <w:p w14:paraId="15BE5280" w14:textId="77777777" w:rsidR="00EA4AA8" w:rsidRPr="00CA2B7E" w:rsidRDefault="00EA4AA8" w:rsidP="00A10540">
            <w:pPr>
              <w:rPr>
                <w:rFonts w:ascii="Arial Narrow" w:hAnsi="Arial Narrow" w:cs="Arial"/>
                <w:iCs/>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3059" w:type="dxa"/>
            <w:gridSpan w:val="2"/>
            <w:tcBorders>
              <w:bottom w:val="single" w:sz="4" w:space="0" w:color="auto"/>
            </w:tcBorders>
            <w:vAlign w:val="center"/>
          </w:tcPr>
          <w:p w14:paraId="416FB9D6" w14:textId="77777777" w:rsidR="00EA4AA8" w:rsidRPr="00CA2B7E" w:rsidRDefault="00EA4AA8" w:rsidP="00A10540">
            <w:pPr>
              <w:rPr>
                <w:rFonts w:ascii="Arial Narrow" w:hAnsi="Arial Narrow" w:cs="Arial"/>
                <w:iCs/>
              </w:rPr>
            </w:pPr>
            <w:r w:rsidRPr="00CA2B7E">
              <w:rPr>
                <w:rFonts w:ascii="Arial Narrow" w:hAnsi="Arial Narrow" w:cs="Arial"/>
                <w:iCs/>
              </w:rPr>
              <w:t xml:space="preserve"> </w:t>
            </w:r>
            <w:r w:rsidRPr="00CA2B7E">
              <w:rPr>
                <w:rFonts w:ascii="Arial" w:hAnsi="Arial" w:cs="Arial"/>
              </w:rPr>
              <w:t>Part B Agencies Outcome of clients from CoC</w:t>
            </w:r>
          </w:p>
        </w:tc>
        <w:tc>
          <w:tcPr>
            <w:tcW w:w="2046" w:type="dxa"/>
            <w:tcBorders>
              <w:bottom w:val="single" w:sz="4" w:space="0" w:color="auto"/>
            </w:tcBorders>
            <w:vAlign w:val="center"/>
          </w:tcPr>
          <w:p w14:paraId="76392F90" w14:textId="77777777" w:rsidR="00EA4AA8" w:rsidRPr="00CA2B7E" w:rsidRDefault="00EA4AA8" w:rsidP="00A10540">
            <w:pPr>
              <w:rPr>
                <w:rFonts w:ascii="Arial Narrow" w:hAnsi="Arial Narrow" w:cs="Arial"/>
                <w:iCs/>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EA4AA8" w:rsidRPr="004A6B17" w14:paraId="3361FD6C" w14:textId="77777777" w:rsidTr="00A10540">
        <w:tc>
          <w:tcPr>
            <w:tcW w:w="10236" w:type="dxa"/>
            <w:gridSpan w:val="5"/>
            <w:vAlign w:val="center"/>
          </w:tcPr>
          <w:tbl>
            <w:tblPr>
              <w:tblStyle w:val="TableGrid"/>
              <w:tblpPr w:leftFromText="180" w:rightFromText="180" w:vertAnchor="page" w:horzAnchor="margin" w:tblpXSpec="center" w:tblpY="31"/>
              <w:tblOverlap w:val="never"/>
              <w:tblW w:w="8985" w:type="dxa"/>
              <w:tblLook w:val="04A0" w:firstRow="1" w:lastRow="0" w:firstColumn="1" w:lastColumn="0" w:noHBand="0" w:noVBand="1"/>
            </w:tblPr>
            <w:tblGrid>
              <w:gridCol w:w="5025"/>
              <w:gridCol w:w="3960"/>
            </w:tblGrid>
            <w:tr w:rsidR="00EA4AA8" w:rsidRPr="00CA2B7E" w14:paraId="0068F0ED" w14:textId="77777777" w:rsidTr="00A10540">
              <w:tc>
                <w:tcPr>
                  <w:tcW w:w="5025" w:type="dxa"/>
                  <w:tcBorders>
                    <w:top w:val="double" w:sz="4" w:space="0" w:color="000000"/>
                    <w:left w:val="double" w:sz="4" w:space="0" w:color="000000"/>
                    <w:bottom w:val="double" w:sz="4" w:space="0" w:color="000000"/>
                  </w:tcBorders>
                </w:tcPr>
                <w:p w14:paraId="34EADD25" w14:textId="77777777" w:rsidR="00EA4AA8" w:rsidRPr="00CA2B7E" w:rsidRDefault="00EA4AA8" w:rsidP="00A10540">
                  <w:pPr>
                    <w:spacing w:after="120"/>
                    <w:rPr>
                      <w:rFonts w:ascii="Arial" w:hAnsi="Arial" w:cs="Arial"/>
                      <w:b/>
                      <w:sz w:val="20"/>
                      <w:szCs w:val="20"/>
                    </w:rPr>
                  </w:pPr>
                  <w:r w:rsidRPr="00CA2B7E">
                    <w:rPr>
                      <w:rFonts w:ascii="Arial" w:hAnsi="Arial" w:cs="Arial"/>
                      <w:b/>
                      <w:sz w:val="20"/>
                      <w:szCs w:val="20"/>
                    </w:rPr>
                    <w:br/>
                    <w:t xml:space="preserve">All Clients who received a service (D) and </w:t>
                  </w:r>
                  <w:r w:rsidRPr="00CA2B7E">
                    <w:rPr>
                      <w:rFonts w:ascii="Arial" w:hAnsi="Arial" w:cs="Arial"/>
                      <w:b/>
                      <w:sz w:val="20"/>
                      <w:szCs w:val="20"/>
                      <w:u w:val="single"/>
                    </w:rPr>
                    <w:t>did not</w:t>
                  </w:r>
                  <w:r w:rsidRPr="00CA2B7E">
                    <w:rPr>
                      <w:rFonts w:ascii="Arial" w:hAnsi="Arial" w:cs="Arial"/>
                      <w:b/>
                      <w:sz w:val="20"/>
                      <w:szCs w:val="20"/>
                    </w:rPr>
                    <w:t xml:space="preserve"> have a VL lab in 12 mo. (N)</w:t>
                  </w:r>
                </w:p>
              </w:tc>
              <w:tc>
                <w:tcPr>
                  <w:tcW w:w="3960" w:type="dxa"/>
                  <w:tcBorders>
                    <w:top w:val="double" w:sz="4" w:space="0" w:color="000000"/>
                    <w:bottom w:val="double" w:sz="4" w:space="0" w:color="000000"/>
                    <w:right w:val="double" w:sz="4" w:space="0" w:color="000000"/>
                  </w:tcBorders>
                </w:tcPr>
                <w:p w14:paraId="3132AECE" w14:textId="18C8B334" w:rsidR="00EA4AA8" w:rsidRPr="00CA2B7E" w:rsidRDefault="00EA4AA8" w:rsidP="00A10540">
                  <w:pPr>
                    <w:spacing w:before="240" w:after="120"/>
                    <w:rPr>
                      <w:rFonts w:ascii="Arial" w:hAnsi="Arial" w:cs="Arial"/>
                      <w:b/>
                      <w:sz w:val="20"/>
                      <w:szCs w:val="20"/>
                    </w:rPr>
                  </w:pPr>
                  <w:r w:rsidRPr="00CA2B7E">
                    <w:rPr>
                      <w:rFonts w:ascii="Arial" w:hAnsi="Arial" w:cs="Arial"/>
                      <w:sz w:val="20"/>
                      <w:szCs w:val="20"/>
                    </w:rPr>
                    <w:t>N=</w:t>
                  </w:r>
                  <w:r w:rsidRPr="00CA2B7E">
                    <w:rPr>
                      <w:rFonts w:ascii="Arial" w:hAnsi="Arial" w:cs="Arial"/>
                      <w:b/>
                      <w:sz w:val="20"/>
                      <w:szCs w:val="20"/>
                    </w:rPr>
                    <w:t xml:space="preserve">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sidRPr="00CA2B7E">
                    <w:rPr>
                      <w:rFonts w:ascii="Arial" w:hAnsi="Arial" w:cs="Arial"/>
                      <w:sz w:val="20"/>
                      <w:szCs w:val="20"/>
                    </w:rPr>
                    <w:t xml:space="preserve">      D= </w:t>
                  </w:r>
                  <w:r w:rsidRPr="00CA2B7E">
                    <w:rPr>
                      <w:rFonts w:ascii="Arial" w:hAnsi="Arial" w:cs="Arial"/>
                      <w:sz w:val="20"/>
                      <w:szCs w:val="20"/>
                    </w:rPr>
                    <w:fldChar w:fldCharType="begin">
                      <w:ffData>
                        <w:name w:val="Text3"/>
                        <w:enabled/>
                        <w:calcOnExit w:val="0"/>
                        <w:textInput/>
                      </w:ffData>
                    </w:fldChar>
                  </w:r>
                  <w:r w:rsidRPr="00CA2B7E">
                    <w:rPr>
                      <w:rFonts w:ascii="Arial" w:hAnsi="Arial" w:cs="Arial"/>
                      <w:sz w:val="20"/>
                      <w:szCs w:val="20"/>
                    </w:rPr>
                    <w:instrText xml:space="preserve"> FORMTEXT </w:instrText>
                  </w:r>
                  <w:r w:rsidRPr="00CA2B7E">
                    <w:rPr>
                      <w:rFonts w:ascii="Arial" w:hAnsi="Arial" w:cs="Arial"/>
                      <w:sz w:val="20"/>
                      <w:szCs w:val="20"/>
                    </w:rPr>
                  </w:r>
                  <w:r w:rsidRPr="00CA2B7E">
                    <w:rPr>
                      <w:rFonts w:ascii="Arial" w:hAnsi="Arial" w:cs="Arial"/>
                      <w:sz w:val="20"/>
                      <w:szCs w:val="20"/>
                    </w:rPr>
                    <w:fldChar w:fldCharType="separate"/>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noProof/>
                      <w:sz w:val="20"/>
                      <w:szCs w:val="20"/>
                    </w:rPr>
                    <w:t> </w:t>
                  </w:r>
                  <w:r w:rsidRPr="00CA2B7E">
                    <w:rPr>
                      <w:rFonts w:ascii="Arial" w:hAnsi="Arial" w:cs="Arial"/>
                      <w:sz w:val="20"/>
                      <w:szCs w:val="20"/>
                    </w:rPr>
                    <w:fldChar w:fldCharType="end"/>
                  </w:r>
                  <w:r w:rsidRPr="00CA2B7E">
                    <w:rPr>
                      <w:rFonts w:ascii="Arial" w:hAnsi="Arial" w:cs="Arial"/>
                      <w:sz w:val="20"/>
                      <w:szCs w:val="20"/>
                    </w:rPr>
                    <w:t xml:space="preserve">            </w:t>
                  </w:r>
                  <w:r w:rsidR="001E0BC1" w:rsidRPr="00CA2B7E">
                    <w:rPr>
                      <w:rFonts w:ascii="Arial" w:hAnsi="Arial" w:cs="Arial"/>
                      <w:sz w:val="20"/>
                      <w:szCs w:val="20"/>
                    </w:rPr>
                    <w:fldChar w:fldCharType="begin">
                      <w:ffData>
                        <w:name w:val="Text3"/>
                        <w:enabled/>
                        <w:calcOnExit w:val="0"/>
                        <w:textInput/>
                      </w:ffData>
                    </w:fldChar>
                  </w:r>
                  <w:r w:rsidR="001E0BC1" w:rsidRPr="00CA2B7E">
                    <w:rPr>
                      <w:rFonts w:ascii="Arial" w:hAnsi="Arial" w:cs="Arial"/>
                      <w:sz w:val="20"/>
                      <w:szCs w:val="20"/>
                    </w:rPr>
                    <w:instrText xml:space="preserve"> FORMTEXT </w:instrText>
                  </w:r>
                  <w:r w:rsidR="001E0BC1" w:rsidRPr="00CA2B7E">
                    <w:rPr>
                      <w:rFonts w:ascii="Arial" w:hAnsi="Arial" w:cs="Arial"/>
                      <w:sz w:val="20"/>
                      <w:szCs w:val="20"/>
                    </w:rPr>
                  </w:r>
                  <w:r w:rsidR="001E0BC1" w:rsidRPr="00CA2B7E">
                    <w:rPr>
                      <w:rFonts w:ascii="Arial" w:hAnsi="Arial" w:cs="Arial"/>
                      <w:sz w:val="20"/>
                      <w:szCs w:val="20"/>
                    </w:rPr>
                    <w:fldChar w:fldCharType="separate"/>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noProof/>
                      <w:sz w:val="20"/>
                      <w:szCs w:val="20"/>
                    </w:rPr>
                    <w:t> </w:t>
                  </w:r>
                  <w:r w:rsidR="001E0BC1" w:rsidRPr="00CA2B7E">
                    <w:rPr>
                      <w:rFonts w:ascii="Arial" w:hAnsi="Arial" w:cs="Arial"/>
                      <w:sz w:val="20"/>
                      <w:szCs w:val="20"/>
                    </w:rPr>
                    <w:fldChar w:fldCharType="end"/>
                  </w:r>
                  <w:r w:rsidR="00D56FC9">
                    <w:rPr>
                      <w:rFonts w:ascii="Arial" w:hAnsi="Arial" w:cs="Arial"/>
                      <w:sz w:val="20"/>
                      <w:szCs w:val="20"/>
                    </w:rPr>
                    <w:t xml:space="preserve"> </w:t>
                  </w:r>
                  <w:r w:rsidR="00D56FC9" w:rsidRPr="001E0BC1">
                    <w:rPr>
                      <w:rFonts w:ascii="Arial" w:hAnsi="Arial" w:cs="Arial"/>
                      <w:sz w:val="20"/>
                      <w:szCs w:val="20"/>
                    </w:rPr>
                    <w:t>%</w:t>
                  </w:r>
                </w:p>
              </w:tc>
            </w:tr>
          </w:tbl>
          <w:p w14:paraId="54EF70A4" w14:textId="77777777" w:rsidR="00EA4AA8" w:rsidRPr="00CA2B7E" w:rsidRDefault="00EA4AA8" w:rsidP="00A10540">
            <w:pPr>
              <w:spacing w:before="60" w:after="60"/>
              <w:jc w:val="center"/>
              <w:rPr>
                <w:rFonts w:ascii="Arial" w:hAnsi="Arial" w:cs="Arial"/>
              </w:rPr>
            </w:pPr>
            <w:r w:rsidRPr="00CA2B7E">
              <w:rPr>
                <w:rFonts w:ascii="Arial" w:hAnsi="Arial" w:cs="Arial"/>
                <w:b/>
              </w:rPr>
              <w:t>Agency Narrative</w:t>
            </w:r>
          </w:p>
          <w:p w14:paraId="0915BA22" w14:textId="739318F1" w:rsidR="001E0BC1" w:rsidRDefault="001E0BC1" w:rsidP="007B5376">
            <w:pPr>
              <w:rPr>
                <w:rFonts w:ascii="Arial" w:hAnsi="Arial" w:cs="Arial"/>
                <w:b/>
              </w:rPr>
            </w:pPr>
          </w:p>
          <w:p w14:paraId="643F22C2" w14:textId="41C969CD" w:rsidR="001E0BC1" w:rsidRPr="00CA2B7E" w:rsidRDefault="00EC5534" w:rsidP="001E0BC1">
            <w:pPr>
              <w:spacing w:after="60"/>
              <w:rPr>
                <w:rFonts w:ascii="Arial" w:hAnsi="Arial" w:cs="Arial"/>
                <w:b/>
              </w:rPr>
            </w:pPr>
            <w:sdt>
              <w:sdtPr>
                <w:rPr>
                  <w:rFonts w:ascii="Arial" w:hAnsi="Arial" w:cs="Arial"/>
                  <w:b/>
                  <w:sz w:val="32"/>
                  <w:szCs w:val="32"/>
                </w:rPr>
                <w:id w:val="1214776297"/>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7B5376">
              <w:rPr>
                <w:rFonts w:ascii="Arial" w:hAnsi="Arial" w:cs="Arial"/>
                <w:b/>
              </w:rPr>
              <w:t xml:space="preserve">  </w:t>
            </w:r>
            <w:r w:rsidR="001E0BC1">
              <w:rPr>
                <w:rFonts w:ascii="Arial" w:hAnsi="Arial" w:cs="Arial"/>
              </w:rPr>
              <w:t xml:space="preserve">Your agency met this goal: no narrative </w:t>
            </w:r>
            <w:r w:rsidR="006622D6">
              <w:rPr>
                <w:rFonts w:ascii="Arial" w:hAnsi="Arial" w:cs="Arial"/>
              </w:rPr>
              <w:t xml:space="preserve">is </w:t>
            </w:r>
            <w:r w:rsidR="001E0BC1">
              <w:rPr>
                <w:rFonts w:ascii="Arial" w:hAnsi="Arial" w:cs="Arial"/>
              </w:rPr>
              <w:t>needed.</w:t>
            </w:r>
          </w:p>
          <w:p w14:paraId="5B27E92D" w14:textId="77777777" w:rsidR="00EA4AA8" w:rsidRPr="00CA2B7E" w:rsidRDefault="00EA4AA8" w:rsidP="00A10540">
            <w:pPr>
              <w:rPr>
                <w:rFonts w:ascii="Arial Narrow" w:hAnsi="Arial Narrow" w:cs="Arial"/>
                <w:b/>
              </w:rPr>
            </w:pPr>
          </w:p>
          <w:p w14:paraId="252944DE" w14:textId="49D82A06" w:rsidR="00EA4AA8" w:rsidRPr="00CA2B7E" w:rsidRDefault="00EC5534" w:rsidP="00A10540">
            <w:pPr>
              <w:rPr>
                <w:rFonts w:ascii="Arial" w:hAnsi="Arial" w:cs="Arial"/>
                <w:b/>
              </w:rPr>
            </w:pPr>
            <w:sdt>
              <w:sdtPr>
                <w:rPr>
                  <w:rFonts w:ascii="Arial" w:hAnsi="Arial" w:cs="Arial"/>
                  <w:b/>
                  <w:sz w:val="32"/>
                  <w:szCs w:val="32"/>
                </w:rPr>
                <w:id w:val="-1543054011"/>
                <w14:checkbox>
                  <w14:checked w14:val="0"/>
                  <w14:checkedState w14:val="2612" w14:font="MS Gothic"/>
                  <w14:uncheckedState w14:val="2610" w14:font="MS Gothic"/>
                </w14:checkbox>
              </w:sdtPr>
              <w:sdtEndPr/>
              <w:sdtContent>
                <w:r w:rsidR="00DF085A">
                  <w:rPr>
                    <w:rFonts w:ascii="MS Gothic" w:eastAsia="MS Gothic" w:hAnsi="MS Gothic" w:cs="Arial" w:hint="eastAsia"/>
                    <w:b/>
                    <w:sz w:val="32"/>
                    <w:szCs w:val="32"/>
                  </w:rPr>
                  <w:t>☐</w:t>
                </w:r>
              </w:sdtContent>
            </w:sdt>
            <w:r w:rsidR="00DF085A" w:rsidRPr="00CA2B7E">
              <w:rPr>
                <w:rFonts w:ascii="Arial Narrow" w:hAnsi="Arial Narrow" w:cs="Arial"/>
              </w:rPr>
              <w:t xml:space="preserve"> </w:t>
            </w:r>
            <w:r w:rsidR="007B5376">
              <w:rPr>
                <w:rFonts w:ascii="Arial Narrow" w:hAnsi="Arial Narrow" w:cs="Arial"/>
              </w:rPr>
              <w:t xml:space="preserve">  </w:t>
            </w:r>
            <w:r w:rsidR="00EA4AA8" w:rsidRPr="00CA2B7E">
              <w:rPr>
                <w:rFonts w:ascii="Arial Narrow" w:hAnsi="Arial Narrow" w:cs="Arial"/>
              </w:rPr>
              <w:t xml:space="preserve">Your clients </w:t>
            </w:r>
            <w:r w:rsidR="00EA4AA8" w:rsidRPr="00CA2B7E">
              <w:rPr>
                <w:rFonts w:ascii="Arial Narrow" w:hAnsi="Arial Narrow" w:cs="Arial"/>
                <w:b/>
                <w:u w:val="single"/>
              </w:rPr>
              <w:t>did not</w:t>
            </w:r>
            <w:r w:rsidR="00EA4AA8"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social determinants of health-related challenges and barriers to reaching this goal and for clients to obtain viral load labs and viral suppression.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w:t>
            </w:r>
          </w:p>
          <w:p w14:paraId="370339DC"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3B43CED1" w14:textId="3415F9B9" w:rsidR="00EB339C" w:rsidRPr="00CA2B7E" w:rsidRDefault="00EB339C" w:rsidP="00A10540">
            <w:pPr>
              <w:spacing w:after="120"/>
              <w:rPr>
                <w:rFonts w:ascii="Arial" w:hAnsi="Arial" w:cs="Arial"/>
                <w:b/>
              </w:rPr>
            </w:pPr>
          </w:p>
        </w:tc>
      </w:tr>
    </w:tbl>
    <w:p w14:paraId="5143D560" w14:textId="77777777" w:rsidR="00EA4AA8" w:rsidRDefault="00EA4AA8" w:rsidP="00EA4AA8">
      <w:pPr>
        <w:tabs>
          <w:tab w:val="left" w:pos="6179"/>
        </w:tabs>
        <w:ind w:left="720" w:hanging="450"/>
        <w:rPr>
          <w:rFonts w:ascii="Arial" w:eastAsiaTheme="minorHAnsi" w:hAnsi="Arial" w:cs="Arial"/>
          <w:b/>
        </w:rPr>
      </w:pPr>
    </w:p>
    <w:p w14:paraId="325DA61B" w14:textId="77777777" w:rsidR="00EA4AA8" w:rsidRDefault="00EA4AA8" w:rsidP="00EA4AA8">
      <w:pPr>
        <w:tabs>
          <w:tab w:val="left" w:pos="6179"/>
        </w:tabs>
        <w:ind w:left="720" w:hanging="450"/>
        <w:rPr>
          <w:rFonts w:ascii="Arial" w:eastAsiaTheme="minorHAnsi" w:hAnsi="Arial" w:cs="Arial"/>
          <w:b/>
        </w:rPr>
      </w:pPr>
    </w:p>
    <w:p w14:paraId="4DBA38AB" w14:textId="77777777" w:rsidR="00EA4AA8" w:rsidRDefault="00EA4AA8" w:rsidP="00EA4AA8">
      <w:pPr>
        <w:tabs>
          <w:tab w:val="left" w:pos="6179"/>
        </w:tabs>
        <w:ind w:left="720" w:hanging="450"/>
        <w:rPr>
          <w:rFonts w:ascii="Arial" w:eastAsiaTheme="minorHAnsi" w:hAnsi="Arial" w:cs="Arial"/>
          <w:b/>
        </w:rPr>
      </w:pPr>
    </w:p>
    <w:p w14:paraId="7C1CD04F" w14:textId="77777777" w:rsidR="00EA4AA8" w:rsidRDefault="00EA4AA8" w:rsidP="00EA4AA8">
      <w:pPr>
        <w:tabs>
          <w:tab w:val="left" w:pos="6179"/>
        </w:tabs>
        <w:ind w:left="720" w:hanging="450"/>
        <w:rPr>
          <w:rFonts w:ascii="Arial" w:eastAsiaTheme="minorHAnsi" w:hAnsi="Arial" w:cs="Arial"/>
          <w:b/>
        </w:rPr>
      </w:pPr>
    </w:p>
    <w:p w14:paraId="78705EE2" w14:textId="77777777" w:rsidR="00EA4AA8" w:rsidRDefault="00EA4AA8" w:rsidP="00EA4AA8">
      <w:pPr>
        <w:tabs>
          <w:tab w:val="left" w:pos="6179"/>
        </w:tabs>
        <w:ind w:left="720" w:hanging="450"/>
        <w:rPr>
          <w:rFonts w:ascii="Arial" w:eastAsiaTheme="minorHAnsi" w:hAnsi="Arial" w:cs="Arial"/>
          <w:b/>
        </w:rPr>
      </w:pPr>
    </w:p>
    <w:p w14:paraId="09F4EB6E" w14:textId="137B1481" w:rsidR="00EA4AA8" w:rsidRDefault="00EA4AA8" w:rsidP="00EA4AA8">
      <w:pPr>
        <w:tabs>
          <w:tab w:val="left" w:pos="6179"/>
        </w:tabs>
        <w:ind w:left="720" w:hanging="450"/>
        <w:rPr>
          <w:rFonts w:ascii="Arial" w:eastAsiaTheme="minorHAnsi" w:hAnsi="Arial" w:cs="Arial"/>
          <w:b/>
        </w:rPr>
      </w:pPr>
    </w:p>
    <w:p w14:paraId="73CE643D" w14:textId="77777777" w:rsidR="00EB339C" w:rsidRDefault="00EB339C" w:rsidP="00EA4AA8">
      <w:pPr>
        <w:tabs>
          <w:tab w:val="left" w:pos="6179"/>
        </w:tabs>
        <w:ind w:left="720" w:hanging="450"/>
        <w:rPr>
          <w:rFonts w:ascii="Arial" w:eastAsiaTheme="minorHAnsi" w:hAnsi="Arial" w:cs="Arial"/>
          <w:b/>
        </w:rPr>
      </w:pPr>
    </w:p>
    <w:p w14:paraId="13F8A106" w14:textId="77777777" w:rsidR="00EA4AA8" w:rsidRDefault="00EA4AA8" w:rsidP="00EA4AA8">
      <w:pPr>
        <w:tabs>
          <w:tab w:val="left" w:pos="6179"/>
        </w:tabs>
        <w:ind w:left="720" w:hanging="450"/>
        <w:rPr>
          <w:rFonts w:ascii="Arial" w:eastAsiaTheme="minorHAnsi" w:hAnsi="Arial" w:cs="Arial"/>
          <w:b/>
        </w:rPr>
      </w:pPr>
    </w:p>
    <w:p w14:paraId="44461049" w14:textId="0621B1AC" w:rsidR="00EA4AA8" w:rsidRDefault="00EA4AA8" w:rsidP="00EA4AA8">
      <w:pPr>
        <w:tabs>
          <w:tab w:val="left" w:pos="6179"/>
        </w:tabs>
        <w:ind w:left="720" w:hanging="450"/>
        <w:rPr>
          <w:rFonts w:ascii="Arial" w:eastAsiaTheme="minorHAnsi" w:hAnsi="Arial" w:cs="Arial"/>
          <w:b/>
        </w:rPr>
      </w:pPr>
    </w:p>
    <w:p w14:paraId="55A9C310" w14:textId="77777777" w:rsidR="00AE67AF" w:rsidRDefault="00AE67AF" w:rsidP="00EA4AA8">
      <w:pPr>
        <w:tabs>
          <w:tab w:val="left" w:pos="6179"/>
        </w:tabs>
        <w:ind w:left="720" w:hanging="450"/>
        <w:rPr>
          <w:rFonts w:ascii="Arial" w:eastAsiaTheme="minorHAnsi" w:hAnsi="Arial" w:cs="Arial"/>
          <w:b/>
        </w:rPr>
      </w:pPr>
    </w:p>
    <w:tbl>
      <w:tblPr>
        <w:tblStyle w:val="TableGrid8"/>
        <w:tblW w:w="10324" w:type="dxa"/>
        <w:tblInd w:w="-5" w:type="dxa"/>
        <w:tblLook w:val="04A0" w:firstRow="1" w:lastRow="0" w:firstColumn="1" w:lastColumn="0" w:noHBand="0" w:noVBand="1"/>
      </w:tblPr>
      <w:tblGrid>
        <w:gridCol w:w="2700"/>
        <w:gridCol w:w="2160"/>
        <w:gridCol w:w="2070"/>
        <w:gridCol w:w="3386"/>
        <w:gridCol w:w="8"/>
      </w:tblGrid>
      <w:tr w:rsidR="00EA4AA8" w:rsidRPr="004A6B17" w14:paraId="6C978038" w14:textId="77777777" w:rsidTr="00A10540">
        <w:tc>
          <w:tcPr>
            <w:tcW w:w="2700" w:type="dxa"/>
            <w:vAlign w:val="center"/>
          </w:tcPr>
          <w:p w14:paraId="1077F187" w14:textId="77777777" w:rsidR="00EA4AA8" w:rsidRDefault="00EA4AA8" w:rsidP="00A10540">
            <w:pPr>
              <w:rPr>
                <w:rFonts w:ascii="Arial" w:hAnsi="Arial" w:cs="Arial"/>
              </w:rPr>
            </w:pPr>
            <w:r>
              <w:rPr>
                <w:rFonts w:ascii="Arial" w:hAnsi="Arial" w:cs="Arial"/>
              </w:rPr>
              <w:lastRenderedPageBreak/>
              <w:t>HIV Care Continuum</w:t>
            </w:r>
          </w:p>
          <w:p w14:paraId="647976B9" w14:textId="77777777" w:rsidR="00EA4AA8" w:rsidRPr="004A6B17" w:rsidRDefault="00EA4AA8" w:rsidP="00A10540">
            <w:pPr>
              <w:rPr>
                <w:rFonts w:ascii="Arial" w:hAnsi="Arial" w:cs="Arial"/>
              </w:rPr>
            </w:pPr>
            <w:r w:rsidRPr="004A6B17">
              <w:rPr>
                <w:rFonts w:ascii="Arial" w:hAnsi="Arial" w:cs="Arial"/>
              </w:rPr>
              <w:t>Performance Measure:</w:t>
            </w:r>
          </w:p>
        </w:tc>
        <w:tc>
          <w:tcPr>
            <w:tcW w:w="7624" w:type="dxa"/>
            <w:gridSpan w:val="4"/>
            <w:vAlign w:val="center"/>
          </w:tcPr>
          <w:p w14:paraId="22CC7744" w14:textId="77777777" w:rsidR="00EA4AA8" w:rsidRDefault="00EA4AA8" w:rsidP="00A10540">
            <w:pPr>
              <w:ind w:left="-20"/>
              <w:rPr>
                <w:rFonts w:ascii="Arial" w:hAnsi="Arial" w:cs="Arial"/>
                <w:b/>
              </w:rPr>
            </w:pPr>
            <w:r w:rsidRPr="004A6B17">
              <w:rPr>
                <w:rFonts w:ascii="Arial" w:hAnsi="Arial" w:cs="Arial"/>
                <w:b/>
              </w:rPr>
              <w:t xml:space="preserve"> </w:t>
            </w:r>
            <w:r>
              <w:rPr>
                <w:rFonts w:ascii="Arial" w:hAnsi="Arial" w:cs="Arial"/>
                <w:b/>
              </w:rPr>
              <w:t xml:space="preserve">Retained In Care / In Care </w:t>
            </w:r>
          </w:p>
          <w:p w14:paraId="1908404D" w14:textId="77777777" w:rsidR="00EA4AA8" w:rsidRPr="0015497B" w:rsidRDefault="00EA4AA8" w:rsidP="00A10540">
            <w:pPr>
              <w:spacing w:before="120"/>
              <w:ind w:left="-14"/>
              <w:rPr>
                <w:rFonts w:ascii="Arial" w:hAnsi="Arial" w:cs="Arial"/>
                <w:b/>
                <w:sz w:val="20"/>
                <w:szCs w:val="20"/>
              </w:rPr>
            </w:pPr>
            <w:r>
              <w:rPr>
                <w:rFonts w:ascii="Arial" w:hAnsi="Arial" w:cs="Arial"/>
                <w:b/>
                <w:sz w:val="20"/>
                <w:szCs w:val="20"/>
              </w:rPr>
              <w:t xml:space="preserve"> </w:t>
            </w:r>
            <w:r w:rsidRPr="0015497B">
              <w:rPr>
                <w:rFonts w:ascii="Arial" w:hAnsi="Arial" w:cs="Arial"/>
                <w:b/>
                <w:sz w:val="20"/>
                <w:szCs w:val="20"/>
              </w:rPr>
              <w:t xml:space="preserve"> </w:t>
            </w:r>
          </w:p>
        </w:tc>
      </w:tr>
      <w:tr w:rsidR="00EA4AA8" w:rsidRPr="004A6B17" w14:paraId="12F7FE39" w14:textId="77777777" w:rsidTr="00A10540">
        <w:tc>
          <w:tcPr>
            <w:tcW w:w="2700" w:type="dxa"/>
            <w:vAlign w:val="center"/>
          </w:tcPr>
          <w:p w14:paraId="0B1ED1AB" w14:textId="77777777" w:rsidR="00EA4AA8" w:rsidRPr="004A6B17" w:rsidRDefault="00EA4AA8" w:rsidP="00A10540">
            <w:pPr>
              <w:jc w:val="right"/>
              <w:rPr>
                <w:rFonts w:ascii="Arial" w:hAnsi="Arial" w:cs="Arial"/>
              </w:rPr>
            </w:pPr>
            <w:r w:rsidRPr="004A6B17">
              <w:rPr>
                <w:rFonts w:ascii="Arial" w:hAnsi="Arial" w:cs="Arial"/>
              </w:rPr>
              <w:t>Goal</w:t>
            </w:r>
          </w:p>
        </w:tc>
        <w:tc>
          <w:tcPr>
            <w:tcW w:w="7624" w:type="dxa"/>
            <w:gridSpan w:val="4"/>
            <w:vAlign w:val="center"/>
          </w:tcPr>
          <w:p w14:paraId="385E4132" w14:textId="77777777" w:rsidR="00EA4AA8" w:rsidRPr="004A6B17" w:rsidRDefault="00EA4AA8" w:rsidP="00A10540">
            <w:pPr>
              <w:ind w:left="-14"/>
              <w:rPr>
                <w:rFonts w:ascii="Arial" w:hAnsi="Arial" w:cs="Arial"/>
              </w:rPr>
            </w:pPr>
            <w:r>
              <w:rPr>
                <w:rFonts w:ascii="Arial" w:hAnsi="Arial" w:cs="Arial"/>
              </w:rPr>
              <w:t>90</w:t>
            </w:r>
            <w:r w:rsidRPr="004A6B17">
              <w:rPr>
                <w:rFonts w:ascii="Arial" w:hAnsi="Arial" w:cs="Arial"/>
              </w:rPr>
              <w:t>% of clients have a medical visit in the last 12 months</w:t>
            </w:r>
          </w:p>
        </w:tc>
      </w:tr>
      <w:tr w:rsidR="00EA4AA8" w:rsidRPr="004A6B17" w14:paraId="16F98837" w14:textId="77777777" w:rsidTr="00A10540">
        <w:tc>
          <w:tcPr>
            <w:tcW w:w="10324" w:type="dxa"/>
            <w:gridSpan w:val="5"/>
          </w:tcPr>
          <w:p w14:paraId="4EE08921" w14:textId="6A7B04F3" w:rsidR="00EA4AA8" w:rsidRPr="00DA44C9" w:rsidRDefault="00EA4AA8" w:rsidP="00A10540">
            <w:pPr>
              <w:spacing w:before="120" w:after="120"/>
              <w:ind w:left="-14"/>
              <w:rPr>
                <w:rFonts w:ascii="Arial Narrow" w:hAnsi="Arial Narrow" w:cs="Arial"/>
              </w:rPr>
            </w:pPr>
            <w:r w:rsidRPr="00DA44C9">
              <w:rPr>
                <w:rFonts w:ascii="Arial Narrow" w:hAnsi="Arial Narrow" w:cs="Arial"/>
              </w:rPr>
              <w:t>CAREWare Performance Measures Worksheet: SR - 05</w:t>
            </w:r>
          </w:p>
        </w:tc>
      </w:tr>
      <w:tr w:rsidR="00EA4AA8" w:rsidRPr="004A6B17" w14:paraId="03777ED1" w14:textId="77777777" w:rsidTr="00A10540">
        <w:tc>
          <w:tcPr>
            <w:tcW w:w="2700" w:type="dxa"/>
            <w:shd w:val="clear" w:color="auto" w:fill="DBDBDB" w:themeFill="accent3" w:themeFillTint="66"/>
          </w:tcPr>
          <w:p w14:paraId="7DEB558E" w14:textId="77777777" w:rsidR="00EA4AA8" w:rsidRPr="004A6B17" w:rsidRDefault="00EA4AA8" w:rsidP="00A10540">
            <w:pPr>
              <w:jc w:val="right"/>
              <w:rPr>
                <w:rFonts w:ascii="Arial" w:hAnsi="Arial" w:cs="Arial"/>
              </w:rPr>
            </w:pPr>
            <w:r w:rsidRPr="004A6B17">
              <w:rPr>
                <w:rFonts w:ascii="Arial" w:hAnsi="Arial" w:cs="Arial"/>
                <w:b/>
              </w:rPr>
              <w:t xml:space="preserve">Your </w:t>
            </w:r>
            <w:r>
              <w:rPr>
                <w:rFonts w:ascii="Arial" w:hAnsi="Arial" w:cs="Arial"/>
                <w:b/>
              </w:rPr>
              <w:t>A</w:t>
            </w:r>
            <w:r w:rsidRPr="004A6B17">
              <w:rPr>
                <w:rFonts w:ascii="Arial" w:hAnsi="Arial" w:cs="Arial"/>
                <w:b/>
              </w:rPr>
              <w:t>gency Outcome</w:t>
            </w:r>
            <w:r w:rsidRPr="004A6B17">
              <w:rPr>
                <w:rFonts w:ascii="Arial" w:hAnsi="Arial" w:cs="Arial"/>
              </w:rPr>
              <w:t>:</w:t>
            </w:r>
          </w:p>
        </w:tc>
        <w:tc>
          <w:tcPr>
            <w:tcW w:w="2160" w:type="dxa"/>
            <w:shd w:val="clear" w:color="auto" w:fill="DBDBDB" w:themeFill="accent3" w:themeFillTint="66"/>
            <w:vAlign w:val="center"/>
          </w:tcPr>
          <w:p w14:paraId="483E35E7"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070" w:type="dxa"/>
            <w:shd w:val="clear" w:color="auto" w:fill="C5E0B3" w:themeFill="accent6" w:themeFillTint="66"/>
          </w:tcPr>
          <w:p w14:paraId="15A6A893"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3394" w:type="dxa"/>
            <w:gridSpan w:val="2"/>
            <w:shd w:val="clear" w:color="auto" w:fill="C5E0B3" w:themeFill="accent6" w:themeFillTint="66"/>
            <w:vAlign w:val="center"/>
          </w:tcPr>
          <w:p w14:paraId="359DD815"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4A6B17" w14:paraId="7A8091FA" w14:textId="77777777" w:rsidTr="00A10540">
        <w:tc>
          <w:tcPr>
            <w:tcW w:w="2700" w:type="dxa"/>
            <w:shd w:val="clear" w:color="auto" w:fill="D9D9D9" w:themeFill="background1" w:themeFillShade="D9"/>
          </w:tcPr>
          <w:p w14:paraId="1A48BB98"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N: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624" w:type="dxa"/>
            <w:gridSpan w:val="4"/>
            <w:shd w:val="clear" w:color="auto" w:fill="D9D9D9" w:themeFill="background1" w:themeFillShade="D9"/>
          </w:tcPr>
          <w:p w14:paraId="73517B60" w14:textId="77777777" w:rsidR="00EA4AA8" w:rsidRPr="00CA2B7E" w:rsidRDefault="00EA4AA8" w:rsidP="00A10540">
            <w:pPr>
              <w:rPr>
                <w:rFonts w:ascii="Arial Narrow" w:hAnsi="Arial Narrow" w:cs="Arial"/>
              </w:rPr>
            </w:pPr>
            <w:r w:rsidRPr="00CA2B7E">
              <w:rPr>
                <w:rFonts w:ascii="Arial Narrow" w:hAnsi="Arial Narrow" w:cs="Arial"/>
                <w:i/>
              </w:rPr>
              <w:t>Numerator (N)</w:t>
            </w:r>
            <w:r w:rsidRPr="00CA2B7E">
              <w:rPr>
                <w:rFonts w:ascii="Arial Narrow" w:hAnsi="Arial Narrow" w:cs="Arial"/>
              </w:rPr>
              <w:t xml:space="preserve"> description: </w:t>
            </w:r>
          </w:p>
          <w:p w14:paraId="17F704D1" w14:textId="77777777" w:rsidR="00EA4AA8" w:rsidRPr="00CA2B7E" w:rsidRDefault="00EA4AA8" w:rsidP="00A10540">
            <w:pPr>
              <w:rPr>
                <w:rFonts w:ascii="Arial Narrow" w:hAnsi="Arial Narrow"/>
              </w:rPr>
            </w:pPr>
            <w:r w:rsidRPr="00CA2B7E">
              <w:rPr>
                <w:rFonts w:ascii="Arial Narrow" w:hAnsi="Arial Narrow"/>
              </w:rPr>
              <w:t>Clients who had a CD4 or Viral load lab entry in the last 12 months</w:t>
            </w:r>
          </w:p>
        </w:tc>
      </w:tr>
      <w:tr w:rsidR="00EA4AA8" w:rsidRPr="004A6B17" w14:paraId="3710A19A" w14:textId="77777777" w:rsidTr="00A10540">
        <w:tc>
          <w:tcPr>
            <w:tcW w:w="2700" w:type="dxa"/>
            <w:shd w:val="clear" w:color="auto" w:fill="D9D9D9" w:themeFill="background1" w:themeFillShade="D9"/>
            <w:vAlign w:val="center"/>
          </w:tcPr>
          <w:p w14:paraId="316D0BAC"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D: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624" w:type="dxa"/>
            <w:gridSpan w:val="4"/>
            <w:shd w:val="clear" w:color="auto" w:fill="D9D9D9" w:themeFill="background1" w:themeFillShade="D9"/>
          </w:tcPr>
          <w:p w14:paraId="3F659608" w14:textId="77777777" w:rsidR="00EA4AA8" w:rsidRPr="00CA2B7E" w:rsidRDefault="00EA4AA8" w:rsidP="00A10540">
            <w:pPr>
              <w:rPr>
                <w:rFonts w:ascii="Arial Narrow" w:hAnsi="Arial Narrow" w:cs="Arial"/>
              </w:rPr>
            </w:pPr>
            <w:r w:rsidRPr="00CA2B7E">
              <w:rPr>
                <w:rFonts w:ascii="Arial Narrow" w:hAnsi="Arial Narrow" w:cs="Arial"/>
                <w:i/>
              </w:rPr>
              <w:t>Denominator (D)</w:t>
            </w:r>
            <w:r w:rsidRPr="00CA2B7E">
              <w:rPr>
                <w:rFonts w:ascii="Arial Narrow" w:hAnsi="Arial Narrow" w:cs="Arial"/>
              </w:rPr>
              <w:t xml:space="preserve"> description: </w:t>
            </w:r>
          </w:p>
          <w:p w14:paraId="373994DD" w14:textId="77777777" w:rsidR="00EA4AA8" w:rsidRPr="00CA2B7E" w:rsidRDefault="00EA4AA8" w:rsidP="00A10540">
            <w:pPr>
              <w:rPr>
                <w:rFonts w:ascii="Arial Narrow" w:hAnsi="Arial Narrow"/>
              </w:rPr>
            </w:pPr>
            <w:r w:rsidRPr="00CA2B7E">
              <w:rPr>
                <w:rFonts w:ascii="Arial Narrow" w:hAnsi="Arial Narrow"/>
              </w:rPr>
              <w:t>Clients who received a service this reporting period</w:t>
            </w:r>
          </w:p>
        </w:tc>
      </w:tr>
      <w:tr w:rsidR="00EA4AA8" w:rsidRPr="004A6B17" w14:paraId="025ED992" w14:textId="77777777" w:rsidTr="00A10540">
        <w:trPr>
          <w:gridAfter w:val="1"/>
          <w:wAfter w:w="8" w:type="dxa"/>
        </w:trPr>
        <w:tc>
          <w:tcPr>
            <w:tcW w:w="2700" w:type="dxa"/>
          </w:tcPr>
          <w:p w14:paraId="14145715" w14:textId="77777777" w:rsidR="00EA4AA8" w:rsidRPr="0068218A" w:rsidRDefault="00EA4AA8" w:rsidP="00A10540">
            <w:pPr>
              <w:jc w:val="center"/>
              <w:rPr>
                <w:rFonts w:ascii="Arial" w:hAnsi="Arial" w:cs="Arial"/>
              </w:rPr>
            </w:pPr>
            <w:r w:rsidRPr="0068218A">
              <w:rPr>
                <w:rFonts w:ascii="Arial" w:hAnsi="Arial" w:cs="Arial"/>
              </w:rPr>
              <w:t>Your Agency Outcome of clients from CoC</w:t>
            </w:r>
          </w:p>
        </w:tc>
        <w:tc>
          <w:tcPr>
            <w:tcW w:w="2160" w:type="dxa"/>
            <w:vAlign w:val="center"/>
          </w:tcPr>
          <w:p w14:paraId="6B5D74B4" w14:textId="77777777" w:rsidR="00EA4AA8" w:rsidRPr="0068218A" w:rsidRDefault="00EA4AA8" w:rsidP="00A10540">
            <w:pPr>
              <w:rPr>
                <w:rFonts w:ascii="Arial Narrow" w:hAnsi="Arial Narrow" w:cs="Arial"/>
                <w:i/>
              </w:rPr>
            </w:pPr>
            <w:r w:rsidRPr="0068218A">
              <w:rPr>
                <w:rFonts w:ascii="Arial" w:hAnsi="Arial" w:cs="Arial"/>
              </w:rPr>
              <w:fldChar w:fldCharType="begin">
                <w:ffData>
                  <w:name w:val="Text3"/>
                  <w:enabled/>
                  <w:calcOnExit w:val="0"/>
                  <w:textInput/>
                </w:ffData>
              </w:fldChar>
            </w:r>
            <w:r w:rsidRPr="0068218A">
              <w:rPr>
                <w:rFonts w:ascii="Arial" w:hAnsi="Arial" w:cs="Arial"/>
              </w:rPr>
              <w:instrText xml:space="preserve"> FORMTEXT </w:instrText>
            </w:r>
            <w:r w:rsidRPr="0068218A">
              <w:rPr>
                <w:rFonts w:ascii="Arial" w:hAnsi="Arial" w:cs="Arial"/>
              </w:rPr>
            </w:r>
            <w:r w:rsidRPr="0068218A">
              <w:rPr>
                <w:rFonts w:ascii="Arial" w:hAnsi="Arial" w:cs="Arial"/>
              </w:rPr>
              <w:fldChar w:fldCharType="separate"/>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rPr>
              <w:fldChar w:fldCharType="end"/>
            </w:r>
            <w:r w:rsidRPr="0068218A">
              <w:rPr>
                <w:rFonts w:ascii="Arial" w:hAnsi="Arial" w:cs="Arial"/>
              </w:rPr>
              <w:t xml:space="preserve"> %</w:t>
            </w:r>
          </w:p>
        </w:tc>
        <w:tc>
          <w:tcPr>
            <w:tcW w:w="2070" w:type="dxa"/>
          </w:tcPr>
          <w:p w14:paraId="7B530071" w14:textId="77777777" w:rsidR="00EA4AA8" w:rsidRPr="0068218A" w:rsidRDefault="00EA4AA8" w:rsidP="00A10540">
            <w:pPr>
              <w:rPr>
                <w:rFonts w:ascii="Arial Narrow" w:hAnsi="Arial Narrow" w:cs="Arial"/>
                <w:i/>
              </w:rPr>
            </w:pPr>
            <w:r w:rsidRPr="0068218A">
              <w:rPr>
                <w:rFonts w:ascii="Arial" w:hAnsi="Arial" w:cs="Arial"/>
              </w:rPr>
              <w:t>Part B Agencies Outcome of clients from CoC</w:t>
            </w:r>
          </w:p>
        </w:tc>
        <w:tc>
          <w:tcPr>
            <w:tcW w:w="3386" w:type="dxa"/>
            <w:vAlign w:val="center"/>
          </w:tcPr>
          <w:p w14:paraId="3A44F459" w14:textId="77777777" w:rsidR="00EA4AA8" w:rsidRPr="0068218A" w:rsidRDefault="00EA4AA8" w:rsidP="00A10540">
            <w:pPr>
              <w:rPr>
                <w:rFonts w:ascii="Arial Narrow" w:hAnsi="Arial Narrow" w:cs="Arial"/>
                <w:i/>
              </w:rPr>
            </w:pPr>
            <w:r w:rsidRPr="0068218A">
              <w:rPr>
                <w:rFonts w:ascii="Arial" w:hAnsi="Arial" w:cs="Arial"/>
              </w:rPr>
              <w:fldChar w:fldCharType="begin">
                <w:ffData>
                  <w:name w:val="Text3"/>
                  <w:enabled/>
                  <w:calcOnExit w:val="0"/>
                  <w:textInput/>
                </w:ffData>
              </w:fldChar>
            </w:r>
            <w:r w:rsidRPr="0068218A">
              <w:rPr>
                <w:rFonts w:ascii="Arial" w:hAnsi="Arial" w:cs="Arial"/>
              </w:rPr>
              <w:instrText xml:space="preserve"> FORMTEXT </w:instrText>
            </w:r>
            <w:r w:rsidRPr="0068218A">
              <w:rPr>
                <w:rFonts w:ascii="Arial" w:hAnsi="Arial" w:cs="Arial"/>
              </w:rPr>
            </w:r>
            <w:r w:rsidRPr="0068218A">
              <w:rPr>
                <w:rFonts w:ascii="Arial" w:hAnsi="Arial" w:cs="Arial"/>
              </w:rPr>
              <w:fldChar w:fldCharType="separate"/>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noProof/>
              </w:rPr>
              <w:t> </w:t>
            </w:r>
            <w:r w:rsidRPr="0068218A">
              <w:rPr>
                <w:rFonts w:ascii="Arial" w:hAnsi="Arial" w:cs="Arial"/>
              </w:rPr>
              <w:fldChar w:fldCharType="end"/>
            </w:r>
            <w:r w:rsidRPr="0068218A">
              <w:rPr>
                <w:rFonts w:ascii="Arial" w:hAnsi="Arial" w:cs="Arial"/>
              </w:rPr>
              <w:t xml:space="preserve"> %</w:t>
            </w:r>
          </w:p>
        </w:tc>
      </w:tr>
      <w:tr w:rsidR="00EA4AA8" w:rsidRPr="004A6B17" w14:paraId="2E6B58C4" w14:textId="77777777" w:rsidTr="00A10540">
        <w:tc>
          <w:tcPr>
            <w:tcW w:w="10324" w:type="dxa"/>
            <w:gridSpan w:val="5"/>
            <w:vAlign w:val="center"/>
          </w:tcPr>
          <w:p w14:paraId="0BCD6459" w14:textId="77777777" w:rsidR="00EA4AA8" w:rsidRPr="00CA2B7E" w:rsidRDefault="00EA4AA8" w:rsidP="00A10540">
            <w:pPr>
              <w:spacing w:before="60" w:after="60"/>
              <w:jc w:val="center"/>
              <w:rPr>
                <w:rFonts w:ascii="Arial" w:hAnsi="Arial" w:cs="Arial"/>
              </w:rPr>
            </w:pPr>
            <w:r w:rsidRPr="00CA2B7E">
              <w:rPr>
                <w:rFonts w:ascii="Arial" w:hAnsi="Arial" w:cs="Arial"/>
                <w:b/>
              </w:rPr>
              <w:t>Agency Narrative</w:t>
            </w:r>
          </w:p>
          <w:p w14:paraId="5CDA7706" w14:textId="4E6A3574" w:rsidR="001E0BC1" w:rsidRDefault="001E0BC1" w:rsidP="007B5376">
            <w:pPr>
              <w:rPr>
                <w:rFonts w:ascii="Arial" w:hAnsi="Arial" w:cs="Arial"/>
                <w:b/>
              </w:rPr>
            </w:pPr>
          </w:p>
          <w:p w14:paraId="01DA4733" w14:textId="5F3ACED6" w:rsidR="001E0BC1" w:rsidRPr="00CA2B7E" w:rsidRDefault="00EC5534" w:rsidP="001E0BC1">
            <w:pPr>
              <w:spacing w:after="60"/>
              <w:rPr>
                <w:rFonts w:ascii="Arial" w:hAnsi="Arial" w:cs="Arial"/>
                <w:b/>
              </w:rPr>
            </w:pPr>
            <w:sdt>
              <w:sdtPr>
                <w:rPr>
                  <w:rFonts w:ascii="Arial" w:hAnsi="Arial" w:cs="Arial"/>
                  <w:b/>
                  <w:sz w:val="32"/>
                  <w:szCs w:val="32"/>
                </w:rPr>
                <w:id w:val="110924111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1E0BC1">
              <w:rPr>
                <w:rFonts w:ascii="Arial" w:hAnsi="Arial" w:cs="Arial"/>
              </w:rPr>
              <w:t xml:space="preserve">Your agency met this goal: no narrative </w:t>
            </w:r>
            <w:r w:rsidR="006622D6">
              <w:rPr>
                <w:rFonts w:ascii="Arial" w:hAnsi="Arial" w:cs="Arial"/>
              </w:rPr>
              <w:t xml:space="preserve">is </w:t>
            </w:r>
            <w:r w:rsidR="001E0BC1">
              <w:rPr>
                <w:rFonts w:ascii="Arial" w:hAnsi="Arial" w:cs="Arial"/>
              </w:rPr>
              <w:t>needed.</w:t>
            </w:r>
          </w:p>
          <w:p w14:paraId="534BE979" w14:textId="77777777" w:rsidR="00EA4AA8" w:rsidRPr="00CA2B7E" w:rsidRDefault="00EA4AA8" w:rsidP="00A10540">
            <w:pPr>
              <w:rPr>
                <w:rFonts w:ascii="Arial Narrow" w:hAnsi="Arial Narrow" w:cs="Arial"/>
                <w:b/>
              </w:rPr>
            </w:pPr>
          </w:p>
          <w:p w14:paraId="22489E40" w14:textId="5F953F04" w:rsidR="00EA4AA8" w:rsidRPr="00CA2B7E" w:rsidRDefault="00EC5534" w:rsidP="00A10540">
            <w:pPr>
              <w:rPr>
                <w:rFonts w:ascii="Arial" w:hAnsi="Arial" w:cs="Arial"/>
                <w:b/>
              </w:rPr>
            </w:pPr>
            <w:sdt>
              <w:sdtPr>
                <w:rPr>
                  <w:rFonts w:ascii="Arial" w:hAnsi="Arial" w:cs="Arial"/>
                  <w:b/>
                  <w:sz w:val="32"/>
                  <w:szCs w:val="32"/>
                </w:rPr>
                <w:id w:val="-131516924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EA4AA8" w:rsidRPr="00CA2B7E">
              <w:rPr>
                <w:rFonts w:ascii="Arial Narrow" w:hAnsi="Arial Narrow" w:cs="Arial"/>
              </w:rPr>
              <w:t xml:space="preserve">Your clients </w:t>
            </w:r>
            <w:r w:rsidR="00EA4AA8" w:rsidRPr="00CA2B7E">
              <w:rPr>
                <w:rFonts w:ascii="Arial Narrow" w:hAnsi="Arial Narrow" w:cs="Arial"/>
                <w:b/>
                <w:u w:val="single"/>
              </w:rPr>
              <w:t>did not</w:t>
            </w:r>
            <w:r w:rsidR="00EA4AA8"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social determinants of health-related challenges and barriers to reaching this goal and for clients to assist these clients to obtain a medical visit.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w:t>
            </w:r>
          </w:p>
          <w:p w14:paraId="4A2F8602"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56EBC82D" w14:textId="778BD321" w:rsidR="00EB339C" w:rsidRPr="00CA2B7E" w:rsidRDefault="00EB339C" w:rsidP="00A10540">
            <w:pPr>
              <w:spacing w:after="60"/>
              <w:rPr>
                <w:rFonts w:ascii="Arial" w:hAnsi="Arial" w:cs="Arial"/>
              </w:rPr>
            </w:pPr>
          </w:p>
        </w:tc>
      </w:tr>
    </w:tbl>
    <w:p w14:paraId="673918B0" w14:textId="77777777" w:rsidR="00EA4AA8" w:rsidRDefault="00EA4AA8" w:rsidP="00EA4AA8">
      <w:pPr>
        <w:ind w:left="720" w:hanging="720"/>
        <w:rPr>
          <w:rFonts w:ascii="Arial" w:eastAsiaTheme="minorHAnsi" w:hAnsi="Arial" w:cs="Arial"/>
          <w:b/>
          <w:u w:val="single"/>
        </w:rPr>
      </w:pPr>
    </w:p>
    <w:p w14:paraId="14750EB4" w14:textId="77777777" w:rsidR="00EA4AA8" w:rsidRDefault="00EA4AA8" w:rsidP="00EA4AA8">
      <w:pPr>
        <w:ind w:left="720" w:hanging="720"/>
        <w:rPr>
          <w:rFonts w:ascii="Arial" w:eastAsiaTheme="minorHAnsi" w:hAnsi="Arial" w:cs="Arial"/>
          <w:b/>
          <w:u w:val="single"/>
        </w:rPr>
      </w:pPr>
    </w:p>
    <w:p w14:paraId="69C1BF0B" w14:textId="77777777" w:rsidR="00EA4AA8" w:rsidRDefault="00EA4AA8" w:rsidP="00EA4AA8">
      <w:pPr>
        <w:ind w:left="720" w:hanging="720"/>
        <w:rPr>
          <w:rFonts w:ascii="Arial" w:eastAsiaTheme="minorHAnsi" w:hAnsi="Arial" w:cs="Arial"/>
          <w:b/>
          <w:u w:val="single"/>
        </w:rPr>
      </w:pPr>
    </w:p>
    <w:p w14:paraId="48CAF6EA" w14:textId="77777777" w:rsidR="00EA4AA8" w:rsidRDefault="00EA4AA8" w:rsidP="00EA4AA8">
      <w:pPr>
        <w:ind w:left="720" w:hanging="720"/>
        <w:rPr>
          <w:rFonts w:ascii="Arial" w:eastAsiaTheme="minorHAnsi" w:hAnsi="Arial" w:cs="Arial"/>
          <w:b/>
          <w:u w:val="single"/>
        </w:rPr>
      </w:pPr>
    </w:p>
    <w:p w14:paraId="2D6F5AC2" w14:textId="77777777" w:rsidR="00EA4AA8" w:rsidRDefault="00EA4AA8" w:rsidP="00EA4AA8">
      <w:pPr>
        <w:ind w:left="720" w:hanging="720"/>
        <w:rPr>
          <w:rFonts w:ascii="Arial" w:eastAsiaTheme="minorHAnsi" w:hAnsi="Arial" w:cs="Arial"/>
          <w:b/>
          <w:u w:val="single"/>
        </w:rPr>
      </w:pPr>
    </w:p>
    <w:p w14:paraId="23F97F99" w14:textId="77777777" w:rsidR="00EA4AA8" w:rsidRDefault="00EA4AA8" w:rsidP="00EA4AA8">
      <w:pPr>
        <w:ind w:left="720" w:hanging="720"/>
        <w:rPr>
          <w:rFonts w:ascii="Arial" w:eastAsiaTheme="minorHAnsi" w:hAnsi="Arial" w:cs="Arial"/>
          <w:b/>
          <w:u w:val="single"/>
        </w:rPr>
      </w:pPr>
    </w:p>
    <w:p w14:paraId="35A0D01F" w14:textId="77777777" w:rsidR="00EA4AA8" w:rsidRDefault="00EA4AA8" w:rsidP="00EA4AA8">
      <w:pPr>
        <w:ind w:left="720" w:hanging="720"/>
        <w:rPr>
          <w:rFonts w:ascii="Arial" w:eastAsiaTheme="minorHAnsi" w:hAnsi="Arial" w:cs="Arial"/>
          <w:b/>
          <w:u w:val="single"/>
        </w:rPr>
      </w:pPr>
    </w:p>
    <w:p w14:paraId="755D104C" w14:textId="77777777" w:rsidR="00EA4AA8" w:rsidRDefault="00EA4AA8" w:rsidP="00EA4AA8">
      <w:pPr>
        <w:ind w:left="720" w:hanging="720"/>
        <w:rPr>
          <w:rFonts w:ascii="Arial" w:eastAsiaTheme="minorHAnsi" w:hAnsi="Arial" w:cs="Arial"/>
          <w:b/>
          <w:u w:val="single"/>
        </w:rPr>
      </w:pPr>
    </w:p>
    <w:p w14:paraId="0E47280D" w14:textId="77777777" w:rsidR="00EA4AA8" w:rsidRDefault="00EA4AA8" w:rsidP="00EA4AA8">
      <w:pPr>
        <w:ind w:left="720" w:hanging="720"/>
        <w:rPr>
          <w:rFonts w:ascii="Arial" w:eastAsiaTheme="minorHAnsi" w:hAnsi="Arial" w:cs="Arial"/>
          <w:b/>
          <w:u w:val="single"/>
        </w:rPr>
      </w:pPr>
    </w:p>
    <w:p w14:paraId="5AD838B0" w14:textId="77777777" w:rsidR="00EA4AA8" w:rsidRDefault="00EA4AA8" w:rsidP="00EA4AA8">
      <w:pPr>
        <w:ind w:left="720" w:hanging="720"/>
        <w:rPr>
          <w:rFonts w:ascii="Arial" w:eastAsiaTheme="minorHAnsi" w:hAnsi="Arial" w:cs="Arial"/>
          <w:b/>
          <w:u w:val="single"/>
        </w:rPr>
      </w:pPr>
    </w:p>
    <w:p w14:paraId="34039A18" w14:textId="77777777" w:rsidR="00EA4AA8" w:rsidRDefault="00EA4AA8" w:rsidP="00EA4AA8">
      <w:pPr>
        <w:ind w:left="720" w:hanging="720"/>
        <w:rPr>
          <w:rFonts w:ascii="Arial" w:eastAsiaTheme="minorHAnsi" w:hAnsi="Arial" w:cs="Arial"/>
          <w:b/>
          <w:u w:val="single"/>
        </w:rPr>
      </w:pPr>
    </w:p>
    <w:p w14:paraId="093B629D" w14:textId="1EB3C36B" w:rsidR="00EA4AA8" w:rsidRDefault="00EA4AA8" w:rsidP="00EA4AA8">
      <w:pPr>
        <w:ind w:left="720" w:hanging="720"/>
        <w:rPr>
          <w:rFonts w:ascii="Arial" w:eastAsiaTheme="minorHAnsi" w:hAnsi="Arial" w:cs="Arial"/>
          <w:b/>
          <w:u w:val="single"/>
        </w:rPr>
      </w:pPr>
    </w:p>
    <w:p w14:paraId="715C9345" w14:textId="5A6812E8" w:rsidR="00EB339C" w:rsidRDefault="00EB339C" w:rsidP="00EA4AA8">
      <w:pPr>
        <w:ind w:left="720" w:hanging="720"/>
        <w:rPr>
          <w:rFonts w:ascii="Arial" w:eastAsiaTheme="minorHAnsi" w:hAnsi="Arial" w:cs="Arial"/>
          <w:b/>
          <w:u w:val="single"/>
        </w:rPr>
      </w:pPr>
    </w:p>
    <w:p w14:paraId="65AA365B" w14:textId="56494F9E" w:rsidR="00EB339C" w:rsidRDefault="00EB339C" w:rsidP="00EA4AA8">
      <w:pPr>
        <w:ind w:left="720" w:hanging="720"/>
        <w:rPr>
          <w:rFonts w:ascii="Arial" w:eastAsiaTheme="minorHAnsi" w:hAnsi="Arial" w:cs="Arial"/>
          <w:b/>
          <w:u w:val="single"/>
        </w:rPr>
      </w:pPr>
    </w:p>
    <w:p w14:paraId="55803DFC" w14:textId="0C576BC1" w:rsidR="00EB339C" w:rsidRDefault="00EB339C" w:rsidP="00EA4AA8">
      <w:pPr>
        <w:ind w:left="720" w:hanging="720"/>
        <w:rPr>
          <w:rFonts w:ascii="Arial" w:eastAsiaTheme="minorHAnsi" w:hAnsi="Arial" w:cs="Arial"/>
          <w:b/>
          <w:u w:val="single"/>
        </w:rPr>
      </w:pPr>
    </w:p>
    <w:p w14:paraId="10CD7AD9" w14:textId="77777777" w:rsidR="00EB339C" w:rsidRDefault="00EB339C" w:rsidP="00EA4AA8">
      <w:pPr>
        <w:ind w:left="720" w:hanging="720"/>
        <w:rPr>
          <w:rFonts w:ascii="Arial" w:eastAsiaTheme="minorHAnsi" w:hAnsi="Arial" w:cs="Arial"/>
          <w:b/>
          <w:u w:val="single"/>
        </w:rPr>
      </w:pPr>
    </w:p>
    <w:p w14:paraId="7EBFFE22" w14:textId="0E2856CC" w:rsidR="00EA4AA8" w:rsidRDefault="00EA4AA8" w:rsidP="00EA4AA8">
      <w:pPr>
        <w:ind w:left="720" w:hanging="720"/>
        <w:rPr>
          <w:rFonts w:ascii="Arial" w:eastAsiaTheme="minorHAnsi" w:hAnsi="Arial" w:cs="Arial"/>
          <w:b/>
          <w:u w:val="single"/>
        </w:rPr>
      </w:pPr>
    </w:p>
    <w:tbl>
      <w:tblPr>
        <w:tblStyle w:val="TableGrid8"/>
        <w:tblW w:w="10080" w:type="dxa"/>
        <w:tblInd w:w="-5" w:type="dxa"/>
        <w:tblLook w:val="04A0" w:firstRow="1" w:lastRow="0" w:firstColumn="1" w:lastColumn="0" w:noHBand="0" w:noVBand="1"/>
      </w:tblPr>
      <w:tblGrid>
        <w:gridCol w:w="2700"/>
        <w:gridCol w:w="1980"/>
        <w:gridCol w:w="2154"/>
        <w:gridCol w:w="6"/>
        <w:gridCol w:w="3240"/>
      </w:tblGrid>
      <w:tr w:rsidR="00EA4AA8" w:rsidRPr="004A6B17" w14:paraId="79271C32" w14:textId="77777777" w:rsidTr="00A10540">
        <w:tc>
          <w:tcPr>
            <w:tcW w:w="2700" w:type="dxa"/>
            <w:tcBorders>
              <w:bottom w:val="single" w:sz="4" w:space="0" w:color="auto"/>
            </w:tcBorders>
          </w:tcPr>
          <w:p w14:paraId="2685539E" w14:textId="77777777" w:rsidR="00EA4AA8" w:rsidRPr="004A6B17" w:rsidRDefault="00EA4AA8" w:rsidP="00A10540">
            <w:pPr>
              <w:rPr>
                <w:rFonts w:ascii="Arial" w:hAnsi="Arial" w:cs="Arial"/>
              </w:rPr>
            </w:pPr>
            <w:r w:rsidRPr="004A6B17">
              <w:rPr>
                <w:rFonts w:ascii="Arial" w:hAnsi="Arial" w:cs="Arial"/>
              </w:rPr>
              <w:lastRenderedPageBreak/>
              <w:t>Performance Measure:</w:t>
            </w:r>
          </w:p>
        </w:tc>
        <w:tc>
          <w:tcPr>
            <w:tcW w:w="7380" w:type="dxa"/>
            <w:gridSpan w:val="4"/>
            <w:tcBorders>
              <w:bottom w:val="single" w:sz="4" w:space="0" w:color="auto"/>
            </w:tcBorders>
            <w:vAlign w:val="center"/>
          </w:tcPr>
          <w:p w14:paraId="63E59236" w14:textId="77777777" w:rsidR="00EA4AA8" w:rsidRPr="004A6B17" w:rsidRDefault="00EA4AA8" w:rsidP="00A10540">
            <w:pPr>
              <w:ind w:left="-20"/>
              <w:rPr>
                <w:rFonts w:ascii="Arial" w:hAnsi="Arial" w:cs="Arial"/>
                <w:b/>
              </w:rPr>
            </w:pPr>
            <w:r w:rsidRPr="004A6B17">
              <w:rPr>
                <w:rFonts w:ascii="Arial" w:hAnsi="Arial" w:cs="Arial"/>
                <w:b/>
              </w:rPr>
              <w:t xml:space="preserve">RN Care Plan </w:t>
            </w:r>
          </w:p>
        </w:tc>
      </w:tr>
      <w:tr w:rsidR="00EA4AA8" w:rsidRPr="004A6B17" w14:paraId="071A5572" w14:textId="77777777" w:rsidTr="00A10540">
        <w:tc>
          <w:tcPr>
            <w:tcW w:w="2700" w:type="dxa"/>
            <w:tcBorders>
              <w:bottom w:val="single" w:sz="4" w:space="0" w:color="auto"/>
            </w:tcBorders>
            <w:vAlign w:val="center"/>
          </w:tcPr>
          <w:p w14:paraId="6C71B0A8" w14:textId="77777777" w:rsidR="00EA4AA8" w:rsidRPr="004A6B17" w:rsidRDefault="00EA4AA8" w:rsidP="00A10540">
            <w:pPr>
              <w:jc w:val="right"/>
              <w:rPr>
                <w:rFonts w:ascii="Arial" w:hAnsi="Arial" w:cs="Arial"/>
              </w:rPr>
            </w:pPr>
            <w:r w:rsidRPr="004A6B17">
              <w:rPr>
                <w:rFonts w:ascii="Arial" w:hAnsi="Arial" w:cs="Arial"/>
              </w:rPr>
              <w:t>Goal</w:t>
            </w:r>
          </w:p>
        </w:tc>
        <w:tc>
          <w:tcPr>
            <w:tcW w:w="7380" w:type="dxa"/>
            <w:gridSpan w:val="4"/>
            <w:tcBorders>
              <w:bottom w:val="single" w:sz="4" w:space="0" w:color="auto"/>
            </w:tcBorders>
          </w:tcPr>
          <w:p w14:paraId="60931F08" w14:textId="77777777" w:rsidR="00EA4AA8" w:rsidRPr="004A6B17" w:rsidRDefault="00EA4AA8" w:rsidP="00A10540">
            <w:pPr>
              <w:ind w:left="-14"/>
              <w:rPr>
                <w:rFonts w:ascii="Arial" w:hAnsi="Arial" w:cs="Arial"/>
              </w:rPr>
            </w:pPr>
            <w:r w:rsidRPr="004A6B17">
              <w:rPr>
                <w:rFonts w:ascii="Arial" w:hAnsi="Arial" w:cs="Arial"/>
              </w:rPr>
              <w:t>90% of Medical Case Management (MCM) clients have a RN Care Plan developed and/or updated 2 or more times a year.</w:t>
            </w:r>
          </w:p>
        </w:tc>
      </w:tr>
      <w:tr w:rsidR="00EA4AA8" w:rsidRPr="00DA44C9" w14:paraId="4DC59C87" w14:textId="77777777" w:rsidTr="00A10540">
        <w:tc>
          <w:tcPr>
            <w:tcW w:w="10080" w:type="dxa"/>
            <w:gridSpan w:val="5"/>
            <w:tcBorders>
              <w:bottom w:val="single" w:sz="4" w:space="0" w:color="auto"/>
            </w:tcBorders>
          </w:tcPr>
          <w:p w14:paraId="184C9A3C" w14:textId="0268F384" w:rsidR="00EA4AA8" w:rsidRPr="00DA44C9" w:rsidRDefault="00EA4AA8" w:rsidP="00A10540">
            <w:pPr>
              <w:spacing w:before="120" w:after="120"/>
              <w:ind w:left="-14"/>
              <w:rPr>
                <w:rFonts w:ascii="Arial Narrow" w:hAnsi="Arial Narrow" w:cs="Arial"/>
              </w:rPr>
            </w:pPr>
            <w:r w:rsidRPr="00DA44C9">
              <w:rPr>
                <w:rFonts w:ascii="Arial Narrow" w:hAnsi="Arial Narrow" w:cs="Arial"/>
              </w:rPr>
              <w:t>CAREWare Performance Measures Worksheet: SR - 12</w:t>
            </w:r>
          </w:p>
        </w:tc>
      </w:tr>
      <w:tr w:rsidR="00EA4AA8" w:rsidRPr="004A6B17" w14:paraId="4CDBFF4E" w14:textId="77777777" w:rsidTr="00A10540">
        <w:tc>
          <w:tcPr>
            <w:tcW w:w="2700" w:type="dxa"/>
            <w:shd w:val="clear" w:color="auto" w:fill="DBDBDB" w:themeFill="accent3" w:themeFillTint="66"/>
          </w:tcPr>
          <w:p w14:paraId="3112D1BE" w14:textId="77777777" w:rsidR="00EA4AA8" w:rsidRPr="004A6B17" w:rsidRDefault="00EA4AA8" w:rsidP="00A10540">
            <w:pPr>
              <w:jc w:val="right"/>
              <w:rPr>
                <w:rFonts w:ascii="Arial" w:hAnsi="Arial" w:cs="Arial"/>
              </w:rPr>
            </w:pPr>
            <w:r w:rsidRPr="004A6B17">
              <w:rPr>
                <w:rFonts w:ascii="Arial" w:hAnsi="Arial" w:cs="Arial"/>
                <w:b/>
              </w:rPr>
              <w:t>Your Agency Outcome</w:t>
            </w:r>
            <w:r w:rsidRPr="004A6B17">
              <w:rPr>
                <w:rFonts w:ascii="Arial" w:hAnsi="Arial" w:cs="Arial"/>
              </w:rPr>
              <w:t>:</w:t>
            </w:r>
          </w:p>
        </w:tc>
        <w:tc>
          <w:tcPr>
            <w:tcW w:w="1980" w:type="dxa"/>
            <w:shd w:val="clear" w:color="auto" w:fill="DBDBDB" w:themeFill="accent3" w:themeFillTint="66"/>
            <w:vAlign w:val="center"/>
          </w:tcPr>
          <w:p w14:paraId="3A0532AD" w14:textId="77777777" w:rsidR="00EA4AA8" w:rsidRPr="004A6B17" w:rsidRDefault="00EA4AA8" w:rsidP="00A10540">
            <w:pPr>
              <w:rPr>
                <w:rFonts w:ascii="Arial" w:hAnsi="Arial" w:cs="Arial"/>
                <w:b/>
              </w:rPr>
            </w:pPr>
            <w:r w:rsidRPr="004A6B17">
              <w:rPr>
                <w:rFonts w:ascii="Arial" w:hAnsi="Arial" w:cs="Arial"/>
                <w:b/>
                <w:color w:val="FF0000"/>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c>
          <w:tcPr>
            <w:tcW w:w="2154" w:type="dxa"/>
            <w:shd w:val="clear" w:color="auto" w:fill="C5E0B3" w:themeFill="accent6" w:themeFillTint="66"/>
          </w:tcPr>
          <w:p w14:paraId="7475E9B7" w14:textId="77777777" w:rsidR="00EA4AA8" w:rsidRPr="004A6B17" w:rsidRDefault="00EA4AA8" w:rsidP="00A10540">
            <w:pPr>
              <w:ind w:left="-17"/>
              <w:jc w:val="right"/>
              <w:rPr>
                <w:rFonts w:ascii="Arial" w:hAnsi="Arial" w:cs="Arial"/>
              </w:rPr>
            </w:pPr>
            <w:r w:rsidRPr="004A6B17">
              <w:rPr>
                <w:rFonts w:ascii="Arial" w:hAnsi="Arial" w:cs="Arial"/>
              </w:rPr>
              <w:t>Part B Agencies Outcome:</w:t>
            </w:r>
          </w:p>
        </w:tc>
        <w:tc>
          <w:tcPr>
            <w:tcW w:w="3246" w:type="dxa"/>
            <w:gridSpan w:val="2"/>
            <w:shd w:val="clear" w:color="auto" w:fill="C5E0B3" w:themeFill="accent6" w:themeFillTint="66"/>
            <w:vAlign w:val="center"/>
          </w:tcPr>
          <w:p w14:paraId="6A940DA2" w14:textId="77777777" w:rsidR="00EA4AA8" w:rsidRPr="004A6B17" w:rsidRDefault="00EA4AA8" w:rsidP="00A10540">
            <w:pPr>
              <w:rPr>
                <w:rFonts w:ascii="Arial" w:hAnsi="Arial" w:cs="Arial"/>
                <w:b/>
              </w:rPr>
            </w:pPr>
            <w:r w:rsidRPr="004A6B17">
              <w:rPr>
                <w:rFonts w:ascii="Arial" w:hAnsi="Arial" w:cs="Arial"/>
              </w:rPr>
              <w:t xml:space="preserve"> </w:t>
            </w: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Pr>
                <w:rFonts w:ascii="Arial" w:hAnsi="Arial" w:cs="Arial"/>
              </w:rPr>
              <w:t xml:space="preserve"> %</w:t>
            </w:r>
          </w:p>
        </w:tc>
      </w:tr>
      <w:tr w:rsidR="00EA4AA8" w:rsidRPr="00DA44C9" w14:paraId="5897ACE6" w14:textId="77777777" w:rsidTr="00A10540">
        <w:tc>
          <w:tcPr>
            <w:tcW w:w="2700" w:type="dxa"/>
            <w:shd w:val="clear" w:color="auto" w:fill="D9D9D9" w:themeFill="background1" w:themeFillShade="D9"/>
          </w:tcPr>
          <w:p w14:paraId="2EDE2C0D"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N: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380" w:type="dxa"/>
            <w:gridSpan w:val="4"/>
            <w:shd w:val="clear" w:color="auto" w:fill="D9D9D9" w:themeFill="background1" w:themeFillShade="D9"/>
          </w:tcPr>
          <w:p w14:paraId="1C4CCAF6" w14:textId="77777777" w:rsidR="00EA4AA8" w:rsidRPr="00CA2B7E" w:rsidRDefault="00EA4AA8" w:rsidP="00A10540">
            <w:pPr>
              <w:rPr>
                <w:rFonts w:ascii="Arial Narrow" w:hAnsi="Arial Narrow" w:cs="Arial"/>
              </w:rPr>
            </w:pPr>
            <w:r w:rsidRPr="00CA2B7E">
              <w:rPr>
                <w:rFonts w:ascii="Arial Narrow" w:hAnsi="Arial Narrow" w:cs="Arial"/>
                <w:i/>
              </w:rPr>
              <w:t>Numerator (N)</w:t>
            </w:r>
            <w:r w:rsidRPr="00CA2B7E">
              <w:rPr>
                <w:rFonts w:ascii="Arial Narrow" w:hAnsi="Arial Narrow" w:cs="Arial"/>
              </w:rPr>
              <w:t xml:space="preserve"> description:</w:t>
            </w:r>
          </w:p>
          <w:p w14:paraId="7A6D926F" w14:textId="0EB940E7" w:rsidR="00EA4AA8" w:rsidRPr="00CA2B7E" w:rsidRDefault="00EA4AA8" w:rsidP="00A10540">
            <w:pPr>
              <w:rPr>
                <w:rFonts w:ascii="Arial Narrow" w:hAnsi="Arial Narrow"/>
              </w:rPr>
            </w:pPr>
            <w:r w:rsidRPr="00CA2B7E">
              <w:rPr>
                <w:rFonts w:ascii="Arial Narrow" w:hAnsi="Arial Narrow"/>
              </w:rPr>
              <w:t xml:space="preserve">Clients with at least one </w:t>
            </w:r>
            <w:r w:rsidR="0077513A">
              <w:rPr>
                <w:rFonts w:ascii="Arial Narrow" w:hAnsi="Arial Narrow"/>
              </w:rPr>
              <w:t xml:space="preserve">RN Care Plan </w:t>
            </w:r>
            <w:r w:rsidRPr="00CA2B7E">
              <w:rPr>
                <w:rFonts w:ascii="Arial Narrow" w:hAnsi="Arial Narrow"/>
              </w:rPr>
              <w:t>service entr</w:t>
            </w:r>
            <w:r w:rsidR="0077513A">
              <w:rPr>
                <w:rFonts w:ascii="Arial Narrow" w:hAnsi="Arial Narrow"/>
              </w:rPr>
              <w:t>y</w:t>
            </w:r>
            <w:r w:rsidRPr="00CA2B7E">
              <w:rPr>
                <w:rFonts w:ascii="Arial Narrow" w:hAnsi="Arial Narrow"/>
              </w:rPr>
              <w:t xml:space="preserve"> in CW this reporting period</w:t>
            </w:r>
            <w:r w:rsidR="0077513A">
              <w:rPr>
                <w:rFonts w:ascii="Arial Narrow" w:hAnsi="Arial Narrow"/>
              </w:rPr>
              <w:t>.</w:t>
            </w:r>
            <w:r w:rsidRPr="00CA2B7E">
              <w:rPr>
                <w:rFonts w:ascii="Arial Narrow" w:hAnsi="Arial Narrow"/>
              </w:rPr>
              <w:t xml:space="preserve">           </w:t>
            </w:r>
          </w:p>
        </w:tc>
      </w:tr>
      <w:tr w:rsidR="00EA4AA8" w:rsidRPr="00DA44C9" w14:paraId="393B2085" w14:textId="77777777" w:rsidTr="00A10540">
        <w:tc>
          <w:tcPr>
            <w:tcW w:w="2700" w:type="dxa"/>
            <w:tcBorders>
              <w:bottom w:val="single" w:sz="4" w:space="0" w:color="auto"/>
            </w:tcBorders>
            <w:shd w:val="clear" w:color="auto" w:fill="D9D9D9" w:themeFill="background1" w:themeFillShade="D9"/>
            <w:vAlign w:val="center"/>
          </w:tcPr>
          <w:p w14:paraId="4DD0E811" w14:textId="77777777" w:rsidR="00EA4AA8" w:rsidRPr="00CA2B7E" w:rsidRDefault="00EA4AA8" w:rsidP="00A10540">
            <w:pPr>
              <w:jc w:val="center"/>
              <w:rPr>
                <w:rFonts w:ascii="Arial" w:hAnsi="Arial" w:cs="Arial"/>
              </w:rPr>
            </w:pPr>
            <w:r w:rsidRPr="00CA2B7E">
              <w:rPr>
                <w:rFonts w:ascii="Arial" w:hAnsi="Arial" w:cs="Arial"/>
              </w:rPr>
              <w:t xml:space="preserve">Your Agency </w:t>
            </w:r>
            <w:r w:rsidRPr="00CA2B7E">
              <w:rPr>
                <w:rFonts w:ascii="Arial" w:hAnsi="Arial" w:cs="Arial"/>
                <w:i/>
              </w:rPr>
              <w:t xml:space="preserve">D: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tc>
        <w:tc>
          <w:tcPr>
            <w:tcW w:w="7380" w:type="dxa"/>
            <w:gridSpan w:val="4"/>
            <w:tcBorders>
              <w:bottom w:val="single" w:sz="4" w:space="0" w:color="auto"/>
            </w:tcBorders>
            <w:shd w:val="clear" w:color="auto" w:fill="D9D9D9" w:themeFill="background1" w:themeFillShade="D9"/>
          </w:tcPr>
          <w:p w14:paraId="6263BF52" w14:textId="77777777" w:rsidR="00EA4AA8" w:rsidRPr="00CA2B7E" w:rsidRDefault="00EA4AA8" w:rsidP="00A10540">
            <w:pPr>
              <w:rPr>
                <w:rFonts w:ascii="Arial Narrow" w:hAnsi="Arial Narrow" w:cs="Arial"/>
              </w:rPr>
            </w:pPr>
            <w:r w:rsidRPr="00CA2B7E">
              <w:rPr>
                <w:rFonts w:ascii="Arial Narrow" w:hAnsi="Arial Narrow" w:cs="Arial"/>
                <w:i/>
              </w:rPr>
              <w:t>Denominator (D)</w:t>
            </w:r>
            <w:r w:rsidRPr="00CA2B7E">
              <w:rPr>
                <w:rFonts w:ascii="Arial Narrow" w:hAnsi="Arial Narrow" w:cs="Arial"/>
              </w:rPr>
              <w:t xml:space="preserve"> description: </w:t>
            </w:r>
          </w:p>
          <w:p w14:paraId="1816AEC3" w14:textId="25A6BF54" w:rsidR="00EA4AA8" w:rsidRPr="00CA2B7E" w:rsidRDefault="00EA4AA8" w:rsidP="00A10540">
            <w:pPr>
              <w:rPr>
                <w:rFonts w:ascii="Arial Narrow" w:hAnsi="Arial Narrow"/>
              </w:rPr>
            </w:pPr>
            <w:r w:rsidRPr="00CA2B7E">
              <w:rPr>
                <w:rFonts w:ascii="Arial Narrow" w:hAnsi="Arial Narrow"/>
              </w:rPr>
              <w:t>Clients who received a Medical Case Management service this reporting period and the client’s most recent Acuity was one of the following: RN 3 or RN 4</w:t>
            </w:r>
            <w:r w:rsidR="0077513A">
              <w:rPr>
                <w:rFonts w:ascii="Arial Narrow" w:hAnsi="Arial Narrow"/>
              </w:rPr>
              <w:t>.</w:t>
            </w:r>
            <w:r w:rsidRPr="00CA2B7E">
              <w:rPr>
                <w:rFonts w:ascii="Arial Narrow" w:hAnsi="Arial Narrow"/>
              </w:rPr>
              <w:t xml:space="preserve">                </w:t>
            </w:r>
          </w:p>
        </w:tc>
      </w:tr>
      <w:tr w:rsidR="00EA4AA8" w:rsidRPr="00DA44C9" w14:paraId="60C5F050" w14:textId="77777777" w:rsidTr="00A10540">
        <w:tc>
          <w:tcPr>
            <w:tcW w:w="2700" w:type="dxa"/>
            <w:tcBorders>
              <w:bottom w:val="single" w:sz="4" w:space="0" w:color="auto"/>
            </w:tcBorders>
          </w:tcPr>
          <w:p w14:paraId="2C5B5234" w14:textId="77777777" w:rsidR="00EA4AA8" w:rsidRPr="00CA2B7E" w:rsidRDefault="00EA4AA8" w:rsidP="00A10540">
            <w:pPr>
              <w:jc w:val="center"/>
              <w:rPr>
                <w:rFonts w:ascii="Arial" w:hAnsi="Arial" w:cs="Arial"/>
              </w:rPr>
            </w:pPr>
            <w:r w:rsidRPr="00CA2B7E">
              <w:rPr>
                <w:rFonts w:ascii="Arial" w:hAnsi="Arial" w:cs="Arial"/>
              </w:rPr>
              <w:t>Your Agency Outcome of clients from CoC</w:t>
            </w:r>
          </w:p>
        </w:tc>
        <w:tc>
          <w:tcPr>
            <w:tcW w:w="1980" w:type="dxa"/>
            <w:tcBorders>
              <w:bottom w:val="single" w:sz="4" w:space="0" w:color="auto"/>
            </w:tcBorders>
            <w:vAlign w:val="center"/>
          </w:tcPr>
          <w:p w14:paraId="466D5E18"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c>
          <w:tcPr>
            <w:tcW w:w="2160" w:type="dxa"/>
            <w:gridSpan w:val="2"/>
            <w:tcBorders>
              <w:bottom w:val="single" w:sz="4" w:space="0" w:color="auto"/>
            </w:tcBorders>
            <w:vAlign w:val="center"/>
          </w:tcPr>
          <w:p w14:paraId="6CBFAA50" w14:textId="77777777" w:rsidR="00EA4AA8" w:rsidRPr="00CA2B7E" w:rsidRDefault="00EA4AA8" w:rsidP="00A10540">
            <w:pPr>
              <w:rPr>
                <w:rFonts w:ascii="Arial Narrow" w:hAnsi="Arial Narrow" w:cs="Arial"/>
                <w:i/>
              </w:rPr>
            </w:pPr>
            <w:r w:rsidRPr="00CA2B7E">
              <w:rPr>
                <w:rFonts w:ascii="Arial Narrow" w:hAnsi="Arial Narrow" w:cs="Arial"/>
                <w:iCs/>
              </w:rPr>
              <w:t xml:space="preserve"> </w:t>
            </w:r>
            <w:r w:rsidRPr="00CA2B7E">
              <w:rPr>
                <w:rFonts w:ascii="Arial" w:hAnsi="Arial" w:cs="Arial"/>
              </w:rPr>
              <w:t>Part B Agencies Outcome of clients from CoC</w:t>
            </w:r>
          </w:p>
        </w:tc>
        <w:tc>
          <w:tcPr>
            <w:tcW w:w="3240" w:type="dxa"/>
            <w:tcBorders>
              <w:bottom w:val="single" w:sz="4" w:space="0" w:color="auto"/>
            </w:tcBorders>
            <w:vAlign w:val="center"/>
          </w:tcPr>
          <w:p w14:paraId="0FF5B8F9" w14:textId="77777777" w:rsidR="00EA4AA8" w:rsidRPr="00CA2B7E" w:rsidRDefault="00EA4AA8" w:rsidP="00A10540">
            <w:pPr>
              <w:rPr>
                <w:rFonts w:ascii="Arial Narrow" w:hAnsi="Arial Narrow" w:cs="Arial"/>
                <w:i/>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r w:rsidRPr="00CA2B7E">
              <w:rPr>
                <w:rFonts w:ascii="Arial" w:hAnsi="Arial" w:cs="Arial"/>
              </w:rPr>
              <w:t xml:space="preserve"> %</w:t>
            </w:r>
          </w:p>
        </w:tc>
      </w:tr>
      <w:tr w:rsidR="00EA4AA8" w:rsidRPr="004F2887" w14:paraId="5831B418" w14:textId="77777777" w:rsidTr="00A10540">
        <w:tc>
          <w:tcPr>
            <w:tcW w:w="10080" w:type="dxa"/>
            <w:gridSpan w:val="5"/>
            <w:vAlign w:val="center"/>
          </w:tcPr>
          <w:p w14:paraId="24A10E52" w14:textId="77777777" w:rsidR="00EA4AA8" w:rsidRPr="00CA2B7E" w:rsidRDefault="00EA4AA8" w:rsidP="00A10540">
            <w:pPr>
              <w:spacing w:before="60" w:after="60"/>
              <w:jc w:val="center"/>
              <w:rPr>
                <w:rFonts w:ascii="Arial" w:hAnsi="Arial" w:cs="Arial"/>
              </w:rPr>
            </w:pPr>
            <w:r w:rsidRPr="00CA2B7E">
              <w:rPr>
                <w:rFonts w:ascii="Arial" w:hAnsi="Arial" w:cs="Arial"/>
                <w:b/>
              </w:rPr>
              <w:t>Agency Narrative</w:t>
            </w:r>
          </w:p>
          <w:p w14:paraId="3A50D572" w14:textId="19BF1641" w:rsidR="001E0BC1" w:rsidRDefault="001E0BC1" w:rsidP="007B5376">
            <w:pPr>
              <w:rPr>
                <w:rFonts w:ascii="Arial" w:hAnsi="Arial" w:cs="Arial"/>
                <w:b/>
              </w:rPr>
            </w:pPr>
          </w:p>
          <w:p w14:paraId="167E46A5" w14:textId="5943F015" w:rsidR="001E0BC1" w:rsidRPr="00CA2B7E" w:rsidRDefault="00EC5534" w:rsidP="001E0BC1">
            <w:pPr>
              <w:spacing w:after="60"/>
              <w:rPr>
                <w:rFonts w:ascii="Arial" w:hAnsi="Arial" w:cs="Arial"/>
                <w:b/>
              </w:rPr>
            </w:pPr>
            <w:sdt>
              <w:sdtPr>
                <w:rPr>
                  <w:rFonts w:ascii="Arial" w:hAnsi="Arial" w:cs="Arial"/>
                  <w:b/>
                  <w:sz w:val="32"/>
                  <w:szCs w:val="32"/>
                </w:rPr>
                <w:id w:val="-190143648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1E0BC1">
              <w:rPr>
                <w:rFonts w:ascii="Arial" w:hAnsi="Arial" w:cs="Arial"/>
              </w:rPr>
              <w:t xml:space="preserve">Your agency met this goal: no narrative </w:t>
            </w:r>
            <w:r w:rsidR="006622D6">
              <w:rPr>
                <w:rFonts w:ascii="Arial" w:hAnsi="Arial" w:cs="Arial"/>
              </w:rPr>
              <w:t xml:space="preserve">is </w:t>
            </w:r>
            <w:r w:rsidR="001E0BC1">
              <w:rPr>
                <w:rFonts w:ascii="Arial" w:hAnsi="Arial" w:cs="Arial"/>
              </w:rPr>
              <w:t>needed.</w:t>
            </w:r>
          </w:p>
          <w:p w14:paraId="259EDA30" w14:textId="77777777" w:rsidR="00EA4AA8" w:rsidRPr="00CA2B7E" w:rsidRDefault="00EA4AA8" w:rsidP="00A10540">
            <w:pPr>
              <w:rPr>
                <w:rFonts w:ascii="Arial Narrow" w:hAnsi="Arial Narrow" w:cs="Arial"/>
                <w:b/>
              </w:rPr>
            </w:pPr>
          </w:p>
          <w:p w14:paraId="5A252BD1" w14:textId="2BF1DF15" w:rsidR="00EA4AA8" w:rsidRPr="00CA2B7E" w:rsidRDefault="00EC5534" w:rsidP="00A10540">
            <w:pPr>
              <w:rPr>
                <w:rFonts w:ascii="Arial Narrow" w:hAnsi="Arial Narrow" w:cs="Arial"/>
              </w:rPr>
            </w:pPr>
            <w:sdt>
              <w:sdtPr>
                <w:rPr>
                  <w:rFonts w:ascii="Arial" w:hAnsi="Arial" w:cs="Arial"/>
                  <w:b/>
                  <w:sz w:val="32"/>
                  <w:szCs w:val="32"/>
                </w:rPr>
                <w:id w:val="-1008601098"/>
                <w14:checkbox>
                  <w14:checked w14:val="0"/>
                  <w14:checkedState w14:val="2612" w14:font="MS Gothic"/>
                  <w14:uncheckedState w14:val="2610" w14:font="MS Gothic"/>
                </w14:checkbox>
              </w:sdtPr>
              <w:sdtEndPr/>
              <w:sdtContent>
                <w:r w:rsidR="007B5376">
                  <w:rPr>
                    <w:rFonts w:ascii="MS Gothic" w:eastAsia="MS Gothic" w:hAnsi="MS Gothic" w:cs="Arial" w:hint="eastAsia"/>
                    <w:b/>
                    <w:sz w:val="32"/>
                    <w:szCs w:val="32"/>
                  </w:rPr>
                  <w:t>☐</w:t>
                </w:r>
              </w:sdtContent>
            </w:sdt>
            <w:r w:rsidR="007B5376">
              <w:rPr>
                <w:rFonts w:ascii="Arial" w:hAnsi="Arial" w:cs="Arial"/>
                <w:b/>
              </w:rPr>
              <w:t xml:space="preserve">  </w:t>
            </w:r>
            <w:r w:rsidR="00EA4AA8" w:rsidRPr="00CA2B7E">
              <w:rPr>
                <w:rFonts w:ascii="Arial Narrow" w:hAnsi="Arial Narrow" w:cs="Arial"/>
              </w:rPr>
              <w:t xml:space="preserve">Your agency </w:t>
            </w:r>
            <w:r w:rsidR="00EA4AA8" w:rsidRPr="00CA2B7E">
              <w:rPr>
                <w:rFonts w:ascii="Arial Narrow" w:hAnsi="Arial Narrow" w:cs="Arial"/>
                <w:b/>
                <w:u w:val="single"/>
              </w:rPr>
              <w:t>did not</w:t>
            </w:r>
            <w:r w:rsidR="00EA4AA8" w:rsidRPr="00CA2B7E">
              <w:rPr>
                <w:rFonts w:ascii="Arial Narrow" w:hAnsi="Arial Narrow" w:cs="Arial"/>
              </w:rPr>
              <w:t xml:space="preserve"> reach the 90% goal: describe your Quality Improvement project or any changes you are planning (or currently completing) in the next six months to identify and address agency, program, systemic, and/or challenges and barriers to reaching this goal</w:t>
            </w:r>
            <w:r w:rsidR="00E4007A">
              <w:rPr>
                <w:rFonts w:ascii="Arial Narrow" w:hAnsi="Arial Narrow" w:cs="Arial"/>
              </w:rPr>
              <w:t>,</w:t>
            </w:r>
            <w:r w:rsidR="00EA4AA8" w:rsidRPr="00CA2B7E">
              <w:rPr>
                <w:rFonts w:ascii="Arial Narrow" w:hAnsi="Arial Narrow" w:cs="Arial"/>
              </w:rPr>
              <w:t xml:space="preserve"> and ensure compliance with the Standards of Services. Include your plan to address potential </w:t>
            </w:r>
            <w:r w:rsidR="00B96EFF">
              <w:rPr>
                <w:rFonts w:ascii="Arial Narrow" w:hAnsi="Arial Narrow" w:cs="Arial"/>
              </w:rPr>
              <w:t>health disparities</w:t>
            </w:r>
            <w:r w:rsidR="00EA4AA8" w:rsidRPr="00CA2B7E">
              <w:rPr>
                <w:rFonts w:ascii="Arial Narrow" w:hAnsi="Arial Narrow" w:cs="Arial"/>
              </w:rPr>
              <w:t xml:space="preserve"> based on the data.  </w:t>
            </w:r>
          </w:p>
          <w:p w14:paraId="516B1728" w14:textId="77777777" w:rsidR="00EA4AA8" w:rsidRDefault="00EA4AA8" w:rsidP="00AE67AF">
            <w:pPr>
              <w:spacing w:before="60" w:after="6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5F0EDC99" w14:textId="7244B89B" w:rsidR="00EB339C" w:rsidRPr="00CA2B7E" w:rsidRDefault="00EB339C" w:rsidP="00A10540">
            <w:pPr>
              <w:spacing w:after="60"/>
              <w:rPr>
                <w:rFonts w:ascii="Arial" w:hAnsi="Arial" w:cs="Arial"/>
              </w:rPr>
            </w:pPr>
          </w:p>
        </w:tc>
      </w:tr>
    </w:tbl>
    <w:p w14:paraId="05D6E6BF" w14:textId="77777777" w:rsidR="00EA4AA8" w:rsidRDefault="00EA4AA8" w:rsidP="00EA4AA8">
      <w:pPr>
        <w:ind w:left="720" w:hanging="720"/>
        <w:rPr>
          <w:rFonts w:ascii="Arial" w:eastAsiaTheme="minorHAnsi" w:hAnsi="Arial" w:cs="Arial"/>
          <w:b/>
          <w:u w:val="single"/>
        </w:rPr>
      </w:pPr>
    </w:p>
    <w:p w14:paraId="205EE1B0" w14:textId="77777777" w:rsidR="00EA4AA8" w:rsidRDefault="00EA4AA8" w:rsidP="00EA4AA8">
      <w:pPr>
        <w:ind w:left="720" w:hanging="720"/>
        <w:rPr>
          <w:rFonts w:ascii="Arial" w:eastAsiaTheme="minorHAnsi" w:hAnsi="Arial" w:cs="Arial"/>
          <w:b/>
          <w:u w:val="single"/>
        </w:rPr>
      </w:pPr>
    </w:p>
    <w:p w14:paraId="7304EE88" w14:textId="77777777" w:rsidR="00EA4AA8" w:rsidRDefault="00EA4AA8" w:rsidP="00EA4AA8">
      <w:pPr>
        <w:ind w:left="720" w:hanging="720"/>
        <w:rPr>
          <w:rFonts w:ascii="Arial" w:eastAsiaTheme="minorHAnsi" w:hAnsi="Arial" w:cs="Arial"/>
          <w:b/>
          <w:u w:val="single"/>
        </w:rPr>
      </w:pPr>
    </w:p>
    <w:p w14:paraId="1F3FD031" w14:textId="77777777" w:rsidR="00EA4AA8" w:rsidRDefault="00EA4AA8" w:rsidP="00EA4AA8">
      <w:pPr>
        <w:ind w:left="720" w:hanging="720"/>
        <w:rPr>
          <w:rFonts w:ascii="Arial" w:eastAsiaTheme="minorHAnsi" w:hAnsi="Arial" w:cs="Arial"/>
          <w:b/>
          <w:u w:val="single"/>
        </w:rPr>
      </w:pPr>
    </w:p>
    <w:p w14:paraId="6E22BA25" w14:textId="77777777" w:rsidR="00EA4AA8" w:rsidRDefault="00EA4AA8" w:rsidP="00EA4AA8">
      <w:pPr>
        <w:ind w:left="720" w:hanging="720"/>
        <w:rPr>
          <w:rFonts w:ascii="Arial" w:eastAsiaTheme="minorHAnsi" w:hAnsi="Arial" w:cs="Arial"/>
          <w:b/>
          <w:u w:val="single"/>
        </w:rPr>
      </w:pPr>
    </w:p>
    <w:p w14:paraId="454C0F2F" w14:textId="77777777" w:rsidR="00EA4AA8" w:rsidRDefault="00EA4AA8" w:rsidP="00EA4AA8">
      <w:pPr>
        <w:ind w:left="720" w:hanging="720"/>
        <w:rPr>
          <w:rFonts w:ascii="Arial" w:eastAsiaTheme="minorHAnsi" w:hAnsi="Arial" w:cs="Arial"/>
          <w:b/>
          <w:u w:val="single"/>
        </w:rPr>
      </w:pPr>
    </w:p>
    <w:p w14:paraId="11EF4DBA" w14:textId="77777777" w:rsidR="00EA4AA8" w:rsidRDefault="00EA4AA8" w:rsidP="00EA4AA8">
      <w:pPr>
        <w:ind w:left="720" w:hanging="720"/>
        <w:rPr>
          <w:rFonts w:ascii="Arial" w:eastAsiaTheme="minorHAnsi" w:hAnsi="Arial" w:cs="Arial"/>
          <w:b/>
          <w:u w:val="single"/>
        </w:rPr>
      </w:pPr>
    </w:p>
    <w:p w14:paraId="24858F45" w14:textId="052B4E93" w:rsidR="00EA4AA8" w:rsidRDefault="00EA4AA8" w:rsidP="00EA4AA8">
      <w:pPr>
        <w:ind w:left="720" w:hanging="720"/>
        <w:rPr>
          <w:rFonts w:ascii="Arial" w:eastAsiaTheme="minorHAnsi" w:hAnsi="Arial" w:cs="Arial"/>
          <w:b/>
          <w:u w:val="single"/>
        </w:rPr>
      </w:pPr>
    </w:p>
    <w:p w14:paraId="69721A64" w14:textId="596B68FC" w:rsidR="00AE67AF" w:rsidRDefault="00AE67AF" w:rsidP="00EA4AA8">
      <w:pPr>
        <w:ind w:left="720" w:hanging="720"/>
        <w:rPr>
          <w:rFonts w:ascii="Arial" w:eastAsiaTheme="minorHAnsi" w:hAnsi="Arial" w:cs="Arial"/>
          <w:b/>
          <w:u w:val="single"/>
        </w:rPr>
      </w:pPr>
    </w:p>
    <w:p w14:paraId="08A772A7" w14:textId="77777777" w:rsidR="00AE67AF" w:rsidRDefault="00AE67AF" w:rsidP="00EA4AA8">
      <w:pPr>
        <w:ind w:left="720" w:hanging="720"/>
        <w:rPr>
          <w:rFonts w:ascii="Arial" w:eastAsiaTheme="minorHAnsi" w:hAnsi="Arial" w:cs="Arial"/>
          <w:b/>
          <w:u w:val="single"/>
        </w:rPr>
      </w:pPr>
    </w:p>
    <w:p w14:paraId="32D61479" w14:textId="14E4348F" w:rsidR="00EA4AA8" w:rsidRDefault="00EA4AA8" w:rsidP="00EA4AA8">
      <w:pPr>
        <w:ind w:left="720" w:hanging="720"/>
        <w:rPr>
          <w:rFonts w:ascii="Arial" w:eastAsiaTheme="minorHAnsi" w:hAnsi="Arial" w:cs="Arial"/>
          <w:b/>
          <w:u w:val="single"/>
        </w:rPr>
      </w:pPr>
    </w:p>
    <w:p w14:paraId="11C11C82" w14:textId="386F5070" w:rsidR="00115A97" w:rsidRDefault="00115A97" w:rsidP="00EA4AA8">
      <w:pPr>
        <w:ind w:left="720" w:hanging="720"/>
        <w:rPr>
          <w:rFonts w:ascii="Arial" w:eastAsiaTheme="minorHAnsi" w:hAnsi="Arial" w:cs="Arial"/>
          <w:b/>
          <w:u w:val="single"/>
        </w:rPr>
      </w:pPr>
    </w:p>
    <w:p w14:paraId="216DAEC8" w14:textId="77777777" w:rsidR="00115A97" w:rsidRDefault="00115A97" w:rsidP="00EA4AA8">
      <w:pPr>
        <w:ind w:left="720" w:hanging="720"/>
        <w:rPr>
          <w:rFonts w:ascii="Arial" w:eastAsiaTheme="minorHAnsi" w:hAnsi="Arial" w:cs="Arial"/>
          <w:b/>
          <w:u w:val="single"/>
        </w:rPr>
      </w:pPr>
    </w:p>
    <w:p w14:paraId="6418508D" w14:textId="77777777" w:rsidR="0077513A" w:rsidRDefault="0077513A">
      <w:pPr>
        <w:spacing w:after="160" w:line="259" w:lineRule="auto"/>
        <w:rPr>
          <w:rFonts w:ascii="Arial" w:eastAsiaTheme="minorHAnsi" w:hAnsi="Arial" w:cs="Arial"/>
          <w:b/>
          <w:sz w:val="28"/>
          <w:szCs w:val="28"/>
          <w:u w:val="single"/>
        </w:rPr>
      </w:pPr>
      <w:r>
        <w:rPr>
          <w:rFonts w:ascii="Arial" w:eastAsiaTheme="minorHAnsi" w:hAnsi="Arial" w:cs="Arial"/>
          <w:b/>
          <w:sz w:val="28"/>
          <w:szCs w:val="28"/>
          <w:u w:val="single"/>
        </w:rPr>
        <w:br w:type="page"/>
      </w:r>
    </w:p>
    <w:p w14:paraId="49EDB255" w14:textId="3D7103BC" w:rsidR="00EA4AA8" w:rsidRPr="004020F8" w:rsidRDefault="00EA4AA8" w:rsidP="00EA4AA8">
      <w:pPr>
        <w:ind w:left="720" w:hanging="720"/>
        <w:rPr>
          <w:rFonts w:ascii="Arial" w:eastAsiaTheme="minorHAnsi" w:hAnsi="Arial" w:cs="Arial"/>
          <w:b/>
          <w:sz w:val="28"/>
          <w:szCs w:val="28"/>
          <w:u w:val="single"/>
        </w:rPr>
      </w:pPr>
      <w:r w:rsidRPr="004020F8">
        <w:rPr>
          <w:rFonts w:ascii="Arial" w:eastAsiaTheme="minorHAnsi" w:hAnsi="Arial" w:cs="Arial"/>
          <w:b/>
          <w:sz w:val="28"/>
          <w:szCs w:val="28"/>
          <w:u w:val="single"/>
        </w:rPr>
        <w:lastRenderedPageBreak/>
        <w:t xml:space="preserve">Section </w:t>
      </w:r>
      <w:r>
        <w:rPr>
          <w:rFonts w:ascii="Arial" w:eastAsiaTheme="minorHAnsi" w:hAnsi="Arial" w:cs="Arial"/>
          <w:b/>
          <w:sz w:val="28"/>
          <w:szCs w:val="28"/>
          <w:u w:val="single"/>
        </w:rPr>
        <w:t>II</w:t>
      </w:r>
      <w:r w:rsidR="0077513A" w:rsidRPr="004020F8">
        <w:rPr>
          <w:rFonts w:ascii="Arial" w:eastAsiaTheme="minorHAnsi" w:hAnsi="Arial" w:cs="Arial"/>
          <w:b/>
          <w:sz w:val="28"/>
          <w:szCs w:val="28"/>
          <w:u w:val="single"/>
        </w:rPr>
        <w:t>: Program</w:t>
      </w:r>
      <w:r w:rsidRPr="004020F8">
        <w:rPr>
          <w:rFonts w:ascii="Arial" w:eastAsiaTheme="minorHAnsi" w:hAnsi="Arial" w:cs="Arial"/>
          <w:b/>
          <w:sz w:val="28"/>
          <w:szCs w:val="28"/>
          <w:u w:val="single"/>
        </w:rPr>
        <w:t xml:space="preserve"> narrative </w:t>
      </w:r>
    </w:p>
    <w:p w14:paraId="3EDF4703" w14:textId="77777777" w:rsidR="00EA4AA8" w:rsidRPr="004A6B17" w:rsidRDefault="00EA4AA8" w:rsidP="00EA4AA8">
      <w:pPr>
        <w:ind w:left="720" w:hanging="720"/>
        <w:rPr>
          <w:rFonts w:ascii="Arial" w:eastAsiaTheme="minorHAnsi" w:hAnsi="Arial" w:cs="Arial"/>
          <w:b/>
          <w:u w:val="single"/>
        </w:rPr>
      </w:pPr>
    </w:p>
    <w:p w14:paraId="16B419A8" w14:textId="77777777" w:rsidR="00EA4AA8" w:rsidRPr="004A6B17" w:rsidRDefault="00EA4AA8" w:rsidP="00EA4AA8">
      <w:pPr>
        <w:ind w:left="720" w:hanging="720"/>
        <w:rPr>
          <w:rFonts w:ascii="Arial" w:eastAsiaTheme="minorHAnsi" w:hAnsi="Arial" w:cs="Arial"/>
          <w:b/>
        </w:rPr>
      </w:pPr>
      <w:r w:rsidRPr="004A6B17">
        <w:rPr>
          <w:rFonts w:ascii="Arial" w:eastAsiaTheme="minorHAnsi" w:hAnsi="Arial" w:cs="Arial"/>
          <w:b/>
        </w:rPr>
        <w:t>Please answer the following eight sections for this reporting period:</w:t>
      </w:r>
    </w:p>
    <w:p w14:paraId="1648F429" w14:textId="77777777" w:rsidR="00EA4AA8" w:rsidRPr="004A6B17" w:rsidRDefault="00EA4AA8" w:rsidP="00EA4AA8">
      <w:pPr>
        <w:ind w:left="720" w:hanging="720"/>
        <w:rPr>
          <w:rFonts w:ascii="Arial" w:eastAsiaTheme="minorHAnsi" w:hAnsi="Arial" w:cs="Arial"/>
          <w:b/>
          <w:u w:val="single"/>
        </w:rPr>
      </w:pPr>
    </w:p>
    <w:p w14:paraId="07CB903B" w14:textId="77777777" w:rsidR="00EA4AA8" w:rsidRPr="008E67A1" w:rsidRDefault="00EA4AA8" w:rsidP="00527F42">
      <w:pPr>
        <w:pStyle w:val="ListParagraph"/>
        <w:numPr>
          <w:ilvl w:val="0"/>
          <w:numId w:val="2"/>
        </w:numPr>
        <w:spacing w:after="60"/>
        <w:contextualSpacing w:val="0"/>
        <w:rPr>
          <w:rFonts w:ascii="Arial" w:eastAsiaTheme="minorHAnsi" w:hAnsi="Arial" w:cs="Arial"/>
          <w:b/>
        </w:rPr>
      </w:pPr>
      <w:r w:rsidRPr="008E67A1">
        <w:rPr>
          <w:rFonts w:ascii="Arial" w:eastAsiaTheme="minorHAnsi" w:hAnsi="Arial" w:cs="Arial"/>
          <w:b/>
        </w:rPr>
        <w:t>Community Resources and Referrals</w:t>
      </w:r>
    </w:p>
    <w:p w14:paraId="2768D7EA" w14:textId="77777777" w:rsidR="00EA4AA8" w:rsidRDefault="00EA4AA8" w:rsidP="00527F42">
      <w:pPr>
        <w:pStyle w:val="ListParagraph"/>
        <w:numPr>
          <w:ilvl w:val="1"/>
          <w:numId w:val="2"/>
        </w:numPr>
        <w:spacing w:after="60"/>
        <w:rPr>
          <w:rFonts w:ascii="Arial" w:eastAsiaTheme="minorHAnsi" w:hAnsi="Arial" w:cs="Arial"/>
        </w:rPr>
      </w:pPr>
      <w:r w:rsidRPr="00ED446F">
        <w:rPr>
          <w:rFonts w:ascii="Arial" w:eastAsiaTheme="minorHAnsi" w:hAnsi="Arial" w:cs="Arial"/>
        </w:rPr>
        <w:t>Describe efforts undertaken by your Agency and/or case manager(s) to build and/or maintain relationships with community resources and ensure Ryan White funds are payer of last resort</w:t>
      </w:r>
      <w:r>
        <w:rPr>
          <w:rFonts w:ascii="Arial" w:eastAsiaTheme="minorHAnsi" w:hAnsi="Arial" w:cs="Arial"/>
        </w:rPr>
        <w:t>:</w:t>
      </w:r>
    </w:p>
    <w:p w14:paraId="7C2FF37C" w14:textId="77777777" w:rsidR="00EA4AA8" w:rsidRDefault="00EA4AA8" w:rsidP="001903BB">
      <w:pPr>
        <w:pStyle w:val="ListParagraph"/>
        <w:spacing w:before="120"/>
        <w:contextualSpacing w:val="0"/>
        <w:rPr>
          <w:rFonts w:ascii="Arial" w:hAnsi="Arial" w:cs="Arial"/>
        </w:rPr>
      </w:pP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p>
    <w:p w14:paraId="6BDBB058" w14:textId="058F99F0" w:rsidR="00EA4AA8" w:rsidRPr="00CA2B7E" w:rsidRDefault="00EA4AA8" w:rsidP="001903BB">
      <w:pPr>
        <w:ind w:left="720"/>
        <w:rPr>
          <w:rFonts w:ascii="Arial" w:hAnsi="Arial" w:cs="Arial"/>
        </w:rPr>
      </w:pPr>
    </w:p>
    <w:p w14:paraId="66090306" w14:textId="77777777" w:rsidR="00EA4AA8" w:rsidRPr="00CA2B7E" w:rsidRDefault="00EA4AA8" w:rsidP="001903BB">
      <w:pPr>
        <w:pStyle w:val="ListParagraph"/>
        <w:ind w:left="360"/>
        <w:contextualSpacing w:val="0"/>
        <w:rPr>
          <w:rFonts w:ascii="Arial" w:eastAsiaTheme="minorHAnsi" w:hAnsi="Arial" w:cs="Arial"/>
          <w:bCs/>
        </w:rPr>
      </w:pPr>
    </w:p>
    <w:p w14:paraId="02C5DC1E" w14:textId="77777777" w:rsidR="00EA4AA8" w:rsidRPr="00CA2B7E" w:rsidRDefault="00EA4AA8" w:rsidP="002A498A">
      <w:pPr>
        <w:pStyle w:val="ListParagraph"/>
        <w:numPr>
          <w:ilvl w:val="0"/>
          <w:numId w:val="2"/>
        </w:numPr>
        <w:spacing w:after="60"/>
        <w:contextualSpacing w:val="0"/>
        <w:rPr>
          <w:rFonts w:ascii="Arial" w:eastAsiaTheme="minorHAnsi" w:hAnsi="Arial" w:cs="Arial"/>
          <w:b/>
        </w:rPr>
      </w:pPr>
      <w:r w:rsidRPr="00CA2B7E">
        <w:rPr>
          <w:rFonts w:ascii="Arial" w:eastAsiaTheme="minorHAnsi" w:hAnsi="Arial" w:cs="Arial"/>
          <w:b/>
        </w:rPr>
        <w:t xml:space="preserve">Service delivery  </w:t>
      </w:r>
    </w:p>
    <w:p w14:paraId="7B9A23B1" w14:textId="32EDA238" w:rsidR="00EA4AA8" w:rsidRPr="00CA2B7E" w:rsidRDefault="00EA4AA8" w:rsidP="002A498A">
      <w:pPr>
        <w:pStyle w:val="ListParagraph"/>
        <w:numPr>
          <w:ilvl w:val="1"/>
          <w:numId w:val="2"/>
        </w:numPr>
        <w:rPr>
          <w:rFonts w:ascii="Arial" w:eastAsiaTheme="minorHAnsi" w:hAnsi="Arial" w:cs="Arial"/>
        </w:rPr>
      </w:pPr>
      <w:r w:rsidRPr="00CA2B7E">
        <w:rPr>
          <w:rFonts w:ascii="Arial" w:eastAsiaTheme="minorHAnsi" w:hAnsi="Arial" w:cs="Arial"/>
        </w:rPr>
        <w:t xml:space="preserve">Describe your agency and/or program’s strengths and/or improvements in delivering services. </w:t>
      </w:r>
    </w:p>
    <w:p w14:paraId="44103A91" w14:textId="77777777" w:rsidR="000823D7" w:rsidRDefault="00EA4AA8" w:rsidP="001903BB">
      <w:pPr>
        <w:spacing w:before="120"/>
        <w:ind w:left="72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69EA3246" w14:textId="3BC6D5A6" w:rsidR="000823D7" w:rsidRDefault="000823D7" w:rsidP="001903BB">
      <w:pPr>
        <w:ind w:left="720"/>
        <w:rPr>
          <w:rFonts w:ascii="Arial" w:eastAsiaTheme="minorHAnsi" w:hAnsi="Arial" w:cs="Arial"/>
        </w:rPr>
      </w:pPr>
    </w:p>
    <w:p w14:paraId="55FF1500" w14:textId="77777777" w:rsidR="001903BB" w:rsidRDefault="001903BB" w:rsidP="001903BB">
      <w:pPr>
        <w:ind w:left="720"/>
        <w:rPr>
          <w:rFonts w:ascii="Arial" w:eastAsiaTheme="minorHAnsi" w:hAnsi="Arial" w:cs="Arial"/>
        </w:rPr>
      </w:pPr>
    </w:p>
    <w:p w14:paraId="3DEBFD41" w14:textId="77777777" w:rsidR="001903BB" w:rsidRDefault="00EA4AA8" w:rsidP="00527F42">
      <w:pPr>
        <w:pStyle w:val="ListParagraph"/>
        <w:numPr>
          <w:ilvl w:val="0"/>
          <w:numId w:val="18"/>
        </w:numPr>
        <w:rPr>
          <w:rFonts w:ascii="Arial" w:eastAsiaTheme="minorHAnsi" w:hAnsi="Arial" w:cs="Arial"/>
        </w:rPr>
      </w:pPr>
      <w:r w:rsidRPr="00610D79">
        <w:rPr>
          <w:rFonts w:ascii="Arial" w:eastAsiaTheme="minorHAnsi" w:hAnsi="Arial" w:cs="Arial"/>
        </w:rPr>
        <w:t>Describe your agency and/or program problems and/or challenges in delivering services.</w:t>
      </w:r>
    </w:p>
    <w:p w14:paraId="4BCE3F3A" w14:textId="52901303" w:rsidR="001903BB" w:rsidRDefault="001903BB" w:rsidP="001903BB">
      <w:pPr>
        <w:spacing w:before="120"/>
        <w:ind w:left="72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060A6517" w14:textId="77777777" w:rsidR="001903BB" w:rsidRDefault="001903BB" w:rsidP="00217CC7">
      <w:pPr>
        <w:pStyle w:val="ListParagraph"/>
        <w:spacing w:before="120"/>
        <w:contextualSpacing w:val="0"/>
        <w:rPr>
          <w:rFonts w:ascii="Arial" w:hAnsi="Arial" w:cs="Arial"/>
        </w:rPr>
      </w:pPr>
      <w:r>
        <w:rPr>
          <w:rFonts w:ascii="Arial" w:hAnsi="Arial" w:cs="Arial"/>
        </w:rPr>
        <w:t xml:space="preserve"> </w:t>
      </w:r>
      <w:bookmarkStart w:id="4" w:name="_Hlk20143770"/>
    </w:p>
    <w:tbl>
      <w:tblPr>
        <w:tblW w:w="8100" w:type="dxa"/>
        <w:jc w:val="center"/>
        <w:tblLayout w:type="fixed"/>
        <w:tblCellMar>
          <w:left w:w="0" w:type="dxa"/>
          <w:right w:w="0" w:type="dxa"/>
        </w:tblCellMar>
        <w:tblLook w:val="04A0" w:firstRow="1" w:lastRow="0" w:firstColumn="1" w:lastColumn="0" w:noHBand="0" w:noVBand="1"/>
      </w:tblPr>
      <w:tblGrid>
        <w:gridCol w:w="435"/>
        <w:gridCol w:w="5760"/>
        <w:gridCol w:w="900"/>
        <w:gridCol w:w="1005"/>
      </w:tblGrid>
      <w:tr w:rsidR="005B43CE" w:rsidRPr="00BA1C4B" w14:paraId="68AE9E01" w14:textId="77777777" w:rsidTr="003F4BB1">
        <w:trPr>
          <w:trHeight w:val="610"/>
          <w:jc w:val="center"/>
        </w:trPr>
        <w:tc>
          <w:tcPr>
            <w:tcW w:w="6195" w:type="dxa"/>
            <w:gridSpan w:val="2"/>
            <w:vMerge w:val="restart"/>
            <w:tcBorders>
              <w:top w:val="single" w:sz="12" w:space="0" w:color="auto"/>
              <w:left w:val="single" w:sz="12" w:space="0" w:color="auto"/>
              <w:right w:val="single" w:sz="12" w:space="0" w:color="auto"/>
            </w:tcBorders>
            <w:shd w:val="clear" w:color="auto" w:fill="BFBFBF"/>
            <w:tcMar>
              <w:top w:w="0" w:type="dxa"/>
              <w:left w:w="108" w:type="dxa"/>
              <w:bottom w:w="0" w:type="dxa"/>
              <w:right w:w="108" w:type="dxa"/>
            </w:tcMar>
            <w:vAlign w:val="center"/>
          </w:tcPr>
          <w:p w14:paraId="4A26DFE1" w14:textId="77777777" w:rsidR="005B43CE" w:rsidRPr="00BA1C4B" w:rsidRDefault="005B43CE" w:rsidP="00BA1C4B">
            <w:pPr>
              <w:spacing w:line="259" w:lineRule="auto"/>
              <w:jc w:val="center"/>
              <w:rPr>
                <w:rFonts w:ascii="Arial" w:eastAsiaTheme="minorHAnsi" w:hAnsi="Arial" w:cs="Arial"/>
                <w:b/>
                <w:bCs/>
              </w:rPr>
            </w:pPr>
            <w:bookmarkStart w:id="5" w:name="_Hlk137055174"/>
            <w:r w:rsidRPr="00BA1C4B">
              <w:rPr>
                <w:rFonts w:ascii="Arial" w:eastAsiaTheme="minorHAnsi" w:hAnsi="Arial" w:cs="Arial"/>
                <w:b/>
                <w:bCs/>
                <w:color w:val="000000"/>
              </w:rPr>
              <w:t>Clients Served and</w:t>
            </w:r>
          </w:p>
          <w:p w14:paraId="50679DF1" w14:textId="77777777" w:rsidR="005B43CE" w:rsidRPr="00BA1C4B" w:rsidRDefault="005B43CE" w:rsidP="00BA1C4B">
            <w:pPr>
              <w:spacing w:line="259" w:lineRule="auto"/>
              <w:jc w:val="center"/>
              <w:rPr>
                <w:rFonts w:ascii="Arial" w:eastAsiaTheme="minorHAnsi" w:hAnsi="Arial" w:cs="Arial"/>
              </w:rPr>
            </w:pPr>
            <w:r w:rsidRPr="00BA1C4B">
              <w:rPr>
                <w:rFonts w:ascii="Arial" w:eastAsiaTheme="minorHAnsi" w:hAnsi="Arial" w:cs="Arial"/>
                <w:b/>
                <w:bCs/>
                <w:color w:val="000000"/>
              </w:rPr>
              <w:t>Food and Housing Security Data</w:t>
            </w:r>
          </w:p>
        </w:tc>
        <w:tc>
          <w:tcPr>
            <w:tcW w:w="1905" w:type="dxa"/>
            <w:gridSpan w:val="2"/>
            <w:tcBorders>
              <w:top w:val="single" w:sz="12" w:space="0" w:color="auto"/>
              <w:left w:val="single" w:sz="12" w:space="0" w:color="auto"/>
              <w:bottom w:val="single" w:sz="4" w:space="0" w:color="auto"/>
              <w:right w:val="single" w:sz="12" w:space="0" w:color="auto"/>
            </w:tcBorders>
            <w:shd w:val="clear" w:color="auto" w:fill="BFBFBF"/>
          </w:tcPr>
          <w:p w14:paraId="32231346"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 xml:space="preserve">Active </w:t>
            </w:r>
          </w:p>
          <w:p w14:paraId="06A72D6A"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Clients</w:t>
            </w:r>
          </w:p>
        </w:tc>
      </w:tr>
      <w:tr w:rsidR="005B43CE" w:rsidRPr="00BA1C4B" w14:paraId="5D10CAEB" w14:textId="77777777" w:rsidTr="003F4BB1">
        <w:trPr>
          <w:trHeight w:val="232"/>
          <w:jc w:val="center"/>
        </w:trPr>
        <w:tc>
          <w:tcPr>
            <w:tcW w:w="6195" w:type="dxa"/>
            <w:gridSpan w:val="2"/>
            <w:vMerge/>
            <w:tcBorders>
              <w:left w:val="single" w:sz="12" w:space="0" w:color="auto"/>
              <w:bottom w:val="single" w:sz="8" w:space="0" w:color="auto"/>
              <w:right w:val="single" w:sz="12" w:space="0" w:color="auto"/>
            </w:tcBorders>
            <w:shd w:val="clear" w:color="auto" w:fill="BFBFBF"/>
            <w:tcMar>
              <w:top w:w="0" w:type="dxa"/>
              <w:left w:w="108" w:type="dxa"/>
              <w:bottom w:w="0" w:type="dxa"/>
              <w:right w:w="108" w:type="dxa"/>
            </w:tcMar>
          </w:tcPr>
          <w:p w14:paraId="0DF078F0" w14:textId="77777777" w:rsidR="005B43CE" w:rsidRPr="00BA1C4B" w:rsidRDefault="005B43CE" w:rsidP="00BA1C4B">
            <w:pPr>
              <w:spacing w:line="259" w:lineRule="auto"/>
              <w:jc w:val="center"/>
              <w:rPr>
                <w:rFonts w:ascii="Arial" w:eastAsiaTheme="minorHAnsi" w:hAnsi="Arial" w:cs="Arial"/>
                <w:b/>
                <w:bCs/>
                <w:color w:val="000000"/>
              </w:rPr>
            </w:pPr>
          </w:p>
        </w:tc>
        <w:tc>
          <w:tcPr>
            <w:tcW w:w="900" w:type="dxa"/>
            <w:tcBorders>
              <w:top w:val="single" w:sz="4" w:space="0" w:color="auto"/>
              <w:left w:val="single" w:sz="12" w:space="0" w:color="auto"/>
              <w:bottom w:val="single" w:sz="4" w:space="0" w:color="auto"/>
              <w:right w:val="single" w:sz="4" w:space="0" w:color="auto"/>
            </w:tcBorders>
            <w:shd w:val="clear" w:color="auto" w:fill="BFBFBF"/>
          </w:tcPr>
          <w:p w14:paraId="5D5C4A3B"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 xml:space="preserve"># </w:t>
            </w:r>
          </w:p>
        </w:tc>
        <w:tc>
          <w:tcPr>
            <w:tcW w:w="1005" w:type="dxa"/>
            <w:tcBorders>
              <w:top w:val="single" w:sz="4" w:space="0" w:color="auto"/>
              <w:left w:val="single" w:sz="4" w:space="0" w:color="auto"/>
              <w:bottom w:val="single" w:sz="4" w:space="0" w:color="auto"/>
              <w:right w:val="single" w:sz="12" w:space="0" w:color="auto"/>
            </w:tcBorders>
            <w:shd w:val="clear" w:color="auto" w:fill="BFBFBF"/>
          </w:tcPr>
          <w:p w14:paraId="3898985E" w14:textId="77777777" w:rsidR="005B43CE" w:rsidRPr="00BA1C4B" w:rsidRDefault="005B43CE" w:rsidP="00BA1C4B">
            <w:pPr>
              <w:spacing w:line="259" w:lineRule="auto"/>
              <w:jc w:val="center"/>
              <w:rPr>
                <w:rFonts w:ascii="Arial Narrow" w:eastAsiaTheme="minorHAnsi" w:hAnsi="Arial Narrow"/>
                <w:b/>
                <w:bCs/>
                <w:color w:val="000000"/>
              </w:rPr>
            </w:pPr>
            <w:r w:rsidRPr="00BA1C4B">
              <w:rPr>
                <w:rFonts w:ascii="Arial Narrow" w:eastAsiaTheme="minorHAnsi" w:hAnsi="Arial Narrow"/>
                <w:b/>
                <w:bCs/>
                <w:color w:val="000000"/>
              </w:rPr>
              <w:t>%</w:t>
            </w:r>
          </w:p>
        </w:tc>
      </w:tr>
      <w:tr w:rsidR="005B43CE" w:rsidRPr="00BA1C4B" w14:paraId="0677BA30" w14:textId="77777777" w:rsidTr="0044692A">
        <w:trPr>
          <w:trHeight w:val="466"/>
          <w:jc w:val="center"/>
        </w:trPr>
        <w:tc>
          <w:tcPr>
            <w:tcW w:w="435"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68457DB3"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t>1)</w:t>
            </w:r>
          </w:p>
        </w:tc>
        <w:tc>
          <w:tcPr>
            <w:tcW w:w="5760" w:type="dxa"/>
            <w:tcBorders>
              <w:top w:val="nil"/>
              <w:left w:val="nil"/>
              <w:bottom w:val="single" w:sz="12" w:space="0" w:color="auto"/>
              <w:right w:val="single" w:sz="12" w:space="0" w:color="auto"/>
            </w:tcBorders>
            <w:tcMar>
              <w:top w:w="0" w:type="dxa"/>
              <w:left w:w="108" w:type="dxa"/>
              <w:bottom w:w="0" w:type="dxa"/>
              <w:right w:w="108" w:type="dxa"/>
            </w:tcMar>
            <w:hideMark/>
          </w:tcPr>
          <w:p w14:paraId="4CF41E2F" w14:textId="77777777" w:rsidR="005B43CE" w:rsidRPr="00BA1C4B" w:rsidRDefault="005B43CE" w:rsidP="00BA1C4B">
            <w:pPr>
              <w:spacing w:before="20" w:after="20" w:line="259" w:lineRule="auto"/>
              <w:rPr>
                <w:rFonts w:ascii="Arial Narrow" w:eastAsiaTheme="minorHAnsi" w:hAnsi="Arial Narrow" w:cs="Arial"/>
                <w:b/>
                <w:bCs/>
              </w:rPr>
            </w:pPr>
            <w:r w:rsidRPr="00BA1C4B">
              <w:rPr>
                <w:rFonts w:ascii="Arial Narrow" w:eastAsiaTheme="minorHAnsi" w:hAnsi="Arial Narrow" w:cs="Arial"/>
                <w:b/>
                <w:bCs/>
              </w:rPr>
              <w:t xml:space="preserve">All Clients Served </w:t>
            </w:r>
            <w:r w:rsidRPr="00BA1C4B">
              <w:rPr>
                <w:rFonts w:ascii="Arial Narrow" w:eastAsiaTheme="minorHAnsi" w:hAnsi="Arial Narrow" w:cs="Arial"/>
                <w:sz w:val="22"/>
                <w:szCs w:val="22"/>
              </w:rPr>
              <w:t>(includes closed cases)</w:t>
            </w:r>
          </w:p>
        </w:tc>
        <w:tc>
          <w:tcPr>
            <w:tcW w:w="900" w:type="dxa"/>
            <w:tcBorders>
              <w:top w:val="single" w:sz="4" w:space="0" w:color="auto"/>
              <w:left w:val="single" w:sz="12" w:space="0" w:color="auto"/>
              <w:bottom w:val="single" w:sz="12" w:space="0" w:color="auto"/>
              <w:right w:val="single" w:sz="4" w:space="0" w:color="auto"/>
            </w:tcBorders>
          </w:tcPr>
          <w:p w14:paraId="4C36C8F7" w14:textId="77777777" w:rsidR="005B43CE" w:rsidRPr="00BA1C4B" w:rsidRDefault="005B43CE" w:rsidP="00BA1C4B">
            <w:pPr>
              <w:spacing w:before="20" w:after="20" w:line="259" w:lineRule="auto"/>
              <w:jc w:val="center"/>
              <w:rPr>
                <w:rFonts w:ascii="Arial Narrow" w:eastAsiaTheme="minorHAnsi" w:hAnsi="Arial Narrow"/>
              </w:rPr>
            </w:pPr>
            <w:r w:rsidRPr="00BA1C4B">
              <w:rPr>
                <w:rFonts w:ascii="Arial Narrow" w:eastAsiaTheme="minorHAnsi" w:hAnsi="Arial Narrow"/>
              </w:rPr>
              <w:t xml:space="preserve"> </w:t>
            </w:r>
          </w:p>
        </w:tc>
        <w:tc>
          <w:tcPr>
            <w:tcW w:w="1005" w:type="dxa"/>
            <w:tcBorders>
              <w:top w:val="single" w:sz="4" w:space="0" w:color="auto"/>
              <w:left w:val="single" w:sz="4" w:space="0" w:color="auto"/>
              <w:bottom w:val="single" w:sz="12" w:space="0" w:color="auto"/>
              <w:right w:val="single" w:sz="12" w:space="0" w:color="auto"/>
            </w:tcBorders>
            <w:shd w:val="thinReverseDiagStripe" w:color="auto" w:fill="D9D9D9" w:themeFill="background1" w:themeFillShade="D9"/>
          </w:tcPr>
          <w:p w14:paraId="6CC8880A" w14:textId="77777777" w:rsidR="005B43CE" w:rsidRPr="00BA1C4B" w:rsidRDefault="005B43CE" w:rsidP="00BA1C4B">
            <w:pPr>
              <w:spacing w:before="20" w:after="20" w:line="259" w:lineRule="auto"/>
              <w:jc w:val="center"/>
              <w:rPr>
                <w:rFonts w:ascii="Arial Narrow" w:eastAsiaTheme="minorHAnsi" w:hAnsi="Arial Narrow"/>
              </w:rPr>
            </w:pPr>
            <w:r w:rsidRPr="00BA1C4B">
              <w:rPr>
                <w:rFonts w:ascii="Arial Narrow" w:eastAsiaTheme="minorHAnsi" w:hAnsi="Arial Narrow"/>
              </w:rPr>
              <w:t xml:space="preserve"> </w:t>
            </w:r>
          </w:p>
        </w:tc>
      </w:tr>
      <w:tr w:rsidR="005B43CE" w:rsidRPr="00BA1C4B" w14:paraId="57E1E8F5" w14:textId="77777777" w:rsidTr="0044692A">
        <w:trPr>
          <w:jc w:val="center"/>
        </w:trPr>
        <w:tc>
          <w:tcPr>
            <w:tcW w:w="435" w:type="dxa"/>
            <w:tcBorders>
              <w:top w:val="single" w:sz="12" w:space="0" w:color="auto"/>
              <w:left w:val="single" w:sz="12" w:space="0" w:color="auto"/>
              <w:bottom w:val="single" w:sz="8" w:space="0" w:color="auto"/>
              <w:right w:val="single" w:sz="4" w:space="0" w:color="auto"/>
            </w:tcBorders>
            <w:shd w:val="clear" w:color="auto" w:fill="FFFFCC"/>
            <w:tcMar>
              <w:top w:w="0" w:type="dxa"/>
              <w:left w:w="108" w:type="dxa"/>
              <w:bottom w:w="0" w:type="dxa"/>
              <w:right w:w="108" w:type="dxa"/>
            </w:tcMar>
          </w:tcPr>
          <w:p w14:paraId="3A2E82FA"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t>2)</w:t>
            </w:r>
          </w:p>
        </w:tc>
        <w:tc>
          <w:tcPr>
            <w:tcW w:w="5760" w:type="dxa"/>
            <w:tcBorders>
              <w:top w:val="single" w:sz="12" w:space="0" w:color="auto"/>
              <w:left w:val="single" w:sz="4" w:space="0" w:color="auto"/>
              <w:bottom w:val="single" w:sz="8" w:space="0" w:color="auto"/>
              <w:right w:val="single" w:sz="12" w:space="0" w:color="auto"/>
            </w:tcBorders>
            <w:shd w:val="clear" w:color="auto" w:fill="FFFFCC"/>
            <w:tcMar>
              <w:top w:w="0" w:type="dxa"/>
              <w:left w:w="108" w:type="dxa"/>
              <w:bottom w:w="0" w:type="dxa"/>
              <w:right w:w="108" w:type="dxa"/>
            </w:tcMar>
          </w:tcPr>
          <w:p w14:paraId="25638BDC" w14:textId="77777777" w:rsidR="005B43CE" w:rsidRPr="00BA1C4B" w:rsidRDefault="005B43CE" w:rsidP="00BA1C4B">
            <w:pPr>
              <w:spacing w:before="20" w:after="20"/>
              <w:rPr>
                <w:rFonts w:ascii="Arial Narrow" w:eastAsiaTheme="minorHAnsi" w:hAnsi="Arial Narrow" w:cs="Arial"/>
              </w:rPr>
            </w:pPr>
            <w:r w:rsidRPr="00BA1C4B">
              <w:rPr>
                <w:rFonts w:ascii="Arial Narrow" w:eastAsiaTheme="minorHAnsi" w:hAnsi="Arial Narrow" w:cs="Arial"/>
                <w:b/>
                <w:bCs/>
              </w:rPr>
              <w:t xml:space="preserve">All Active Clients </w:t>
            </w:r>
          </w:p>
        </w:tc>
        <w:tc>
          <w:tcPr>
            <w:tcW w:w="900" w:type="dxa"/>
            <w:tcBorders>
              <w:top w:val="single" w:sz="12" w:space="0" w:color="auto"/>
              <w:left w:val="single" w:sz="12" w:space="0" w:color="auto"/>
              <w:bottom w:val="single" w:sz="8" w:space="0" w:color="auto"/>
              <w:right w:val="single" w:sz="8" w:space="0" w:color="auto"/>
            </w:tcBorders>
            <w:shd w:val="clear" w:color="auto" w:fill="FFFFCC"/>
          </w:tcPr>
          <w:p w14:paraId="76F944FE"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12" w:space="0" w:color="auto"/>
              <w:left w:val="single" w:sz="8" w:space="0" w:color="auto"/>
              <w:bottom w:val="single" w:sz="8" w:space="0" w:color="auto"/>
              <w:right w:val="single" w:sz="12" w:space="0" w:color="auto"/>
            </w:tcBorders>
            <w:shd w:val="clear" w:color="auto" w:fill="FFFFCC"/>
          </w:tcPr>
          <w:p w14:paraId="53D8CED1"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13951E3" w14:textId="77777777" w:rsidTr="0044692A">
        <w:trPr>
          <w:jc w:val="center"/>
        </w:trPr>
        <w:tc>
          <w:tcPr>
            <w:tcW w:w="435" w:type="dxa"/>
            <w:tcBorders>
              <w:top w:val="single" w:sz="8" w:space="0" w:color="auto"/>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10B2D22D"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single" w:sz="8" w:space="0" w:color="auto"/>
              <w:left w:val="nil"/>
              <w:bottom w:val="single" w:sz="8" w:space="0" w:color="auto"/>
              <w:right w:val="single" w:sz="12" w:space="0" w:color="auto"/>
            </w:tcBorders>
            <w:shd w:val="clear" w:color="auto" w:fill="FFFFCC"/>
            <w:tcMar>
              <w:top w:w="0" w:type="dxa"/>
              <w:left w:w="108" w:type="dxa"/>
              <w:bottom w:w="0" w:type="dxa"/>
              <w:right w:w="108" w:type="dxa"/>
            </w:tcMar>
            <w:hideMark/>
          </w:tcPr>
          <w:p w14:paraId="3735D3A7"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 xml:space="preserve">New Enrollments  </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27057633"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179455C7"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46F4F6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0F072D56"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2162F4BE"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New Enrollments with a new HIV Diagnosis</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C53DA5A"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67EC8F2A"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C098D4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3D46822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54FBFA8B"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Received a food voucher/supplement service</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1C7814F"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3DB8933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03685CE"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657CB3C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7C08D557"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79ED6FD3"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24E7F05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16B010C2"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66B7E5EF"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37FCE135" w14:textId="77777777" w:rsidR="005B43CE" w:rsidRPr="00BA1C4B" w:rsidRDefault="005B43CE" w:rsidP="00527F42">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7B5890DB"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0FBA2343"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6FF0FA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7B7FAEC0"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6C5FF881" w14:textId="77777777" w:rsidR="005B43CE" w:rsidRPr="00BA1C4B" w:rsidRDefault="005B43CE" w:rsidP="00527F42">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38CD5756"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389C5C6E"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7286F023"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2208F1E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4C352281" w14:textId="77777777" w:rsidR="005B43CE" w:rsidRPr="00BA1C4B" w:rsidRDefault="005B43CE" w:rsidP="00527F42">
            <w:pPr>
              <w:numPr>
                <w:ilvl w:val="1"/>
                <w:numId w:val="14"/>
              </w:numPr>
              <w:spacing w:before="20" w:after="20"/>
              <w:ind w:left="720"/>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2D7984CF"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29E8B9CA"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12759BD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3DB76BD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40B1247F"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Received financial housing assistance service</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66D1EC9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1E6EF9A9"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5115D359"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44E75899"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7A3EBDD8"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Temporary Housing Arrangement</w:t>
            </w:r>
            <w:r w:rsidRPr="00BA1C4B">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5406069F"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0638E50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35B4B7C5"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FFCC"/>
            <w:tcMar>
              <w:top w:w="0" w:type="dxa"/>
              <w:left w:w="108" w:type="dxa"/>
              <w:bottom w:w="0" w:type="dxa"/>
              <w:right w:w="108" w:type="dxa"/>
            </w:tcMar>
          </w:tcPr>
          <w:p w14:paraId="4D59EACD"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FFCC"/>
            <w:tcMar>
              <w:top w:w="0" w:type="dxa"/>
              <w:left w:w="108" w:type="dxa"/>
              <w:bottom w:w="0" w:type="dxa"/>
              <w:right w:w="108" w:type="dxa"/>
            </w:tcMar>
            <w:hideMark/>
          </w:tcPr>
          <w:p w14:paraId="0D91A2C7" w14:textId="5E334708"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Unstable Housing Arrangement</w:t>
            </w:r>
            <w:r w:rsidRPr="005445AD">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FFCC"/>
          </w:tcPr>
          <w:p w14:paraId="271E59C7"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FFFFCC"/>
          </w:tcPr>
          <w:p w14:paraId="5266E495"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FCE6ED7" w14:textId="77777777" w:rsidTr="003F4BB1">
        <w:trPr>
          <w:jc w:val="center"/>
        </w:trPr>
        <w:tc>
          <w:tcPr>
            <w:tcW w:w="435" w:type="dxa"/>
            <w:tcBorders>
              <w:top w:val="nil"/>
              <w:left w:val="single" w:sz="12" w:space="0" w:color="auto"/>
              <w:bottom w:val="single" w:sz="12" w:space="0" w:color="auto"/>
              <w:right w:val="single" w:sz="8" w:space="0" w:color="auto"/>
            </w:tcBorders>
            <w:shd w:val="clear" w:color="auto" w:fill="FFFFCC"/>
            <w:tcMar>
              <w:top w:w="0" w:type="dxa"/>
              <w:left w:w="108" w:type="dxa"/>
              <w:bottom w:w="0" w:type="dxa"/>
              <w:right w:w="108" w:type="dxa"/>
            </w:tcMar>
          </w:tcPr>
          <w:p w14:paraId="70FAE112"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FFFFCC"/>
            <w:tcMar>
              <w:top w:w="0" w:type="dxa"/>
              <w:left w:w="108" w:type="dxa"/>
              <w:bottom w:w="0" w:type="dxa"/>
              <w:right w:w="108" w:type="dxa"/>
            </w:tcMar>
            <w:hideMark/>
          </w:tcPr>
          <w:p w14:paraId="63996DF1" w14:textId="77777777" w:rsidR="005B43CE" w:rsidRPr="00BA1C4B" w:rsidRDefault="005B43CE" w:rsidP="00527F42">
            <w:pPr>
              <w:numPr>
                <w:ilvl w:val="0"/>
                <w:numId w:val="14"/>
              </w:numPr>
              <w:spacing w:before="20" w:after="20"/>
              <w:ind w:left="360"/>
              <w:contextualSpacing/>
              <w:rPr>
                <w:rFonts w:ascii="Arial Narrow" w:eastAsiaTheme="minorHAnsi" w:hAnsi="Arial Narrow" w:cs="Arial"/>
              </w:rPr>
            </w:pPr>
            <w:r w:rsidRPr="00BA1C4B">
              <w:rPr>
                <w:rFonts w:ascii="Arial Narrow" w:eastAsiaTheme="minorHAnsi" w:hAnsi="Arial Narrow" w:cs="Arial"/>
              </w:rPr>
              <w:t>Virally Suppressed</w:t>
            </w:r>
          </w:p>
        </w:tc>
        <w:tc>
          <w:tcPr>
            <w:tcW w:w="900" w:type="dxa"/>
            <w:tcBorders>
              <w:top w:val="single" w:sz="8" w:space="0" w:color="auto"/>
              <w:left w:val="single" w:sz="12" w:space="0" w:color="auto"/>
              <w:bottom w:val="single" w:sz="12" w:space="0" w:color="auto"/>
              <w:right w:val="single" w:sz="8" w:space="0" w:color="auto"/>
            </w:tcBorders>
            <w:shd w:val="clear" w:color="auto" w:fill="FFFFCC"/>
          </w:tcPr>
          <w:p w14:paraId="101BA0E1"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12" w:space="0" w:color="auto"/>
              <w:right w:val="single" w:sz="12" w:space="0" w:color="auto"/>
            </w:tcBorders>
            <w:shd w:val="clear" w:color="auto" w:fill="FFFFCC"/>
          </w:tcPr>
          <w:p w14:paraId="0EF7818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C8878AE" w14:textId="77777777" w:rsidTr="003F4BB1">
        <w:trPr>
          <w:jc w:val="center"/>
        </w:trPr>
        <w:tc>
          <w:tcPr>
            <w:tcW w:w="435" w:type="dxa"/>
            <w:tcBorders>
              <w:top w:val="single" w:sz="12" w:space="0" w:color="auto"/>
              <w:left w:val="single" w:sz="12" w:space="0" w:color="auto"/>
              <w:bottom w:val="single" w:sz="8" w:space="0" w:color="auto"/>
              <w:right w:val="single" w:sz="8" w:space="0" w:color="auto"/>
            </w:tcBorders>
            <w:shd w:val="clear" w:color="auto" w:fill="D9FFFE"/>
            <w:tcMar>
              <w:top w:w="0" w:type="dxa"/>
              <w:left w:w="108" w:type="dxa"/>
              <w:bottom w:w="0" w:type="dxa"/>
              <w:right w:w="108" w:type="dxa"/>
            </w:tcMar>
            <w:hideMark/>
          </w:tcPr>
          <w:p w14:paraId="7D7EEE17"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lastRenderedPageBreak/>
              <w:t>3)</w:t>
            </w:r>
          </w:p>
        </w:tc>
        <w:tc>
          <w:tcPr>
            <w:tcW w:w="5760" w:type="dxa"/>
            <w:tcBorders>
              <w:top w:val="single" w:sz="12" w:space="0" w:color="auto"/>
              <w:left w:val="nil"/>
              <w:bottom w:val="single" w:sz="8" w:space="0" w:color="auto"/>
              <w:right w:val="single" w:sz="12" w:space="0" w:color="auto"/>
            </w:tcBorders>
            <w:shd w:val="clear" w:color="auto" w:fill="D9FFFE"/>
            <w:tcMar>
              <w:top w:w="0" w:type="dxa"/>
              <w:left w:w="108" w:type="dxa"/>
              <w:bottom w:w="0" w:type="dxa"/>
              <w:right w:w="108" w:type="dxa"/>
            </w:tcMar>
            <w:hideMark/>
          </w:tcPr>
          <w:p w14:paraId="0980ED35" w14:textId="5459D6C7" w:rsidR="005B43CE" w:rsidRPr="00BA1C4B" w:rsidRDefault="005B43CE" w:rsidP="00BA1C4B">
            <w:pPr>
              <w:spacing w:before="20" w:after="20" w:line="259" w:lineRule="auto"/>
              <w:rPr>
                <w:rFonts w:ascii="Arial Narrow" w:eastAsiaTheme="minorHAnsi" w:hAnsi="Arial Narrow" w:cs="Arial"/>
                <w:b/>
                <w:bCs/>
              </w:rPr>
            </w:pPr>
            <w:r w:rsidRPr="00BA1C4B">
              <w:rPr>
                <w:rFonts w:ascii="Arial Narrow" w:eastAsiaTheme="minorHAnsi" w:hAnsi="Arial Narrow" w:cs="Arial"/>
                <w:b/>
                <w:bCs/>
              </w:rPr>
              <w:t>Active Clients with 0% FPL</w:t>
            </w:r>
            <w:r>
              <w:rPr>
                <w:rFonts w:ascii="Arial Narrow" w:eastAsiaTheme="minorHAnsi" w:hAnsi="Arial Narrow" w:cs="Arial"/>
                <w:vertAlign w:val="superscript"/>
              </w:rPr>
              <w:t>2</w:t>
            </w:r>
          </w:p>
        </w:tc>
        <w:tc>
          <w:tcPr>
            <w:tcW w:w="900" w:type="dxa"/>
            <w:tcBorders>
              <w:top w:val="single" w:sz="12" w:space="0" w:color="auto"/>
              <w:left w:val="single" w:sz="12" w:space="0" w:color="auto"/>
              <w:bottom w:val="single" w:sz="8" w:space="0" w:color="auto"/>
              <w:right w:val="single" w:sz="8" w:space="0" w:color="auto"/>
            </w:tcBorders>
            <w:shd w:val="clear" w:color="auto" w:fill="D9FFFE"/>
          </w:tcPr>
          <w:p w14:paraId="3218BFAE"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12" w:space="0" w:color="auto"/>
              <w:left w:val="single" w:sz="8" w:space="0" w:color="auto"/>
              <w:bottom w:val="single" w:sz="8" w:space="0" w:color="auto"/>
              <w:right w:val="single" w:sz="12" w:space="0" w:color="auto"/>
            </w:tcBorders>
            <w:shd w:val="clear" w:color="auto" w:fill="D9FFFE"/>
          </w:tcPr>
          <w:p w14:paraId="7A7E3D3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35116606"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A8A858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7F30549D"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a food voucher/supplement</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7C2B186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1C54DE26"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30155E7D"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7783CCAB"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164FA9D2" w14:textId="77777777" w:rsidR="005B43CE" w:rsidRPr="00BA1C4B" w:rsidRDefault="005B43CE" w:rsidP="00527F42">
            <w:pPr>
              <w:numPr>
                <w:ilvl w:val="3"/>
                <w:numId w:val="11"/>
              </w:numPr>
              <w:ind w:left="360"/>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09328DC5"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7375860C"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79A8B16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3ED6A2AC"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4B2B8257" w14:textId="77777777" w:rsidR="005B43CE" w:rsidRPr="00BA1C4B" w:rsidRDefault="005B43CE" w:rsidP="00527F42">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5F3425F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6EA22157"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C7D900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57A9E26E"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2B606A1B" w14:textId="77777777" w:rsidR="005B43CE" w:rsidRPr="00BA1C4B" w:rsidRDefault="005B43CE" w:rsidP="00527F42">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2CD366FA"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45223E24"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0797677F"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080BFF32"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tcPr>
          <w:p w14:paraId="4F49C4AE" w14:textId="77777777" w:rsidR="005B43CE" w:rsidRPr="00BA1C4B" w:rsidRDefault="005B43CE" w:rsidP="00527F42">
            <w:pPr>
              <w:numPr>
                <w:ilvl w:val="4"/>
                <w:numId w:val="11"/>
              </w:numPr>
              <w:ind w:left="720"/>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5C0B24CC"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328F7AEE"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9CB84AC"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566A1FCB"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4052927A"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financial housing assistance</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3ACA2318"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77B12236"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29295C78"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1FAD972C"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618D40E8" w14:textId="15915FF2"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Temporary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030000E4"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322EE0E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A0FF5B9"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D9FFFE"/>
            <w:tcMar>
              <w:top w:w="0" w:type="dxa"/>
              <w:left w:w="108" w:type="dxa"/>
              <w:bottom w:w="0" w:type="dxa"/>
              <w:right w:w="108" w:type="dxa"/>
            </w:tcMar>
          </w:tcPr>
          <w:p w14:paraId="32CD1DB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D9FFFE"/>
            <w:tcMar>
              <w:top w:w="0" w:type="dxa"/>
              <w:left w:w="108" w:type="dxa"/>
              <w:bottom w:w="0" w:type="dxa"/>
              <w:right w:w="108" w:type="dxa"/>
            </w:tcMar>
            <w:hideMark/>
          </w:tcPr>
          <w:p w14:paraId="01F8EEB0" w14:textId="051A7D9E"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Unstable Housing Arrangement</w:t>
            </w:r>
            <w:r w:rsidRPr="005445AD">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D9FFFE"/>
          </w:tcPr>
          <w:p w14:paraId="45E9922E"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8" w:space="0" w:color="auto"/>
              <w:right w:val="single" w:sz="12" w:space="0" w:color="auto"/>
            </w:tcBorders>
            <w:shd w:val="clear" w:color="auto" w:fill="D9FFFE"/>
          </w:tcPr>
          <w:p w14:paraId="2C99CA0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A68DF2E" w14:textId="77777777" w:rsidTr="003F4BB1">
        <w:trPr>
          <w:jc w:val="center"/>
        </w:trPr>
        <w:tc>
          <w:tcPr>
            <w:tcW w:w="435" w:type="dxa"/>
            <w:tcBorders>
              <w:top w:val="nil"/>
              <w:left w:val="single" w:sz="12" w:space="0" w:color="auto"/>
              <w:bottom w:val="single" w:sz="12" w:space="0" w:color="auto"/>
              <w:right w:val="single" w:sz="8" w:space="0" w:color="auto"/>
            </w:tcBorders>
            <w:shd w:val="clear" w:color="auto" w:fill="D9FFFE"/>
            <w:tcMar>
              <w:top w:w="0" w:type="dxa"/>
              <w:left w:w="108" w:type="dxa"/>
              <w:bottom w:w="0" w:type="dxa"/>
              <w:right w:w="108" w:type="dxa"/>
            </w:tcMar>
          </w:tcPr>
          <w:p w14:paraId="61529A57"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D9FFFE"/>
            <w:tcMar>
              <w:top w:w="0" w:type="dxa"/>
              <w:left w:w="108" w:type="dxa"/>
              <w:bottom w:w="0" w:type="dxa"/>
              <w:right w:w="108" w:type="dxa"/>
            </w:tcMar>
            <w:hideMark/>
          </w:tcPr>
          <w:p w14:paraId="38F7D72B"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 xml:space="preserve">Virally Suppressed </w:t>
            </w:r>
          </w:p>
        </w:tc>
        <w:tc>
          <w:tcPr>
            <w:tcW w:w="900" w:type="dxa"/>
            <w:tcBorders>
              <w:top w:val="single" w:sz="8" w:space="0" w:color="auto"/>
              <w:left w:val="single" w:sz="12" w:space="0" w:color="auto"/>
              <w:bottom w:val="single" w:sz="12" w:space="0" w:color="auto"/>
              <w:right w:val="single" w:sz="8" w:space="0" w:color="auto"/>
            </w:tcBorders>
            <w:shd w:val="clear" w:color="auto" w:fill="D9FFFE"/>
          </w:tcPr>
          <w:p w14:paraId="1706651D" w14:textId="77777777" w:rsidR="005B43CE" w:rsidRPr="00BA1C4B" w:rsidRDefault="005B43CE" w:rsidP="00BA1C4B">
            <w:pPr>
              <w:spacing w:before="20" w:after="20" w:line="259" w:lineRule="auto"/>
              <w:jc w:val="center"/>
              <w:rPr>
                <w:rFonts w:ascii="Arial Narrow" w:eastAsiaTheme="minorHAnsi" w:hAnsi="Arial Narrow"/>
              </w:rPr>
            </w:pPr>
          </w:p>
        </w:tc>
        <w:tc>
          <w:tcPr>
            <w:tcW w:w="1005" w:type="dxa"/>
            <w:tcBorders>
              <w:top w:val="single" w:sz="8" w:space="0" w:color="auto"/>
              <w:left w:val="single" w:sz="8" w:space="0" w:color="auto"/>
              <w:bottom w:val="single" w:sz="12" w:space="0" w:color="auto"/>
              <w:right w:val="single" w:sz="12" w:space="0" w:color="auto"/>
            </w:tcBorders>
            <w:shd w:val="clear" w:color="auto" w:fill="D9FFFE"/>
          </w:tcPr>
          <w:p w14:paraId="6B61D0DD" w14:textId="77777777" w:rsidR="005B43CE" w:rsidRPr="00BA1C4B" w:rsidRDefault="005B43CE" w:rsidP="00BA1C4B">
            <w:pPr>
              <w:spacing w:before="20" w:after="20" w:line="259" w:lineRule="auto"/>
              <w:jc w:val="center"/>
              <w:rPr>
                <w:rFonts w:ascii="Arial Narrow" w:eastAsiaTheme="minorHAnsi" w:hAnsi="Arial Narrow"/>
              </w:rPr>
            </w:pPr>
          </w:p>
        </w:tc>
      </w:tr>
      <w:tr w:rsidR="005B43CE" w:rsidRPr="00BA1C4B" w14:paraId="4FC77F84" w14:textId="77777777" w:rsidTr="003F4BB1">
        <w:trPr>
          <w:jc w:val="center"/>
        </w:trPr>
        <w:tc>
          <w:tcPr>
            <w:tcW w:w="435" w:type="dxa"/>
            <w:tcBorders>
              <w:top w:val="single" w:sz="12" w:space="0" w:color="auto"/>
              <w:left w:val="single" w:sz="12" w:space="0" w:color="auto"/>
              <w:bottom w:val="single" w:sz="8" w:space="0" w:color="auto"/>
              <w:right w:val="single" w:sz="8" w:space="0" w:color="auto"/>
            </w:tcBorders>
            <w:shd w:val="clear" w:color="auto" w:fill="FFE7FF"/>
            <w:tcMar>
              <w:top w:w="0" w:type="dxa"/>
              <w:left w:w="108" w:type="dxa"/>
              <w:bottom w:w="0" w:type="dxa"/>
              <w:right w:w="108" w:type="dxa"/>
            </w:tcMar>
            <w:hideMark/>
          </w:tcPr>
          <w:p w14:paraId="3446CBE4" w14:textId="77777777" w:rsidR="005B43CE" w:rsidRPr="00BA1C4B" w:rsidRDefault="005B43CE" w:rsidP="00BA1C4B">
            <w:pPr>
              <w:spacing w:before="20" w:after="20" w:line="259" w:lineRule="auto"/>
              <w:jc w:val="right"/>
              <w:rPr>
                <w:rFonts w:ascii="Arial Narrow" w:eastAsiaTheme="minorHAnsi" w:hAnsi="Arial Narrow" w:cs="Arial"/>
              </w:rPr>
            </w:pPr>
            <w:r w:rsidRPr="00BA1C4B">
              <w:rPr>
                <w:rFonts w:ascii="Arial Narrow" w:eastAsiaTheme="minorHAnsi" w:hAnsi="Arial Narrow" w:cs="Arial"/>
              </w:rPr>
              <w:t>4)</w:t>
            </w:r>
          </w:p>
        </w:tc>
        <w:tc>
          <w:tcPr>
            <w:tcW w:w="5760" w:type="dxa"/>
            <w:tcBorders>
              <w:top w:val="single" w:sz="12" w:space="0" w:color="auto"/>
              <w:left w:val="nil"/>
              <w:bottom w:val="single" w:sz="8" w:space="0" w:color="auto"/>
              <w:right w:val="single" w:sz="12" w:space="0" w:color="auto"/>
            </w:tcBorders>
            <w:shd w:val="clear" w:color="auto" w:fill="FFE7FF"/>
            <w:tcMar>
              <w:top w:w="0" w:type="dxa"/>
              <w:left w:w="108" w:type="dxa"/>
              <w:bottom w:w="0" w:type="dxa"/>
              <w:right w:w="108" w:type="dxa"/>
            </w:tcMar>
            <w:hideMark/>
          </w:tcPr>
          <w:p w14:paraId="1B08BE0D" w14:textId="77777777" w:rsidR="005B43CE" w:rsidRPr="00BA1C4B" w:rsidRDefault="005B43CE" w:rsidP="00BA1C4B">
            <w:pPr>
              <w:spacing w:before="20" w:after="20" w:line="259" w:lineRule="auto"/>
              <w:rPr>
                <w:rFonts w:ascii="Arial Narrow" w:eastAsiaTheme="minorHAnsi" w:hAnsi="Arial Narrow" w:cs="Arial"/>
                <w:b/>
                <w:bCs/>
                <w:vertAlign w:val="superscript"/>
              </w:rPr>
            </w:pPr>
            <w:r w:rsidRPr="00BA1C4B">
              <w:rPr>
                <w:rFonts w:ascii="Arial Narrow" w:eastAsiaTheme="minorHAnsi" w:hAnsi="Arial Narrow" w:cs="Arial"/>
                <w:b/>
                <w:bCs/>
              </w:rPr>
              <w:t>Active Clients with 1-200% FPL</w:t>
            </w:r>
            <w:r w:rsidRPr="00BA1C4B">
              <w:rPr>
                <w:rFonts w:ascii="Arial Narrow" w:eastAsiaTheme="minorHAnsi" w:hAnsi="Arial Narrow" w:cs="Arial"/>
                <w:vertAlign w:val="superscript"/>
              </w:rPr>
              <w:t>2</w:t>
            </w:r>
          </w:p>
        </w:tc>
        <w:tc>
          <w:tcPr>
            <w:tcW w:w="900" w:type="dxa"/>
            <w:tcBorders>
              <w:top w:val="single" w:sz="12" w:space="0" w:color="auto"/>
              <w:left w:val="single" w:sz="12" w:space="0" w:color="auto"/>
              <w:bottom w:val="single" w:sz="8" w:space="0" w:color="auto"/>
              <w:right w:val="single" w:sz="8" w:space="0" w:color="auto"/>
            </w:tcBorders>
            <w:shd w:val="clear" w:color="auto" w:fill="FFE7FF"/>
          </w:tcPr>
          <w:p w14:paraId="396FB27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12" w:space="0" w:color="auto"/>
              <w:left w:val="single" w:sz="8" w:space="0" w:color="auto"/>
              <w:bottom w:val="single" w:sz="8" w:space="0" w:color="auto"/>
              <w:right w:val="single" w:sz="12" w:space="0" w:color="auto"/>
            </w:tcBorders>
            <w:shd w:val="clear" w:color="auto" w:fill="FFE7FF"/>
          </w:tcPr>
          <w:p w14:paraId="0D1F6757"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7D3D2B6F"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3373D52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7DC41539"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a food voucher/supplement</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66F1B6C"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F7BF7D8"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47DC9D9E"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2EB82A86"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6A44316A"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 xml:space="preserve">Received a “Food Security Status” service </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5528AE6F"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14B8CCFE"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21A186F1"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75979B66"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54319290" w14:textId="77777777" w:rsidR="005B43CE" w:rsidRPr="00BA1C4B" w:rsidRDefault="005B43CE" w:rsidP="00527F42">
            <w:pPr>
              <w:numPr>
                <w:ilvl w:val="0"/>
                <w:numId w:val="15"/>
              </w:numPr>
              <w:contextualSpacing/>
              <w:rPr>
                <w:rFonts w:ascii="Arial Narrow" w:eastAsiaTheme="minorHAnsi" w:hAnsi="Arial Narrow" w:cs="Arial"/>
              </w:rPr>
            </w:pPr>
            <w:r w:rsidRPr="00BA1C4B">
              <w:rPr>
                <w:rFonts w:ascii="Arial Narrow" w:eastAsiaTheme="minorHAnsi" w:hAnsi="Arial Narrow" w:cs="Arial"/>
              </w:rPr>
              <w:t>SNAP ineligible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0CD0778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348742E0"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3514CF96"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4CC2A038"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618967EC" w14:textId="77777777" w:rsidR="005B43CE" w:rsidRPr="00BA1C4B" w:rsidRDefault="005B43CE" w:rsidP="00527F42">
            <w:pPr>
              <w:numPr>
                <w:ilvl w:val="0"/>
                <w:numId w:val="15"/>
              </w:numPr>
              <w:contextualSpacing/>
              <w:rPr>
                <w:rFonts w:ascii="Arial Narrow" w:eastAsiaTheme="minorHAnsi" w:hAnsi="Arial Narrow" w:cs="Arial"/>
              </w:rPr>
            </w:pPr>
            <w:r w:rsidRPr="00BA1C4B">
              <w:rPr>
                <w:rFonts w:ascii="Arial Narrow" w:eastAsiaTheme="minorHAnsi" w:hAnsi="Arial Narrow" w:cs="Arial"/>
              </w:rPr>
              <w:t>SNAP application submitted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F64B1E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050AF891"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0222C24"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7A6C744C"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tcPr>
          <w:p w14:paraId="2DB67A67" w14:textId="77777777" w:rsidR="005B43CE" w:rsidRPr="00BA1C4B" w:rsidRDefault="005B43CE" w:rsidP="00527F42">
            <w:pPr>
              <w:numPr>
                <w:ilvl w:val="0"/>
                <w:numId w:val="15"/>
              </w:numPr>
              <w:contextualSpacing/>
              <w:rPr>
                <w:rFonts w:ascii="Arial Narrow" w:eastAsiaTheme="minorHAnsi" w:hAnsi="Arial Narrow" w:cs="Arial"/>
              </w:rPr>
            </w:pPr>
            <w:r w:rsidRPr="00BA1C4B">
              <w:rPr>
                <w:rFonts w:ascii="Arial Narrow" w:eastAsiaTheme="minorHAnsi" w:hAnsi="Arial Narrow" w:cs="Arial"/>
              </w:rPr>
              <w:t>SNAP benefits currently active box checked</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4C827F62"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55DB4C2"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F360103"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4A04330D"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1E2748A0"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Received financial housing assistance</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6419DFDD"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FAE14E6"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3A76AEA5"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35D1AC4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47C9FD20" w14:textId="6451BA70"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Temporary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2B00815A"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4D6F3389"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1C3391E" w14:textId="77777777" w:rsidTr="003F4BB1">
        <w:trPr>
          <w:jc w:val="center"/>
        </w:trPr>
        <w:tc>
          <w:tcPr>
            <w:tcW w:w="435" w:type="dxa"/>
            <w:tcBorders>
              <w:top w:val="nil"/>
              <w:left w:val="single" w:sz="12" w:space="0" w:color="auto"/>
              <w:bottom w:val="single" w:sz="8" w:space="0" w:color="auto"/>
              <w:right w:val="single" w:sz="8" w:space="0" w:color="auto"/>
            </w:tcBorders>
            <w:shd w:val="clear" w:color="auto" w:fill="FFE7FF"/>
            <w:tcMar>
              <w:top w:w="0" w:type="dxa"/>
              <w:left w:w="108" w:type="dxa"/>
              <w:bottom w:w="0" w:type="dxa"/>
              <w:right w:w="108" w:type="dxa"/>
            </w:tcMar>
          </w:tcPr>
          <w:p w14:paraId="7616C595"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8" w:space="0" w:color="auto"/>
              <w:right w:val="single" w:sz="12" w:space="0" w:color="auto"/>
            </w:tcBorders>
            <w:shd w:val="clear" w:color="auto" w:fill="FFE7FF"/>
            <w:tcMar>
              <w:top w:w="0" w:type="dxa"/>
              <w:left w:w="108" w:type="dxa"/>
              <w:bottom w:w="0" w:type="dxa"/>
              <w:right w:w="108" w:type="dxa"/>
            </w:tcMar>
            <w:hideMark/>
          </w:tcPr>
          <w:p w14:paraId="62A6D692" w14:textId="2E6A42B0"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Unstable Housing Arrangement</w:t>
            </w:r>
            <w:r>
              <w:rPr>
                <w:rFonts w:ascii="Arial Narrow" w:eastAsiaTheme="minorHAnsi" w:hAnsi="Arial Narrow" w:cs="Arial"/>
                <w:vertAlign w:val="superscript"/>
              </w:rPr>
              <w:t>1</w:t>
            </w:r>
          </w:p>
        </w:tc>
        <w:tc>
          <w:tcPr>
            <w:tcW w:w="900" w:type="dxa"/>
            <w:tcBorders>
              <w:top w:val="single" w:sz="8" w:space="0" w:color="auto"/>
              <w:left w:val="single" w:sz="12" w:space="0" w:color="auto"/>
              <w:bottom w:val="single" w:sz="8" w:space="0" w:color="auto"/>
              <w:right w:val="single" w:sz="8" w:space="0" w:color="auto"/>
            </w:tcBorders>
            <w:shd w:val="clear" w:color="auto" w:fill="FFE7FF"/>
          </w:tcPr>
          <w:p w14:paraId="3582792E"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8" w:space="0" w:color="auto"/>
              <w:right w:val="single" w:sz="12" w:space="0" w:color="auto"/>
            </w:tcBorders>
            <w:shd w:val="clear" w:color="auto" w:fill="FFE7FF"/>
          </w:tcPr>
          <w:p w14:paraId="696FA0E4"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BDCAD37" w14:textId="77777777" w:rsidTr="003F4BB1">
        <w:trPr>
          <w:jc w:val="center"/>
        </w:trPr>
        <w:tc>
          <w:tcPr>
            <w:tcW w:w="435" w:type="dxa"/>
            <w:tcBorders>
              <w:top w:val="nil"/>
              <w:left w:val="single" w:sz="12" w:space="0" w:color="auto"/>
              <w:bottom w:val="single" w:sz="12" w:space="0" w:color="auto"/>
              <w:right w:val="single" w:sz="8" w:space="0" w:color="auto"/>
            </w:tcBorders>
            <w:shd w:val="clear" w:color="auto" w:fill="FFE7FF"/>
            <w:tcMar>
              <w:top w:w="0" w:type="dxa"/>
              <w:left w:w="108" w:type="dxa"/>
              <w:bottom w:w="0" w:type="dxa"/>
              <w:right w:w="108" w:type="dxa"/>
            </w:tcMar>
          </w:tcPr>
          <w:p w14:paraId="49732471" w14:textId="77777777" w:rsidR="005B43CE" w:rsidRPr="00BA1C4B" w:rsidRDefault="005B43CE" w:rsidP="00BA1C4B">
            <w:pPr>
              <w:spacing w:before="20" w:after="20" w:line="259" w:lineRule="auto"/>
              <w:jc w:val="right"/>
              <w:rPr>
                <w:rFonts w:ascii="Arial Narrow" w:eastAsiaTheme="minorHAnsi" w:hAnsi="Arial Narrow" w:cs="Arial"/>
              </w:rPr>
            </w:pPr>
          </w:p>
        </w:tc>
        <w:tc>
          <w:tcPr>
            <w:tcW w:w="5760" w:type="dxa"/>
            <w:tcBorders>
              <w:top w:val="nil"/>
              <w:left w:val="nil"/>
              <w:bottom w:val="single" w:sz="12" w:space="0" w:color="auto"/>
              <w:right w:val="single" w:sz="12" w:space="0" w:color="auto"/>
            </w:tcBorders>
            <w:shd w:val="clear" w:color="auto" w:fill="FFE7FF"/>
            <w:tcMar>
              <w:top w:w="0" w:type="dxa"/>
              <w:left w:w="108" w:type="dxa"/>
              <w:bottom w:w="0" w:type="dxa"/>
              <w:right w:w="108" w:type="dxa"/>
            </w:tcMar>
            <w:hideMark/>
          </w:tcPr>
          <w:p w14:paraId="6149D625" w14:textId="77777777" w:rsidR="005B43CE" w:rsidRPr="00BA1C4B" w:rsidRDefault="005B43CE" w:rsidP="00527F42">
            <w:pPr>
              <w:numPr>
                <w:ilvl w:val="0"/>
                <w:numId w:val="11"/>
              </w:numPr>
              <w:contextualSpacing/>
              <w:rPr>
                <w:rFonts w:ascii="Arial Narrow" w:eastAsiaTheme="minorHAnsi" w:hAnsi="Arial Narrow" w:cs="Arial"/>
              </w:rPr>
            </w:pPr>
            <w:r w:rsidRPr="00BA1C4B">
              <w:rPr>
                <w:rFonts w:ascii="Arial Narrow" w:eastAsiaTheme="minorHAnsi" w:hAnsi="Arial Narrow" w:cs="Arial"/>
              </w:rPr>
              <w:t>Virally Suppressed</w:t>
            </w:r>
          </w:p>
        </w:tc>
        <w:tc>
          <w:tcPr>
            <w:tcW w:w="900" w:type="dxa"/>
            <w:tcBorders>
              <w:top w:val="single" w:sz="8" w:space="0" w:color="auto"/>
              <w:left w:val="single" w:sz="12" w:space="0" w:color="auto"/>
              <w:bottom w:val="single" w:sz="12" w:space="0" w:color="auto"/>
              <w:right w:val="single" w:sz="8" w:space="0" w:color="auto"/>
            </w:tcBorders>
            <w:shd w:val="clear" w:color="auto" w:fill="FFE7FF"/>
          </w:tcPr>
          <w:p w14:paraId="68A93423" w14:textId="77777777" w:rsidR="005B43CE" w:rsidRPr="003F4BB1" w:rsidRDefault="005B43CE" w:rsidP="00BA1C4B">
            <w:pPr>
              <w:spacing w:before="20" w:after="20" w:line="259" w:lineRule="auto"/>
              <w:jc w:val="center"/>
              <w:rPr>
                <w:rFonts w:ascii="Arial Narrow" w:eastAsiaTheme="minorHAnsi" w:hAnsi="Arial Narrow"/>
                <w:b/>
                <w:bCs/>
              </w:rPr>
            </w:pPr>
          </w:p>
        </w:tc>
        <w:tc>
          <w:tcPr>
            <w:tcW w:w="1005" w:type="dxa"/>
            <w:tcBorders>
              <w:top w:val="single" w:sz="8" w:space="0" w:color="auto"/>
              <w:left w:val="single" w:sz="8" w:space="0" w:color="auto"/>
              <w:bottom w:val="single" w:sz="12" w:space="0" w:color="auto"/>
              <w:right w:val="single" w:sz="12" w:space="0" w:color="auto"/>
            </w:tcBorders>
            <w:shd w:val="clear" w:color="auto" w:fill="FFE7FF"/>
          </w:tcPr>
          <w:p w14:paraId="3E4215BB" w14:textId="77777777" w:rsidR="005B43CE" w:rsidRPr="003F4BB1" w:rsidRDefault="005B43CE" w:rsidP="00BA1C4B">
            <w:pPr>
              <w:spacing w:before="20" w:after="20" w:line="259" w:lineRule="auto"/>
              <w:jc w:val="center"/>
              <w:rPr>
                <w:rFonts w:ascii="Arial Narrow" w:eastAsiaTheme="minorHAnsi" w:hAnsi="Arial Narrow"/>
                <w:b/>
                <w:bCs/>
              </w:rPr>
            </w:pPr>
          </w:p>
        </w:tc>
      </w:tr>
      <w:tr w:rsidR="005B43CE" w:rsidRPr="00BA1C4B" w14:paraId="500E2356" w14:textId="77777777" w:rsidTr="003F4BB1">
        <w:trPr>
          <w:jc w:val="center"/>
        </w:trPr>
        <w:tc>
          <w:tcPr>
            <w:tcW w:w="8100" w:type="dxa"/>
            <w:gridSpan w:val="4"/>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7968A80" w14:textId="77777777" w:rsidR="005B43CE" w:rsidRPr="00BA1C4B" w:rsidRDefault="005B43CE" w:rsidP="005B43CE">
            <w:pPr>
              <w:rPr>
                <w:rFonts w:ascii="Arial Narrow" w:hAnsi="Arial Narrow"/>
                <w:sz w:val="22"/>
                <w:szCs w:val="22"/>
              </w:rPr>
            </w:pPr>
            <w:r w:rsidRPr="00BA1C4B">
              <w:rPr>
                <w:rFonts w:ascii="Arial Narrow" w:hAnsi="Arial Narrow"/>
                <w:sz w:val="22"/>
                <w:szCs w:val="22"/>
                <w:vertAlign w:val="superscript"/>
              </w:rPr>
              <w:t>1</w:t>
            </w:r>
            <w:r w:rsidRPr="00BA1C4B">
              <w:rPr>
                <w:rFonts w:ascii="Arial Narrow" w:hAnsi="Arial Narrow"/>
                <w:sz w:val="22"/>
                <w:szCs w:val="22"/>
              </w:rPr>
              <w:t xml:space="preserve"> Housing Arrangement in CAREWare on the last day of the reporting period</w:t>
            </w:r>
            <w:r>
              <w:rPr>
                <w:rFonts w:ascii="Arial Narrow" w:hAnsi="Arial Narrow"/>
                <w:sz w:val="22"/>
                <w:szCs w:val="22"/>
              </w:rPr>
              <w:t>.</w:t>
            </w:r>
          </w:p>
          <w:p w14:paraId="354BFEF5" w14:textId="77777777" w:rsidR="005B43CE" w:rsidRPr="00BA1C4B" w:rsidRDefault="005B43CE" w:rsidP="005B43CE">
            <w:pPr>
              <w:rPr>
                <w:rFonts w:ascii="Arial Narrow" w:hAnsi="Arial Narrow"/>
                <w:sz w:val="22"/>
                <w:szCs w:val="22"/>
              </w:rPr>
            </w:pPr>
            <w:r w:rsidRPr="00BA1C4B">
              <w:rPr>
                <w:rFonts w:ascii="Arial Narrow" w:hAnsi="Arial Narrow"/>
                <w:sz w:val="22"/>
                <w:szCs w:val="22"/>
                <w:vertAlign w:val="superscript"/>
              </w:rPr>
              <w:t>2</w:t>
            </w:r>
            <w:r w:rsidRPr="00BA1C4B">
              <w:rPr>
                <w:rFonts w:ascii="Arial Narrow" w:hAnsi="Arial Narrow"/>
                <w:sz w:val="22"/>
                <w:szCs w:val="22"/>
              </w:rPr>
              <w:t xml:space="preserve"> FPL=Federal Poverty Level in CAREWare on the last day of the reporting period; income qualify for SNAP</w:t>
            </w:r>
          </w:p>
          <w:p w14:paraId="1BEF8D58" w14:textId="3F80C828" w:rsidR="005B43CE" w:rsidRPr="00BA1C4B" w:rsidRDefault="005B43CE" w:rsidP="005B43CE">
            <w:pPr>
              <w:spacing w:before="20" w:after="20" w:line="259" w:lineRule="auto"/>
              <w:rPr>
                <w:rFonts w:ascii="Arial Narrow" w:eastAsiaTheme="minorHAnsi" w:hAnsi="Arial Narrow"/>
              </w:rPr>
            </w:pPr>
            <w:r w:rsidRPr="00BA1C4B">
              <w:rPr>
                <w:rFonts w:ascii="Arial Narrow" w:hAnsi="Arial Narrow"/>
                <w:sz w:val="22"/>
                <w:szCs w:val="22"/>
              </w:rPr>
              <w:t>Note: % column is the % of active clients in that section (Active Clients, 0% FPL, and 1-200% FPL)</w:t>
            </w:r>
          </w:p>
        </w:tc>
      </w:tr>
      <w:bookmarkEnd w:id="5"/>
    </w:tbl>
    <w:p w14:paraId="425A54A6" w14:textId="6A947896" w:rsidR="00BA1C4B" w:rsidRDefault="00BA1C4B" w:rsidP="00EA4AA8">
      <w:pPr>
        <w:pStyle w:val="ListParagraph"/>
        <w:spacing w:after="60"/>
        <w:contextualSpacing w:val="0"/>
        <w:rPr>
          <w:rFonts w:ascii="Arial" w:eastAsiaTheme="minorHAnsi" w:hAnsi="Arial" w:cs="Arial"/>
        </w:rPr>
      </w:pPr>
    </w:p>
    <w:p w14:paraId="72E36125" w14:textId="203B349D" w:rsidR="00EA4AA8" w:rsidRPr="0058782D" w:rsidRDefault="00EA4AA8" w:rsidP="00527F42">
      <w:pPr>
        <w:pStyle w:val="ListParagraph"/>
        <w:numPr>
          <w:ilvl w:val="1"/>
          <w:numId w:val="16"/>
        </w:numPr>
        <w:spacing w:after="60"/>
        <w:contextualSpacing w:val="0"/>
        <w:rPr>
          <w:rFonts w:ascii="Arial" w:eastAsiaTheme="minorHAnsi" w:hAnsi="Arial" w:cs="Arial"/>
        </w:rPr>
      </w:pPr>
      <w:r w:rsidRPr="001903BB">
        <w:rPr>
          <w:rFonts w:ascii="Arial" w:eastAsiaTheme="minorHAnsi" w:hAnsi="Arial" w:cs="Arial"/>
          <w:b/>
          <w:bCs/>
        </w:rPr>
        <w:t xml:space="preserve">Newly </w:t>
      </w:r>
      <w:r w:rsidRPr="00CA2B7E">
        <w:rPr>
          <w:rFonts w:ascii="Arial" w:eastAsiaTheme="minorHAnsi" w:hAnsi="Arial" w:cs="Arial"/>
          <w:b/>
          <w:bCs/>
        </w:rPr>
        <w:t>Enrolled</w:t>
      </w:r>
      <w:r w:rsidRPr="00CA2B7E">
        <w:rPr>
          <w:rFonts w:ascii="Arial" w:eastAsiaTheme="minorHAnsi" w:hAnsi="Arial" w:cs="Arial"/>
        </w:rPr>
        <w:t xml:space="preserve"> Clients (not newly diagnosed) from </w:t>
      </w:r>
      <w:r w:rsidR="00AB7E5F">
        <w:rPr>
          <w:rFonts w:ascii="Arial" w:eastAsiaTheme="minorHAnsi" w:hAnsi="Arial" w:cs="Arial"/>
        </w:rPr>
        <w:t xml:space="preserve">the </w:t>
      </w:r>
      <w:r w:rsidR="00C238CD">
        <w:rPr>
          <w:rFonts w:ascii="Arial" w:eastAsiaTheme="minorHAnsi" w:hAnsi="Arial" w:cs="Arial"/>
        </w:rPr>
        <w:t xml:space="preserve">data </w:t>
      </w:r>
      <w:r w:rsidRPr="00CA2B7E">
        <w:rPr>
          <w:rFonts w:ascii="Arial" w:eastAsiaTheme="minorHAnsi" w:hAnsi="Arial" w:cs="Arial"/>
        </w:rPr>
        <w:t>table above: describe services provided to newly enrolled clients this reporting period</w:t>
      </w:r>
      <w:r w:rsidRPr="00C828ED">
        <w:rPr>
          <w:rFonts w:ascii="Arial" w:eastAsiaTheme="minorHAnsi" w:hAnsi="Arial" w:cs="Arial"/>
        </w:rPr>
        <w:t xml:space="preserve"> in the following areas</w:t>
      </w:r>
      <w:r>
        <w:rPr>
          <w:rFonts w:ascii="Arial" w:eastAsiaTheme="minorHAnsi" w:hAnsi="Arial" w:cs="Arial"/>
        </w:rPr>
        <w:t xml:space="preserve">: </w:t>
      </w:r>
    </w:p>
    <w:p w14:paraId="41A6D3E2" w14:textId="77777777" w:rsidR="001903BB" w:rsidRDefault="00EA4AA8" w:rsidP="00527F42">
      <w:pPr>
        <w:pStyle w:val="ListParagraph"/>
        <w:numPr>
          <w:ilvl w:val="2"/>
          <w:numId w:val="16"/>
        </w:numPr>
        <w:rPr>
          <w:rFonts w:ascii="Arial" w:eastAsiaTheme="minorHAnsi" w:hAnsi="Arial" w:cs="Arial"/>
        </w:rPr>
      </w:pPr>
      <w:r>
        <w:rPr>
          <w:rFonts w:ascii="Arial" w:eastAsiaTheme="minorHAnsi" w:hAnsi="Arial" w:cs="Arial"/>
        </w:rPr>
        <w:t>Newly enrolled—Su</w:t>
      </w:r>
      <w:r w:rsidRPr="00C828ED">
        <w:rPr>
          <w:rFonts w:ascii="Arial" w:eastAsiaTheme="minorHAnsi" w:hAnsi="Arial" w:cs="Arial"/>
        </w:rPr>
        <w:t xml:space="preserve">ccesses and/or barriers: </w:t>
      </w:r>
    </w:p>
    <w:p w14:paraId="1812CDE4" w14:textId="6C48D882" w:rsidR="00EA4AA8" w:rsidRPr="00C828ED" w:rsidRDefault="00EA4AA8" w:rsidP="00217CC7">
      <w:pPr>
        <w:pStyle w:val="ListParagraph"/>
        <w:spacing w:before="120"/>
        <w:ind w:left="1080"/>
        <w:contextualSpacing w:val="0"/>
        <w:rPr>
          <w:rFonts w:ascii="Arial" w:eastAsiaTheme="minorHAnsi" w:hAnsi="Arial" w:cs="Arial"/>
        </w:rPr>
      </w:pPr>
      <w:r w:rsidRPr="00C828ED">
        <w:rPr>
          <w:rFonts w:ascii="Arial" w:hAnsi="Arial" w:cs="Arial"/>
        </w:rPr>
        <w:fldChar w:fldCharType="begin">
          <w:ffData>
            <w:name w:val="Text3"/>
            <w:enabled/>
            <w:calcOnExit w:val="0"/>
            <w:textInput/>
          </w:ffData>
        </w:fldChar>
      </w:r>
      <w:r w:rsidRPr="00C828ED">
        <w:rPr>
          <w:rFonts w:ascii="Arial" w:hAnsi="Arial" w:cs="Arial"/>
        </w:rPr>
        <w:instrText xml:space="preserve"> FORMTEXT </w:instrText>
      </w:r>
      <w:r w:rsidRPr="00C828ED">
        <w:rPr>
          <w:rFonts w:ascii="Arial" w:hAnsi="Arial" w:cs="Arial"/>
        </w:rPr>
      </w:r>
      <w:r w:rsidRPr="00C828ED">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C828ED">
        <w:rPr>
          <w:rFonts w:ascii="Arial" w:hAnsi="Arial" w:cs="Arial"/>
        </w:rPr>
        <w:fldChar w:fldCharType="end"/>
      </w:r>
    </w:p>
    <w:p w14:paraId="24716AA3" w14:textId="6C69931A" w:rsidR="00EA4AA8" w:rsidRDefault="00EA4AA8" w:rsidP="00EA4AA8">
      <w:pPr>
        <w:pStyle w:val="ListParagraph"/>
        <w:ind w:left="1080"/>
        <w:rPr>
          <w:rFonts w:ascii="Arial" w:eastAsiaTheme="minorHAnsi" w:hAnsi="Arial" w:cs="Arial"/>
        </w:rPr>
      </w:pPr>
    </w:p>
    <w:p w14:paraId="59F6929E" w14:textId="77777777" w:rsidR="00D61251" w:rsidRDefault="00D61251" w:rsidP="00EA4AA8">
      <w:pPr>
        <w:pStyle w:val="ListParagraph"/>
        <w:ind w:left="1080"/>
        <w:rPr>
          <w:rFonts w:ascii="Arial" w:eastAsiaTheme="minorHAnsi" w:hAnsi="Arial" w:cs="Arial"/>
        </w:rPr>
      </w:pPr>
    </w:p>
    <w:p w14:paraId="7DBA8153" w14:textId="77777777" w:rsidR="00AB7E5F" w:rsidRDefault="00EA4AA8" w:rsidP="00527F42">
      <w:pPr>
        <w:pStyle w:val="ListParagraph"/>
        <w:numPr>
          <w:ilvl w:val="2"/>
          <w:numId w:val="16"/>
        </w:numPr>
        <w:rPr>
          <w:rFonts w:ascii="Arial" w:eastAsiaTheme="minorHAnsi" w:hAnsi="Arial" w:cs="Arial"/>
        </w:rPr>
      </w:pPr>
      <w:r>
        <w:rPr>
          <w:rFonts w:ascii="Arial" w:eastAsiaTheme="minorHAnsi" w:hAnsi="Arial" w:cs="Arial"/>
        </w:rPr>
        <w:t xml:space="preserve">Were </w:t>
      </w:r>
      <w:r w:rsidRPr="00C828ED">
        <w:rPr>
          <w:rFonts w:ascii="Arial" w:eastAsiaTheme="minorHAnsi" w:hAnsi="Arial" w:cs="Arial"/>
        </w:rPr>
        <w:t xml:space="preserve">all </w:t>
      </w:r>
      <w:r>
        <w:rPr>
          <w:rFonts w:ascii="Arial" w:eastAsiaTheme="minorHAnsi" w:hAnsi="Arial" w:cs="Arial"/>
        </w:rPr>
        <w:t>n</w:t>
      </w:r>
      <w:r w:rsidRPr="00C828ED">
        <w:rPr>
          <w:rFonts w:ascii="Arial" w:eastAsiaTheme="minorHAnsi" w:hAnsi="Arial" w:cs="Arial"/>
        </w:rPr>
        <w:t>ewly enrolled clients given an Acuity 4 (CC 4) if they were incarcerated within 90 days of enrollment or homeless at the time of enrollment</w:t>
      </w:r>
      <w:r>
        <w:rPr>
          <w:rFonts w:ascii="Arial" w:eastAsiaTheme="minorHAnsi" w:hAnsi="Arial" w:cs="Arial"/>
        </w:rPr>
        <w:t xml:space="preserve">? </w:t>
      </w:r>
    </w:p>
    <w:p w14:paraId="3E122111" w14:textId="77777777" w:rsidR="00217CC7" w:rsidRDefault="00EA4AA8" w:rsidP="00AB7E5F">
      <w:pPr>
        <w:ind w:left="1080"/>
        <w:rPr>
          <w:rFonts w:ascii="Arial" w:eastAsiaTheme="minorHAnsi" w:hAnsi="Arial" w:cs="Arial"/>
        </w:rPr>
      </w:pPr>
      <w:r w:rsidRPr="00AB7E5F">
        <w:rPr>
          <w:rFonts w:ascii="Arial" w:eastAsiaTheme="minorHAnsi" w:hAnsi="Arial" w:cs="Arial"/>
        </w:rPr>
        <w:t xml:space="preserve">How are you monitoring and tracking to ensure you are meeting this Standard of Service? </w:t>
      </w:r>
    </w:p>
    <w:p w14:paraId="2E14BBA5" w14:textId="11266A74" w:rsidR="00EA4AA8" w:rsidRPr="00AB7E5F" w:rsidRDefault="00EA4AA8" w:rsidP="00217CC7">
      <w:pPr>
        <w:spacing w:before="120"/>
        <w:ind w:left="1080"/>
        <w:rPr>
          <w:rFonts w:ascii="Arial" w:eastAsiaTheme="minorHAnsi" w:hAnsi="Arial" w:cs="Arial"/>
        </w:rPr>
      </w:pPr>
      <w:r w:rsidRPr="00AB7E5F">
        <w:rPr>
          <w:rFonts w:ascii="Arial" w:hAnsi="Arial" w:cs="Arial"/>
        </w:rPr>
        <w:fldChar w:fldCharType="begin">
          <w:ffData>
            <w:name w:val="Text3"/>
            <w:enabled/>
            <w:calcOnExit w:val="0"/>
            <w:textInput/>
          </w:ffData>
        </w:fldChar>
      </w:r>
      <w:r w:rsidRPr="00AB7E5F">
        <w:rPr>
          <w:rFonts w:ascii="Arial" w:hAnsi="Arial" w:cs="Arial"/>
        </w:rPr>
        <w:instrText xml:space="preserve"> FORMTEXT </w:instrText>
      </w:r>
      <w:r w:rsidRPr="00AB7E5F">
        <w:rPr>
          <w:rFonts w:ascii="Arial" w:hAnsi="Arial" w:cs="Arial"/>
        </w:rPr>
      </w:r>
      <w:r w:rsidRPr="00AB7E5F">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AB7E5F">
        <w:rPr>
          <w:rFonts w:ascii="Arial" w:hAnsi="Arial" w:cs="Arial"/>
        </w:rPr>
        <w:fldChar w:fldCharType="end"/>
      </w:r>
    </w:p>
    <w:p w14:paraId="6C6F66E8" w14:textId="77777777" w:rsidR="00EA4AA8" w:rsidRDefault="00EA4AA8" w:rsidP="00EA4AA8">
      <w:pPr>
        <w:rPr>
          <w:rFonts w:ascii="Arial" w:eastAsiaTheme="minorHAnsi" w:hAnsi="Arial" w:cs="Arial"/>
        </w:rPr>
      </w:pPr>
    </w:p>
    <w:p w14:paraId="474ACD68" w14:textId="77777777" w:rsidR="00217CC7" w:rsidRDefault="00EA4AA8" w:rsidP="00527F42">
      <w:pPr>
        <w:pStyle w:val="ListParagraph"/>
        <w:numPr>
          <w:ilvl w:val="2"/>
          <w:numId w:val="16"/>
        </w:numPr>
        <w:rPr>
          <w:rFonts w:ascii="Arial" w:eastAsiaTheme="minorHAnsi" w:hAnsi="Arial" w:cs="Arial"/>
        </w:rPr>
      </w:pPr>
      <w:r w:rsidRPr="00CA2B7E">
        <w:rPr>
          <w:rFonts w:ascii="Arial" w:eastAsiaTheme="minorHAnsi" w:hAnsi="Arial" w:cs="Arial"/>
        </w:rPr>
        <w:lastRenderedPageBreak/>
        <w:t xml:space="preserve">Provide examples of how your agency </w:t>
      </w:r>
      <w:r w:rsidR="00A817B2">
        <w:rPr>
          <w:rFonts w:ascii="Arial" w:eastAsiaTheme="minorHAnsi" w:hAnsi="Arial" w:cs="Arial"/>
        </w:rPr>
        <w:t>provided equitable service delivery</w:t>
      </w:r>
      <w:r w:rsidR="00151620">
        <w:rPr>
          <w:rFonts w:ascii="Arial" w:eastAsiaTheme="minorHAnsi" w:hAnsi="Arial" w:cs="Arial"/>
        </w:rPr>
        <w:t>, centering those with the highest acuity</w:t>
      </w:r>
      <w:r w:rsidRPr="00CA2B7E">
        <w:rPr>
          <w:rFonts w:ascii="Arial" w:eastAsiaTheme="minorHAnsi" w:hAnsi="Arial" w:cs="Arial"/>
        </w:rPr>
        <w:t xml:space="preserve"> </w:t>
      </w:r>
      <w:r w:rsidR="00A70C32">
        <w:rPr>
          <w:rFonts w:ascii="Arial" w:eastAsiaTheme="minorHAnsi" w:hAnsi="Arial" w:cs="Arial"/>
        </w:rPr>
        <w:t xml:space="preserve">and most in need </w:t>
      </w:r>
      <w:r w:rsidR="00151620">
        <w:rPr>
          <w:rFonts w:ascii="Arial" w:eastAsiaTheme="minorHAnsi" w:hAnsi="Arial" w:cs="Arial"/>
        </w:rPr>
        <w:t>to newly enrolled clients</w:t>
      </w:r>
      <w:r w:rsidRPr="00CA2B7E">
        <w:rPr>
          <w:rFonts w:ascii="Arial" w:eastAsiaTheme="minorHAnsi" w:hAnsi="Arial" w:cs="Arial"/>
        </w:rPr>
        <w:t xml:space="preserve">: </w:t>
      </w:r>
    </w:p>
    <w:p w14:paraId="22924F73" w14:textId="6675910F" w:rsidR="00EA4AA8" w:rsidRPr="00217CC7" w:rsidRDefault="00EA4AA8" w:rsidP="00217CC7">
      <w:pPr>
        <w:spacing w:before="120"/>
        <w:ind w:left="1080"/>
        <w:rPr>
          <w:rFonts w:ascii="Arial" w:eastAsiaTheme="minorHAnsi" w:hAnsi="Arial" w:cs="Arial"/>
        </w:rPr>
      </w:pPr>
      <w:r w:rsidRPr="00217CC7">
        <w:rPr>
          <w:rFonts w:ascii="Arial" w:hAnsi="Arial" w:cs="Arial"/>
        </w:rPr>
        <w:fldChar w:fldCharType="begin">
          <w:ffData>
            <w:name w:val="Text3"/>
            <w:enabled/>
            <w:calcOnExit w:val="0"/>
            <w:textInput/>
          </w:ffData>
        </w:fldChar>
      </w:r>
      <w:r w:rsidRPr="00217CC7">
        <w:rPr>
          <w:rFonts w:ascii="Arial" w:hAnsi="Arial" w:cs="Arial"/>
        </w:rPr>
        <w:instrText xml:space="preserve"> FORMTEXT </w:instrText>
      </w:r>
      <w:r w:rsidRPr="00217CC7">
        <w:rPr>
          <w:rFonts w:ascii="Arial" w:hAnsi="Arial" w:cs="Arial"/>
        </w:rPr>
      </w:r>
      <w:r w:rsidRPr="00217CC7">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217CC7">
        <w:rPr>
          <w:rFonts w:ascii="Arial" w:hAnsi="Arial" w:cs="Arial"/>
        </w:rPr>
        <w:fldChar w:fldCharType="end"/>
      </w:r>
    </w:p>
    <w:bookmarkEnd w:id="4"/>
    <w:p w14:paraId="61FEA2ED" w14:textId="77777777" w:rsidR="00EA4AA8" w:rsidRPr="00CA2B7E" w:rsidRDefault="00EA4AA8" w:rsidP="00AE67AF">
      <w:pPr>
        <w:pStyle w:val="ListParagraph"/>
        <w:ind w:left="1080"/>
        <w:rPr>
          <w:rFonts w:ascii="Arial" w:eastAsiaTheme="minorHAnsi" w:hAnsi="Arial" w:cs="Arial"/>
        </w:rPr>
      </w:pPr>
    </w:p>
    <w:p w14:paraId="00BD4820" w14:textId="59EEEFE3" w:rsidR="00EA4AA8" w:rsidRPr="00CA2B7E" w:rsidRDefault="00EA4AA8" w:rsidP="00AE67AF">
      <w:pPr>
        <w:ind w:left="1080"/>
        <w:rPr>
          <w:rFonts w:ascii="Arial" w:eastAsiaTheme="minorHAnsi" w:hAnsi="Arial" w:cs="Arial"/>
        </w:rPr>
      </w:pPr>
    </w:p>
    <w:p w14:paraId="7884A7EC" w14:textId="7D7D3859" w:rsidR="00EA4AA8" w:rsidRPr="00CA2B7E" w:rsidRDefault="00EA4AA8" w:rsidP="00527F42">
      <w:pPr>
        <w:pStyle w:val="ListParagraph"/>
        <w:numPr>
          <w:ilvl w:val="1"/>
          <w:numId w:val="16"/>
        </w:numPr>
        <w:spacing w:after="60"/>
        <w:contextualSpacing w:val="0"/>
        <w:rPr>
          <w:rFonts w:ascii="Arial" w:eastAsiaTheme="minorHAnsi" w:hAnsi="Arial" w:cs="Arial"/>
        </w:rPr>
      </w:pPr>
      <w:r w:rsidRPr="00CA2B7E">
        <w:rPr>
          <w:rFonts w:ascii="Arial" w:eastAsiaTheme="minorHAnsi" w:hAnsi="Arial" w:cs="Arial"/>
        </w:rPr>
        <w:t xml:space="preserve">Newly </w:t>
      </w:r>
      <w:r w:rsidRPr="00CA2B7E">
        <w:rPr>
          <w:rFonts w:ascii="Arial" w:eastAsiaTheme="minorHAnsi" w:hAnsi="Arial" w:cs="Arial"/>
          <w:b/>
          <w:bCs/>
        </w:rPr>
        <w:t>Diagnosed</w:t>
      </w:r>
      <w:r w:rsidRPr="00CA2B7E">
        <w:rPr>
          <w:rFonts w:ascii="Arial" w:eastAsiaTheme="minorHAnsi" w:hAnsi="Arial" w:cs="Arial"/>
        </w:rPr>
        <w:t xml:space="preserve"> Clients from </w:t>
      </w:r>
      <w:r w:rsidR="00AB7E5F">
        <w:rPr>
          <w:rFonts w:ascii="Arial" w:eastAsiaTheme="minorHAnsi" w:hAnsi="Arial" w:cs="Arial"/>
        </w:rPr>
        <w:t xml:space="preserve">the </w:t>
      </w:r>
      <w:r w:rsidR="00A70C32">
        <w:rPr>
          <w:rFonts w:ascii="Arial" w:eastAsiaTheme="minorHAnsi" w:hAnsi="Arial" w:cs="Arial"/>
        </w:rPr>
        <w:t xml:space="preserve">data </w:t>
      </w:r>
      <w:r w:rsidRPr="00CA2B7E">
        <w:rPr>
          <w:rFonts w:ascii="Arial" w:eastAsiaTheme="minorHAnsi" w:hAnsi="Arial" w:cs="Arial"/>
        </w:rPr>
        <w:t>table above: describe services provided to newly diagnosed clients this reporting period in the following areas:</w:t>
      </w:r>
    </w:p>
    <w:p w14:paraId="142B00B3" w14:textId="77777777" w:rsidR="00EA4AA8" w:rsidRPr="00CA2B7E" w:rsidRDefault="00EA4AA8" w:rsidP="00EA4AA8">
      <w:pPr>
        <w:pStyle w:val="ListParagraph"/>
        <w:spacing w:after="60"/>
        <w:contextualSpacing w:val="0"/>
        <w:rPr>
          <w:rFonts w:ascii="Arial" w:eastAsiaTheme="minorHAnsi" w:hAnsi="Arial" w:cs="Arial"/>
        </w:rPr>
      </w:pPr>
    </w:p>
    <w:p w14:paraId="3CD73EFB" w14:textId="77777777" w:rsidR="001903BB" w:rsidRDefault="00EA4AA8" w:rsidP="00527F42">
      <w:pPr>
        <w:pStyle w:val="ListParagraph"/>
        <w:numPr>
          <w:ilvl w:val="2"/>
          <w:numId w:val="16"/>
        </w:numPr>
        <w:rPr>
          <w:rFonts w:ascii="Arial" w:eastAsiaTheme="minorHAnsi" w:hAnsi="Arial" w:cs="Arial"/>
        </w:rPr>
      </w:pPr>
      <w:r w:rsidRPr="00CA2B7E">
        <w:rPr>
          <w:rFonts w:ascii="Arial" w:eastAsiaTheme="minorHAnsi" w:hAnsi="Arial" w:cs="Arial"/>
        </w:rPr>
        <w:t>Newly diagnosed—</w:t>
      </w:r>
      <w:r>
        <w:rPr>
          <w:rFonts w:ascii="Arial" w:eastAsiaTheme="minorHAnsi" w:hAnsi="Arial" w:cs="Arial"/>
        </w:rPr>
        <w:t xml:space="preserve"> </w:t>
      </w:r>
      <w:r w:rsidRPr="00CA2B7E">
        <w:rPr>
          <w:rFonts w:ascii="Arial" w:eastAsiaTheme="minorHAnsi" w:hAnsi="Arial" w:cs="Arial"/>
        </w:rPr>
        <w:t>Successes and/or barriers:</w:t>
      </w:r>
    </w:p>
    <w:bookmarkStart w:id="6" w:name="_Hlk141376070"/>
    <w:p w14:paraId="50C68AB3" w14:textId="7E7BA13F" w:rsidR="00EA4AA8" w:rsidRPr="00CA2B7E" w:rsidRDefault="00EA4AA8" w:rsidP="00217CC7">
      <w:pPr>
        <w:pStyle w:val="ListParagraph"/>
        <w:spacing w:before="120"/>
        <w:ind w:left="1080"/>
        <w:contextualSpacing w:val="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bookmarkEnd w:id="6"/>
    <w:p w14:paraId="6BC3CD4A" w14:textId="134D490B" w:rsidR="00EA4AA8" w:rsidRDefault="00EA4AA8" w:rsidP="00AE67AF">
      <w:pPr>
        <w:ind w:left="1080"/>
        <w:rPr>
          <w:rFonts w:ascii="Arial" w:eastAsiaTheme="minorHAnsi" w:hAnsi="Arial" w:cs="Arial"/>
        </w:rPr>
      </w:pPr>
    </w:p>
    <w:p w14:paraId="16F7D436" w14:textId="77777777" w:rsidR="00AE67AF" w:rsidRPr="00CA2B7E" w:rsidRDefault="00AE67AF" w:rsidP="00AE67AF">
      <w:pPr>
        <w:ind w:left="1080"/>
        <w:rPr>
          <w:rFonts w:ascii="Arial" w:eastAsiaTheme="minorHAnsi" w:hAnsi="Arial" w:cs="Arial"/>
        </w:rPr>
      </w:pPr>
    </w:p>
    <w:p w14:paraId="51A78F09" w14:textId="032EAA83" w:rsidR="00EA4AA8" w:rsidRDefault="00EA4AA8" w:rsidP="00527F42">
      <w:pPr>
        <w:pStyle w:val="ListParagraph"/>
        <w:numPr>
          <w:ilvl w:val="2"/>
          <w:numId w:val="16"/>
        </w:numPr>
        <w:rPr>
          <w:rFonts w:ascii="Arial" w:eastAsiaTheme="minorHAnsi" w:hAnsi="Arial" w:cs="Arial"/>
        </w:rPr>
      </w:pPr>
      <w:r w:rsidRPr="00CA2B7E">
        <w:rPr>
          <w:rFonts w:ascii="Arial" w:eastAsiaTheme="minorHAnsi" w:hAnsi="Arial" w:cs="Arial"/>
        </w:rPr>
        <w:t xml:space="preserve">Provide examples of how your agency </w:t>
      </w:r>
      <w:r w:rsidR="00151620">
        <w:rPr>
          <w:rFonts w:ascii="Arial" w:eastAsiaTheme="minorHAnsi" w:hAnsi="Arial" w:cs="Arial"/>
        </w:rPr>
        <w:t>provided equitable service delivery, centering those with the highest acuity</w:t>
      </w:r>
      <w:r w:rsidRPr="00CA2B7E">
        <w:rPr>
          <w:rFonts w:ascii="Arial" w:eastAsiaTheme="minorHAnsi" w:hAnsi="Arial" w:cs="Arial"/>
        </w:rPr>
        <w:t xml:space="preserve"> </w:t>
      </w:r>
      <w:r w:rsidR="00A70C32">
        <w:rPr>
          <w:rFonts w:ascii="Arial" w:eastAsiaTheme="minorHAnsi" w:hAnsi="Arial" w:cs="Arial"/>
        </w:rPr>
        <w:t xml:space="preserve">and in most need </w:t>
      </w:r>
      <w:r w:rsidR="00151620">
        <w:rPr>
          <w:rFonts w:ascii="Arial" w:eastAsiaTheme="minorHAnsi" w:hAnsi="Arial" w:cs="Arial"/>
        </w:rPr>
        <w:t>to newly diagnosed clients?</w:t>
      </w:r>
    </w:p>
    <w:p w14:paraId="612C191F" w14:textId="77777777" w:rsidR="00217CC7" w:rsidRPr="00CA2B7E" w:rsidRDefault="00217CC7" w:rsidP="00217CC7">
      <w:pPr>
        <w:pStyle w:val="ListParagraph"/>
        <w:spacing w:before="120"/>
        <w:ind w:left="1080"/>
        <w:contextualSpacing w:val="0"/>
        <w:rPr>
          <w:rFonts w:ascii="Arial" w:eastAsiaTheme="minorHAnsi"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305006E2" w14:textId="77777777" w:rsidR="00217CC7" w:rsidRPr="00CA2B7E" w:rsidRDefault="00217CC7" w:rsidP="00217CC7">
      <w:pPr>
        <w:pStyle w:val="ListParagraph"/>
        <w:ind w:left="1080"/>
        <w:rPr>
          <w:rFonts w:ascii="Arial" w:eastAsiaTheme="minorHAnsi" w:hAnsi="Arial" w:cs="Arial"/>
        </w:rPr>
      </w:pPr>
    </w:p>
    <w:p w14:paraId="24272F8D" w14:textId="77777777" w:rsidR="00EA4AA8" w:rsidRPr="00CA2B7E" w:rsidRDefault="00EA4AA8" w:rsidP="00EA4AA8">
      <w:pPr>
        <w:pStyle w:val="ListParagraph"/>
        <w:ind w:left="1080"/>
        <w:rPr>
          <w:rFonts w:ascii="Arial" w:eastAsiaTheme="minorHAnsi" w:hAnsi="Arial" w:cs="Arial"/>
        </w:rPr>
      </w:pPr>
    </w:p>
    <w:p w14:paraId="7F37DB10" w14:textId="77777777" w:rsidR="001903BB" w:rsidRDefault="005F54F5" w:rsidP="00527F42">
      <w:pPr>
        <w:pStyle w:val="ListParagraph"/>
        <w:numPr>
          <w:ilvl w:val="2"/>
          <w:numId w:val="16"/>
        </w:numPr>
        <w:rPr>
          <w:rFonts w:ascii="Arial" w:hAnsi="Arial" w:cs="Arial"/>
        </w:rPr>
      </w:pPr>
      <w:r>
        <w:rPr>
          <w:rFonts w:ascii="Arial" w:hAnsi="Arial" w:cs="Arial"/>
        </w:rPr>
        <w:t>Describe</w:t>
      </w:r>
      <w:r w:rsidR="00EA4AA8" w:rsidRPr="00CA2B7E">
        <w:rPr>
          <w:rFonts w:ascii="Arial" w:hAnsi="Arial" w:cs="Arial"/>
        </w:rPr>
        <w:t xml:space="preserve"> </w:t>
      </w:r>
      <w:r w:rsidR="00933488">
        <w:rPr>
          <w:rFonts w:ascii="Arial" w:hAnsi="Arial" w:cs="Arial"/>
        </w:rPr>
        <w:t>your process for monitoring</w:t>
      </w:r>
      <w:r w:rsidR="00EA4AA8" w:rsidRPr="00CA2B7E">
        <w:rPr>
          <w:rFonts w:ascii="Arial" w:hAnsi="Arial" w:cs="Arial"/>
        </w:rPr>
        <w:t xml:space="preserve"> to ensure all newly HIV diagnosed clients are offered an expedited Intake process (less than 2 weeks), Psychosocial Screening and Nursing Assessment, and referral to CAREAssist? </w:t>
      </w:r>
    </w:p>
    <w:p w14:paraId="0E58018D" w14:textId="41B95D2A" w:rsidR="00EA4AA8" w:rsidRPr="001903BB" w:rsidRDefault="00EA4AA8" w:rsidP="00217CC7">
      <w:pPr>
        <w:spacing w:before="120"/>
        <w:ind w:left="1080"/>
        <w:rPr>
          <w:rFonts w:ascii="Arial" w:hAnsi="Arial" w:cs="Arial"/>
        </w:rPr>
      </w:pPr>
      <w:r w:rsidRPr="001903BB">
        <w:rPr>
          <w:rFonts w:ascii="Arial" w:hAnsi="Arial" w:cs="Arial"/>
        </w:rPr>
        <w:fldChar w:fldCharType="begin">
          <w:ffData>
            <w:name w:val="Text3"/>
            <w:enabled/>
            <w:calcOnExit w:val="0"/>
            <w:textInput/>
          </w:ffData>
        </w:fldChar>
      </w:r>
      <w:r w:rsidRPr="001903BB">
        <w:rPr>
          <w:rFonts w:ascii="Arial" w:hAnsi="Arial" w:cs="Arial"/>
        </w:rPr>
        <w:instrText xml:space="preserve"> FORMTEXT </w:instrText>
      </w:r>
      <w:r w:rsidRPr="001903BB">
        <w:rPr>
          <w:rFonts w:ascii="Arial" w:hAnsi="Arial" w:cs="Arial"/>
        </w:rPr>
      </w:r>
      <w:r w:rsidRPr="001903BB">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1903BB">
        <w:rPr>
          <w:rFonts w:ascii="Arial" w:hAnsi="Arial" w:cs="Arial"/>
        </w:rPr>
        <w:fldChar w:fldCharType="end"/>
      </w:r>
    </w:p>
    <w:p w14:paraId="61404314" w14:textId="5ACB78A7" w:rsidR="00EA4AA8" w:rsidRDefault="00EA4AA8" w:rsidP="00EA4AA8">
      <w:pPr>
        <w:pStyle w:val="ListParagraph"/>
        <w:ind w:left="1080"/>
        <w:contextualSpacing w:val="0"/>
        <w:rPr>
          <w:rFonts w:ascii="Arial" w:hAnsi="Arial" w:cs="Arial"/>
        </w:rPr>
      </w:pPr>
    </w:p>
    <w:p w14:paraId="4AE079EE" w14:textId="77777777" w:rsidR="00217CC7" w:rsidRPr="00CA2B7E" w:rsidRDefault="00217CC7" w:rsidP="00217CC7">
      <w:pPr>
        <w:pStyle w:val="ListParagraph"/>
        <w:ind w:left="1080"/>
        <w:contextualSpacing w:val="0"/>
        <w:rPr>
          <w:rFonts w:ascii="Arial" w:hAnsi="Arial" w:cs="Arial"/>
        </w:rPr>
      </w:pPr>
    </w:p>
    <w:p w14:paraId="46256ADF" w14:textId="77777777" w:rsidR="001903BB" w:rsidRDefault="005F54F5" w:rsidP="00527F42">
      <w:pPr>
        <w:pStyle w:val="ListParagraph"/>
        <w:numPr>
          <w:ilvl w:val="2"/>
          <w:numId w:val="16"/>
        </w:numPr>
        <w:rPr>
          <w:rFonts w:ascii="Arial" w:hAnsi="Arial" w:cs="Arial"/>
        </w:rPr>
      </w:pPr>
      <w:r>
        <w:rPr>
          <w:rFonts w:ascii="Arial" w:hAnsi="Arial" w:cs="Arial"/>
        </w:rPr>
        <w:t>Describe your process for monitoring</w:t>
      </w:r>
      <w:r w:rsidR="00EA4AA8" w:rsidRPr="00CA2B7E">
        <w:rPr>
          <w:rFonts w:ascii="Arial" w:hAnsi="Arial" w:cs="Arial"/>
        </w:rPr>
        <w:t xml:space="preserve"> to ensure all the newly diagnosed clients listed in the table were given an automatic Acuity 4 (or CC 4) and then reassessed in 60 days to determine if they should continue to be an Acuity 4 (or CC 4)?</w:t>
      </w:r>
    </w:p>
    <w:p w14:paraId="795A53B1" w14:textId="48AE416D" w:rsidR="00EA4AA8" w:rsidRPr="001903BB" w:rsidRDefault="00EA4AA8" w:rsidP="00217CC7">
      <w:pPr>
        <w:spacing w:before="120"/>
        <w:ind w:left="1080"/>
        <w:rPr>
          <w:rFonts w:ascii="Arial" w:hAnsi="Arial" w:cs="Arial"/>
        </w:rPr>
      </w:pPr>
      <w:r w:rsidRPr="001903BB">
        <w:rPr>
          <w:rFonts w:ascii="Arial" w:hAnsi="Arial" w:cs="Arial"/>
        </w:rPr>
        <w:fldChar w:fldCharType="begin">
          <w:ffData>
            <w:name w:val="Text3"/>
            <w:enabled/>
            <w:calcOnExit w:val="0"/>
            <w:textInput/>
          </w:ffData>
        </w:fldChar>
      </w:r>
      <w:r w:rsidRPr="001903BB">
        <w:rPr>
          <w:rFonts w:ascii="Arial" w:hAnsi="Arial" w:cs="Arial"/>
        </w:rPr>
        <w:instrText xml:space="preserve"> FORMTEXT </w:instrText>
      </w:r>
      <w:r w:rsidRPr="001903BB">
        <w:rPr>
          <w:rFonts w:ascii="Arial" w:hAnsi="Arial" w:cs="Arial"/>
        </w:rPr>
      </w:r>
      <w:r w:rsidRPr="001903BB">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1903BB">
        <w:rPr>
          <w:rFonts w:ascii="Arial" w:hAnsi="Arial" w:cs="Arial"/>
        </w:rPr>
        <w:fldChar w:fldCharType="end"/>
      </w:r>
    </w:p>
    <w:p w14:paraId="46C842D4" w14:textId="500F6AE1" w:rsidR="008E40DB" w:rsidRDefault="008E40DB" w:rsidP="00AE67AF">
      <w:pPr>
        <w:ind w:left="1080"/>
        <w:rPr>
          <w:rFonts w:ascii="Arial" w:hAnsi="Arial" w:cs="Arial"/>
        </w:rPr>
      </w:pPr>
    </w:p>
    <w:p w14:paraId="3B3D5A4C" w14:textId="77777777" w:rsidR="00795727" w:rsidRDefault="00A650FE" w:rsidP="00527F42">
      <w:pPr>
        <w:pStyle w:val="ListParagraph"/>
        <w:numPr>
          <w:ilvl w:val="1"/>
          <w:numId w:val="16"/>
        </w:numPr>
        <w:rPr>
          <w:rFonts w:ascii="Arial" w:hAnsi="Arial" w:cs="Arial"/>
        </w:rPr>
      </w:pPr>
      <w:bookmarkStart w:id="7" w:name="_Hlk137040726"/>
      <w:r>
        <w:rPr>
          <w:rFonts w:ascii="Arial" w:hAnsi="Arial" w:cs="Arial"/>
        </w:rPr>
        <w:t>Food and Housing Security</w:t>
      </w:r>
      <w:r w:rsidR="00795727">
        <w:rPr>
          <w:rFonts w:ascii="Arial" w:hAnsi="Arial" w:cs="Arial"/>
        </w:rPr>
        <w:t>:</w:t>
      </w:r>
    </w:p>
    <w:p w14:paraId="586EAA71" w14:textId="6716E816" w:rsidR="00243093" w:rsidRDefault="00795727" w:rsidP="00795727">
      <w:pPr>
        <w:pStyle w:val="ListParagraph"/>
        <w:rPr>
          <w:rFonts w:ascii="Arial" w:hAnsi="Arial" w:cs="Arial"/>
        </w:rPr>
      </w:pPr>
      <w:r>
        <w:rPr>
          <w:rFonts w:ascii="Arial" w:hAnsi="Arial" w:cs="Arial"/>
        </w:rPr>
        <w:t>Note: reference the</w:t>
      </w:r>
      <w:r w:rsidR="009B152C">
        <w:rPr>
          <w:rFonts w:ascii="Arial" w:hAnsi="Arial" w:cs="Arial"/>
        </w:rPr>
        <w:t xml:space="preserve"> Food and Housing Security Data</w:t>
      </w:r>
      <w:r>
        <w:rPr>
          <w:rFonts w:ascii="Arial" w:hAnsi="Arial" w:cs="Arial"/>
        </w:rPr>
        <w:t xml:space="preserve"> table above when answering these question</w:t>
      </w:r>
      <w:r w:rsidR="000D37FC">
        <w:rPr>
          <w:rFonts w:ascii="Arial" w:hAnsi="Arial" w:cs="Arial"/>
        </w:rPr>
        <w:t>s.</w:t>
      </w:r>
    </w:p>
    <w:p w14:paraId="1D7F00C0" w14:textId="77777777" w:rsidR="00795727" w:rsidRPr="00795727" w:rsidRDefault="00795727" w:rsidP="00795727">
      <w:pPr>
        <w:rPr>
          <w:rFonts w:ascii="Arial" w:hAnsi="Arial" w:cs="Arial"/>
        </w:rPr>
      </w:pPr>
    </w:p>
    <w:p w14:paraId="6231FC3A" w14:textId="77777777" w:rsidR="00217CC7" w:rsidRDefault="00795727" w:rsidP="00527F42">
      <w:pPr>
        <w:pStyle w:val="ListParagraph"/>
        <w:numPr>
          <w:ilvl w:val="2"/>
          <w:numId w:val="16"/>
        </w:numPr>
        <w:rPr>
          <w:rFonts w:ascii="Arial" w:hAnsi="Arial" w:cs="Arial"/>
        </w:rPr>
      </w:pPr>
      <w:r>
        <w:rPr>
          <w:rFonts w:ascii="Arial" w:hAnsi="Arial" w:cs="Arial"/>
        </w:rPr>
        <w:t>D</w:t>
      </w:r>
      <w:r w:rsidR="00A650FE">
        <w:rPr>
          <w:rFonts w:ascii="Arial" w:hAnsi="Arial" w:cs="Arial"/>
        </w:rPr>
        <w:t>escribe</w:t>
      </w:r>
      <w:r w:rsidRPr="00795727">
        <w:rPr>
          <w:rFonts w:ascii="Arial" w:eastAsiaTheme="minorHAnsi" w:hAnsi="Arial" w:cs="Arial"/>
        </w:rPr>
        <w:t xml:space="preserve"> </w:t>
      </w:r>
      <w:r w:rsidRPr="00CA2B7E">
        <w:rPr>
          <w:rFonts w:ascii="Arial" w:eastAsiaTheme="minorHAnsi" w:hAnsi="Arial" w:cs="Arial"/>
        </w:rPr>
        <w:t xml:space="preserve">how your agency </w:t>
      </w:r>
      <w:r>
        <w:rPr>
          <w:rFonts w:ascii="Arial" w:eastAsiaTheme="minorHAnsi" w:hAnsi="Arial" w:cs="Arial"/>
        </w:rPr>
        <w:t xml:space="preserve">evaluated </w:t>
      </w:r>
      <w:r w:rsidR="00A70C32">
        <w:rPr>
          <w:rFonts w:ascii="Arial" w:eastAsiaTheme="minorHAnsi" w:hAnsi="Arial" w:cs="Arial"/>
        </w:rPr>
        <w:t xml:space="preserve">the data for </w:t>
      </w:r>
      <w:r>
        <w:rPr>
          <w:rFonts w:ascii="Arial" w:eastAsiaTheme="minorHAnsi" w:hAnsi="Arial" w:cs="Arial"/>
        </w:rPr>
        <w:t>client need for equitable food and housing services</w:t>
      </w:r>
      <w:r w:rsidR="00243093">
        <w:rPr>
          <w:rFonts w:ascii="Arial" w:hAnsi="Arial" w:cs="Arial"/>
        </w:rPr>
        <w:t xml:space="preserve"> </w:t>
      </w:r>
      <w:r w:rsidR="00A70C32">
        <w:rPr>
          <w:rFonts w:ascii="Arial" w:hAnsi="Arial" w:cs="Arial"/>
        </w:rPr>
        <w:t xml:space="preserve">and </w:t>
      </w:r>
      <w:r w:rsidR="008E7811">
        <w:rPr>
          <w:rFonts w:ascii="Arial" w:hAnsi="Arial" w:cs="Arial"/>
        </w:rPr>
        <w:t xml:space="preserve">then </w:t>
      </w:r>
      <w:r w:rsidR="00A70C32">
        <w:rPr>
          <w:rFonts w:ascii="Arial" w:hAnsi="Arial" w:cs="Arial"/>
        </w:rPr>
        <w:t xml:space="preserve">delivered services </w:t>
      </w:r>
      <w:r w:rsidR="006A2F73">
        <w:rPr>
          <w:rFonts w:ascii="Arial" w:hAnsi="Arial" w:cs="Arial"/>
        </w:rPr>
        <w:t>to eligible clients</w:t>
      </w:r>
      <w:r w:rsidR="00A70C32">
        <w:rPr>
          <w:rFonts w:ascii="Arial" w:hAnsi="Arial" w:cs="Arial"/>
        </w:rPr>
        <w:t xml:space="preserve"> most in need</w:t>
      </w:r>
      <w:r w:rsidR="00243093">
        <w:rPr>
          <w:rFonts w:ascii="Arial" w:hAnsi="Arial" w:cs="Arial"/>
        </w:rPr>
        <w:t>.</w:t>
      </w:r>
      <w:r w:rsidR="008E40DB">
        <w:rPr>
          <w:rFonts w:ascii="Arial" w:hAnsi="Arial" w:cs="Arial"/>
        </w:rPr>
        <w:t xml:space="preserve"> </w:t>
      </w:r>
    </w:p>
    <w:p w14:paraId="151874DC" w14:textId="2681F21D" w:rsidR="00243093" w:rsidRDefault="008E40DB" w:rsidP="00217CC7">
      <w:pPr>
        <w:pStyle w:val="ListParagraph"/>
        <w:spacing w:before="120"/>
        <w:ind w:left="1080"/>
        <w:contextualSpacing w:val="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p w14:paraId="3B4E9A49" w14:textId="77777777" w:rsidR="003F4BB1" w:rsidRDefault="003F4BB1" w:rsidP="00217CC7">
      <w:pPr>
        <w:pStyle w:val="ListParagraph"/>
        <w:spacing w:before="120"/>
        <w:ind w:left="1080"/>
        <w:contextualSpacing w:val="0"/>
        <w:rPr>
          <w:rFonts w:ascii="Arial" w:hAnsi="Arial" w:cs="Arial"/>
        </w:rPr>
      </w:pPr>
    </w:p>
    <w:p w14:paraId="02288197" w14:textId="77777777" w:rsidR="00217CC7" w:rsidRDefault="00243093" w:rsidP="00527F42">
      <w:pPr>
        <w:pStyle w:val="ListParagraph"/>
        <w:numPr>
          <w:ilvl w:val="2"/>
          <w:numId w:val="16"/>
        </w:numPr>
        <w:rPr>
          <w:rFonts w:ascii="Arial" w:hAnsi="Arial" w:cs="Arial"/>
        </w:rPr>
      </w:pPr>
      <w:r w:rsidRPr="00CA2B7E">
        <w:rPr>
          <w:rFonts w:ascii="Arial" w:eastAsiaTheme="minorHAnsi" w:hAnsi="Arial" w:cs="Arial"/>
        </w:rPr>
        <w:t xml:space="preserve">Provide </w:t>
      </w:r>
      <w:r w:rsidR="006A2F73">
        <w:rPr>
          <w:rFonts w:ascii="Arial" w:eastAsiaTheme="minorHAnsi" w:hAnsi="Arial" w:cs="Arial"/>
        </w:rPr>
        <w:t>successes and challenges</w:t>
      </w:r>
      <w:r w:rsidRPr="00CA2B7E">
        <w:rPr>
          <w:rFonts w:ascii="Arial" w:eastAsiaTheme="minorHAnsi" w:hAnsi="Arial" w:cs="Arial"/>
        </w:rPr>
        <w:t xml:space="preserve"> </w:t>
      </w:r>
      <w:r w:rsidR="008E40DB">
        <w:rPr>
          <w:rFonts w:ascii="Arial" w:eastAsiaTheme="minorHAnsi" w:hAnsi="Arial" w:cs="Arial"/>
        </w:rPr>
        <w:t>of</w:t>
      </w:r>
      <w:r w:rsidR="006A2F73">
        <w:rPr>
          <w:rFonts w:ascii="Arial" w:eastAsiaTheme="minorHAnsi" w:hAnsi="Arial" w:cs="Arial"/>
        </w:rPr>
        <w:t xml:space="preserve"> deliver</w:t>
      </w:r>
      <w:r w:rsidR="008E40DB">
        <w:rPr>
          <w:rFonts w:ascii="Arial" w:eastAsiaTheme="minorHAnsi" w:hAnsi="Arial" w:cs="Arial"/>
        </w:rPr>
        <w:t>ing</w:t>
      </w:r>
      <w:r>
        <w:rPr>
          <w:rFonts w:ascii="Arial" w:eastAsiaTheme="minorHAnsi" w:hAnsi="Arial" w:cs="Arial"/>
        </w:rPr>
        <w:t xml:space="preserve"> equitable</w:t>
      </w:r>
      <w:r w:rsidR="006A2F73">
        <w:rPr>
          <w:rFonts w:ascii="Arial" w:eastAsiaTheme="minorHAnsi" w:hAnsi="Arial" w:cs="Arial"/>
        </w:rPr>
        <w:t xml:space="preserve"> food and housing services</w:t>
      </w:r>
      <w:r>
        <w:rPr>
          <w:rFonts w:ascii="Arial" w:eastAsiaTheme="minorHAnsi" w:hAnsi="Arial" w:cs="Arial"/>
        </w:rPr>
        <w:t xml:space="preserve"> centering </w:t>
      </w:r>
      <w:r w:rsidR="006A2F73">
        <w:rPr>
          <w:rFonts w:ascii="Arial" w:eastAsiaTheme="minorHAnsi" w:hAnsi="Arial" w:cs="Arial"/>
        </w:rPr>
        <w:t xml:space="preserve">on clients </w:t>
      </w:r>
      <w:r>
        <w:rPr>
          <w:rFonts w:ascii="Arial" w:eastAsiaTheme="minorHAnsi" w:hAnsi="Arial" w:cs="Arial"/>
        </w:rPr>
        <w:t>with the highest acuity</w:t>
      </w:r>
      <w:r w:rsidR="008E40DB">
        <w:rPr>
          <w:rFonts w:ascii="Arial" w:eastAsiaTheme="minorHAnsi" w:hAnsi="Arial" w:cs="Arial"/>
        </w:rPr>
        <w:t xml:space="preserve"> and the most need</w:t>
      </w:r>
      <w:r>
        <w:rPr>
          <w:rFonts w:ascii="Arial" w:hAnsi="Arial" w:cs="Arial"/>
        </w:rPr>
        <w:t xml:space="preserve">. </w:t>
      </w:r>
      <w:r w:rsidR="00A650FE">
        <w:rPr>
          <w:rFonts w:ascii="Arial" w:hAnsi="Arial" w:cs="Arial"/>
        </w:rPr>
        <w:t xml:space="preserve"> </w:t>
      </w:r>
    </w:p>
    <w:p w14:paraId="532A394F" w14:textId="3D946D0E" w:rsidR="0037500E" w:rsidRDefault="008E40DB" w:rsidP="00217CC7">
      <w:pPr>
        <w:pStyle w:val="ListParagraph"/>
        <w:spacing w:before="120"/>
        <w:ind w:left="1080"/>
        <w:contextualSpacing w:val="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bookmarkEnd w:id="7"/>
    <w:p w14:paraId="7804EC99" w14:textId="398C0578" w:rsidR="00EA4AA8" w:rsidRPr="00217CC7" w:rsidRDefault="00EA4AA8" w:rsidP="00AE67AF">
      <w:pPr>
        <w:ind w:left="1080"/>
        <w:rPr>
          <w:rFonts w:ascii="Arial" w:eastAsiaTheme="minorHAnsi" w:hAnsi="Arial" w:cs="Arial"/>
        </w:rPr>
      </w:pPr>
    </w:p>
    <w:tbl>
      <w:tblPr>
        <w:tblStyle w:val="TableGrid8"/>
        <w:tblW w:w="0" w:type="auto"/>
        <w:jc w:val="center"/>
        <w:tblLook w:val="04A0" w:firstRow="1" w:lastRow="0" w:firstColumn="1" w:lastColumn="0" w:noHBand="0" w:noVBand="1"/>
      </w:tblPr>
      <w:tblGrid>
        <w:gridCol w:w="7285"/>
        <w:gridCol w:w="1985"/>
      </w:tblGrid>
      <w:tr w:rsidR="00EA4AA8" w:rsidRPr="004A6B17" w14:paraId="42BFD637" w14:textId="77777777" w:rsidTr="00CC746F">
        <w:trPr>
          <w:jc w:val="center"/>
        </w:trPr>
        <w:tc>
          <w:tcPr>
            <w:tcW w:w="7285" w:type="dxa"/>
            <w:shd w:val="clear" w:color="auto" w:fill="BFBFBF" w:themeFill="background1" w:themeFillShade="BF"/>
          </w:tcPr>
          <w:p w14:paraId="6FF5B2A0" w14:textId="77777777" w:rsidR="00EA4AA8" w:rsidRDefault="00EA4AA8" w:rsidP="00A10540">
            <w:pPr>
              <w:jc w:val="center"/>
              <w:rPr>
                <w:rFonts w:ascii="Arial" w:hAnsi="Arial" w:cs="Arial"/>
                <w:b/>
              </w:rPr>
            </w:pPr>
            <w:r>
              <w:rPr>
                <w:rFonts w:ascii="Arial" w:hAnsi="Arial" w:cs="Arial"/>
                <w:b/>
              </w:rPr>
              <w:lastRenderedPageBreak/>
              <w:t>Closed Clients</w:t>
            </w:r>
          </w:p>
          <w:p w14:paraId="3FD28682" w14:textId="77777777" w:rsidR="00EA4AA8" w:rsidRPr="004A6B17" w:rsidRDefault="00EA4AA8" w:rsidP="00A10540">
            <w:pPr>
              <w:jc w:val="center"/>
              <w:rPr>
                <w:rFonts w:ascii="Arial" w:hAnsi="Arial" w:cs="Arial"/>
                <w:b/>
              </w:rPr>
            </w:pPr>
            <w:r w:rsidRPr="004A6B17">
              <w:rPr>
                <w:rFonts w:ascii="Arial" w:hAnsi="Arial" w:cs="Arial"/>
                <w:b/>
              </w:rPr>
              <w:t>Enrollment Status at closing (Reason)</w:t>
            </w:r>
          </w:p>
        </w:tc>
        <w:tc>
          <w:tcPr>
            <w:tcW w:w="1985" w:type="dxa"/>
            <w:shd w:val="clear" w:color="auto" w:fill="BFBFBF" w:themeFill="background1" w:themeFillShade="BF"/>
          </w:tcPr>
          <w:p w14:paraId="0A7EEFBD" w14:textId="77777777" w:rsidR="00EA4AA8" w:rsidRPr="004A6B17" w:rsidRDefault="00EA4AA8" w:rsidP="00A10540">
            <w:pPr>
              <w:jc w:val="center"/>
              <w:rPr>
                <w:rFonts w:ascii="Arial" w:hAnsi="Arial" w:cs="Arial"/>
                <w:b/>
              </w:rPr>
            </w:pPr>
            <w:r w:rsidRPr="004A6B17">
              <w:rPr>
                <w:rFonts w:ascii="Arial" w:hAnsi="Arial" w:cs="Arial"/>
                <w:b/>
              </w:rPr>
              <w:t># of closed cases</w:t>
            </w:r>
          </w:p>
        </w:tc>
      </w:tr>
      <w:tr w:rsidR="00EA4AA8" w:rsidRPr="004A6B17" w14:paraId="20C89961" w14:textId="77777777" w:rsidTr="00CC746F">
        <w:trPr>
          <w:jc w:val="center"/>
        </w:trPr>
        <w:tc>
          <w:tcPr>
            <w:tcW w:w="7285" w:type="dxa"/>
          </w:tcPr>
          <w:p w14:paraId="5489CA6E" w14:textId="77777777" w:rsidR="00EA4AA8" w:rsidRPr="004A6B17" w:rsidRDefault="00EA4AA8" w:rsidP="00A10540">
            <w:pPr>
              <w:rPr>
                <w:rFonts w:ascii="Arial" w:hAnsi="Arial" w:cs="Arial"/>
              </w:rPr>
            </w:pPr>
            <w:r w:rsidRPr="004A6B17">
              <w:rPr>
                <w:rFonts w:ascii="Arial" w:hAnsi="Arial" w:cs="Arial"/>
              </w:rPr>
              <w:t>Referred or discharged</w:t>
            </w:r>
          </w:p>
        </w:tc>
        <w:tc>
          <w:tcPr>
            <w:tcW w:w="1985" w:type="dxa"/>
          </w:tcPr>
          <w:p w14:paraId="4527BE9E"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040166A5" w14:textId="77777777" w:rsidTr="00CC746F">
        <w:trPr>
          <w:jc w:val="center"/>
        </w:trPr>
        <w:tc>
          <w:tcPr>
            <w:tcW w:w="7285" w:type="dxa"/>
          </w:tcPr>
          <w:p w14:paraId="4AB0D9E2" w14:textId="77777777" w:rsidR="00EA4AA8" w:rsidRPr="004A6B17" w:rsidRDefault="00EA4AA8" w:rsidP="00A10540">
            <w:pPr>
              <w:tabs>
                <w:tab w:val="left" w:pos="3834"/>
              </w:tabs>
              <w:rPr>
                <w:rFonts w:ascii="Arial" w:hAnsi="Arial" w:cs="Arial"/>
              </w:rPr>
            </w:pPr>
            <w:r w:rsidRPr="004A6B17">
              <w:rPr>
                <w:rFonts w:ascii="Arial" w:hAnsi="Arial" w:cs="Arial"/>
              </w:rPr>
              <w:t>Removed</w:t>
            </w:r>
            <w:r w:rsidRPr="004A6B17">
              <w:rPr>
                <w:rFonts w:ascii="Arial" w:hAnsi="Arial" w:cs="Arial"/>
              </w:rPr>
              <w:tab/>
            </w:r>
          </w:p>
        </w:tc>
        <w:tc>
          <w:tcPr>
            <w:tcW w:w="1985" w:type="dxa"/>
          </w:tcPr>
          <w:p w14:paraId="7DA37D0D"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0E89D002" w14:textId="77777777" w:rsidTr="00CC746F">
        <w:trPr>
          <w:jc w:val="center"/>
        </w:trPr>
        <w:tc>
          <w:tcPr>
            <w:tcW w:w="7285" w:type="dxa"/>
          </w:tcPr>
          <w:p w14:paraId="44CB726D" w14:textId="77777777" w:rsidR="00EA4AA8" w:rsidRPr="004A6B17" w:rsidRDefault="00EA4AA8" w:rsidP="00A10540">
            <w:pPr>
              <w:rPr>
                <w:rFonts w:ascii="Arial" w:hAnsi="Arial" w:cs="Arial"/>
              </w:rPr>
            </w:pPr>
            <w:r w:rsidRPr="004A6B17">
              <w:rPr>
                <w:rFonts w:ascii="Arial" w:hAnsi="Arial" w:cs="Arial"/>
              </w:rPr>
              <w:t>Incarcerated</w:t>
            </w:r>
          </w:p>
        </w:tc>
        <w:tc>
          <w:tcPr>
            <w:tcW w:w="1985" w:type="dxa"/>
          </w:tcPr>
          <w:p w14:paraId="4BF19910"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1A2A6E4B" w14:textId="77777777" w:rsidTr="00CC746F">
        <w:trPr>
          <w:jc w:val="center"/>
        </w:trPr>
        <w:tc>
          <w:tcPr>
            <w:tcW w:w="7285" w:type="dxa"/>
          </w:tcPr>
          <w:p w14:paraId="57FDA45B" w14:textId="77777777" w:rsidR="00EA4AA8" w:rsidRPr="004A6B17" w:rsidRDefault="00EA4AA8" w:rsidP="00A10540">
            <w:pPr>
              <w:rPr>
                <w:rFonts w:ascii="Arial" w:hAnsi="Arial" w:cs="Arial"/>
              </w:rPr>
            </w:pPr>
            <w:r w:rsidRPr="004A6B17">
              <w:rPr>
                <w:rFonts w:ascii="Arial" w:hAnsi="Arial" w:cs="Arial"/>
              </w:rPr>
              <w:t>Relocated</w:t>
            </w:r>
          </w:p>
        </w:tc>
        <w:tc>
          <w:tcPr>
            <w:tcW w:w="1985" w:type="dxa"/>
          </w:tcPr>
          <w:p w14:paraId="389729C6"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53CCF2FA" w14:textId="77777777" w:rsidTr="00CC746F">
        <w:trPr>
          <w:jc w:val="center"/>
        </w:trPr>
        <w:tc>
          <w:tcPr>
            <w:tcW w:w="7285" w:type="dxa"/>
            <w:tcBorders>
              <w:bottom w:val="single" w:sz="4" w:space="0" w:color="auto"/>
            </w:tcBorders>
          </w:tcPr>
          <w:p w14:paraId="68D5F328" w14:textId="77777777" w:rsidR="00EA4AA8" w:rsidRPr="004A6B17" w:rsidRDefault="00EA4AA8" w:rsidP="00A10540">
            <w:pPr>
              <w:rPr>
                <w:rFonts w:ascii="Arial" w:hAnsi="Arial" w:cs="Arial"/>
              </w:rPr>
            </w:pPr>
            <w:r w:rsidRPr="004A6B17">
              <w:rPr>
                <w:rFonts w:ascii="Arial" w:hAnsi="Arial" w:cs="Arial"/>
              </w:rPr>
              <w:t>Deceased</w:t>
            </w:r>
          </w:p>
        </w:tc>
        <w:tc>
          <w:tcPr>
            <w:tcW w:w="1985" w:type="dxa"/>
            <w:tcBorders>
              <w:bottom w:val="single" w:sz="4" w:space="0" w:color="auto"/>
            </w:tcBorders>
          </w:tcPr>
          <w:p w14:paraId="72DE4368" w14:textId="77777777" w:rsidR="00EA4AA8" w:rsidRPr="004A6B17" w:rsidRDefault="00EA4AA8" w:rsidP="00A10540">
            <w:pPr>
              <w:jc w:val="center"/>
              <w:rPr>
                <w:rFonts w:ascii="Arial" w:hAnsi="Arial" w:cs="Arial"/>
              </w:rPr>
            </w:pPr>
            <w:r w:rsidRPr="004768E8">
              <w:rPr>
                <w:rFonts w:ascii="Arial" w:hAnsi="Arial" w:cs="Arial"/>
              </w:rPr>
              <w:fldChar w:fldCharType="begin">
                <w:ffData>
                  <w:name w:val="Text3"/>
                  <w:enabled/>
                  <w:calcOnExit w:val="0"/>
                  <w:textInput/>
                </w:ffData>
              </w:fldChar>
            </w:r>
            <w:r w:rsidRPr="004768E8">
              <w:rPr>
                <w:rFonts w:ascii="Arial" w:hAnsi="Arial" w:cs="Arial"/>
              </w:rPr>
              <w:instrText xml:space="preserve"> FORMTEXT </w:instrText>
            </w:r>
            <w:r w:rsidRPr="004768E8">
              <w:rPr>
                <w:rFonts w:ascii="Arial" w:hAnsi="Arial" w:cs="Arial"/>
              </w:rPr>
            </w:r>
            <w:r w:rsidRPr="004768E8">
              <w:rPr>
                <w:rFonts w:ascii="Arial" w:hAnsi="Arial" w:cs="Arial"/>
              </w:rPr>
              <w:fldChar w:fldCharType="separate"/>
            </w:r>
            <w:r w:rsidRPr="004768E8">
              <w:rPr>
                <w:noProof/>
              </w:rPr>
              <w:t> </w:t>
            </w:r>
            <w:r w:rsidRPr="004768E8">
              <w:rPr>
                <w:noProof/>
              </w:rPr>
              <w:t> </w:t>
            </w:r>
            <w:r w:rsidRPr="004768E8">
              <w:rPr>
                <w:noProof/>
              </w:rPr>
              <w:t> </w:t>
            </w:r>
            <w:r w:rsidRPr="004768E8">
              <w:rPr>
                <w:noProof/>
              </w:rPr>
              <w:t> </w:t>
            </w:r>
            <w:r w:rsidRPr="004768E8">
              <w:rPr>
                <w:noProof/>
              </w:rPr>
              <w:t> </w:t>
            </w:r>
            <w:r w:rsidRPr="004768E8">
              <w:rPr>
                <w:rFonts w:ascii="Arial" w:hAnsi="Arial" w:cs="Arial"/>
              </w:rPr>
              <w:fldChar w:fldCharType="end"/>
            </w:r>
          </w:p>
        </w:tc>
      </w:tr>
      <w:tr w:rsidR="00EA4AA8" w:rsidRPr="004A6B17" w14:paraId="2C2636C9" w14:textId="77777777" w:rsidTr="00CC746F">
        <w:trPr>
          <w:jc w:val="center"/>
        </w:trPr>
        <w:tc>
          <w:tcPr>
            <w:tcW w:w="7285" w:type="dxa"/>
            <w:shd w:val="clear" w:color="auto" w:fill="B4C6E7" w:themeFill="accent1" w:themeFillTint="66"/>
          </w:tcPr>
          <w:p w14:paraId="789246F2" w14:textId="1E2ECC18" w:rsidR="00EA4AA8" w:rsidRPr="00A60A03" w:rsidRDefault="00EA4AA8" w:rsidP="00A10540">
            <w:pPr>
              <w:spacing w:before="120" w:after="120"/>
              <w:jc w:val="right"/>
              <w:rPr>
                <w:rFonts w:ascii="Arial" w:hAnsi="Arial" w:cs="Arial"/>
                <w:b/>
              </w:rPr>
            </w:pPr>
            <w:r w:rsidRPr="00A60A03">
              <w:rPr>
                <w:rFonts w:ascii="Arial" w:hAnsi="Arial" w:cs="Arial"/>
                <w:b/>
              </w:rPr>
              <w:t>Total</w:t>
            </w:r>
            <w:r w:rsidR="00CC746F">
              <w:rPr>
                <w:rFonts w:ascii="Arial" w:hAnsi="Arial" w:cs="Arial"/>
                <w:b/>
              </w:rPr>
              <w:t xml:space="preserve"> Closed Clients</w:t>
            </w:r>
          </w:p>
        </w:tc>
        <w:tc>
          <w:tcPr>
            <w:tcW w:w="1985" w:type="dxa"/>
            <w:shd w:val="clear" w:color="auto" w:fill="B4C6E7" w:themeFill="accent1" w:themeFillTint="66"/>
          </w:tcPr>
          <w:p w14:paraId="1EB8A1DC" w14:textId="038E4783" w:rsidR="00EA4AA8" w:rsidRPr="004A6B17" w:rsidRDefault="00FE6810" w:rsidP="00FE6810">
            <w:pPr>
              <w:jc w:val="center"/>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8B4159" w:rsidRPr="004A6B17" w14:paraId="4E1DDAD2" w14:textId="77777777" w:rsidTr="008B4159">
        <w:trPr>
          <w:jc w:val="center"/>
        </w:trPr>
        <w:tc>
          <w:tcPr>
            <w:tcW w:w="7285" w:type="dxa"/>
          </w:tcPr>
          <w:p w14:paraId="0286FDF9" w14:textId="0371C345" w:rsidR="008B4159" w:rsidRPr="0077513A" w:rsidRDefault="008B4159" w:rsidP="00CC746F">
            <w:pPr>
              <w:spacing w:before="60" w:after="60"/>
              <w:rPr>
                <w:rFonts w:ascii="Arial" w:hAnsi="Arial" w:cs="Arial"/>
                <w:b/>
              </w:rPr>
            </w:pPr>
            <w:r>
              <w:rPr>
                <w:rFonts w:ascii="Arial" w:hAnsi="Arial" w:cs="Arial"/>
              </w:rPr>
              <w:t xml:space="preserve">Of the </w:t>
            </w:r>
            <w:r w:rsidRPr="0002451C">
              <w:rPr>
                <w:rFonts w:ascii="Arial" w:hAnsi="Arial" w:cs="Arial"/>
              </w:rPr>
              <w:t xml:space="preserve">Total </w:t>
            </w:r>
            <w:r>
              <w:rPr>
                <w:rFonts w:ascii="Arial" w:hAnsi="Arial" w:cs="Arial"/>
              </w:rPr>
              <w:t xml:space="preserve">Closed Clients above, # </w:t>
            </w:r>
            <w:r>
              <w:rPr>
                <w:rFonts w:ascii="Arial" w:hAnsi="Arial" w:cs="Arial"/>
                <w:b/>
              </w:rPr>
              <w:t>Lo</w:t>
            </w:r>
            <w:r w:rsidRPr="00A60A03">
              <w:rPr>
                <w:rFonts w:ascii="Arial" w:hAnsi="Arial" w:cs="Arial"/>
                <w:b/>
              </w:rPr>
              <w:t>st to Follow-up:</w:t>
            </w:r>
          </w:p>
        </w:tc>
        <w:tc>
          <w:tcPr>
            <w:tcW w:w="1985" w:type="dxa"/>
          </w:tcPr>
          <w:p w14:paraId="0FC9DC87" w14:textId="77777777" w:rsidR="008B4159" w:rsidRPr="004E5E71" w:rsidRDefault="008B4159" w:rsidP="00CC746F">
            <w:pPr>
              <w:jc w:val="center"/>
              <w:rPr>
                <w:rFonts w:ascii="Arial"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8B4159" w:rsidRPr="00CA2B7E" w14:paraId="03C6C402" w14:textId="77777777" w:rsidTr="008B4159">
        <w:trPr>
          <w:jc w:val="center"/>
        </w:trPr>
        <w:tc>
          <w:tcPr>
            <w:tcW w:w="7285" w:type="dxa"/>
          </w:tcPr>
          <w:p w14:paraId="1460702A" w14:textId="59B1F900" w:rsidR="008B4159" w:rsidRPr="00CA2B7E" w:rsidRDefault="008B4159" w:rsidP="00CC746F">
            <w:pPr>
              <w:pStyle w:val="ListParagraph"/>
              <w:spacing w:before="60" w:after="60"/>
              <w:ind w:left="360"/>
              <w:jc w:val="right"/>
              <w:rPr>
                <w:rFonts w:ascii="Arial" w:hAnsi="Arial" w:cs="Arial"/>
              </w:rPr>
            </w:pPr>
            <w:r>
              <w:rPr>
                <w:rFonts w:ascii="Arial" w:hAnsi="Arial" w:cs="Arial"/>
              </w:rPr>
              <w:t>#</w:t>
            </w:r>
            <w:r w:rsidRPr="00CA2B7E">
              <w:rPr>
                <w:rFonts w:ascii="Arial" w:hAnsi="Arial" w:cs="Arial"/>
              </w:rPr>
              <w:t xml:space="preserve"> of </w:t>
            </w:r>
            <w:r>
              <w:rPr>
                <w:rFonts w:ascii="Arial" w:hAnsi="Arial" w:cs="Arial"/>
              </w:rPr>
              <w:t xml:space="preserve">Closed Clients </w:t>
            </w:r>
            <w:r w:rsidRPr="00CA2B7E">
              <w:rPr>
                <w:rFonts w:ascii="Arial" w:hAnsi="Arial" w:cs="Arial"/>
              </w:rPr>
              <w:t>Lost to Follow-up from CoC:</w:t>
            </w:r>
          </w:p>
        </w:tc>
        <w:tc>
          <w:tcPr>
            <w:tcW w:w="1985" w:type="dxa"/>
          </w:tcPr>
          <w:p w14:paraId="52BBA571" w14:textId="1BAA4BEB" w:rsidR="008B4159" w:rsidRPr="00CA2B7E" w:rsidRDefault="008B4159" w:rsidP="00CC746F">
            <w:pPr>
              <w:jc w:val="center"/>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p>
        </w:tc>
      </w:tr>
      <w:tr w:rsidR="008B4159" w:rsidRPr="00CA2B7E" w14:paraId="2864EC0E" w14:textId="77777777" w:rsidTr="008B4159">
        <w:trPr>
          <w:jc w:val="center"/>
        </w:trPr>
        <w:tc>
          <w:tcPr>
            <w:tcW w:w="7285" w:type="dxa"/>
          </w:tcPr>
          <w:p w14:paraId="6098F14E" w14:textId="6F2F44D2" w:rsidR="008B4159" w:rsidRPr="00CA2B7E" w:rsidRDefault="008B4159" w:rsidP="00CC746F">
            <w:pPr>
              <w:pStyle w:val="ListParagraph"/>
              <w:spacing w:before="60" w:after="60"/>
              <w:ind w:left="360"/>
              <w:jc w:val="right"/>
              <w:rPr>
                <w:rFonts w:ascii="Arial" w:hAnsi="Arial" w:cs="Arial"/>
              </w:rPr>
            </w:pPr>
            <w:r w:rsidRPr="00CA2B7E">
              <w:rPr>
                <w:rFonts w:ascii="Arial" w:hAnsi="Arial" w:cs="Arial"/>
              </w:rPr>
              <w:t xml:space="preserve">% of </w:t>
            </w:r>
            <w:r>
              <w:rPr>
                <w:rFonts w:ascii="Arial" w:hAnsi="Arial" w:cs="Arial"/>
              </w:rPr>
              <w:t>Closed Clients</w:t>
            </w:r>
            <w:r w:rsidRPr="00CA2B7E">
              <w:rPr>
                <w:rFonts w:ascii="Arial" w:hAnsi="Arial" w:cs="Arial"/>
              </w:rPr>
              <w:t xml:space="preserve"> Lost to Follow-up from CoC:</w:t>
            </w:r>
          </w:p>
        </w:tc>
        <w:tc>
          <w:tcPr>
            <w:tcW w:w="1985" w:type="dxa"/>
          </w:tcPr>
          <w:p w14:paraId="666E1693" w14:textId="03700CF3" w:rsidR="008B4159" w:rsidRPr="00CA2B7E" w:rsidRDefault="008B4159" w:rsidP="00CC746F">
            <w:pPr>
              <w:jc w:val="center"/>
              <w:rPr>
                <w:rFonts w:ascii="Arial" w:hAnsi="Arial" w:cs="Arial"/>
              </w:rPr>
            </w:pPr>
            <w:r>
              <w:rPr>
                <w:rFonts w:ascii="Arial" w:hAnsi="Arial" w:cs="Arial"/>
              </w:rPr>
              <w:t xml:space="preserve">   </w:t>
            </w: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noProof/>
              </w:rPr>
              <w:t> </w:t>
            </w:r>
            <w:r w:rsidRPr="00CA2B7E">
              <w:rPr>
                <w:noProof/>
              </w:rPr>
              <w:t> </w:t>
            </w:r>
            <w:r w:rsidRPr="00CA2B7E">
              <w:rPr>
                <w:noProof/>
              </w:rPr>
              <w:t> </w:t>
            </w:r>
            <w:r w:rsidRPr="00CA2B7E">
              <w:rPr>
                <w:noProof/>
              </w:rPr>
              <w:t> </w:t>
            </w:r>
            <w:r w:rsidRPr="00CA2B7E">
              <w:rPr>
                <w:noProof/>
              </w:rPr>
              <w:t> </w:t>
            </w:r>
            <w:r w:rsidRPr="00CA2B7E">
              <w:rPr>
                <w:rFonts w:ascii="Arial" w:hAnsi="Arial" w:cs="Arial"/>
              </w:rPr>
              <w:fldChar w:fldCharType="end"/>
            </w:r>
            <w:r w:rsidRPr="00CA2B7E">
              <w:rPr>
                <w:rFonts w:ascii="Arial" w:hAnsi="Arial" w:cs="Arial"/>
              </w:rPr>
              <w:t>%</w:t>
            </w:r>
          </w:p>
        </w:tc>
      </w:tr>
    </w:tbl>
    <w:p w14:paraId="7B5A400A" w14:textId="77777777" w:rsidR="00EA4AA8" w:rsidRPr="00CA2B7E" w:rsidRDefault="00EA4AA8" w:rsidP="00EA4AA8">
      <w:pPr>
        <w:ind w:left="630"/>
        <w:rPr>
          <w:rFonts w:ascii="Arial" w:eastAsiaTheme="minorHAnsi" w:hAnsi="Arial" w:cs="Arial"/>
        </w:rPr>
      </w:pPr>
    </w:p>
    <w:p w14:paraId="5057AC21" w14:textId="406DE8A2" w:rsidR="00EA4AA8" w:rsidRPr="001830F0" w:rsidRDefault="00EA4AA8" w:rsidP="00527F42">
      <w:pPr>
        <w:pStyle w:val="ListParagraph"/>
        <w:numPr>
          <w:ilvl w:val="1"/>
          <w:numId w:val="16"/>
        </w:numPr>
        <w:spacing w:after="60"/>
        <w:rPr>
          <w:rFonts w:ascii="Arial" w:eastAsiaTheme="minorHAnsi" w:hAnsi="Arial" w:cs="Arial"/>
        </w:rPr>
      </w:pPr>
      <w:r w:rsidRPr="001830F0">
        <w:rPr>
          <w:rFonts w:ascii="Arial" w:eastAsiaTheme="minorHAnsi" w:hAnsi="Arial" w:cs="Arial"/>
          <w:b/>
        </w:rPr>
        <w:t>Lost to Follow-up</w:t>
      </w:r>
      <w:r w:rsidRPr="001830F0">
        <w:rPr>
          <w:rFonts w:ascii="Arial" w:eastAsiaTheme="minorHAnsi" w:hAnsi="Arial" w:cs="Arial"/>
        </w:rPr>
        <w:t xml:space="preserve"> successes and challenges</w:t>
      </w:r>
      <w:r w:rsidR="008B4159" w:rsidRPr="001830F0">
        <w:rPr>
          <w:rFonts w:ascii="Arial" w:eastAsiaTheme="minorHAnsi" w:hAnsi="Arial" w:cs="Arial"/>
        </w:rPr>
        <w:t xml:space="preserve"> </w:t>
      </w:r>
      <w:r w:rsidR="008B4159">
        <w:rPr>
          <w:rFonts w:ascii="Arial" w:eastAsiaTheme="minorHAnsi" w:hAnsi="Arial" w:cs="Arial"/>
        </w:rPr>
        <w:t xml:space="preserve">(include </w:t>
      </w:r>
      <w:r w:rsidRPr="001830F0">
        <w:rPr>
          <w:rFonts w:ascii="Arial" w:eastAsiaTheme="minorHAnsi" w:hAnsi="Arial" w:cs="Arial"/>
        </w:rPr>
        <w:t xml:space="preserve">efforts to address any potential </w:t>
      </w:r>
      <w:r w:rsidR="00B96EFF">
        <w:rPr>
          <w:rFonts w:ascii="Arial" w:eastAsiaTheme="minorHAnsi" w:hAnsi="Arial" w:cs="Arial"/>
        </w:rPr>
        <w:t>health disparities</w:t>
      </w:r>
      <w:r w:rsidRPr="001830F0">
        <w:rPr>
          <w:rFonts w:ascii="Arial" w:eastAsiaTheme="minorHAnsi" w:hAnsi="Arial" w:cs="Arial"/>
        </w:rPr>
        <w:t xml:space="preserve"> based on the data</w:t>
      </w:r>
      <w:r w:rsidR="008B4159">
        <w:rPr>
          <w:rFonts w:ascii="Arial" w:eastAsiaTheme="minorHAnsi" w:hAnsi="Arial" w:cs="Arial"/>
        </w:rPr>
        <w:t>):</w:t>
      </w:r>
      <w:r w:rsidRPr="001830F0">
        <w:rPr>
          <w:rFonts w:ascii="Arial" w:eastAsiaTheme="minorHAnsi" w:hAnsi="Arial" w:cs="Arial"/>
        </w:rPr>
        <w:t xml:space="preserve"> </w:t>
      </w:r>
      <w:r w:rsidRPr="001830F0">
        <w:rPr>
          <w:rFonts w:ascii="Arial" w:eastAsiaTheme="minorHAnsi" w:hAnsi="Arial" w:cs="Arial"/>
        </w:rPr>
        <w:tab/>
      </w:r>
    </w:p>
    <w:p w14:paraId="4E73486D" w14:textId="261FBB0B" w:rsidR="00EA4AA8" w:rsidRDefault="00EA4AA8" w:rsidP="00217CC7">
      <w:pPr>
        <w:spacing w:before="120"/>
        <w:ind w:left="720"/>
        <w:rPr>
          <w:rFonts w:ascii="Arial" w:hAnsi="Arial" w:cs="Arial"/>
        </w:rPr>
      </w:pPr>
      <w:r w:rsidRPr="00CA2B7E">
        <w:rPr>
          <w:rFonts w:ascii="Arial" w:hAnsi="Arial" w:cs="Arial"/>
        </w:rPr>
        <w:fldChar w:fldCharType="begin">
          <w:ffData>
            <w:name w:val="Text3"/>
            <w:enabled/>
            <w:calcOnExit w:val="0"/>
            <w:textInput/>
          </w:ffData>
        </w:fldChar>
      </w:r>
      <w:r w:rsidRPr="00CA2B7E">
        <w:rPr>
          <w:rFonts w:ascii="Arial" w:hAnsi="Arial" w:cs="Arial"/>
        </w:rPr>
        <w:instrText xml:space="preserve"> FORMTEXT </w:instrText>
      </w:r>
      <w:r w:rsidRPr="00CA2B7E">
        <w:rPr>
          <w:rFonts w:ascii="Arial" w:hAnsi="Arial" w:cs="Arial"/>
        </w:rPr>
      </w:r>
      <w:r w:rsidRPr="00CA2B7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rPr>
        <w:fldChar w:fldCharType="end"/>
      </w:r>
    </w:p>
    <w:p w14:paraId="1A10F69A" w14:textId="01734CE6" w:rsidR="00A344B1" w:rsidRDefault="00A344B1" w:rsidP="00EA4AA8">
      <w:pPr>
        <w:spacing w:line="276" w:lineRule="auto"/>
        <w:ind w:left="720"/>
        <w:rPr>
          <w:rFonts w:ascii="Arial" w:hAnsi="Arial" w:cs="Arial"/>
        </w:rPr>
      </w:pPr>
    </w:p>
    <w:p w14:paraId="3F59D079" w14:textId="77777777" w:rsidR="00217CC7" w:rsidRDefault="00217CC7" w:rsidP="00EA4AA8">
      <w:pPr>
        <w:spacing w:line="276" w:lineRule="auto"/>
        <w:ind w:left="720"/>
        <w:rPr>
          <w:rFonts w:ascii="Arial" w:hAnsi="Arial" w:cs="Arial"/>
        </w:rPr>
      </w:pPr>
    </w:p>
    <w:p w14:paraId="37BEC574" w14:textId="77777777" w:rsidR="00EA4AA8" w:rsidRPr="00CA2B7E" w:rsidRDefault="00EA4AA8" w:rsidP="002A498A">
      <w:pPr>
        <w:pStyle w:val="ListParagraph"/>
        <w:numPr>
          <w:ilvl w:val="0"/>
          <w:numId w:val="16"/>
        </w:numPr>
        <w:tabs>
          <w:tab w:val="left" w:pos="360"/>
        </w:tabs>
        <w:spacing w:after="60"/>
        <w:contextualSpacing w:val="0"/>
        <w:rPr>
          <w:rFonts w:ascii="Arial" w:hAnsi="Arial" w:cs="Arial"/>
          <w:b/>
        </w:rPr>
      </w:pPr>
      <w:r w:rsidRPr="00CA2B7E">
        <w:rPr>
          <w:rFonts w:ascii="Arial" w:hAnsi="Arial" w:cs="Arial"/>
          <w:b/>
        </w:rPr>
        <w:t>Quality Management</w:t>
      </w:r>
    </w:p>
    <w:p w14:paraId="75FD7DF4" w14:textId="77777777" w:rsidR="00AF62AF" w:rsidRDefault="00A2602C" w:rsidP="00AF62AF">
      <w:pPr>
        <w:pStyle w:val="ListParagraph"/>
        <w:numPr>
          <w:ilvl w:val="0"/>
          <w:numId w:val="22"/>
        </w:numPr>
        <w:tabs>
          <w:tab w:val="left" w:pos="360"/>
        </w:tabs>
        <w:spacing w:after="120"/>
        <w:ind w:left="720"/>
        <w:rPr>
          <w:rFonts w:ascii="Arial" w:hAnsi="Arial" w:cs="Arial"/>
        </w:rPr>
      </w:pPr>
      <w:r w:rsidRPr="00C96ECE">
        <w:rPr>
          <w:rFonts w:ascii="Arial" w:hAnsi="Arial" w:cs="Arial"/>
        </w:rPr>
        <w:t>What are your current</w:t>
      </w:r>
      <w:r w:rsidR="00EA4AA8" w:rsidRPr="00C96ECE">
        <w:rPr>
          <w:rFonts w:ascii="Arial" w:hAnsi="Arial" w:cs="Arial"/>
        </w:rPr>
        <w:t xml:space="preserve"> </w:t>
      </w:r>
      <w:r w:rsidR="00C96ECE" w:rsidRPr="00C96ECE">
        <w:rPr>
          <w:rFonts w:ascii="Arial" w:hAnsi="Arial" w:cs="Arial"/>
        </w:rPr>
        <w:t xml:space="preserve">Quality Assurance (QA) and/or </w:t>
      </w:r>
      <w:r w:rsidR="00EA4AA8" w:rsidRPr="00C96ECE">
        <w:rPr>
          <w:rFonts w:ascii="Arial" w:hAnsi="Arial" w:cs="Arial"/>
        </w:rPr>
        <w:t>QI activities/projects to address unmet performance outcome goals, and</w:t>
      </w:r>
      <w:r w:rsidRPr="00C96ECE">
        <w:rPr>
          <w:rFonts w:ascii="Arial" w:hAnsi="Arial" w:cs="Arial"/>
        </w:rPr>
        <w:t>/or</w:t>
      </w:r>
      <w:r w:rsidR="00EA4AA8" w:rsidRPr="00C96ECE">
        <w:rPr>
          <w:rFonts w:ascii="Arial" w:hAnsi="Arial" w:cs="Arial"/>
        </w:rPr>
        <w:t xml:space="preserve"> efforts to improve client care</w:t>
      </w:r>
      <w:r w:rsidR="00FE7572" w:rsidRPr="00C96ECE">
        <w:rPr>
          <w:rFonts w:ascii="Arial" w:hAnsi="Arial" w:cs="Arial"/>
        </w:rPr>
        <w:t>/services</w:t>
      </w:r>
      <w:r w:rsidR="00EA4AA8" w:rsidRPr="00C96ECE">
        <w:rPr>
          <w:rFonts w:ascii="Arial" w:hAnsi="Arial" w:cs="Arial"/>
        </w:rPr>
        <w:t xml:space="preserve">, health outcomes, and/or client satisfaction. </w:t>
      </w:r>
      <w:bookmarkStart w:id="8" w:name="_Hlk136962859"/>
    </w:p>
    <w:p w14:paraId="07DEF9BB" w14:textId="25382559" w:rsidR="00EA4AA8" w:rsidRPr="00C96ECE" w:rsidRDefault="00EA4AA8" w:rsidP="00AF62AF">
      <w:pPr>
        <w:pStyle w:val="ListParagraph"/>
        <w:tabs>
          <w:tab w:val="left" w:pos="360"/>
        </w:tabs>
        <w:spacing w:after="120"/>
        <w:rPr>
          <w:rFonts w:ascii="Arial" w:hAnsi="Arial" w:cs="Arial"/>
        </w:rPr>
      </w:pPr>
      <w:r w:rsidRPr="00C96ECE">
        <w:rPr>
          <w:rFonts w:ascii="Arial" w:hAnsi="Arial" w:cs="Arial"/>
        </w:rPr>
        <w:fldChar w:fldCharType="begin">
          <w:ffData>
            <w:name w:val="Text3"/>
            <w:enabled/>
            <w:calcOnExit w:val="0"/>
            <w:textInput/>
          </w:ffData>
        </w:fldChar>
      </w:r>
      <w:r w:rsidRPr="00C96ECE">
        <w:rPr>
          <w:rFonts w:ascii="Arial" w:hAnsi="Arial" w:cs="Arial"/>
        </w:rPr>
        <w:instrText xml:space="preserve"> FORMTEXT </w:instrText>
      </w:r>
      <w:r w:rsidRPr="00C96ECE">
        <w:rPr>
          <w:rFonts w:ascii="Arial" w:hAnsi="Arial" w:cs="Arial"/>
        </w:rPr>
      </w:r>
      <w:r w:rsidRPr="00C96ECE">
        <w:rPr>
          <w:rFonts w:ascii="Arial" w:hAnsi="Arial" w:cs="Arial"/>
        </w:rPr>
        <w:fldChar w:fldCharType="separate"/>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A2B7E">
        <w:rPr>
          <w:rFonts w:ascii="Arial" w:hAnsi="Arial" w:cs="Arial"/>
          <w:noProof/>
        </w:rPr>
        <w:t> </w:t>
      </w:r>
      <w:r w:rsidRPr="00C96ECE">
        <w:rPr>
          <w:rFonts w:ascii="Arial" w:hAnsi="Arial" w:cs="Arial"/>
        </w:rPr>
        <w:fldChar w:fldCharType="end"/>
      </w:r>
    </w:p>
    <w:bookmarkEnd w:id="8"/>
    <w:p w14:paraId="08FB760F" w14:textId="0BEF6B19" w:rsidR="002A074A" w:rsidRDefault="002A074A" w:rsidP="00EA4AA8">
      <w:pPr>
        <w:ind w:left="720"/>
        <w:rPr>
          <w:rFonts w:ascii="Arial" w:hAnsi="Arial" w:cs="Arial"/>
        </w:rPr>
      </w:pPr>
    </w:p>
    <w:p w14:paraId="7AEC6170" w14:textId="77777777" w:rsidR="002A498A" w:rsidRDefault="002A498A" w:rsidP="00EA4AA8">
      <w:pPr>
        <w:ind w:left="720"/>
        <w:rPr>
          <w:rFonts w:ascii="Arial" w:hAnsi="Arial" w:cs="Arial"/>
        </w:rPr>
      </w:pPr>
    </w:p>
    <w:p w14:paraId="5B3CC9E1" w14:textId="24E56D5C" w:rsidR="00AE67AF" w:rsidRPr="00AF62AF" w:rsidRDefault="00AE67AF" w:rsidP="00AF62AF">
      <w:pPr>
        <w:ind w:left="360"/>
        <w:rPr>
          <w:rFonts w:ascii="Arial" w:hAnsi="Arial" w:cs="Arial"/>
        </w:rPr>
      </w:pPr>
      <w:r w:rsidRPr="00AF62AF">
        <w:rPr>
          <w:rFonts w:ascii="Arial" w:hAnsi="Arial" w:cs="Arial"/>
        </w:rPr>
        <w:t xml:space="preserve">For those areas in the Compliance-QA Performance Measures </w:t>
      </w:r>
      <w:r w:rsidRPr="00571723">
        <w:rPr>
          <w:rFonts w:ascii="Arial" w:hAnsi="Arial" w:cs="Arial"/>
          <w:b/>
          <w:bCs/>
        </w:rPr>
        <w:t>table below that</w:t>
      </w:r>
      <w:r w:rsidRPr="00AF62AF">
        <w:rPr>
          <w:rFonts w:ascii="Arial" w:hAnsi="Arial" w:cs="Arial"/>
        </w:rPr>
        <w:t xml:space="preserve"> </w:t>
      </w:r>
      <w:r w:rsidRPr="00571723">
        <w:rPr>
          <w:rFonts w:ascii="Arial" w:hAnsi="Arial" w:cs="Arial"/>
          <w:b/>
          <w:bCs/>
        </w:rPr>
        <w:t>did not meet a minimum of 80% compliance</w:t>
      </w:r>
      <w:r w:rsidRPr="00AF62AF">
        <w:rPr>
          <w:rFonts w:ascii="Arial" w:hAnsi="Arial" w:cs="Arial"/>
        </w:rPr>
        <w:t xml:space="preserve">, </w:t>
      </w:r>
      <w:r w:rsidRPr="00571723">
        <w:rPr>
          <w:rFonts w:ascii="Arial" w:hAnsi="Arial" w:cs="Arial"/>
          <w:u w:val="single"/>
        </w:rPr>
        <w:t>describe QA activities or projects to become in compliance in the “Plan of Correction” column</w:t>
      </w:r>
      <w:r w:rsidRPr="00AF62AF">
        <w:rPr>
          <w:rFonts w:ascii="Arial" w:hAnsi="Arial" w:cs="Arial"/>
        </w:rPr>
        <w:t xml:space="preserve">. </w:t>
      </w:r>
    </w:p>
    <w:p w14:paraId="76BF47CD" w14:textId="23326C26" w:rsidR="00591354" w:rsidRDefault="00591354" w:rsidP="00EA4AA8">
      <w:pPr>
        <w:ind w:left="720"/>
        <w:rPr>
          <w:rFonts w:ascii="Arial" w:hAnsi="Arial" w:cs="Arial"/>
        </w:rPr>
      </w:pPr>
    </w:p>
    <w:p w14:paraId="7772A666" w14:textId="77777777" w:rsidR="00D61251" w:rsidRDefault="00D61251" w:rsidP="00EA4AA8">
      <w:pPr>
        <w:ind w:left="720"/>
        <w:rPr>
          <w:rFonts w:ascii="Arial" w:hAnsi="Arial" w:cs="Arial"/>
          <w:b/>
          <w:bCs/>
        </w:rPr>
      </w:pPr>
    </w:p>
    <w:p w14:paraId="69BCBDB4" w14:textId="77777777" w:rsidR="00AF62AF" w:rsidRDefault="00AF62AF" w:rsidP="00EA4AA8">
      <w:pPr>
        <w:ind w:left="720"/>
        <w:rPr>
          <w:rFonts w:ascii="Arial" w:hAnsi="Arial" w:cs="Arial"/>
          <w:b/>
          <w:bCs/>
        </w:rPr>
      </w:pPr>
    </w:p>
    <w:p w14:paraId="4619613F" w14:textId="77777777" w:rsidR="00AF62AF" w:rsidRDefault="00AF62AF" w:rsidP="00EA4AA8">
      <w:pPr>
        <w:ind w:left="720"/>
        <w:rPr>
          <w:rFonts w:ascii="Arial" w:hAnsi="Arial" w:cs="Arial"/>
          <w:b/>
          <w:bCs/>
        </w:rPr>
      </w:pPr>
    </w:p>
    <w:p w14:paraId="606BBE33" w14:textId="04669011" w:rsidR="00591354" w:rsidRDefault="002A498A" w:rsidP="00571723">
      <w:pPr>
        <w:ind w:left="360"/>
        <w:rPr>
          <w:rFonts w:ascii="Arial" w:hAnsi="Arial" w:cs="Arial"/>
          <w:b/>
          <w:bCs/>
        </w:rPr>
      </w:pPr>
      <w:r w:rsidRPr="002A498A">
        <w:rPr>
          <w:rFonts w:ascii="Arial" w:hAnsi="Arial" w:cs="Arial"/>
          <w:b/>
          <w:bCs/>
        </w:rPr>
        <w:t>Continue</w:t>
      </w:r>
      <w:r w:rsidR="000B486B">
        <w:rPr>
          <w:rFonts w:ascii="Arial" w:hAnsi="Arial" w:cs="Arial"/>
          <w:b/>
          <w:bCs/>
        </w:rPr>
        <w:t>d on</w:t>
      </w:r>
      <w:r w:rsidRPr="002A498A">
        <w:rPr>
          <w:rFonts w:ascii="Arial" w:hAnsi="Arial" w:cs="Arial"/>
          <w:b/>
          <w:bCs/>
        </w:rPr>
        <w:t xml:space="preserve"> the next page</w:t>
      </w:r>
    </w:p>
    <w:p w14:paraId="60832BCF" w14:textId="77777777" w:rsidR="00AF62AF" w:rsidRDefault="00AF62AF" w:rsidP="00EA4AA8">
      <w:pPr>
        <w:ind w:left="720"/>
        <w:rPr>
          <w:rFonts w:ascii="Arial" w:hAnsi="Arial" w:cs="Arial"/>
          <w:b/>
          <w:bCs/>
        </w:rPr>
      </w:pPr>
    </w:p>
    <w:p w14:paraId="44485C1E" w14:textId="77777777" w:rsidR="00AF62AF" w:rsidRDefault="00AF62AF" w:rsidP="00EA4AA8">
      <w:pPr>
        <w:ind w:left="720"/>
        <w:rPr>
          <w:rFonts w:ascii="Arial" w:hAnsi="Arial" w:cs="Arial"/>
          <w:b/>
          <w:bCs/>
        </w:rPr>
      </w:pPr>
    </w:p>
    <w:p w14:paraId="6646620F" w14:textId="77777777" w:rsidR="00AF62AF" w:rsidRDefault="00AF62AF" w:rsidP="00EA4AA8">
      <w:pPr>
        <w:ind w:left="720"/>
        <w:rPr>
          <w:rFonts w:ascii="Arial" w:hAnsi="Arial" w:cs="Arial"/>
          <w:b/>
          <w:bCs/>
        </w:rPr>
      </w:pPr>
    </w:p>
    <w:p w14:paraId="7162CEC8" w14:textId="1DE291AB" w:rsidR="008B4A31" w:rsidRPr="0077513A" w:rsidRDefault="008B4A31" w:rsidP="0077513A">
      <w:pPr>
        <w:spacing w:after="60"/>
        <w:rPr>
          <w:rFonts w:ascii="Arial" w:hAnsi="Arial" w:cs="Arial"/>
          <w:b/>
        </w:rPr>
      </w:pPr>
    </w:p>
    <w:p w14:paraId="17FB1E32" w14:textId="1674AAF8" w:rsidR="000B486B" w:rsidRDefault="000B486B" w:rsidP="008B4A31">
      <w:pPr>
        <w:pStyle w:val="ListParagraph"/>
        <w:spacing w:after="60"/>
        <w:ind w:left="360"/>
        <w:contextualSpacing w:val="0"/>
        <w:rPr>
          <w:rFonts w:ascii="Arial" w:hAnsi="Arial" w:cs="Arial"/>
          <w:b/>
        </w:rPr>
      </w:pPr>
    </w:p>
    <w:p w14:paraId="14CFBAD9" w14:textId="003FC6A4" w:rsidR="00955F81" w:rsidRDefault="00955F81" w:rsidP="008B4A31">
      <w:pPr>
        <w:pStyle w:val="ListParagraph"/>
        <w:spacing w:after="60"/>
        <w:ind w:left="360"/>
        <w:contextualSpacing w:val="0"/>
        <w:rPr>
          <w:rFonts w:ascii="Arial" w:hAnsi="Arial" w:cs="Arial"/>
          <w:b/>
        </w:rPr>
      </w:pPr>
    </w:p>
    <w:p w14:paraId="29B430B6" w14:textId="00BD7344" w:rsidR="00955F81" w:rsidRDefault="00955F81" w:rsidP="008B4A31">
      <w:pPr>
        <w:pStyle w:val="ListParagraph"/>
        <w:spacing w:after="60"/>
        <w:ind w:left="360"/>
        <w:contextualSpacing w:val="0"/>
        <w:rPr>
          <w:rFonts w:ascii="Arial" w:hAnsi="Arial" w:cs="Arial"/>
          <w:b/>
        </w:rPr>
      </w:pPr>
    </w:p>
    <w:p w14:paraId="7EFB9B97" w14:textId="158CF049" w:rsidR="00955F81" w:rsidRDefault="00955F81" w:rsidP="008B4A31">
      <w:pPr>
        <w:pStyle w:val="ListParagraph"/>
        <w:spacing w:after="60"/>
        <w:ind w:left="360"/>
        <w:contextualSpacing w:val="0"/>
        <w:rPr>
          <w:rFonts w:ascii="Arial" w:hAnsi="Arial" w:cs="Arial"/>
          <w:b/>
        </w:rPr>
      </w:pPr>
    </w:p>
    <w:tbl>
      <w:tblPr>
        <w:tblW w:w="10080" w:type="dxa"/>
        <w:tblInd w:w="-10" w:type="dxa"/>
        <w:tblCellMar>
          <w:left w:w="0" w:type="dxa"/>
          <w:right w:w="0" w:type="dxa"/>
        </w:tblCellMar>
        <w:tblLook w:val="04A0" w:firstRow="1" w:lastRow="0" w:firstColumn="1" w:lastColumn="0" w:noHBand="0" w:noVBand="1"/>
      </w:tblPr>
      <w:tblGrid>
        <w:gridCol w:w="3420"/>
        <w:gridCol w:w="1762"/>
        <w:gridCol w:w="4898"/>
      </w:tblGrid>
      <w:tr w:rsidR="002A498A" w:rsidRPr="001947A5" w14:paraId="66DF0DCC" w14:textId="77777777" w:rsidTr="0040558F">
        <w:tc>
          <w:tcPr>
            <w:tcW w:w="1008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489092" w14:textId="77777777" w:rsidR="002A498A" w:rsidRPr="00C60859" w:rsidRDefault="002A498A" w:rsidP="0040558F">
            <w:pPr>
              <w:spacing w:after="120"/>
              <w:jc w:val="center"/>
              <w:rPr>
                <w:rFonts w:ascii="Arial" w:eastAsiaTheme="minorHAnsi" w:hAnsi="Arial" w:cs="Arial"/>
                <w:b/>
                <w:bCs/>
              </w:rPr>
            </w:pPr>
            <w:r w:rsidRPr="001947A5">
              <w:rPr>
                <w:rFonts w:ascii="Arial" w:eastAsiaTheme="minorHAnsi" w:hAnsi="Arial" w:cs="Arial"/>
                <w:b/>
                <w:bCs/>
                <w:sz w:val="22"/>
                <w:szCs w:val="22"/>
              </w:rPr>
              <w:t>Compliance</w:t>
            </w:r>
            <w:r>
              <w:rPr>
                <w:rFonts w:ascii="Arial" w:eastAsiaTheme="minorHAnsi" w:hAnsi="Arial" w:cs="Arial"/>
                <w:b/>
                <w:bCs/>
                <w:sz w:val="22"/>
                <w:szCs w:val="22"/>
              </w:rPr>
              <w:t xml:space="preserve"> – QA Performance Measures (PM)</w:t>
            </w:r>
            <w:r>
              <w:rPr>
                <w:rStyle w:val="FootnoteReference"/>
                <w:rFonts w:ascii="Arial" w:eastAsiaTheme="minorHAnsi" w:hAnsi="Arial" w:cs="Arial"/>
                <w:b/>
                <w:bCs/>
                <w:sz w:val="22"/>
                <w:szCs w:val="22"/>
              </w:rPr>
              <w:footnoteReference w:id="4"/>
            </w:r>
          </w:p>
        </w:tc>
      </w:tr>
      <w:tr w:rsidR="002A498A" w:rsidRPr="001947A5" w14:paraId="077AD8DE" w14:textId="77777777" w:rsidTr="007A7506">
        <w:tc>
          <w:tcPr>
            <w:tcW w:w="3420" w:type="dxa"/>
            <w:tcBorders>
              <w:top w:val="nil"/>
              <w:left w:val="single" w:sz="8" w:space="0" w:color="000000"/>
              <w:bottom w:val="single" w:sz="8" w:space="0" w:color="000000"/>
              <w:right w:val="single" w:sz="8" w:space="0" w:color="000000"/>
            </w:tcBorders>
            <w:shd w:val="clear" w:color="auto" w:fill="B4C6E7"/>
            <w:tcMar>
              <w:top w:w="0" w:type="dxa"/>
              <w:left w:w="108" w:type="dxa"/>
              <w:bottom w:w="0" w:type="dxa"/>
              <w:right w:w="108" w:type="dxa"/>
            </w:tcMar>
            <w:hideMark/>
          </w:tcPr>
          <w:p w14:paraId="1621465F" w14:textId="77777777" w:rsidR="002A498A" w:rsidRPr="00C60859" w:rsidRDefault="002A498A" w:rsidP="0040558F">
            <w:pPr>
              <w:jc w:val="center"/>
              <w:rPr>
                <w:rFonts w:ascii="Calibri" w:eastAsiaTheme="minorHAnsi" w:hAnsi="Calibri" w:cs="Calibri"/>
                <w:b/>
                <w:bCs/>
                <w:color w:val="000000"/>
              </w:rPr>
            </w:pPr>
            <w:r w:rsidRPr="001947A5">
              <w:rPr>
                <w:rFonts w:ascii="Calibri" w:eastAsiaTheme="minorHAnsi" w:hAnsi="Calibri" w:cs="Calibri"/>
                <w:b/>
                <w:bCs/>
                <w:color w:val="000000"/>
              </w:rPr>
              <w:t xml:space="preserve">CAREWare </w:t>
            </w:r>
            <w:r>
              <w:rPr>
                <w:rFonts w:ascii="Calibri" w:eastAsiaTheme="minorHAnsi" w:hAnsi="Calibri" w:cs="Calibri"/>
                <w:b/>
                <w:bCs/>
                <w:color w:val="000000"/>
              </w:rPr>
              <w:t>PM</w:t>
            </w:r>
          </w:p>
          <w:p w14:paraId="15955646" w14:textId="77777777" w:rsidR="002A498A" w:rsidRPr="001947A5" w:rsidRDefault="002A498A" w:rsidP="0040558F">
            <w:pPr>
              <w:jc w:val="center"/>
              <w:rPr>
                <w:rFonts w:ascii="Calibri" w:eastAsiaTheme="minorHAnsi" w:hAnsi="Calibri" w:cs="Calibri"/>
                <w:b/>
                <w:bCs/>
              </w:rPr>
            </w:pPr>
            <w:r w:rsidRPr="001947A5">
              <w:rPr>
                <w:rFonts w:ascii="Calibri" w:eastAsiaTheme="minorHAnsi" w:hAnsi="Calibri" w:cs="Calibri"/>
                <w:b/>
                <w:bCs/>
                <w:color w:val="000000"/>
              </w:rPr>
              <w:t>Criteria for Compliance</w:t>
            </w:r>
          </w:p>
        </w:tc>
        <w:tc>
          <w:tcPr>
            <w:tcW w:w="1762"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1D1B71E8" w14:textId="77777777" w:rsidR="002A498A" w:rsidRPr="001947A5" w:rsidRDefault="002A498A" w:rsidP="0040558F">
            <w:pPr>
              <w:jc w:val="center"/>
              <w:rPr>
                <w:rFonts w:ascii="Calibri" w:eastAsiaTheme="minorHAnsi" w:hAnsi="Calibri" w:cs="Calibri"/>
                <w:b/>
                <w:bCs/>
              </w:rPr>
            </w:pPr>
            <w:r w:rsidRPr="001947A5">
              <w:rPr>
                <w:rFonts w:ascii="Calibri" w:eastAsiaTheme="minorHAnsi" w:hAnsi="Calibri" w:cs="Calibri"/>
                <w:b/>
                <w:bCs/>
                <w:color w:val="000000"/>
              </w:rPr>
              <w:t>Compliance</w:t>
            </w:r>
          </w:p>
          <w:p w14:paraId="40ED86C8" w14:textId="77777777" w:rsidR="002A498A" w:rsidRPr="001947A5" w:rsidRDefault="002A498A" w:rsidP="0040558F">
            <w:pPr>
              <w:jc w:val="center"/>
              <w:rPr>
                <w:rFonts w:ascii="Calibri" w:eastAsiaTheme="minorHAnsi" w:hAnsi="Calibri" w:cs="Calibri"/>
              </w:rPr>
            </w:pPr>
            <w:r w:rsidRPr="001947A5">
              <w:rPr>
                <w:rFonts w:ascii="Calibri" w:eastAsiaTheme="minorHAnsi" w:hAnsi="Calibri" w:cs="Calibri"/>
                <w:b/>
                <w:bCs/>
                <w:color w:val="000000"/>
              </w:rPr>
              <w:t>%</w:t>
            </w:r>
          </w:p>
        </w:tc>
        <w:tc>
          <w:tcPr>
            <w:tcW w:w="4898" w:type="dxa"/>
            <w:tcBorders>
              <w:top w:val="nil"/>
              <w:left w:val="nil"/>
              <w:bottom w:val="single" w:sz="8" w:space="0" w:color="000000"/>
              <w:right w:val="single" w:sz="8" w:space="0" w:color="000000"/>
            </w:tcBorders>
            <w:shd w:val="clear" w:color="auto" w:fill="B4C6E7"/>
            <w:tcMar>
              <w:top w:w="0" w:type="dxa"/>
              <w:left w:w="108" w:type="dxa"/>
              <w:bottom w:w="0" w:type="dxa"/>
              <w:right w:w="108" w:type="dxa"/>
            </w:tcMar>
            <w:hideMark/>
          </w:tcPr>
          <w:p w14:paraId="735874A7" w14:textId="77777777" w:rsidR="002A498A" w:rsidRPr="00C60859" w:rsidRDefault="002A498A" w:rsidP="0040558F">
            <w:pPr>
              <w:jc w:val="center"/>
              <w:rPr>
                <w:rFonts w:ascii="Calibri" w:eastAsiaTheme="minorHAnsi" w:hAnsi="Calibri" w:cs="Calibri"/>
                <w:b/>
                <w:bCs/>
                <w:color w:val="FF0000"/>
                <w:u w:val="single"/>
              </w:rPr>
            </w:pPr>
            <w:r w:rsidRPr="00C60859">
              <w:rPr>
                <w:rFonts w:ascii="Calibri" w:eastAsiaTheme="minorHAnsi" w:hAnsi="Calibri" w:cs="Calibri"/>
                <w:b/>
                <w:bCs/>
                <w:color w:val="FF0000"/>
                <w:u w:val="single"/>
              </w:rPr>
              <w:t>Plan of Correction</w:t>
            </w:r>
          </w:p>
          <w:p w14:paraId="23802E3E" w14:textId="77777777" w:rsidR="002A498A" w:rsidRPr="00EE0581" w:rsidRDefault="002A498A" w:rsidP="0040558F">
            <w:pPr>
              <w:jc w:val="center"/>
              <w:rPr>
                <w:rFonts w:ascii="Calibri" w:eastAsiaTheme="minorHAnsi" w:hAnsi="Calibri" w:cs="Calibri"/>
                <w:b/>
                <w:bCs/>
                <w:color w:val="000000"/>
              </w:rPr>
            </w:pPr>
            <w:r w:rsidRPr="001947A5">
              <w:rPr>
                <w:rFonts w:ascii="Calibri" w:eastAsiaTheme="minorHAnsi" w:hAnsi="Calibri" w:cs="Calibri"/>
                <w:b/>
                <w:bCs/>
                <w:color w:val="000000"/>
              </w:rPr>
              <w:t>to reach 80% compliance</w:t>
            </w:r>
          </w:p>
        </w:tc>
      </w:tr>
      <w:tr w:rsidR="00435B1A" w:rsidRPr="001947A5" w14:paraId="413DEA25" w14:textId="77777777" w:rsidTr="009A2B7F">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3DE5F4" w14:textId="77777777" w:rsidR="00435B1A" w:rsidRPr="001947A5" w:rsidRDefault="00435B1A" w:rsidP="00435B1A">
            <w:pPr>
              <w:spacing w:before="60" w:after="60"/>
              <w:rPr>
                <w:rFonts w:ascii="Calibri" w:eastAsiaTheme="minorHAnsi" w:hAnsi="Calibri" w:cs="Calibri"/>
              </w:rPr>
            </w:pPr>
            <w:r w:rsidRPr="001947A5">
              <w:rPr>
                <w:rFonts w:ascii="Calibri" w:eastAsiaTheme="minorHAnsi" w:hAnsi="Calibri" w:cs="Calibri"/>
              </w:rPr>
              <w:t xml:space="preserve">Clients have an Eligibility Review every twelve months </w:t>
            </w:r>
          </w:p>
          <w:p w14:paraId="76BAD29E" w14:textId="4DABA658"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CAREWare PM: SR-20</w:t>
            </w:r>
          </w:p>
        </w:tc>
        <w:tc>
          <w:tcPr>
            <w:tcW w:w="1762" w:type="dxa"/>
            <w:tcBorders>
              <w:top w:val="nil"/>
              <w:left w:val="nil"/>
              <w:bottom w:val="single" w:sz="4" w:space="0" w:color="auto"/>
              <w:right w:val="single" w:sz="8" w:space="0" w:color="000000"/>
            </w:tcBorders>
            <w:tcMar>
              <w:top w:w="0" w:type="dxa"/>
              <w:left w:w="108" w:type="dxa"/>
              <w:bottom w:w="0" w:type="dxa"/>
              <w:right w:w="108" w:type="dxa"/>
            </w:tcMar>
            <w:vAlign w:val="center"/>
          </w:tcPr>
          <w:p w14:paraId="4D195C9A"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61026998"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82EE8D6" w14:textId="3499CA68" w:rsidR="00435B1A" w:rsidRPr="001947A5" w:rsidRDefault="00435B1A" w:rsidP="00871049">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r>
              <w:rPr>
                <w:rFonts w:ascii="Calibri" w:eastAsiaTheme="minorHAnsi" w:hAnsi="Calibri" w:cs="Calibri"/>
              </w:rPr>
              <w:t xml:space="preserve"> </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AA75A3F" w14:textId="0AF6B7A0" w:rsidR="00435B1A" w:rsidRPr="007C2748"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2A498A" w:rsidRPr="001947A5" w14:paraId="6118D3D0" w14:textId="77777777" w:rsidTr="007A7506">
        <w:tc>
          <w:tcPr>
            <w:tcW w:w="34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571C94A1" w14:textId="7CC12E9F" w:rsidR="002A498A" w:rsidRDefault="002A498A" w:rsidP="00770AD5">
            <w:pPr>
              <w:spacing w:before="60" w:after="60"/>
              <w:rPr>
                <w:rFonts w:ascii="Calibri" w:eastAsiaTheme="minorHAnsi" w:hAnsi="Calibri" w:cs="Calibri"/>
              </w:rPr>
            </w:pPr>
            <w:r w:rsidRPr="001947A5">
              <w:rPr>
                <w:rFonts w:ascii="Calibri" w:eastAsiaTheme="minorHAnsi" w:hAnsi="Calibri" w:cs="Calibri"/>
              </w:rPr>
              <w:t xml:space="preserve">Low </w:t>
            </w:r>
            <w:r>
              <w:rPr>
                <w:rFonts w:ascii="Calibri" w:eastAsiaTheme="minorHAnsi" w:hAnsi="Calibri" w:cs="Calibri"/>
              </w:rPr>
              <w:t>CC A</w:t>
            </w:r>
            <w:r w:rsidRPr="001947A5">
              <w:rPr>
                <w:rFonts w:ascii="Calibri" w:eastAsiaTheme="minorHAnsi" w:hAnsi="Calibri" w:cs="Calibri"/>
              </w:rPr>
              <w:t>cuity clients have an annual Triage or a</w:t>
            </w:r>
            <w:r>
              <w:rPr>
                <w:rFonts w:ascii="Calibri" w:eastAsiaTheme="minorHAnsi" w:hAnsi="Calibri" w:cs="Calibri"/>
              </w:rPr>
              <w:t xml:space="preserve"> Screening</w:t>
            </w:r>
            <w:r w:rsidRPr="001947A5">
              <w:rPr>
                <w:rFonts w:ascii="Calibri" w:eastAsiaTheme="minorHAnsi" w:hAnsi="Calibri" w:cs="Calibri"/>
              </w:rPr>
              <w:t xml:space="preserve"> </w:t>
            </w:r>
          </w:p>
          <w:p w14:paraId="7E7ED4E1" w14:textId="77777777" w:rsidR="002A498A" w:rsidRDefault="002A498A"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21/E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2B9A742" w14:textId="77777777" w:rsidR="002A498A" w:rsidRDefault="002A498A"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75281FF" w14:textId="77777777" w:rsidR="002A498A" w:rsidRDefault="002A498A"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0351C026" w14:textId="77777777" w:rsidR="002A498A" w:rsidRPr="001947A5" w:rsidRDefault="002A498A" w:rsidP="00770AD5">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245213B" w14:textId="33207C71" w:rsidR="002A498A" w:rsidRPr="001E52FF" w:rsidRDefault="001E52FF" w:rsidP="001E52FF">
            <w:pPr>
              <w:spacing w:before="60"/>
              <w:rPr>
                <w:rFonts w:ascii="Arial" w:eastAsiaTheme="minorHAnsi" w:hAnsi="Arial" w:cs="Arial"/>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tc>
      </w:tr>
      <w:tr w:rsidR="00435B1A" w:rsidRPr="001947A5" w14:paraId="248C35EB" w14:textId="77777777" w:rsidTr="001A015C">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60D281EB" w14:textId="77777777" w:rsidR="00435B1A" w:rsidRDefault="00435B1A" w:rsidP="00435B1A">
            <w:pPr>
              <w:spacing w:before="60" w:after="60"/>
              <w:rPr>
                <w:rFonts w:ascii="Calibri" w:eastAsiaTheme="minorHAnsi" w:hAnsi="Calibri" w:cs="Calibri"/>
              </w:rPr>
            </w:pPr>
            <w:r w:rsidRPr="001947A5">
              <w:rPr>
                <w:rFonts w:ascii="Calibri" w:eastAsiaTheme="minorHAnsi" w:hAnsi="Calibri" w:cs="Calibri"/>
              </w:rPr>
              <w:t xml:space="preserve">Low </w:t>
            </w:r>
            <w:r>
              <w:rPr>
                <w:rFonts w:ascii="Calibri" w:eastAsiaTheme="minorHAnsi" w:hAnsi="Calibri" w:cs="Calibri"/>
              </w:rPr>
              <w:t>RN A</w:t>
            </w:r>
            <w:r w:rsidRPr="001947A5">
              <w:rPr>
                <w:rFonts w:ascii="Calibri" w:eastAsiaTheme="minorHAnsi" w:hAnsi="Calibri" w:cs="Calibri"/>
              </w:rPr>
              <w:t xml:space="preserve">cuity clients have an annual Triage or </w:t>
            </w:r>
            <w:r>
              <w:rPr>
                <w:rFonts w:ascii="Calibri" w:eastAsiaTheme="minorHAnsi" w:hAnsi="Calibri" w:cs="Calibri"/>
              </w:rPr>
              <w:t>an Assessment</w:t>
            </w:r>
            <w:r w:rsidRPr="001947A5">
              <w:rPr>
                <w:rFonts w:ascii="Calibri" w:eastAsiaTheme="minorHAnsi" w:hAnsi="Calibri" w:cs="Calibri"/>
              </w:rPr>
              <w:t xml:space="preserve"> </w:t>
            </w:r>
          </w:p>
          <w:p w14:paraId="0423A086" w14:textId="06CF0E45"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22/E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0632975"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73A56C8"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5D1DD70" w14:textId="641FF1FF" w:rsidR="00435B1A" w:rsidRPr="001947A5" w:rsidRDefault="00435B1A" w:rsidP="00435B1A">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F290AB2" w14:textId="3893BE72" w:rsidR="00435B1A" w:rsidRPr="007C2748"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531F61B9" w14:textId="77777777" w:rsidTr="007A7506">
        <w:tc>
          <w:tcPr>
            <w:tcW w:w="3420"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1082BB64" w14:textId="77777777" w:rsidR="001E52FF" w:rsidRPr="001947A5" w:rsidRDefault="001E52FF" w:rsidP="001E52FF">
            <w:pPr>
              <w:spacing w:before="60" w:after="60"/>
              <w:rPr>
                <w:rFonts w:ascii="Calibri" w:eastAsiaTheme="minorHAnsi" w:hAnsi="Calibri" w:cs="Calibri"/>
              </w:rPr>
            </w:pPr>
            <w:r>
              <w:rPr>
                <w:rFonts w:ascii="Calibri" w:eastAsiaTheme="minorHAnsi" w:hAnsi="Calibri" w:cs="Calibri"/>
              </w:rPr>
              <w:t xml:space="preserve">CC </w:t>
            </w:r>
            <w:r w:rsidRPr="001947A5">
              <w:rPr>
                <w:rFonts w:ascii="Calibri" w:eastAsiaTheme="minorHAnsi" w:hAnsi="Calibri" w:cs="Calibri"/>
              </w:rPr>
              <w:t xml:space="preserve">Acuity 3 clients </w:t>
            </w:r>
            <w:r>
              <w:rPr>
                <w:rFonts w:ascii="Calibri" w:eastAsiaTheme="minorHAnsi" w:hAnsi="Calibri" w:cs="Calibri"/>
              </w:rPr>
              <w:t>have CC</w:t>
            </w:r>
            <w:r w:rsidRPr="001947A5">
              <w:rPr>
                <w:rFonts w:ascii="Calibri" w:eastAsiaTheme="minorHAnsi" w:hAnsi="Calibri" w:cs="Calibri"/>
              </w:rPr>
              <w:t xml:space="preserve"> contact at least once every 30 days</w:t>
            </w:r>
          </w:p>
          <w:p w14:paraId="025BA33B"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23/E</w:t>
            </w:r>
          </w:p>
        </w:tc>
        <w:tc>
          <w:tcPr>
            <w:tcW w:w="1762" w:type="dxa"/>
            <w:tcBorders>
              <w:top w:val="nil"/>
              <w:left w:val="nil"/>
              <w:bottom w:val="single" w:sz="4" w:space="0" w:color="auto"/>
              <w:right w:val="single" w:sz="8" w:space="0" w:color="000000"/>
            </w:tcBorders>
            <w:tcMar>
              <w:top w:w="0" w:type="dxa"/>
              <w:left w:w="108" w:type="dxa"/>
              <w:bottom w:w="0" w:type="dxa"/>
              <w:right w:w="108" w:type="dxa"/>
            </w:tcMar>
          </w:tcPr>
          <w:p w14:paraId="1091AEE1"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FEEBA2B"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468D897"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0D3A9A2" w14:textId="08EAC6BB"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2C433443" w14:textId="77777777" w:rsidTr="007A7506">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75F4E70C" w14:textId="77777777" w:rsidR="001E52FF" w:rsidRPr="001947A5" w:rsidRDefault="001E52FF" w:rsidP="001E52FF">
            <w:pPr>
              <w:spacing w:before="60" w:after="60"/>
              <w:rPr>
                <w:rFonts w:ascii="Calibri" w:eastAsiaTheme="minorHAnsi" w:hAnsi="Calibri" w:cs="Calibri"/>
              </w:rPr>
            </w:pPr>
            <w:r>
              <w:rPr>
                <w:rFonts w:ascii="Calibri" w:eastAsiaTheme="minorHAnsi" w:hAnsi="Calibri" w:cs="Calibri"/>
              </w:rPr>
              <w:t xml:space="preserve">CC </w:t>
            </w:r>
            <w:r w:rsidRPr="001947A5">
              <w:rPr>
                <w:rFonts w:ascii="Calibri" w:eastAsiaTheme="minorHAnsi" w:hAnsi="Calibri" w:cs="Calibri"/>
              </w:rPr>
              <w:t xml:space="preserve">Acuity </w:t>
            </w:r>
            <w:r>
              <w:rPr>
                <w:rFonts w:ascii="Calibri" w:eastAsiaTheme="minorHAnsi" w:hAnsi="Calibri" w:cs="Calibri"/>
              </w:rPr>
              <w:t>4</w:t>
            </w:r>
            <w:r w:rsidRPr="001947A5">
              <w:rPr>
                <w:rFonts w:ascii="Calibri" w:eastAsiaTheme="minorHAnsi" w:hAnsi="Calibri" w:cs="Calibri"/>
              </w:rPr>
              <w:t xml:space="preserve"> clients </w:t>
            </w:r>
            <w:r>
              <w:rPr>
                <w:rFonts w:ascii="Calibri" w:eastAsiaTheme="minorHAnsi" w:hAnsi="Calibri" w:cs="Calibri"/>
              </w:rPr>
              <w:t>have CC</w:t>
            </w:r>
            <w:r w:rsidRPr="001947A5">
              <w:rPr>
                <w:rFonts w:ascii="Calibri" w:eastAsiaTheme="minorHAnsi" w:hAnsi="Calibri" w:cs="Calibri"/>
              </w:rPr>
              <w:t xml:space="preserve"> contact at least once every </w:t>
            </w:r>
            <w:r>
              <w:rPr>
                <w:rFonts w:ascii="Calibri" w:eastAsiaTheme="minorHAnsi" w:hAnsi="Calibri" w:cs="Calibri"/>
              </w:rPr>
              <w:t>14</w:t>
            </w:r>
            <w:r w:rsidRPr="001947A5">
              <w:rPr>
                <w:rFonts w:ascii="Calibri" w:eastAsiaTheme="minorHAnsi" w:hAnsi="Calibri" w:cs="Calibri"/>
              </w:rPr>
              <w:t xml:space="preserve"> days</w:t>
            </w:r>
          </w:p>
          <w:p w14:paraId="4F50B1CB" w14:textId="77777777" w:rsidR="001E52FF"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24/E</w:t>
            </w:r>
          </w:p>
        </w:tc>
        <w:tc>
          <w:tcPr>
            <w:tcW w:w="1762"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5C18B17"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4D01E319"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5C720594"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D4CF441" w14:textId="31D6AE14"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164CEBBC" w14:textId="77777777" w:rsidTr="007A7506">
        <w:tc>
          <w:tcPr>
            <w:tcW w:w="34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938AF3B" w14:textId="77777777" w:rsidR="001E52FF" w:rsidRDefault="001E52FF" w:rsidP="001E52FF">
            <w:pPr>
              <w:spacing w:before="60" w:after="60"/>
              <w:rPr>
                <w:rFonts w:ascii="Calibri" w:eastAsiaTheme="minorHAnsi" w:hAnsi="Calibri" w:cs="Calibri"/>
              </w:rPr>
            </w:pPr>
            <w:r w:rsidRPr="001947A5">
              <w:rPr>
                <w:rFonts w:ascii="Calibri" w:eastAsiaTheme="minorHAnsi" w:hAnsi="Calibri" w:cs="Calibri"/>
              </w:rPr>
              <w:t xml:space="preserve">High </w:t>
            </w:r>
            <w:r>
              <w:rPr>
                <w:rFonts w:ascii="Calibri" w:eastAsiaTheme="minorHAnsi" w:hAnsi="Calibri" w:cs="Calibri"/>
              </w:rPr>
              <w:t>CC A</w:t>
            </w:r>
            <w:r w:rsidRPr="001947A5">
              <w:rPr>
                <w:rFonts w:ascii="Calibri" w:eastAsiaTheme="minorHAnsi" w:hAnsi="Calibri" w:cs="Calibri"/>
              </w:rPr>
              <w:t>cuity clients have an annual</w:t>
            </w:r>
            <w:r>
              <w:rPr>
                <w:rFonts w:ascii="Calibri" w:eastAsiaTheme="minorHAnsi" w:hAnsi="Calibri" w:cs="Calibri"/>
              </w:rPr>
              <w:t xml:space="preserve"> Psychosocial Screening</w:t>
            </w:r>
          </w:p>
          <w:p w14:paraId="7EA72972" w14:textId="77777777" w:rsidR="001E52FF" w:rsidRDefault="001E52FF" w:rsidP="001E52FF">
            <w:pPr>
              <w:spacing w:before="60" w:after="60"/>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28/E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DEDF166"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5C52C0FA"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DC21873" w14:textId="77777777" w:rsidR="001E52FF" w:rsidRPr="001947A5" w:rsidRDefault="001E52FF" w:rsidP="00770AD5">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1326B58" w14:textId="13E10D4F"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64A1F3DF" w14:textId="77777777" w:rsidTr="007A7506">
        <w:tc>
          <w:tcPr>
            <w:tcW w:w="342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168E7935" w14:textId="77777777" w:rsidR="001E52FF" w:rsidRPr="001947A5" w:rsidRDefault="001E52FF" w:rsidP="001E52FF">
            <w:pPr>
              <w:spacing w:before="60" w:after="60"/>
              <w:rPr>
                <w:rFonts w:ascii="Calibri" w:eastAsiaTheme="minorHAnsi" w:hAnsi="Calibri" w:cs="Calibri"/>
              </w:rPr>
            </w:pPr>
            <w:r>
              <w:rPr>
                <w:rFonts w:ascii="Calibri" w:eastAsiaTheme="minorHAnsi" w:hAnsi="Calibri" w:cs="Calibri"/>
              </w:rPr>
              <w:t xml:space="preserve">RN </w:t>
            </w:r>
            <w:r w:rsidRPr="001947A5">
              <w:rPr>
                <w:rFonts w:ascii="Calibri" w:eastAsiaTheme="minorHAnsi" w:hAnsi="Calibri" w:cs="Calibri"/>
              </w:rPr>
              <w:t xml:space="preserve">Acuity 3 clients </w:t>
            </w:r>
            <w:r>
              <w:rPr>
                <w:rFonts w:ascii="Calibri" w:eastAsiaTheme="minorHAnsi" w:hAnsi="Calibri" w:cs="Calibri"/>
              </w:rPr>
              <w:t>have MCM</w:t>
            </w:r>
            <w:r w:rsidRPr="001947A5">
              <w:rPr>
                <w:rFonts w:ascii="Calibri" w:eastAsiaTheme="minorHAnsi" w:hAnsi="Calibri" w:cs="Calibri"/>
              </w:rPr>
              <w:t xml:space="preserve"> contact at least once every 30 days</w:t>
            </w:r>
          </w:p>
          <w:p w14:paraId="72CC9EE6"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25/E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EF8C3AF"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1877DA3B"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8FBD21D"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FB883B7" w14:textId="0F3B6AB3"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1AF1F4FD" w14:textId="77777777" w:rsidTr="00435B1A">
        <w:tc>
          <w:tcPr>
            <w:tcW w:w="342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34159D89" w14:textId="77777777" w:rsidR="001E52FF" w:rsidRDefault="001E52FF" w:rsidP="001E52FF">
            <w:pPr>
              <w:spacing w:before="60" w:after="60"/>
              <w:rPr>
                <w:rFonts w:ascii="Calibri" w:eastAsiaTheme="minorHAnsi" w:hAnsi="Calibri" w:cs="Calibri"/>
              </w:rPr>
            </w:pPr>
            <w:r>
              <w:rPr>
                <w:rFonts w:ascii="Calibri" w:eastAsiaTheme="minorHAnsi" w:hAnsi="Calibri" w:cs="Calibri"/>
              </w:rPr>
              <w:t xml:space="preserve">RN </w:t>
            </w:r>
            <w:r w:rsidRPr="001947A5">
              <w:rPr>
                <w:rFonts w:ascii="Calibri" w:eastAsiaTheme="minorHAnsi" w:hAnsi="Calibri" w:cs="Calibri"/>
              </w:rPr>
              <w:t xml:space="preserve">Acuity 4 clients </w:t>
            </w:r>
            <w:r>
              <w:rPr>
                <w:rFonts w:ascii="Calibri" w:eastAsiaTheme="minorHAnsi" w:hAnsi="Calibri" w:cs="Calibri"/>
              </w:rPr>
              <w:t>have MCM</w:t>
            </w:r>
            <w:r w:rsidRPr="001947A5">
              <w:rPr>
                <w:rFonts w:ascii="Calibri" w:eastAsiaTheme="minorHAnsi" w:hAnsi="Calibri" w:cs="Calibri"/>
              </w:rPr>
              <w:t xml:space="preserve"> contact at least once every 14 days</w:t>
            </w:r>
            <w:r>
              <w:rPr>
                <w:rFonts w:ascii="Calibri" w:eastAsiaTheme="minorHAnsi" w:hAnsi="Calibri" w:cs="Calibri"/>
              </w:rPr>
              <w:t xml:space="preserve">.   </w:t>
            </w:r>
          </w:p>
          <w:p w14:paraId="3C495D59"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w:t>
            </w:r>
            <w:r w:rsidRPr="000A11A9">
              <w:rPr>
                <w:rFonts w:ascii="Calibri" w:eastAsiaTheme="minorHAnsi" w:hAnsi="Calibri" w:cs="Calibri"/>
                <w:sz w:val="22"/>
                <w:szCs w:val="22"/>
              </w:rPr>
              <w:t>-</w:t>
            </w:r>
            <w:r>
              <w:rPr>
                <w:rFonts w:ascii="Calibri" w:eastAsiaTheme="minorHAnsi" w:hAnsi="Calibri" w:cs="Calibri"/>
                <w:sz w:val="22"/>
                <w:szCs w:val="22"/>
              </w:rPr>
              <w:t>26/E</w:t>
            </w:r>
          </w:p>
        </w:tc>
        <w:tc>
          <w:tcPr>
            <w:tcW w:w="176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658EEB3C"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36E336B6"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45B6BCC2" w14:textId="77777777" w:rsidR="001E52FF" w:rsidRPr="001947A5" w:rsidRDefault="001E52FF" w:rsidP="001E52FF">
            <w:pPr>
              <w:spacing w:before="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E7433C0" w14:textId="75791A42"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1E52FF" w:rsidRPr="001947A5" w14:paraId="29ACC5C6" w14:textId="77777777" w:rsidTr="00435B1A">
        <w:tc>
          <w:tcPr>
            <w:tcW w:w="34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505624" w14:textId="77777777" w:rsidR="001E52FF" w:rsidRDefault="001E52FF" w:rsidP="001E52FF">
            <w:pPr>
              <w:spacing w:before="60" w:after="60"/>
              <w:rPr>
                <w:rFonts w:ascii="Calibri" w:eastAsiaTheme="minorHAnsi" w:hAnsi="Calibri" w:cs="Calibri"/>
              </w:rPr>
            </w:pPr>
            <w:r w:rsidRPr="001947A5">
              <w:rPr>
                <w:rFonts w:ascii="Calibri" w:eastAsiaTheme="minorHAnsi" w:hAnsi="Calibri" w:cs="Calibri"/>
              </w:rPr>
              <w:lastRenderedPageBreak/>
              <w:t xml:space="preserve">High </w:t>
            </w:r>
            <w:r>
              <w:rPr>
                <w:rFonts w:ascii="Calibri" w:eastAsiaTheme="minorHAnsi" w:hAnsi="Calibri" w:cs="Calibri"/>
              </w:rPr>
              <w:t>RN A</w:t>
            </w:r>
            <w:r w:rsidRPr="001947A5">
              <w:rPr>
                <w:rFonts w:ascii="Calibri" w:eastAsiaTheme="minorHAnsi" w:hAnsi="Calibri" w:cs="Calibri"/>
              </w:rPr>
              <w:t>cuity clients have an annual</w:t>
            </w:r>
            <w:r>
              <w:rPr>
                <w:rFonts w:ascii="Calibri" w:eastAsiaTheme="minorHAnsi" w:hAnsi="Calibri" w:cs="Calibri"/>
              </w:rPr>
              <w:t xml:space="preserve"> MCM Nurse</w:t>
            </w:r>
            <w:r w:rsidRPr="001947A5">
              <w:rPr>
                <w:rFonts w:ascii="Calibri" w:eastAsiaTheme="minorHAnsi" w:hAnsi="Calibri" w:cs="Calibri"/>
              </w:rPr>
              <w:t xml:space="preserve"> Assessment</w:t>
            </w:r>
          </w:p>
          <w:p w14:paraId="580580D0" w14:textId="77777777" w:rsidR="001E52FF" w:rsidRPr="001947A5" w:rsidRDefault="001E52FF" w:rsidP="001E52FF">
            <w:pPr>
              <w:spacing w:before="60" w:after="60"/>
              <w:jc w:val="center"/>
              <w:rPr>
                <w:rFonts w:ascii="Calibri" w:eastAsiaTheme="minorHAnsi" w:hAnsi="Calibri" w:cs="Calibri"/>
              </w:rPr>
            </w:pPr>
            <w:r>
              <w:rPr>
                <w:rFonts w:ascii="Calibri" w:eastAsiaTheme="minorHAnsi" w:hAnsi="Calibri" w:cs="Calibri"/>
                <w:sz w:val="22"/>
                <w:szCs w:val="22"/>
              </w:rPr>
              <w:t xml:space="preserve">CAREWare PM: </w:t>
            </w:r>
            <w:r w:rsidRPr="000A11A9">
              <w:rPr>
                <w:rFonts w:ascii="Calibri" w:eastAsiaTheme="minorHAnsi" w:hAnsi="Calibri" w:cs="Calibri"/>
                <w:sz w:val="22"/>
                <w:szCs w:val="22"/>
              </w:rPr>
              <w:t>S</w:t>
            </w:r>
            <w:r>
              <w:rPr>
                <w:rFonts w:ascii="Calibri" w:eastAsiaTheme="minorHAnsi" w:hAnsi="Calibri" w:cs="Calibri"/>
                <w:sz w:val="22"/>
                <w:szCs w:val="22"/>
              </w:rPr>
              <w:t>R-29/E</w:t>
            </w:r>
          </w:p>
        </w:tc>
        <w:tc>
          <w:tcPr>
            <w:tcW w:w="176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62B8E51" w14:textId="77777777" w:rsidR="001E52FF" w:rsidRDefault="001E52FF" w:rsidP="001E52FF">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2FFFA2B4" w14:textId="77777777" w:rsidR="001E52FF" w:rsidRDefault="001E52FF" w:rsidP="001E52FF">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D118EBB" w14:textId="77777777" w:rsidR="001E52FF" w:rsidRPr="001947A5" w:rsidRDefault="001E52FF" w:rsidP="00770AD5">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59D96BE" w14:textId="41F14FE3" w:rsidR="001E52FF" w:rsidRPr="001E52FF" w:rsidRDefault="001E52FF" w:rsidP="001E52FF">
            <w:pPr>
              <w:spacing w:before="60"/>
              <w:rPr>
                <w:rFonts w:ascii="Arial" w:eastAsiaTheme="minorHAnsi"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435B1A" w:rsidRPr="001947A5" w14:paraId="3EAA5401" w14:textId="77777777" w:rsidTr="00435B1A">
        <w:tc>
          <w:tcPr>
            <w:tcW w:w="3420" w:type="dxa"/>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tcPr>
          <w:p w14:paraId="5E0046CC" w14:textId="77777777" w:rsidR="00435B1A" w:rsidRPr="001947A5" w:rsidRDefault="00435B1A" w:rsidP="00435B1A">
            <w:pPr>
              <w:spacing w:before="60" w:after="60"/>
              <w:rPr>
                <w:rFonts w:ascii="Calibri" w:eastAsiaTheme="minorHAnsi" w:hAnsi="Calibri" w:cs="Calibri"/>
              </w:rPr>
            </w:pPr>
            <w:r w:rsidRPr="001947A5">
              <w:rPr>
                <w:rFonts w:ascii="Calibri" w:eastAsiaTheme="minorHAnsi" w:hAnsi="Calibri" w:cs="Calibri"/>
              </w:rPr>
              <w:t>Not Virally Suppressed and are High Acuity</w:t>
            </w:r>
          </w:p>
          <w:p w14:paraId="3C890E5F" w14:textId="4BA8DA2C"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CAREWare PM: SR-40</w:t>
            </w:r>
          </w:p>
        </w:tc>
        <w:tc>
          <w:tcPr>
            <w:tcW w:w="1762" w:type="dxa"/>
            <w:tcBorders>
              <w:top w:val="single" w:sz="8" w:space="0" w:color="000000"/>
              <w:left w:val="nil"/>
              <w:bottom w:val="single" w:sz="4" w:space="0" w:color="auto"/>
              <w:right w:val="single" w:sz="8" w:space="0" w:color="auto"/>
            </w:tcBorders>
            <w:tcMar>
              <w:top w:w="0" w:type="dxa"/>
              <w:left w:w="108" w:type="dxa"/>
              <w:bottom w:w="0" w:type="dxa"/>
              <w:right w:w="108" w:type="dxa"/>
            </w:tcMar>
            <w:vAlign w:val="center"/>
          </w:tcPr>
          <w:p w14:paraId="27C6B090"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0C705158"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70F9303F" w14:textId="4BED45F4" w:rsidR="00435B1A" w:rsidRPr="001947A5" w:rsidRDefault="00435B1A" w:rsidP="00871049">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2BCC3A5" w14:textId="68A18930" w:rsidR="00435B1A" w:rsidRPr="001E52FF"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r w:rsidR="00435B1A" w:rsidRPr="001947A5" w14:paraId="5E470EEE" w14:textId="77777777" w:rsidTr="00794CB4">
        <w:tc>
          <w:tcPr>
            <w:tcW w:w="3420" w:type="dxa"/>
            <w:tcBorders>
              <w:top w:val="nil"/>
              <w:left w:val="single" w:sz="8" w:space="0" w:color="000000"/>
              <w:bottom w:val="single" w:sz="4" w:space="0" w:color="auto"/>
              <w:right w:val="single" w:sz="8" w:space="0" w:color="auto"/>
            </w:tcBorders>
            <w:tcMar>
              <w:top w:w="0" w:type="dxa"/>
              <w:left w:w="108" w:type="dxa"/>
              <w:bottom w:w="0" w:type="dxa"/>
              <w:right w:w="108" w:type="dxa"/>
            </w:tcMar>
            <w:vAlign w:val="center"/>
          </w:tcPr>
          <w:p w14:paraId="1818F7B1" w14:textId="77777777" w:rsidR="00435B1A" w:rsidRPr="001947A5" w:rsidRDefault="00435B1A" w:rsidP="00435B1A">
            <w:pPr>
              <w:spacing w:before="60" w:after="60"/>
              <w:rPr>
                <w:rFonts w:ascii="Calibri" w:eastAsiaTheme="minorHAnsi" w:hAnsi="Calibri" w:cs="Calibri"/>
              </w:rPr>
            </w:pPr>
            <w:r w:rsidRPr="001947A5">
              <w:rPr>
                <w:rFonts w:ascii="Calibri" w:eastAsiaTheme="minorHAnsi" w:hAnsi="Calibri" w:cs="Calibri"/>
              </w:rPr>
              <w:t>No Current VL Lab and are High Acuity</w:t>
            </w:r>
          </w:p>
          <w:p w14:paraId="786C33CD" w14:textId="10E30171" w:rsidR="00435B1A" w:rsidRPr="001947A5" w:rsidRDefault="00435B1A" w:rsidP="00435B1A">
            <w:pPr>
              <w:spacing w:before="60" w:after="60"/>
              <w:rPr>
                <w:rFonts w:ascii="Calibri" w:eastAsiaTheme="minorHAnsi" w:hAnsi="Calibri" w:cs="Calibri"/>
              </w:rPr>
            </w:pPr>
            <w:r>
              <w:rPr>
                <w:rFonts w:ascii="Calibri" w:eastAsiaTheme="minorHAnsi" w:hAnsi="Calibri" w:cs="Calibri"/>
                <w:sz w:val="22"/>
                <w:szCs w:val="22"/>
              </w:rPr>
              <w:t>CAREWare PM: SR-41</w:t>
            </w:r>
          </w:p>
        </w:tc>
        <w:tc>
          <w:tcPr>
            <w:tcW w:w="17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FBB121B" w14:textId="77777777" w:rsidR="00435B1A" w:rsidRDefault="00435B1A" w:rsidP="00435B1A">
            <w:pPr>
              <w:spacing w:before="60"/>
              <w:ind w:left="720" w:hanging="734"/>
              <w:jc w:val="center"/>
              <w:rPr>
                <w:rFonts w:ascii="Arial" w:hAnsi="Arial" w:cs="Arial"/>
              </w:rPr>
            </w:pPr>
            <w:r w:rsidRPr="001947A5">
              <w:rPr>
                <w:rFonts w:ascii="Calibri" w:eastAsiaTheme="minorHAnsi" w:hAnsi="Calibri" w:cs="Calibri"/>
              </w:rPr>
              <w:t>N=</w:t>
            </w:r>
            <w:r>
              <w:rPr>
                <w:rFonts w:ascii="Calibri" w:eastAsiaTheme="minorHAnsi" w:hAnsi="Calibri" w:cs="Calibri"/>
              </w:rPr>
              <w:t xml:space="preserve"> </w:t>
            </w:r>
            <w:r w:rsidRPr="001947A5">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p>
          <w:p w14:paraId="76B28FA4" w14:textId="77777777" w:rsidR="00435B1A" w:rsidRDefault="00435B1A" w:rsidP="00435B1A">
            <w:pPr>
              <w:spacing w:before="60"/>
              <w:ind w:left="720" w:hanging="734"/>
              <w:jc w:val="center"/>
              <w:rPr>
                <w:rFonts w:ascii="Calibri" w:eastAsiaTheme="minorHAnsi" w:hAnsi="Calibri" w:cs="Calibri"/>
              </w:rPr>
            </w:pPr>
            <w:r w:rsidRPr="001947A5">
              <w:rPr>
                <w:rFonts w:ascii="Calibri" w:eastAsiaTheme="minorHAnsi" w:hAnsi="Calibri" w:cs="Calibri"/>
              </w:rPr>
              <w:t>D=</w:t>
            </w:r>
            <w:r>
              <w:rPr>
                <w:rFonts w:ascii="Calibri" w:eastAsiaTheme="minorHAnsi" w:hAnsi="Calibri" w:cs="Calibri"/>
              </w:rPr>
              <w:t xml:space="preserve">  </w:t>
            </w: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Calibri" w:eastAsiaTheme="minorHAnsi" w:hAnsi="Calibri" w:cs="Calibri"/>
              </w:rPr>
              <w:t xml:space="preserve"> </w:t>
            </w:r>
          </w:p>
          <w:p w14:paraId="6A0C3C9A" w14:textId="3B3D6DE8" w:rsidR="00435B1A" w:rsidRPr="001947A5" w:rsidRDefault="00435B1A" w:rsidP="00871049">
            <w:pPr>
              <w:spacing w:before="60" w:after="60"/>
              <w:ind w:left="720" w:hanging="734"/>
              <w:jc w:val="center"/>
              <w:rPr>
                <w:rFonts w:ascii="Calibri" w:eastAsiaTheme="minorHAnsi" w:hAnsi="Calibri" w:cs="Calibri"/>
              </w:rPr>
            </w:pPr>
            <w:r w:rsidRPr="007C2748">
              <w:rPr>
                <w:rFonts w:ascii="Arial" w:hAnsi="Arial" w:cs="Arial"/>
              </w:rPr>
              <w:fldChar w:fldCharType="begin">
                <w:ffData>
                  <w:name w:val="Text3"/>
                  <w:enabled/>
                  <w:calcOnExit w:val="0"/>
                  <w:textInput/>
                </w:ffData>
              </w:fldChar>
            </w:r>
            <w:r w:rsidRPr="007C2748">
              <w:rPr>
                <w:rFonts w:ascii="Arial" w:hAnsi="Arial" w:cs="Arial"/>
              </w:rPr>
              <w:instrText xml:space="preserve"> FORMTEXT </w:instrText>
            </w:r>
            <w:r w:rsidRPr="007C2748">
              <w:rPr>
                <w:rFonts w:ascii="Arial" w:hAnsi="Arial" w:cs="Arial"/>
              </w:rPr>
            </w:r>
            <w:r w:rsidRPr="007C2748">
              <w:rPr>
                <w:rFonts w:ascii="Arial" w:hAnsi="Arial" w:cs="Arial"/>
              </w:rPr>
              <w:fldChar w:fldCharType="separate"/>
            </w:r>
            <w:r w:rsidRPr="004A6B17">
              <w:rPr>
                <w:noProof/>
              </w:rPr>
              <w:t> </w:t>
            </w:r>
            <w:r w:rsidRPr="004A6B17">
              <w:rPr>
                <w:noProof/>
              </w:rPr>
              <w:t> </w:t>
            </w:r>
            <w:r w:rsidRPr="004A6B17">
              <w:rPr>
                <w:noProof/>
              </w:rPr>
              <w:t> </w:t>
            </w:r>
            <w:r w:rsidRPr="004A6B17">
              <w:rPr>
                <w:noProof/>
              </w:rPr>
              <w:t> </w:t>
            </w:r>
            <w:r w:rsidRPr="004A6B17">
              <w:rPr>
                <w:noProof/>
              </w:rPr>
              <w:t> </w:t>
            </w:r>
            <w:r w:rsidRPr="007C2748">
              <w:rPr>
                <w:rFonts w:ascii="Arial" w:hAnsi="Arial" w:cs="Arial"/>
              </w:rPr>
              <w:fldChar w:fldCharType="end"/>
            </w:r>
            <w:r>
              <w:rPr>
                <w:rFonts w:ascii="Arial" w:hAnsi="Arial" w:cs="Arial"/>
              </w:rPr>
              <w:t xml:space="preserve"> </w:t>
            </w:r>
            <w:r w:rsidRPr="001947A5">
              <w:rPr>
                <w:rFonts w:ascii="Calibri" w:eastAsiaTheme="minorHAnsi" w:hAnsi="Calibri" w:cs="Calibri"/>
                <w:b/>
                <w:bCs/>
              </w:rPr>
              <w:t>%</w:t>
            </w:r>
          </w:p>
        </w:tc>
        <w:tc>
          <w:tcPr>
            <w:tcW w:w="4898"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727DC6F8" w14:textId="3EAE2357" w:rsidR="00435B1A" w:rsidRPr="001E52FF" w:rsidRDefault="00435B1A" w:rsidP="00435B1A">
            <w:pPr>
              <w:spacing w:before="60"/>
              <w:rPr>
                <w:rFonts w:ascii="Arial" w:hAnsi="Arial" w:cs="Arial"/>
              </w:rPr>
            </w:pPr>
            <w:r w:rsidRPr="001E52FF">
              <w:rPr>
                <w:rFonts w:ascii="Arial" w:hAnsi="Arial" w:cs="Arial"/>
              </w:rPr>
              <w:fldChar w:fldCharType="begin">
                <w:ffData>
                  <w:name w:val="Text3"/>
                  <w:enabled/>
                  <w:calcOnExit w:val="0"/>
                  <w:textInput/>
                </w:ffData>
              </w:fldChar>
            </w:r>
            <w:r w:rsidRPr="001E52FF">
              <w:rPr>
                <w:rFonts w:ascii="Arial" w:hAnsi="Arial" w:cs="Arial"/>
              </w:rPr>
              <w:instrText xml:space="preserve"> FORMTEXT </w:instrText>
            </w:r>
            <w:r w:rsidRPr="001E52FF">
              <w:rPr>
                <w:rFonts w:ascii="Arial" w:hAnsi="Arial" w:cs="Arial"/>
              </w:rPr>
            </w:r>
            <w:r w:rsidRPr="001E52FF">
              <w:rPr>
                <w:rFonts w:ascii="Arial" w:hAnsi="Arial" w:cs="Arial"/>
              </w:rPr>
              <w:fldChar w:fldCharType="separate"/>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noProof/>
              </w:rPr>
              <w:t> </w:t>
            </w:r>
            <w:r w:rsidRPr="001E52FF">
              <w:rPr>
                <w:rFonts w:ascii="Arial" w:hAnsi="Arial" w:cs="Arial"/>
              </w:rPr>
              <w:fldChar w:fldCharType="end"/>
            </w:r>
          </w:p>
        </w:tc>
      </w:tr>
    </w:tbl>
    <w:p w14:paraId="4FABDA44" w14:textId="15B09047" w:rsidR="00EA4AA8" w:rsidRDefault="00EA4AA8" w:rsidP="002A498A">
      <w:pPr>
        <w:rPr>
          <w:rFonts w:ascii="Arial" w:hAnsi="Arial" w:cs="Arial"/>
        </w:rPr>
      </w:pPr>
    </w:p>
    <w:p w14:paraId="319BAEEA" w14:textId="77777777" w:rsidR="00591354" w:rsidRDefault="00591354" w:rsidP="00770AD5">
      <w:pPr>
        <w:rPr>
          <w:rFonts w:ascii="Arial" w:hAnsi="Arial" w:cs="Arial"/>
        </w:rPr>
      </w:pPr>
    </w:p>
    <w:p w14:paraId="483C458C" w14:textId="43C856AC" w:rsidR="00EA4AA8" w:rsidRPr="00A93218" w:rsidRDefault="00EA4AA8" w:rsidP="00A93218">
      <w:pPr>
        <w:pStyle w:val="ListParagraph"/>
        <w:numPr>
          <w:ilvl w:val="0"/>
          <w:numId w:val="16"/>
        </w:numPr>
        <w:spacing w:after="60"/>
        <w:rPr>
          <w:rFonts w:ascii="Arial" w:hAnsi="Arial" w:cs="Arial"/>
          <w:b/>
        </w:rPr>
      </w:pPr>
      <w:r w:rsidRPr="00A93218">
        <w:rPr>
          <w:rFonts w:ascii="Arial" w:hAnsi="Arial" w:cs="Arial"/>
          <w:b/>
        </w:rPr>
        <w:t>Recommendations or improvements</w:t>
      </w:r>
    </w:p>
    <w:p w14:paraId="4B44D8E3" w14:textId="77777777" w:rsidR="00EA4AA8" w:rsidRPr="0015067C" w:rsidRDefault="00EA4AA8" w:rsidP="00A93218">
      <w:pPr>
        <w:pStyle w:val="ListParagraph"/>
        <w:numPr>
          <w:ilvl w:val="1"/>
          <w:numId w:val="16"/>
        </w:numPr>
        <w:rPr>
          <w:rFonts w:ascii="Arial" w:hAnsi="Arial" w:cs="Arial"/>
        </w:rPr>
      </w:pPr>
      <w:r w:rsidRPr="0015067C">
        <w:rPr>
          <w:rFonts w:ascii="Arial" w:hAnsi="Arial" w:cs="Arial"/>
        </w:rPr>
        <w:t>Please provide any recommendations or improvement ideas (related to case management standards, policies, forms, technical assistance, CAREWare, Reporting, communication, etc.) you have for the HIV Community Services Program.</w:t>
      </w:r>
    </w:p>
    <w:p w14:paraId="0678CA6A" w14:textId="334C1FF8" w:rsidR="00EA4AA8" w:rsidRDefault="00EA4AA8" w:rsidP="00591354">
      <w:pPr>
        <w:spacing w:before="120"/>
        <w:ind w:left="720"/>
        <w:rPr>
          <w:b/>
          <w:smallCaps/>
          <w:sz w:val="32"/>
          <w:szCs w:val="32"/>
        </w:rPr>
      </w:pPr>
      <w:r w:rsidRPr="004A6B17">
        <w:rPr>
          <w:rFonts w:ascii="Arial" w:hAnsi="Arial" w:cs="Arial"/>
        </w:rPr>
        <w:fldChar w:fldCharType="begin">
          <w:ffData>
            <w:name w:val="Text3"/>
            <w:enabled/>
            <w:calcOnExit w:val="0"/>
            <w:textInput/>
          </w:ffData>
        </w:fldChar>
      </w:r>
      <w:r w:rsidRPr="004A6B17">
        <w:rPr>
          <w:rFonts w:ascii="Arial" w:hAnsi="Arial" w:cs="Arial"/>
        </w:rPr>
        <w:instrText xml:space="preserve"> FORMTEXT </w:instrText>
      </w:r>
      <w:r w:rsidRPr="004A6B17">
        <w:rPr>
          <w:rFonts w:ascii="Arial" w:hAnsi="Arial" w:cs="Arial"/>
        </w:rPr>
      </w:r>
      <w:r w:rsidRPr="004A6B17">
        <w:rPr>
          <w:rFonts w:ascii="Arial" w:hAnsi="Arial" w:cs="Arial"/>
        </w:rPr>
        <w:fldChar w:fldCharType="separate"/>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noProof/>
        </w:rPr>
        <w:t> </w:t>
      </w:r>
      <w:r w:rsidRPr="004A6B17">
        <w:rPr>
          <w:rFonts w:ascii="Arial" w:hAnsi="Arial" w:cs="Arial"/>
        </w:rPr>
        <w:fldChar w:fldCharType="end"/>
      </w:r>
      <w:r w:rsidRPr="004A6B17">
        <w:rPr>
          <w:rFonts w:ascii="Arial" w:hAnsi="Arial" w:cs="Arial"/>
        </w:rPr>
        <w:t xml:space="preserve"> </w:t>
      </w:r>
    </w:p>
    <w:sectPr w:rsidR="00EA4AA8" w:rsidSect="00D765F0">
      <w:headerReference w:type="even" r:id="rId8"/>
      <w:headerReference w:type="default" r:id="rId9"/>
      <w:footerReference w:type="default" r:id="rId10"/>
      <w:pgSz w:w="12240" w:h="15840" w:code="1"/>
      <w:pgMar w:top="1440" w:right="1080" w:bottom="1008"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4203" w14:textId="77777777" w:rsidR="00EA4AA8" w:rsidRDefault="00EA4AA8" w:rsidP="00EA4AA8">
      <w:r>
        <w:separator/>
      </w:r>
    </w:p>
  </w:endnote>
  <w:endnote w:type="continuationSeparator" w:id="0">
    <w:p w14:paraId="73C4039A" w14:textId="77777777" w:rsidR="00EA4AA8" w:rsidRDefault="00EA4AA8" w:rsidP="00EA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B0CD" w14:textId="163C34F9" w:rsidR="00046C79" w:rsidRDefault="00591354" w:rsidP="00591354">
    <w:pPr>
      <w:pStyle w:val="Footer"/>
      <w:ind w:left="720"/>
    </w:pPr>
    <w:r>
      <w:tab/>
    </w:r>
    <w:r>
      <w:tab/>
      <w:t xml:space="preserve">      </w:t>
    </w:r>
    <w:r w:rsidR="002949F2">
      <w:t xml:space="preserve">       </w:t>
    </w:r>
    <w:r w:rsidR="00046C79">
      <w:t xml:space="preserve">Page </w:t>
    </w:r>
    <w:r w:rsidR="00046C79">
      <w:rPr>
        <w:b/>
        <w:bCs/>
      </w:rPr>
      <w:fldChar w:fldCharType="begin"/>
    </w:r>
    <w:r w:rsidR="00046C79">
      <w:rPr>
        <w:b/>
        <w:bCs/>
      </w:rPr>
      <w:instrText xml:space="preserve"> PAGE  \* Arabic  \* MERGEFORMAT </w:instrText>
    </w:r>
    <w:r w:rsidR="00046C79">
      <w:rPr>
        <w:b/>
        <w:bCs/>
      </w:rPr>
      <w:fldChar w:fldCharType="separate"/>
    </w:r>
    <w:r w:rsidR="00046C79">
      <w:rPr>
        <w:b/>
        <w:bCs/>
        <w:noProof/>
      </w:rPr>
      <w:t>1</w:t>
    </w:r>
    <w:r w:rsidR="00046C79">
      <w:rPr>
        <w:b/>
        <w:bCs/>
      </w:rPr>
      <w:fldChar w:fldCharType="end"/>
    </w:r>
    <w:r w:rsidR="00046C79">
      <w:t xml:space="preserve"> of </w:t>
    </w:r>
    <w:r w:rsidR="00046C79">
      <w:rPr>
        <w:b/>
        <w:bCs/>
      </w:rPr>
      <w:fldChar w:fldCharType="begin"/>
    </w:r>
    <w:r w:rsidR="00046C79">
      <w:rPr>
        <w:b/>
        <w:bCs/>
      </w:rPr>
      <w:instrText xml:space="preserve"> NUMPAGES  \* Arabic  \* MERGEFORMAT </w:instrText>
    </w:r>
    <w:r w:rsidR="00046C79">
      <w:rPr>
        <w:b/>
        <w:bCs/>
      </w:rPr>
      <w:fldChar w:fldCharType="separate"/>
    </w:r>
    <w:r w:rsidR="00046C79">
      <w:rPr>
        <w:b/>
        <w:bCs/>
        <w:noProof/>
      </w:rPr>
      <w:t>2</w:t>
    </w:r>
    <w:r w:rsidR="00046C7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1BDA" w14:textId="77777777" w:rsidR="00EA4AA8" w:rsidRDefault="00EA4AA8" w:rsidP="00EA4AA8">
      <w:r>
        <w:separator/>
      </w:r>
    </w:p>
  </w:footnote>
  <w:footnote w:type="continuationSeparator" w:id="0">
    <w:p w14:paraId="713A85CC" w14:textId="77777777" w:rsidR="00EA4AA8" w:rsidRDefault="00EA4AA8" w:rsidP="00EA4AA8">
      <w:r>
        <w:continuationSeparator/>
      </w:r>
    </w:p>
  </w:footnote>
  <w:footnote w:id="1">
    <w:p w14:paraId="2FF54B48" w14:textId="77777777" w:rsidR="00EA4AA8" w:rsidRPr="00061E8C" w:rsidRDefault="00EA4AA8" w:rsidP="00EA4AA8">
      <w:pPr>
        <w:spacing w:before="40"/>
        <w:rPr>
          <w:sz w:val="20"/>
          <w:szCs w:val="20"/>
        </w:rPr>
      </w:pPr>
      <w:r>
        <w:rPr>
          <w:rStyle w:val="FootnoteReference"/>
        </w:rPr>
        <w:footnoteRef/>
      </w:r>
      <w:r>
        <w:t xml:space="preserve"> </w:t>
      </w:r>
      <w:r w:rsidRPr="00061E8C">
        <w:rPr>
          <w:sz w:val="20"/>
          <w:szCs w:val="20"/>
        </w:rPr>
        <w:t>Performance Measure data is preliminary and may not match final annual figures due to data entry delay, end of the year data clean-up, and exclusions.</w:t>
      </w:r>
    </w:p>
  </w:footnote>
  <w:footnote w:id="2">
    <w:p w14:paraId="7055DB20" w14:textId="77777777" w:rsidR="00EA4AA8" w:rsidRDefault="00EA4AA8" w:rsidP="00EA4AA8">
      <w:pPr>
        <w:pStyle w:val="FootnoteText"/>
      </w:pPr>
      <w:r>
        <w:rPr>
          <w:rStyle w:val="FootnoteReference"/>
        </w:rPr>
        <w:footnoteRef/>
      </w:r>
      <w:r>
        <w:t xml:space="preserve"> End HIV Oregon performance measure</w:t>
      </w:r>
    </w:p>
  </w:footnote>
  <w:footnote w:id="3">
    <w:p w14:paraId="28C44FE4" w14:textId="5BB35703" w:rsidR="00EA4AA8" w:rsidRDefault="00EA4AA8" w:rsidP="00EA4AA8">
      <w:pPr>
        <w:pStyle w:val="FootnoteText"/>
      </w:pPr>
      <w:r>
        <w:rPr>
          <w:rStyle w:val="FootnoteReference"/>
        </w:rPr>
        <w:footnoteRef/>
      </w:r>
      <w:r>
        <w:t xml:space="preserve"> CW Performance Measure report definitions: SR=State Regional based programs</w:t>
      </w:r>
    </w:p>
  </w:footnote>
  <w:footnote w:id="4">
    <w:p w14:paraId="642C1318" w14:textId="317C9245" w:rsidR="002A498A" w:rsidRDefault="002A498A" w:rsidP="002A498A">
      <w:pPr>
        <w:pStyle w:val="FootnoteText"/>
      </w:pPr>
      <w:r>
        <w:rPr>
          <w:rStyle w:val="FootnoteReference"/>
        </w:rPr>
        <w:footnoteRef/>
      </w:r>
      <w:r>
        <w:t xml:space="preserve"> </w:t>
      </w:r>
      <w:r w:rsidR="003A2BD3">
        <w:t>Data can be obtained from CAREWare 6 Performance Measure (PM) reports shown in each row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8E07" w14:textId="4F8E9F4A" w:rsidR="00EA4AA8" w:rsidRDefault="00EA4AA8">
    <w:pPr>
      <w:pStyle w:val="Header"/>
    </w:pPr>
    <w:r>
      <w:rPr>
        <w:noProof/>
      </w:rPr>
      <mc:AlternateContent>
        <mc:Choice Requires="wps">
          <w:drawing>
            <wp:anchor distT="0" distB="0" distL="114300" distR="114300" simplePos="0" relativeHeight="251656704" behindDoc="1" locked="0" layoutInCell="0" allowOverlap="1" wp14:anchorId="0B0AD695" wp14:editId="2A2E5C10">
              <wp:simplePos x="0" y="0"/>
              <wp:positionH relativeFrom="margin">
                <wp:align>center</wp:align>
              </wp:positionH>
              <wp:positionV relativeFrom="margin">
                <wp:align>center</wp:align>
              </wp:positionV>
              <wp:extent cx="5985510" cy="2393950"/>
              <wp:effectExtent l="0" t="1524000" r="0" b="13779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29FC16" w14:textId="77777777" w:rsidR="00EA4AA8" w:rsidRDefault="00EA4AA8" w:rsidP="00EA4AA8">
                          <w:pPr>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0AD695" id="_x0000_t202" coordsize="21600,21600" o:spt="202" path="m,l,21600r21600,l21600,xe">
              <v:stroke joinstyle="miter"/>
              <v:path gradientshapeok="t" o:connecttype="rect"/>
            </v:shapetype>
            <v:shape id="Text Box 7" o:spid="_x0000_s1026" type="#_x0000_t202"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6229FC16" w14:textId="77777777" w:rsidR="00EA4AA8" w:rsidRDefault="00EA4AA8" w:rsidP="00EA4AA8">
                    <w:pPr>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D1D8" w14:textId="7D924EDC" w:rsidR="00D765F0" w:rsidRPr="00D765F0" w:rsidRDefault="00D765F0" w:rsidP="00D765F0">
    <w:pPr>
      <w:spacing w:before="60" w:after="60"/>
      <w:rPr>
        <w:rFonts w:ascii="Arial" w:eastAsia="Calibri" w:hAnsi="Arial" w:cs="Arial"/>
        <w:noProof/>
        <w:color w:val="064276"/>
        <w:sz w:val="28"/>
        <w:szCs w:val="26"/>
      </w:rPr>
    </w:pPr>
    <w:r w:rsidRPr="00D765F0">
      <w:rPr>
        <w:rFonts w:ascii="Arial" w:eastAsia="Calibri" w:hAnsi="Arial" w:cs="Arial"/>
        <w:noProof/>
        <w:color w:val="064276"/>
        <w:sz w:val="28"/>
        <w:szCs w:val="26"/>
      </w:rPr>
      <w:drawing>
        <wp:anchor distT="0" distB="0" distL="114300" distR="114300" simplePos="0" relativeHeight="251659264" behindDoc="0" locked="0" layoutInCell="1" allowOverlap="1" wp14:anchorId="541DCA45" wp14:editId="4564DF92">
          <wp:simplePos x="0" y="0"/>
          <wp:positionH relativeFrom="column">
            <wp:posOffset>4668178</wp:posOffset>
          </wp:positionH>
          <wp:positionV relativeFrom="margin">
            <wp:posOffset>-1336138</wp:posOffset>
          </wp:positionV>
          <wp:extent cx="1837592" cy="81909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837592" cy="819093"/>
                  </a:xfrm>
                  <a:prstGeom prst="rect">
                    <a:avLst/>
                  </a:prstGeom>
                </pic:spPr>
              </pic:pic>
            </a:graphicData>
          </a:graphic>
          <wp14:sizeRelH relativeFrom="margin">
            <wp14:pctWidth>0</wp14:pctWidth>
          </wp14:sizeRelH>
          <wp14:sizeRelV relativeFrom="margin">
            <wp14:pctHeight>0</wp14:pctHeight>
          </wp14:sizeRelV>
        </wp:anchor>
      </w:drawing>
    </w:r>
    <w:r w:rsidRPr="00D765F0">
      <w:rPr>
        <w:rFonts w:ascii="Arial" w:eastAsia="Calibri" w:hAnsi="Arial" w:cs="Arial"/>
        <w:noProof/>
        <w:color w:val="064276"/>
        <w:sz w:val="28"/>
        <w:szCs w:val="26"/>
      </w:rPr>
      <w:t>PUBLIC HEALTH DIVISION</w:t>
    </w:r>
  </w:p>
  <w:p w14:paraId="00C034D2" w14:textId="3EA5FD64" w:rsidR="00D765F0" w:rsidRPr="00D765F0" w:rsidRDefault="001C2308" w:rsidP="00D765F0">
    <w:pPr>
      <w:pBdr>
        <w:top w:val="single" w:sz="18" w:space="4" w:color="004982"/>
        <w:left w:val="single" w:sz="24" w:space="8" w:color="004982"/>
        <w:bottom w:val="single" w:sz="18" w:space="4" w:color="004982"/>
        <w:right w:val="single" w:sz="24" w:space="8" w:color="004982"/>
      </w:pBdr>
      <w:shd w:val="solid" w:color="064276" w:fill="auto"/>
      <w:ind w:right="72"/>
      <w:rPr>
        <w:rFonts w:ascii="Arial" w:eastAsia="Calibri" w:hAnsi="Arial" w:cs="Arial"/>
        <w:noProof/>
        <w:color w:val="FFFFFF"/>
        <w:szCs w:val="26"/>
      </w:rPr>
    </w:pPr>
    <w:r>
      <w:rPr>
        <w:rFonts w:ascii="Arial" w:eastAsia="Calibri" w:hAnsi="Arial" w:cs="Arial"/>
        <w:noProof/>
        <w:color w:val="FFFFFF"/>
        <w:szCs w:val="26"/>
      </w:rPr>
      <w:t xml:space="preserve">HIV </w:t>
    </w:r>
    <w:r w:rsidR="00D765F0">
      <w:rPr>
        <w:rFonts w:ascii="Arial" w:eastAsia="Calibri" w:hAnsi="Arial" w:cs="Arial"/>
        <w:noProof/>
        <w:color w:val="FFFFFF"/>
        <w:szCs w:val="26"/>
      </w:rPr>
      <w:t>Community Service</w:t>
    </w:r>
    <w:r w:rsidR="00D765F0" w:rsidRPr="00D765F0">
      <w:rPr>
        <w:rFonts w:ascii="Arial" w:eastAsia="Calibri" w:hAnsi="Arial" w:cs="Arial"/>
        <w:noProof/>
        <w:color w:val="FFFFFF"/>
        <w:szCs w:val="26"/>
      </w:rPr>
      <w:t xml:space="preserve"> Program</w:t>
    </w:r>
  </w:p>
  <w:p w14:paraId="01423413" w14:textId="3994862B" w:rsidR="00EA4AA8" w:rsidRPr="00D765F0" w:rsidRDefault="00D765F0" w:rsidP="00D765F0">
    <w:pPr>
      <w:spacing w:before="60" w:after="600" w:line="312" w:lineRule="auto"/>
      <w:ind w:left="518" w:hanging="504"/>
      <w:rPr>
        <w:rFonts w:ascii="Arial" w:eastAsia="Calibri" w:hAnsi="Arial" w:cs="Arial"/>
        <w:color w:val="064276"/>
      </w:rPr>
    </w:pPr>
    <w:r w:rsidRPr="00D765F0">
      <w:rPr>
        <w:rFonts w:ascii="Arial" w:eastAsia="Calibri" w:hAnsi="Arial" w:cs="Arial"/>
        <w:color w:val="064276"/>
      </w:rPr>
      <w:t>Tina Kotek, Governor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BCF90A"/>
    <w:lvl w:ilvl="0">
      <w:start w:val="1"/>
      <w:numFmt w:val="decimal"/>
      <w:pStyle w:val="ListNumber2"/>
      <w:lvlText w:val="%1."/>
      <w:lvlJc w:val="left"/>
      <w:pPr>
        <w:tabs>
          <w:tab w:val="num" w:pos="720"/>
        </w:tabs>
        <w:ind w:left="720" w:hanging="360"/>
      </w:pPr>
    </w:lvl>
  </w:abstractNum>
  <w:abstractNum w:abstractNumId="1" w15:restartNumberingAfterBreak="0">
    <w:nsid w:val="00A0342C"/>
    <w:multiLevelType w:val="hybridMultilevel"/>
    <w:tmpl w:val="71FEA4D8"/>
    <w:lvl w:ilvl="0" w:tplc="04090017">
      <w:start w:val="1"/>
      <w:numFmt w:val="low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04167551"/>
    <w:multiLevelType w:val="multilevel"/>
    <w:tmpl w:val="0AB8AF4E"/>
    <w:lvl w:ilvl="0">
      <w:start w:val="1"/>
      <w:numFmt w:val="upperLetter"/>
      <w:pStyle w:val="ABCbullets"/>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3" w15:restartNumberingAfterBreak="0">
    <w:nsid w:val="0AED4505"/>
    <w:multiLevelType w:val="multilevel"/>
    <w:tmpl w:val="7A92A1E4"/>
    <w:lvl w:ilvl="0">
      <w:start w:val="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834924"/>
    <w:multiLevelType w:val="hybridMultilevel"/>
    <w:tmpl w:val="7842FC2C"/>
    <w:lvl w:ilvl="0" w:tplc="9838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978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04203"/>
    <w:multiLevelType w:val="hybridMultilevel"/>
    <w:tmpl w:val="35148684"/>
    <w:lvl w:ilvl="0" w:tplc="0FB024FA">
      <w:start w:val="1"/>
      <w:numFmt w:val="upperRoman"/>
      <w:pStyle w:val="TableSectionHeader"/>
      <w:lvlText w:val="%1."/>
      <w:lvlJc w:val="righ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A09AE"/>
    <w:multiLevelType w:val="hybridMultilevel"/>
    <w:tmpl w:val="38C2F5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83CED"/>
    <w:multiLevelType w:val="hybridMultilevel"/>
    <w:tmpl w:val="D43C875A"/>
    <w:lvl w:ilvl="0" w:tplc="E95AE872">
      <w:start w:val="1"/>
      <w:numFmt w:val="lowerLetter"/>
      <w:pStyle w:val="letteredbullet"/>
      <w:lvlText w:val="%1."/>
      <w:lvlJc w:val="left"/>
      <w:pPr>
        <w:ind w:left="720" w:hanging="28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611D1"/>
    <w:multiLevelType w:val="hybridMultilevel"/>
    <w:tmpl w:val="D9D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820C5"/>
    <w:multiLevelType w:val="hybridMultilevel"/>
    <w:tmpl w:val="ABFA0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325918"/>
    <w:multiLevelType w:val="multilevel"/>
    <w:tmpl w:val="49A0CF08"/>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3058DE"/>
    <w:multiLevelType w:val="hybridMultilevel"/>
    <w:tmpl w:val="115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229B6"/>
    <w:multiLevelType w:val="multilevel"/>
    <w:tmpl w:val="E542D9D2"/>
    <w:lvl w:ilvl="0">
      <w:start w:val="1"/>
      <w:numFmt w:val="upperLetter"/>
      <w:pStyle w:val="L1ABCbullets"/>
      <w:lvlText w:val="%1."/>
      <w:lvlJc w:val="left"/>
      <w:pPr>
        <w:ind w:left="43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L2123bullets"/>
      <w:lvlText w:val="%2."/>
      <w:lvlJc w:val="left"/>
      <w:pPr>
        <w:ind w:left="792" w:hanging="360"/>
      </w:pPr>
      <w:rPr>
        <w:rFonts w:hint="default"/>
        <w:b w:val="0"/>
      </w:rPr>
    </w:lvl>
    <w:lvl w:ilvl="2">
      <w:start w:val="1"/>
      <w:numFmt w:val="lowerLetter"/>
      <w:pStyle w:val="L3abcbullets"/>
      <w:lvlText w:val="%3."/>
      <w:lvlJc w:val="right"/>
      <w:pPr>
        <w:ind w:left="1152" w:hanging="360"/>
      </w:pPr>
      <w:rPr>
        <w:rFonts w:hint="default"/>
      </w:rPr>
    </w:lvl>
    <w:lvl w:ilvl="3">
      <w:start w:val="1"/>
      <w:numFmt w:val="lowerRoman"/>
      <w:lvlText w:val="%4."/>
      <w:lvlJc w:val="left"/>
      <w:pPr>
        <w:ind w:left="1512" w:hanging="360"/>
      </w:pPr>
      <w:rPr>
        <w:rFonts w:hint="default"/>
      </w:rPr>
    </w:lvl>
    <w:lvl w:ilvl="4">
      <w:start w:val="1"/>
      <w:numFmt w:val="lowerLetter"/>
      <w:lvlText w:val="%5."/>
      <w:lvlJc w:val="left"/>
      <w:pPr>
        <w:ind w:left="1872" w:hanging="360"/>
      </w:pPr>
      <w:rPr>
        <w:rFonts w:hint="default"/>
      </w:rPr>
    </w:lvl>
    <w:lvl w:ilvl="5">
      <w:start w:val="1"/>
      <w:numFmt w:val="lowerRoman"/>
      <w:lvlText w:val="%6."/>
      <w:lvlJc w:val="right"/>
      <w:pPr>
        <w:ind w:left="2232" w:hanging="360"/>
      </w:pPr>
      <w:rPr>
        <w:rFonts w:hint="default"/>
      </w:rPr>
    </w:lvl>
    <w:lvl w:ilvl="6">
      <w:start w:val="1"/>
      <w:numFmt w:val="decimal"/>
      <w:lvlText w:val="%7."/>
      <w:lvlJc w:val="left"/>
      <w:pPr>
        <w:ind w:left="2592" w:hanging="360"/>
      </w:pPr>
      <w:rPr>
        <w:rFonts w:hint="default"/>
      </w:rPr>
    </w:lvl>
    <w:lvl w:ilvl="7">
      <w:start w:val="1"/>
      <w:numFmt w:val="lowerLetter"/>
      <w:lvlText w:val="%8."/>
      <w:lvlJc w:val="left"/>
      <w:pPr>
        <w:ind w:left="2952" w:hanging="360"/>
      </w:pPr>
      <w:rPr>
        <w:rFonts w:hint="default"/>
      </w:rPr>
    </w:lvl>
    <w:lvl w:ilvl="8">
      <w:start w:val="1"/>
      <w:numFmt w:val="lowerRoman"/>
      <w:lvlText w:val="%9."/>
      <w:lvlJc w:val="right"/>
      <w:pPr>
        <w:ind w:left="3312" w:hanging="360"/>
      </w:pPr>
      <w:rPr>
        <w:rFonts w:hint="default"/>
      </w:rPr>
    </w:lvl>
  </w:abstractNum>
  <w:abstractNum w:abstractNumId="14" w15:restartNumberingAfterBreak="0">
    <w:nsid w:val="3E297B4A"/>
    <w:multiLevelType w:val="multilevel"/>
    <w:tmpl w:val="F46EDA3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1B164C"/>
    <w:multiLevelType w:val="hybridMultilevel"/>
    <w:tmpl w:val="325E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5979B7"/>
    <w:multiLevelType w:val="hybridMultilevel"/>
    <w:tmpl w:val="73365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915E8"/>
    <w:multiLevelType w:val="hybridMultilevel"/>
    <w:tmpl w:val="508C6B56"/>
    <w:lvl w:ilvl="0" w:tplc="BC8CB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13173"/>
    <w:multiLevelType w:val="hybridMultilevel"/>
    <w:tmpl w:val="D0EC80A8"/>
    <w:lvl w:ilvl="0" w:tplc="2E2810F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2124E"/>
    <w:multiLevelType w:val="hybridMultilevel"/>
    <w:tmpl w:val="69704BEE"/>
    <w:lvl w:ilvl="0" w:tplc="0409000F">
      <w:start w:val="4"/>
      <w:numFmt w:val="decimal"/>
      <w:lvlText w:val="%1."/>
      <w:lvlJc w:val="left"/>
      <w:pPr>
        <w:tabs>
          <w:tab w:val="num" w:pos="720"/>
        </w:tabs>
        <w:ind w:left="720" w:hanging="360"/>
      </w:pPr>
      <w:rPr>
        <w:rFonts w:hint="default"/>
      </w:rPr>
    </w:lvl>
    <w:lvl w:ilvl="1" w:tplc="11DC83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913353"/>
    <w:multiLevelType w:val="hybridMultilevel"/>
    <w:tmpl w:val="622E0750"/>
    <w:lvl w:ilvl="0" w:tplc="085C25B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11B91"/>
    <w:multiLevelType w:val="hybridMultilevel"/>
    <w:tmpl w:val="258E091C"/>
    <w:lvl w:ilvl="0" w:tplc="C0841D16">
      <w:start w:val="1"/>
      <w:numFmt w:val="bullet"/>
      <w:pStyle w:val="Reviewerbullets"/>
      <w:lvlText w:val=""/>
      <w:lvlJc w:val="left"/>
      <w:pPr>
        <w:ind w:left="1138" w:hanging="360"/>
      </w:pPr>
      <w:rPr>
        <w:rFonts w:ascii="Symbol" w:hAnsi="Symbol" w:hint="default"/>
        <w:color w:val="7030A0"/>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num w:numId="1" w16cid:durableId="119342700">
    <w:abstractNumId w:val="0"/>
  </w:num>
  <w:num w:numId="2" w16cid:durableId="1817214314">
    <w:abstractNumId w:val="5"/>
  </w:num>
  <w:num w:numId="3" w16cid:durableId="1967852775">
    <w:abstractNumId w:val="8"/>
  </w:num>
  <w:num w:numId="4" w16cid:durableId="1415783013">
    <w:abstractNumId w:val="2"/>
  </w:num>
  <w:num w:numId="5" w16cid:durableId="1314718300">
    <w:abstractNumId w:val="18"/>
  </w:num>
  <w:num w:numId="6" w16cid:durableId="88015315">
    <w:abstractNumId w:val="21"/>
  </w:num>
  <w:num w:numId="7" w16cid:durableId="663825612">
    <w:abstractNumId w:val="6"/>
  </w:num>
  <w:num w:numId="8" w16cid:durableId="272638825">
    <w:abstractNumId w:val="13"/>
  </w:num>
  <w:num w:numId="9" w16cid:durableId="451091056">
    <w:abstractNumId w:val="19"/>
  </w:num>
  <w:num w:numId="10" w16cid:durableId="939608361">
    <w:abstractNumId w:val="12"/>
  </w:num>
  <w:num w:numId="11" w16cid:durableId="2131506238">
    <w:abstractNumId w:val="10"/>
  </w:num>
  <w:num w:numId="12" w16cid:durableId="1266767072">
    <w:abstractNumId w:val="16"/>
  </w:num>
  <w:num w:numId="13" w16cid:durableId="395973005">
    <w:abstractNumId w:val="20"/>
  </w:num>
  <w:num w:numId="14" w16cid:durableId="223951749">
    <w:abstractNumId w:val="15"/>
  </w:num>
  <w:num w:numId="15" w16cid:durableId="1788039651">
    <w:abstractNumId w:val="9"/>
  </w:num>
  <w:num w:numId="16" w16cid:durableId="598022632">
    <w:abstractNumId w:val="3"/>
  </w:num>
  <w:num w:numId="17" w16cid:durableId="1418139397">
    <w:abstractNumId w:val="14"/>
  </w:num>
  <w:num w:numId="18" w16cid:durableId="1355155549">
    <w:abstractNumId w:val="4"/>
  </w:num>
  <w:num w:numId="19" w16cid:durableId="880362118">
    <w:abstractNumId w:val="17"/>
  </w:num>
  <w:num w:numId="20" w16cid:durableId="1880319663">
    <w:abstractNumId w:val="7"/>
  </w:num>
  <w:num w:numId="21" w16cid:durableId="1916279333">
    <w:abstractNumId w:val="11"/>
  </w:num>
  <w:num w:numId="22" w16cid:durableId="115588125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8"/>
    <w:rsid w:val="00002CE7"/>
    <w:rsid w:val="00024060"/>
    <w:rsid w:val="00031014"/>
    <w:rsid w:val="0004076D"/>
    <w:rsid w:val="00046C79"/>
    <w:rsid w:val="00072F93"/>
    <w:rsid w:val="00075328"/>
    <w:rsid w:val="000823D7"/>
    <w:rsid w:val="000A11A9"/>
    <w:rsid w:val="000B3C5A"/>
    <w:rsid w:val="000B486B"/>
    <w:rsid w:val="000D1282"/>
    <w:rsid w:val="000D37FC"/>
    <w:rsid w:val="00115A97"/>
    <w:rsid w:val="00151620"/>
    <w:rsid w:val="00186A09"/>
    <w:rsid w:val="001903BB"/>
    <w:rsid w:val="00193D32"/>
    <w:rsid w:val="001A0C2A"/>
    <w:rsid w:val="001C023D"/>
    <w:rsid w:val="001C150E"/>
    <w:rsid w:val="001C2308"/>
    <w:rsid w:val="001C627B"/>
    <w:rsid w:val="001D5A2A"/>
    <w:rsid w:val="001D6DA6"/>
    <w:rsid w:val="001E0BC1"/>
    <w:rsid w:val="001E52FF"/>
    <w:rsid w:val="001F1C67"/>
    <w:rsid w:val="00217CC7"/>
    <w:rsid w:val="0023151B"/>
    <w:rsid w:val="00243093"/>
    <w:rsid w:val="00245EB3"/>
    <w:rsid w:val="00247592"/>
    <w:rsid w:val="002949F2"/>
    <w:rsid w:val="002A074A"/>
    <w:rsid w:val="002A498A"/>
    <w:rsid w:val="002B3834"/>
    <w:rsid w:val="002B7E91"/>
    <w:rsid w:val="002F2F6C"/>
    <w:rsid w:val="002F4059"/>
    <w:rsid w:val="002F7A7E"/>
    <w:rsid w:val="003168E3"/>
    <w:rsid w:val="00330C5F"/>
    <w:rsid w:val="00352ED3"/>
    <w:rsid w:val="0037500E"/>
    <w:rsid w:val="003A17B1"/>
    <w:rsid w:val="003A2632"/>
    <w:rsid w:val="003A2BD3"/>
    <w:rsid w:val="003B2957"/>
    <w:rsid w:val="003B5CC5"/>
    <w:rsid w:val="003C097C"/>
    <w:rsid w:val="003C672E"/>
    <w:rsid w:val="003D33DA"/>
    <w:rsid w:val="003D698E"/>
    <w:rsid w:val="003E025D"/>
    <w:rsid w:val="003E3D55"/>
    <w:rsid w:val="003E4EFF"/>
    <w:rsid w:val="003F4BB1"/>
    <w:rsid w:val="0042394B"/>
    <w:rsid w:val="004331E4"/>
    <w:rsid w:val="00435B1A"/>
    <w:rsid w:val="0044692A"/>
    <w:rsid w:val="00451C71"/>
    <w:rsid w:val="004551A0"/>
    <w:rsid w:val="0045675F"/>
    <w:rsid w:val="00460166"/>
    <w:rsid w:val="004618AA"/>
    <w:rsid w:val="004767E9"/>
    <w:rsid w:val="004B06C5"/>
    <w:rsid w:val="004B5141"/>
    <w:rsid w:val="004E0F7E"/>
    <w:rsid w:val="004F23F4"/>
    <w:rsid w:val="00506AEB"/>
    <w:rsid w:val="005221C0"/>
    <w:rsid w:val="00527F42"/>
    <w:rsid w:val="00531D73"/>
    <w:rsid w:val="005445AD"/>
    <w:rsid w:val="00546A7D"/>
    <w:rsid w:val="00550BED"/>
    <w:rsid w:val="005561DA"/>
    <w:rsid w:val="005612C1"/>
    <w:rsid w:val="00567E30"/>
    <w:rsid w:val="00571723"/>
    <w:rsid w:val="00591354"/>
    <w:rsid w:val="005B20D9"/>
    <w:rsid w:val="005B43CE"/>
    <w:rsid w:val="005B4DC9"/>
    <w:rsid w:val="005D6D7D"/>
    <w:rsid w:val="005E1992"/>
    <w:rsid w:val="005F54F5"/>
    <w:rsid w:val="00605399"/>
    <w:rsid w:val="006076E4"/>
    <w:rsid w:val="00610D79"/>
    <w:rsid w:val="00622D94"/>
    <w:rsid w:val="00624CDA"/>
    <w:rsid w:val="00653E85"/>
    <w:rsid w:val="00654454"/>
    <w:rsid w:val="00657CA1"/>
    <w:rsid w:val="006622D6"/>
    <w:rsid w:val="0066353C"/>
    <w:rsid w:val="0067786F"/>
    <w:rsid w:val="00685368"/>
    <w:rsid w:val="006863DC"/>
    <w:rsid w:val="00691675"/>
    <w:rsid w:val="006A27A3"/>
    <w:rsid w:val="006A2F73"/>
    <w:rsid w:val="006A7475"/>
    <w:rsid w:val="006C7445"/>
    <w:rsid w:val="0070409A"/>
    <w:rsid w:val="00714542"/>
    <w:rsid w:val="0072312A"/>
    <w:rsid w:val="00735B05"/>
    <w:rsid w:val="0074272F"/>
    <w:rsid w:val="00757352"/>
    <w:rsid w:val="00760771"/>
    <w:rsid w:val="00770AD5"/>
    <w:rsid w:val="0077513A"/>
    <w:rsid w:val="00780E64"/>
    <w:rsid w:val="00790E8C"/>
    <w:rsid w:val="0079145E"/>
    <w:rsid w:val="0079435D"/>
    <w:rsid w:val="00795727"/>
    <w:rsid w:val="00796B73"/>
    <w:rsid w:val="0079710F"/>
    <w:rsid w:val="007A24C9"/>
    <w:rsid w:val="007A7506"/>
    <w:rsid w:val="007B5376"/>
    <w:rsid w:val="007B7A56"/>
    <w:rsid w:val="007C184A"/>
    <w:rsid w:val="007D22F9"/>
    <w:rsid w:val="007D44B2"/>
    <w:rsid w:val="00803BA4"/>
    <w:rsid w:val="00807B38"/>
    <w:rsid w:val="00817439"/>
    <w:rsid w:val="0082112B"/>
    <w:rsid w:val="00851C3F"/>
    <w:rsid w:val="00854241"/>
    <w:rsid w:val="00854312"/>
    <w:rsid w:val="0085475B"/>
    <w:rsid w:val="00871049"/>
    <w:rsid w:val="00871693"/>
    <w:rsid w:val="008726C0"/>
    <w:rsid w:val="008A5DE0"/>
    <w:rsid w:val="008B4159"/>
    <w:rsid w:val="008B4A31"/>
    <w:rsid w:val="008B5B59"/>
    <w:rsid w:val="008C5476"/>
    <w:rsid w:val="008C5EF1"/>
    <w:rsid w:val="008D0843"/>
    <w:rsid w:val="008E40DB"/>
    <w:rsid w:val="008E5E92"/>
    <w:rsid w:val="008E7811"/>
    <w:rsid w:val="008F6BF8"/>
    <w:rsid w:val="00933488"/>
    <w:rsid w:val="00936718"/>
    <w:rsid w:val="00944D7F"/>
    <w:rsid w:val="00952B88"/>
    <w:rsid w:val="00955F81"/>
    <w:rsid w:val="00962F7A"/>
    <w:rsid w:val="00980859"/>
    <w:rsid w:val="00994F47"/>
    <w:rsid w:val="009966D4"/>
    <w:rsid w:val="009A044E"/>
    <w:rsid w:val="009A4E95"/>
    <w:rsid w:val="009B152C"/>
    <w:rsid w:val="009E40D7"/>
    <w:rsid w:val="009F0598"/>
    <w:rsid w:val="00A0285D"/>
    <w:rsid w:val="00A145E2"/>
    <w:rsid w:val="00A2602C"/>
    <w:rsid w:val="00A30188"/>
    <w:rsid w:val="00A344B1"/>
    <w:rsid w:val="00A507A7"/>
    <w:rsid w:val="00A53639"/>
    <w:rsid w:val="00A53F7E"/>
    <w:rsid w:val="00A650FE"/>
    <w:rsid w:val="00A652EF"/>
    <w:rsid w:val="00A70C32"/>
    <w:rsid w:val="00A76044"/>
    <w:rsid w:val="00A817B2"/>
    <w:rsid w:val="00A92525"/>
    <w:rsid w:val="00A93218"/>
    <w:rsid w:val="00A960A2"/>
    <w:rsid w:val="00AA687C"/>
    <w:rsid w:val="00AB7E5F"/>
    <w:rsid w:val="00AC0179"/>
    <w:rsid w:val="00AC5552"/>
    <w:rsid w:val="00AE67AF"/>
    <w:rsid w:val="00AE7005"/>
    <w:rsid w:val="00AF62AF"/>
    <w:rsid w:val="00B011C1"/>
    <w:rsid w:val="00B07F62"/>
    <w:rsid w:val="00B174FC"/>
    <w:rsid w:val="00B175CB"/>
    <w:rsid w:val="00B77703"/>
    <w:rsid w:val="00B93B8B"/>
    <w:rsid w:val="00B96EFF"/>
    <w:rsid w:val="00B974A8"/>
    <w:rsid w:val="00BA1C4B"/>
    <w:rsid w:val="00BB0704"/>
    <w:rsid w:val="00BB675F"/>
    <w:rsid w:val="00BD1528"/>
    <w:rsid w:val="00BD5B29"/>
    <w:rsid w:val="00BD5EB2"/>
    <w:rsid w:val="00BD6B4C"/>
    <w:rsid w:val="00BE1445"/>
    <w:rsid w:val="00BE1AE2"/>
    <w:rsid w:val="00BF5276"/>
    <w:rsid w:val="00C02685"/>
    <w:rsid w:val="00C05473"/>
    <w:rsid w:val="00C15762"/>
    <w:rsid w:val="00C231E4"/>
    <w:rsid w:val="00C238CD"/>
    <w:rsid w:val="00C34DD9"/>
    <w:rsid w:val="00C60859"/>
    <w:rsid w:val="00C83AA3"/>
    <w:rsid w:val="00C94C9B"/>
    <w:rsid w:val="00C9585A"/>
    <w:rsid w:val="00C96ECE"/>
    <w:rsid w:val="00CA7170"/>
    <w:rsid w:val="00CB1224"/>
    <w:rsid w:val="00CC746F"/>
    <w:rsid w:val="00CE0E26"/>
    <w:rsid w:val="00CE54A8"/>
    <w:rsid w:val="00CF1372"/>
    <w:rsid w:val="00D0144D"/>
    <w:rsid w:val="00D03DCD"/>
    <w:rsid w:val="00D0450F"/>
    <w:rsid w:val="00D46DB0"/>
    <w:rsid w:val="00D56188"/>
    <w:rsid w:val="00D56FC9"/>
    <w:rsid w:val="00D61251"/>
    <w:rsid w:val="00D63AFA"/>
    <w:rsid w:val="00D657D4"/>
    <w:rsid w:val="00D745FC"/>
    <w:rsid w:val="00D765F0"/>
    <w:rsid w:val="00D83B07"/>
    <w:rsid w:val="00D93405"/>
    <w:rsid w:val="00DB18EF"/>
    <w:rsid w:val="00DB4986"/>
    <w:rsid w:val="00DE6920"/>
    <w:rsid w:val="00DF085A"/>
    <w:rsid w:val="00DF3BA7"/>
    <w:rsid w:val="00E202A6"/>
    <w:rsid w:val="00E20E9E"/>
    <w:rsid w:val="00E4007A"/>
    <w:rsid w:val="00E44D14"/>
    <w:rsid w:val="00E46DF4"/>
    <w:rsid w:val="00E5279A"/>
    <w:rsid w:val="00E5660E"/>
    <w:rsid w:val="00E667FB"/>
    <w:rsid w:val="00EA4AA8"/>
    <w:rsid w:val="00EA52BC"/>
    <w:rsid w:val="00EB339C"/>
    <w:rsid w:val="00EC4DC3"/>
    <w:rsid w:val="00EC5534"/>
    <w:rsid w:val="00ED477A"/>
    <w:rsid w:val="00EE034D"/>
    <w:rsid w:val="00EE0581"/>
    <w:rsid w:val="00EF0BA3"/>
    <w:rsid w:val="00F05532"/>
    <w:rsid w:val="00F147A1"/>
    <w:rsid w:val="00F254E8"/>
    <w:rsid w:val="00F426E3"/>
    <w:rsid w:val="00F86101"/>
    <w:rsid w:val="00FA187B"/>
    <w:rsid w:val="00FB300E"/>
    <w:rsid w:val="00FC16E3"/>
    <w:rsid w:val="00FD0F8A"/>
    <w:rsid w:val="00FD14C5"/>
    <w:rsid w:val="00FD65D4"/>
    <w:rsid w:val="00FE6334"/>
    <w:rsid w:val="00FE6810"/>
    <w:rsid w:val="00FE7572"/>
    <w:rsid w:val="00FF1FDE"/>
    <w:rsid w:val="00FF4463"/>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EB959FB"/>
  <w15:chartTrackingRefBased/>
  <w15:docId w15:val="{AF55BA73-BD5F-46A7-9541-8F6A6573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A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A4AA8"/>
    <w:pPr>
      <w:keepNext/>
      <w:outlineLvl w:val="0"/>
    </w:pPr>
    <w:rPr>
      <w:b/>
      <w:bCs/>
      <w:smallCaps/>
    </w:rPr>
  </w:style>
  <w:style w:type="paragraph" w:styleId="Heading2">
    <w:name w:val="heading 2"/>
    <w:basedOn w:val="Normal"/>
    <w:next w:val="Normal"/>
    <w:link w:val="Heading2Char"/>
    <w:qFormat/>
    <w:rsid w:val="00EA4AA8"/>
    <w:pPr>
      <w:keepNext/>
      <w:jc w:val="center"/>
      <w:outlineLvl w:val="1"/>
    </w:pPr>
    <w:rPr>
      <w:smallCaps/>
      <w:sz w:val="32"/>
    </w:rPr>
  </w:style>
  <w:style w:type="paragraph" w:styleId="Heading3">
    <w:name w:val="heading 3"/>
    <w:basedOn w:val="Normal"/>
    <w:next w:val="Normal"/>
    <w:link w:val="Heading3Char"/>
    <w:qFormat/>
    <w:rsid w:val="00EA4AA8"/>
    <w:pPr>
      <w:keepNext/>
      <w:jc w:val="center"/>
      <w:outlineLvl w:val="2"/>
    </w:pPr>
    <w:rPr>
      <w:b/>
      <w:bCs/>
    </w:rPr>
  </w:style>
  <w:style w:type="paragraph" w:styleId="Heading4">
    <w:name w:val="heading 4"/>
    <w:basedOn w:val="Normal"/>
    <w:next w:val="Normal"/>
    <w:link w:val="Heading4Char"/>
    <w:uiPriority w:val="9"/>
    <w:qFormat/>
    <w:rsid w:val="00EA4AA8"/>
    <w:pPr>
      <w:keepNext/>
      <w:outlineLvl w:val="3"/>
    </w:pPr>
    <w:rPr>
      <w:szCs w:val="28"/>
      <w:u w:val="single"/>
    </w:rPr>
  </w:style>
  <w:style w:type="paragraph" w:styleId="Heading5">
    <w:name w:val="heading 5"/>
    <w:basedOn w:val="Normal"/>
    <w:next w:val="Normal"/>
    <w:link w:val="Heading5Char"/>
    <w:qFormat/>
    <w:rsid w:val="00EA4AA8"/>
    <w:pPr>
      <w:keepNext/>
      <w:outlineLvl w:val="4"/>
    </w:pPr>
    <w:rPr>
      <w:b/>
      <w:bCs/>
    </w:rPr>
  </w:style>
  <w:style w:type="paragraph" w:styleId="Heading6">
    <w:name w:val="heading 6"/>
    <w:basedOn w:val="Normal"/>
    <w:next w:val="Normal"/>
    <w:link w:val="Heading6Char"/>
    <w:qFormat/>
    <w:rsid w:val="00EA4AA8"/>
    <w:pPr>
      <w:keepNext/>
      <w:ind w:left="1440"/>
      <w:jc w:val="both"/>
      <w:outlineLvl w:val="5"/>
    </w:pPr>
    <w:rPr>
      <w:b/>
      <w:bCs/>
    </w:rPr>
  </w:style>
  <w:style w:type="paragraph" w:styleId="Heading7">
    <w:name w:val="heading 7"/>
    <w:basedOn w:val="Normal"/>
    <w:next w:val="Normal"/>
    <w:link w:val="Heading7Char"/>
    <w:qFormat/>
    <w:rsid w:val="00EA4AA8"/>
    <w:pPr>
      <w:keepNext/>
      <w:outlineLvl w:val="6"/>
    </w:pPr>
    <w:rPr>
      <w:b/>
      <w:bCs/>
      <w:sz w:val="28"/>
      <w:u w:val="single"/>
    </w:rPr>
  </w:style>
  <w:style w:type="paragraph" w:styleId="Heading8">
    <w:name w:val="heading 8"/>
    <w:basedOn w:val="Normal"/>
    <w:next w:val="Normal"/>
    <w:link w:val="Heading8Char"/>
    <w:qFormat/>
    <w:rsid w:val="00EA4AA8"/>
    <w:pPr>
      <w:keepNext/>
      <w:ind w:left="720" w:firstLine="720"/>
      <w:outlineLvl w:val="7"/>
    </w:pPr>
    <w:rPr>
      <w:b/>
      <w:bCs/>
    </w:rPr>
  </w:style>
  <w:style w:type="paragraph" w:styleId="Heading9">
    <w:name w:val="heading 9"/>
    <w:basedOn w:val="Normal"/>
    <w:next w:val="Normal"/>
    <w:link w:val="Heading9Char"/>
    <w:qFormat/>
    <w:rsid w:val="00EA4AA8"/>
    <w:pPr>
      <w:keepNext/>
      <w:jc w:val="center"/>
      <w:outlineLvl w:val="8"/>
    </w:pPr>
    <w:rPr>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AA8"/>
    <w:rPr>
      <w:rFonts w:ascii="Times New Roman" w:eastAsia="Times New Roman" w:hAnsi="Times New Roman" w:cs="Times New Roman"/>
      <w:b/>
      <w:bCs/>
      <w:smallCaps/>
      <w:sz w:val="24"/>
      <w:szCs w:val="24"/>
    </w:rPr>
  </w:style>
  <w:style w:type="character" w:customStyle="1" w:styleId="Heading2Char">
    <w:name w:val="Heading 2 Char"/>
    <w:basedOn w:val="DefaultParagraphFont"/>
    <w:link w:val="Heading2"/>
    <w:rsid w:val="00EA4AA8"/>
    <w:rPr>
      <w:rFonts w:ascii="Times New Roman" w:eastAsia="Times New Roman" w:hAnsi="Times New Roman" w:cs="Times New Roman"/>
      <w:smallCaps/>
      <w:sz w:val="32"/>
      <w:szCs w:val="24"/>
    </w:rPr>
  </w:style>
  <w:style w:type="character" w:customStyle="1" w:styleId="Heading3Char">
    <w:name w:val="Heading 3 Char"/>
    <w:basedOn w:val="DefaultParagraphFont"/>
    <w:link w:val="Heading3"/>
    <w:rsid w:val="00EA4AA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EA4AA8"/>
    <w:rPr>
      <w:rFonts w:ascii="Times New Roman" w:eastAsia="Times New Roman" w:hAnsi="Times New Roman" w:cs="Times New Roman"/>
      <w:sz w:val="24"/>
      <w:szCs w:val="28"/>
      <w:u w:val="single"/>
    </w:rPr>
  </w:style>
  <w:style w:type="character" w:customStyle="1" w:styleId="Heading5Char">
    <w:name w:val="Heading 5 Char"/>
    <w:basedOn w:val="DefaultParagraphFont"/>
    <w:link w:val="Heading5"/>
    <w:rsid w:val="00EA4AA8"/>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A4AA8"/>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EA4AA8"/>
    <w:rPr>
      <w:rFonts w:ascii="Times New Roman" w:eastAsia="Times New Roman" w:hAnsi="Times New Roman" w:cs="Times New Roman"/>
      <w:b/>
      <w:bCs/>
      <w:sz w:val="28"/>
      <w:szCs w:val="24"/>
      <w:u w:val="single"/>
    </w:rPr>
  </w:style>
  <w:style w:type="character" w:customStyle="1" w:styleId="Heading8Char">
    <w:name w:val="Heading 8 Char"/>
    <w:basedOn w:val="DefaultParagraphFont"/>
    <w:link w:val="Heading8"/>
    <w:rsid w:val="00EA4AA8"/>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EA4AA8"/>
    <w:rPr>
      <w:rFonts w:ascii="Times New Roman" w:eastAsia="Times New Roman" w:hAnsi="Times New Roman" w:cs="Times New Roman"/>
      <w:smallCaps/>
      <w:sz w:val="36"/>
      <w:szCs w:val="24"/>
    </w:rPr>
  </w:style>
  <w:style w:type="paragraph" w:styleId="Title">
    <w:name w:val="Title"/>
    <w:basedOn w:val="Normal"/>
    <w:link w:val="TitleChar"/>
    <w:qFormat/>
    <w:rsid w:val="00EA4AA8"/>
    <w:pPr>
      <w:jc w:val="center"/>
    </w:pPr>
    <w:rPr>
      <w:smallCaps/>
      <w:sz w:val="32"/>
    </w:rPr>
  </w:style>
  <w:style w:type="character" w:customStyle="1" w:styleId="TitleChar">
    <w:name w:val="Title Char"/>
    <w:basedOn w:val="DefaultParagraphFont"/>
    <w:link w:val="Title"/>
    <w:rsid w:val="00EA4AA8"/>
    <w:rPr>
      <w:rFonts w:ascii="Times New Roman" w:eastAsia="Times New Roman" w:hAnsi="Times New Roman" w:cs="Times New Roman"/>
      <w:smallCaps/>
      <w:sz w:val="32"/>
      <w:szCs w:val="24"/>
    </w:rPr>
  </w:style>
  <w:style w:type="paragraph" w:styleId="BodyText">
    <w:name w:val="Body Text"/>
    <w:basedOn w:val="Normal"/>
    <w:link w:val="BodyTextChar"/>
    <w:semiHidden/>
    <w:rsid w:val="00EA4AA8"/>
    <w:rPr>
      <w:b/>
      <w:bCs/>
    </w:rPr>
  </w:style>
  <w:style w:type="character" w:customStyle="1" w:styleId="BodyTextChar">
    <w:name w:val="Body Text Char"/>
    <w:basedOn w:val="DefaultParagraphFont"/>
    <w:link w:val="BodyText"/>
    <w:semiHidden/>
    <w:rsid w:val="00EA4AA8"/>
    <w:rPr>
      <w:rFonts w:ascii="Times New Roman" w:eastAsia="Times New Roman" w:hAnsi="Times New Roman" w:cs="Times New Roman"/>
      <w:b/>
      <w:bCs/>
      <w:sz w:val="24"/>
      <w:szCs w:val="24"/>
    </w:rPr>
  </w:style>
  <w:style w:type="character" w:styleId="Hyperlink">
    <w:name w:val="Hyperlink"/>
    <w:basedOn w:val="DefaultParagraphFont"/>
    <w:uiPriority w:val="99"/>
    <w:rsid w:val="00EA4AA8"/>
    <w:rPr>
      <w:color w:val="0000FF"/>
      <w:u w:val="single"/>
    </w:rPr>
  </w:style>
  <w:style w:type="paragraph" w:styleId="Subtitle">
    <w:name w:val="Subtitle"/>
    <w:basedOn w:val="Normal"/>
    <w:link w:val="SubtitleChar"/>
    <w:qFormat/>
    <w:rsid w:val="00EA4AA8"/>
    <w:pPr>
      <w:jc w:val="center"/>
    </w:pPr>
    <w:rPr>
      <w:smallCaps/>
      <w:sz w:val="32"/>
    </w:rPr>
  </w:style>
  <w:style w:type="character" w:customStyle="1" w:styleId="SubtitleChar">
    <w:name w:val="Subtitle Char"/>
    <w:basedOn w:val="DefaultParagraphFont"/>
    <w:link w:val="Subtitle"/>
    <w:rsid w:val="00EA4AA8"/>
    <w:rPr>
      <w:rFonts w:ascii="Times New Roman" w:eastAsia="Times New Roman" w:hAnsi="Times New Roman" w:cs="Times New Roman"/>
      <w:smallCaps/>
      <w:sz w:val="32"/>
      <w:szCs w:val="24"/>
    </w:rPr>
  </w:style>
  <w:style w:type="paragraph" w:styleId="BodyText2">
    <w:name w:val="Body Text 2"/>
    <w:basedOn w:val="Normal"/>
    <w:link w:val="BodyText2Char"/>
    <w:uiPriority w:val="99"/>
    <w:semiHidden/>
    <w:rsid w:val="00EA4AA8"/>
    <w:rPr>
      <w:b/>
      <w:bCs/>
    </w:rPr>
  </w:style>
  <w:style w:type="character" w:customStyle="1" w:styleId="BodyText2Char">
    <w:name w:val="Body Text 2 Char"/>
    <w:basedOn w:val="DefaultParagraphFont"/>
    <w:link w:val="BodyText2"/>
    <w:uiPriority w:val="99"/>
    <w:semiHidden/>
    <w:rsid w:val="00EA4AA8"/>
    <w:rPr>
      <w:rFonts w:ascii="Times New Roman" w:eastAsia="Times New Roman" w:hAnsi="Times New Roman" w:cs="Times New Roman"/>
      <w:b/>
      <w:bCs/>
      <w:sz w:val="24"/>
      <w:szCs w:val="24"/>
    </w:rPr>
  </w:style>
  <w:style w:type="paragraph" w:styleId="Footer">
    <w:name w:val="footer"/>
    <w:basedOn w:val="Normal"/>
    <w:link w:val="FooterChar"/>
    <w:rsid w:val="00EA4AA8"/>
    <w:pPr>
      <w:tabs>
        <w:tab w:val="center" w:pos="4320"/>
        <w:tab w:val="right" w:pos="8640"/>
      </w:tabs>
    </w:pPr>
  </w:style>
  <w:style w:type="character" w:customStyle="1" w:styleId="FooterChar">
    <w:name w:val="Footer Char"/>
    <w:basedOn w:val="DefaultParagraphFont"/>
    <w:link w:val="Footer"/>
    <w:rsid w:val="00EA4AA8"/>
    <w:rPr>
      <w:rFonts w:ascii="Times New Roman" w:eastAsia="Times New Roman" w:hAnsi="Times New Roman" w:cs="Times New Roman"/>
      <w:sz w:val="24"/>
      <w:szCs w:val="24"/>
    </w:rPr>
  </w:style>
  <w:style w:type="character" w:styleId="PageNumber">
    <w:name w:val="page number"/>
    <w:basedOn w:val="DefaultParagraphFont"/>
    <w:semiHidden/>
    <w:rsid w:val="00EA4AA8"/>
  </w:style>
  <w:style w:type="paragraph" w:styleId="BodyText3">
    <w:name w:val="Body Text 3"/>
    <w:basedOn w:val="Normal"/>
    <w:link w:val="BodyText3Char"/>
    <w:semiHidden/>
    <w:rsid w:val="00EA4AA8"/>
    <w:pPr>
      <w:pBdr>
        <w:top w:val="single" w:sz="4" w:space="1" w:color="auto"/>
        <w:left w:val="single" w:sz="4" w:space="4" w:color="auto"/>
        <w:bottom w:val="single" w:sz="4" w:space="1" w:color="auto"/>
        <w:right w:val="single" w:sz="4" w:space="4" w:color="auto"/>
      </w:pBdr>
    </w:pPr>
    <w:rPr>
      <w:b/>
      <w:bCs/>
    </w:rPr>
  </w:style>
  <w:style w:type="character" w:customStyle="1" w:styleId="BodyText3Char">
    <w:name w:val="Body Text 3 Char"/>
    <w:basedOn w:val="DefaultParagraphFont"/>
    <w:link w:val="BodyText3"/>
    <w:semiHidden/>
    <w:rsid w:val="00EA4AA8"/>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rsid w:val="00EA4AA8"/>
    <w:pPr>
      <w:ind w:left="360" w:hanging="360"/>
    </w:pPr>
    <w:rPr>
      <w:szCs w:val="28"/>
    </w:rPr>
  </w:style>
  <w:style w:type="character" w:customStyle="1" w:styleId="BodyTextIndentChar">
    <w:name w:val="Body Text Indent Char"/>
    <w:basedOn w:val="DefaultParagraphFont"/>
    <w:link w:val="BodyTextIndent"/>
    <w:uiPriority w:val="99"/>
    <w:rsid w:val="00EA4AA8"/>
    <w:rPr>
      <w:rFonts w:ascii="Times New Roman" w:eastAsia="Times New Roman" w:hAnsi="Times New Roman" w:cs="Times New Roman"/>
      <w:sz w:val="24"/>
      <w:szCs w:val="28"/>
    </w:rPr>
  </w:style>
  <w:style w:type="paragraph" w:styleId="Header">
    <w:name w:val="header"/>
    <w:basedOn w:val="Normal"/>
    <w:link w:val="HeaderChar"/>
    <w:uiPriority w:val="99"/>
    <w:rsid w:val="00EA4AA8"/>
    <w:pPr>
      <w:tabs>
        <w:tab w:val="center" w:pos="4320"/>
        <w:tab w:val="right" w:pos="8640"/>
      </w:tabs>
    </w:pPr>
  </w:style>
  <w:style w:type="character" w:customStyle="1" w:styleId="HeaderChar">
    <w:name w:val="Header Char"/>
    <w:basedOn w:val="DefaultParagraphFont"/>
    <w:link w:val="Header"/>
    <w:uiPriority w:val="99"/>
    <w:rsid w:val="00EA4AA8"/>
    <w:rPr>
      <w:rFonts w:ascii="Times New Roman" w:eastAsia="Times New Roman" w:hAnsi="Times New Roman" w:cs="Times New Roman"/>
      <w:sz w:val="24"/>
      <w:szCs w:val="24"/>
    </w:rPr>
  </w:style>
  <w:style w:type="paragraph" w:styleId="ListNumber2">
    <w:name w:val="List Number 2"/>
    <w:basedOn w:val="Normal"/>
    <w:semiHidden/>
    <w:rsid w:val="00EA4AA8"/>
    <w:pPr>
      <w:numPr>
        <w:numId w:val="1"/>
      </w:numPr>
    </w:pPr>
  </w:style>
  <w:style w:type="paragraph" w:styleId="BodyTextIndent2">
    <w:name w:val="Body Text Indent 2"/>
    <w:basedOn w:val="Normal"/>
    <w:link w:val="BodyTextIndent2Char"/>
    <w:uiPriority w:val="99"/>
    <w:rsid w:val="00EA4AA8"/>
    <w:pPr>
      <w:tabs>
        <w:tab w:val="left" w:pos="360"/>
      </w:tabs>
      <w:ind w:left="360"/>
    </w:pPr>
    <w:rPr>
      <w:szCs w:val="28"/>
    </w:rPr>
  </w:style>
  <w:style w:type="character" w:customStyle="1" w:styleId="BodyTextIndent2Char">
    <w:name w:val="Body Text Indent 2 Char"/>
    <w:basedOn w:val="DefaultParagraphFont"/>
    <w:link w:val="BodyTextIndent2"/>
    <w:uiPriority w:val="99"/>
    <w:rsid w:val="00EA4AA8"/>
    <w:rPr>
      <w:rFonts w:ascii="Times New Roman" w:eastAsia="Times New Roman" w:hAnsi="Times New Roman" w:cs="Times New Roman"/>
      <w:sz w:val="24"/>
      <w:szCs w:val="28"/>
    </w:rPr>
  </w:style>
  <w:style w:type="character" w:styleId="FollowedHyperlink">
    <w:name w:val="FollowedHyperlink"/>
    <w:basedOn w:val="DefaultParagraphFont"/>
    <w:uiPriority w:val="99"/>
    <w:semiHidden/>
    <w:rsid w:val="00EA4AA8"/>
    <w:rPr>
      <w:color w:val="800080"/>
      <w:u w:val="single"/>
    </w:rPr>
  </w:style>
  <w:style w:type="paragraph" w:styleId="BalloonText">
    <w:name w:val="Balloon Text"/>
    <w:basedOn w:val="Normal"/>
    <w:link w:val="BalloonTextChar"/>
    <w:uiPriority w:val="99"/>
    <w:semiHidden/>
    <w:rsid w:val="00EA4AA8"/>
    <w:rPr>
      <w:rFonts w:ascii="Tahoma" w:hAnsi="Tahoma" w:cs="Tahoma"/>
      <w:sz w:val="16"/>
      <w:szCs w:val="16"/>
    </w:rPr>
  </w:style>
  <w:style w:type="character" w:customStyle="1" w:styleId="BalloonTextChar">
    <w:name w:val="Balloon Text Char"/>
    <w:basedOn w:val="DefaultParagraphFont"/>
    <w:link w:val="BalloonText"/>
    <w:uiPriority w:val="99"/>
    <w:semiHidden/>
    <w:rsid w:val="00EA4AA8"/>
    <w:rPr>
      <w:rFonts w:ascii="Tahoma" w:eastAsia="Times New Roman" w:hAnsi="Tahoma" w:cs="Tahoma"/>
      <w:sz w:val="16"/>
      <w:szCs w:val="16"/>
    </w:rPr>
  </w:style>
  <w:style w:type="character" w:styleId="CommentReference">
    <w:name w:val="annotation reference"/>
    <w:basedOn w:val="DefaultParagraphFont"/>
    <w:semiHidden/>
    <w:rsid w:val="00EA4AA8"/>
    <w:rPr>
      <w:sz w:val="16"/>
      <w:szCs w:val="16"/>
    </w:rPr>
  </w:style>
  <w:style w:type="paragraph" w:styleId="CommentText">
    <w:name w:val="annotation text"/>
    <w:basedOn w:val="Normal"/>
    <w:link w:val="CommentTextChar"/>
    <w:rsid w:val="00EA4AA8"/>
    <w:rPr>
      <w:sz w:val="20"/>
      <w:szCs w:val="20"/>
    </w:rPr>
  </w:style>
  <w:style w:type="character" w:customStyle="1" w:styleId="CommentTextChar">
    <w:name w:val="Comment Text Char"/>
    <w:basedOn w:val="DefaultParagraphFont"/>
    <w:link w:val="CommentText"/>
    <w:rsid w:val="00EA4AA8"/>
    <w:rPr>
      <w:rFonts w:ascii="Times New Roman" w:eastAsia="Times New Roman" w:hAnsi="Times New Roman" w:cs="Times New Roman"/>
      <w:sz w:val="20"/>
      <w:szCs w:val="20"/>
    </w:rPr>
  </w:style>
  <w:style w:type="table" w:styleId="TableGrid">
    <w:name w:val="Table Grid"/>
    <w:basedOn w:val="TableNormal"/>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EA4AA8"/>
    <w:rPr>
      <w:b/>
      <w:bCs/>
    </w:rPr>
  </w:style>
  <w:style w:type="character" w:customStyle="1" w:styleId="CommentSubjectChar">
    <w:name w:val="Comment Subject Char"/>
    <w:basedOn w:val="CommentTextChar"/>
    <w:link w:val="CommentSubject"/>
    <w:uiPriority w:val="99"/>
    <w:semiHidden/>
    <w:rsid w:val="00EA4AA8"/>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EA4AA8"/>
    <w:pPr>
      <w:ind w:left="720"/>
      <w:contextualSpacing/>
    </w:pPr>
  </w:style>
  <w:style w:type="paragraph" w:customStyle="1" w:styleId="Office">
    <w:name w:val="Office"/>
    <w:aliases w:val="section or unit name"/>
    <w:qFormat/>
    <w:rsid w:val="00EA4AA8"/>
    <w:pPr>
      <w:spacing w:after="0" w:line="240" w:lineRule="auto"/>
      <w:ind w:left="-126"/>
    </w:pPr>
    <w:rPr>
      <w:rFonts w:ascii="Arial" w:eastAsia="Times New Roman" w:hAnsi="Arial" w:cs="Times New Roman"/>
      <w:color w:val="005595"/>
      <w:w w:val="90"/>
      <w:szCs w:val="24"/>
    </w:rPr>
  </w:style>
  <w:style w:type="paragraph" w:customStyle="1" w:styleId="Governorname">
    <w:name w:val="Governor name"/>
    <w:qFormat/>
    <w:rsid w:val="00EA4AA8"/>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styleId="TOCHeading">
    <w:name w:val="TOC Heading"/>
    <w:basedOn w:val="Heading1"/>
    <w:next w:val="Normal"/>
    <w:uiPriority w:val="39"/>
    <w:unhideWhenUsed/>
    <w:qFormat/>
    <w:rsid w:val="00EA4AA8"/>
    <w:pPr>
      <w:keepLines/>
      <w:spacing w:before="480" w:line="276" w:lineRule="auto"/>
      <w:outlineLvl w:val="9"/>
    </w:pPr>
    <w:rPr>
      <w:rFonts w:asciiTheme="majorHAnsi" w:eastAsiaTheme="majorEastAsia" w:hAnsiTheme="majorHAnsi" w:cstheme="majorBidi"/>
      <w:smallCaps w:val="0"/>
      <w:color w:val="2F5496" w:themeColor="accent1" w:themeShade="BF"/>
      <w:sz w:val="28"/>
      <w:szCs w:val="28"/>
    </w:rPr>
  </w:style>
  <w:style w:type="paragraph" w:styleId="TOC1">
    <w:name w:val="toc 1"/>
    <w:basedOn w:val="Normal"/>
    <w:next w:val="Normal"/>
    <w:autoRedefine/>
    <w:uiPriority w:val="39"/>
    <w:unhideWhenUsed/>
    <w:qFormat/>
    <w:rsid w:val="00EA4AA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qFormat/>
    <w:rsid w:val="00EA4AA8"/>
    <w:pPr>
      <w:spacing w:after="120" w:line="360" w:lineRule="auto"/>
      <w:ind w:left="360" w:hanging="9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EA4AA8"/>
    <w:pPr>
      <w:spacing w:after="100" w:line="276" w:lineRule="auto"/>
      <w:ind w:left="440" w:hanging="17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A4AA8"/>
    <w:pPr>
      <w:autoSpaceDE w:val="0"/>
      <w:autoSpaceDN w:val="0"/>
    </w:pPr>
    <w:rPr>
      <w:rFonts w:ascii="Tahoma" w:eastAsiaTheme="minorHAnsi" w:hAnsi="Tahoma" w:cs="Tahoma"/>
      <w:color w:val="000000"/>
    </w:rPr>
  </w:style>
  <w:style w:type="table" w:customStyle="1" w:styleId="TableGrid11">
    <w:name w:val="Table Grid11"/>
    <w:basedOn w:val="TableNormal"/>
    <w:next w:val="TableGrid"/>
    <w:uiPriority w:val="59"/>
    <w:rsid w:val="00EA4AA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A4AA8"/>
    <w:rPr>
      <w:vertAlign w:val="superscript"/>
    </w:rPr>
  </w:style>
  <w:style w:type="table" w:customStyle="1" w:styleId="TableGrid21">
    <w:name w:val="Table Grid21"/>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4AA8"/>
    <w:rPr>
      <w:sz w:val="20"/>
      <w:szCs w:val="20"/>
    </w:rPr>
  </w:style>
  <w:style w:type="character" w:customStyle="1" w:styleId="FootnoteTextChar">
    <w:name w:val="Footnote Text Char"/>
    <w:basedOn w:val="DefaultParagraphFont"/>
    <w:link w:val="FootnoteText"/>
    <w:uiPriority w:val="99"/>
    <w:semiHidden/>
    <w:rsid w:val="00EA4AA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A4AA8"/>
    <w:rPr>
      <w:color w:val="605E5C"/>
      <w:shd w:val="clear" w:color="auto" w:fill="E1DFDD"/>
    </w:rPr>
  </w:style>
  <w:style w:type="paragraph" w:styleId="EndnoteText">
    <w:name w:val="endnote text"/>
    <w:basedOn w:val="Normal"/>
    <w:link w:val="EndnoteTextChar"/>
    <w:uiPriority w:val="99"/>
    <w:semiHidden/>
    <w:unhideWhenUsed/>
    <w:rsid w:val="00EA4AA8"/>
    <w:rPr>
      <w:sz w:val="20"/>
      <w:szCs w:val="20"/>
    </w:rPr>
  </w:style>
  <w:style w:type="character" w:customStyle="1" w:styleId="EndnoteTextChar">
    <w:name w:val="Endnote Text Char"/>
    <w:basedOn w:val="DefaultParagraphFont"/>
    <w:link w:val="EndnoteText"/>
    <w:uiPriority w:val="99"/>
    <w:semiHidden/>
    <w:rsid w:val="00EA4A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A4AA8"/>
    <w:rPr>
      <w:vertAlign w:val="superscript"/>
    </w:rPr>
  </w:style>
  <w:style w:type="table" w:customStyle="1" w:styleId="TableGrid9">
    <w:name w:val="Table Grid9"/>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title">
    <w:name w:val="rule_title"/>
    <w:basedOn w:val="DefaultParagraphFont"/>
    <w:rsid w:val="00EA4AA8"/>
  </w:style>
  <w:style w:type="paragraph" w:styleId="Revision">
    <w:name w:val="Revision"/>
    <w:hidden/>
    <w:uiPriority w:val="99"/>
    <w:semiHidden/>
    <w:rsid w:val="00EA4AA8"/>
    <w:pPr>
      <w:spacing w:after="0" w:line="240" w:lineRule="auto"/>
    </w:pPr>
    <w:rPr>
      <w:rFonts w:ascii="Times New Roman" w:eastAsia="Times New Roman" w:hAnsi="Times New Roman" w:cs="Times New Roman"/>
      <w:sz w:val="24"/>
      <w:szCs w:val="24"/>
    </w:rPr>
  </w:style>
  <w:style w:type="character" w:styleId="SubtleReference">
    <w:name w:val="Subtle Reference"/>
    <w:uiPriority w:val="31"/>
    <w:rsid w:val="00EA4AA8"/>
    <w:rPr>
      <w:smallCaps/>
      <w:color w:val="C0504D"/>
      <w:u w:val="single"/>
    </w:rPr>
  </w:style>
  <w:style w:type="paragraph" w:customStyle="1" w:styleId="L1ABCbullets">
    <w:name w:val="(L1) ABC bullets"/>
    <w:basedOn w:val="Normal"/>
    <w:link w:val="L1ABCbulletsChar"/>
    <w:qFormat/>
    <w:rsid w:val="00EA4AA8"/>
    <w:pPr>
      <w:numPr>
        <w:numId w:val="8"/>
      </w:numPr>
    </w:pPr>
    <w:rPr>
      <w:rFonts w:eastAsia="Calibri"/>
      <w:szCs w:val="22"/>
      <w:lang w:val="x-none" w:eastAsia="x-none"/>
    </w:rPr>
  </w:style>
  <w:style w:type="character" w:customStyle="1" w:styleId="L1ABCbulletsChar">
    <w:name w:val="(L1) ABC bullets Char"/>
    <w:link w:val="L1ABCbullets"/>
    <w:rsid w:val="00EA4AA8"/>
    <w:rPr>
      <w:rFonts w:ascii="Times New Roman" w:eastAsia="Calibri" w:hAnsi="Times New Roman" w:cs="Times New Roman"/>
      <w:sz w:val="24"/>
      <w:lang w:val="x-none" w:eastAsia="x-none"/>
    </w:rPr>
  </w:style>
  <w:style w:type="paragraph" w:customStyle="1" w:styleId="letteredbullet">
    <w:name w:val="lettered bullet"/>
    <w:next w:val="Normal"/>
    <w:rsid w:val="00EA4AA8"/>
    <w:pPr>
      <w:numPr>
        <w:numId w:val="3"/>
      </w:numPr>
      <w:spacing w:after="0" w:line="240" w:lineRule="auto"/>
    </w:pPr>
    <w:rPr>
      <w:rFonts w:ascii="Times New Roman" w:eastAsia="Calibri" w:hAnsi="Times New Roman" w:cs="Times New Roman"/>
      <w:sz w:val="24"/>
    </w:rPr>
  </w:style>
  <w:style w:type="character" w:styleId="Strong">
    <w:name w:val="Strong"/>
    <w:uiPriority w:val="22"/>
    <w:rsid w:val="00EA4AA8"/>
    <w:rPr>
      <w:b/>
      <w:bCs/>
    </w:rPr>
  </w:style>
  <w:style w:type="paragraph" w:styleId="NormalWeb">
    <w:name w:val="Normal (Web)"/>
    <w:basedOn w:val="Normal"/>
    <w:uiPriority w:val="99"/>
    <w:unhideWhenUsed/>
    <w:rsid w:val="00EA4AA8"/>
    <w:pPr>
      <w:spacing w:before="100" w:beforeAutospacing="1" w:after="100" w:afterAutospacing="1"/>
    </w:pPr>
  </w:style>
  <w:style w:type="paragraph" w:styleId="DocumentMap">
    <w:name w:val="Document Map"/>
    <w:basedOn w:val="Normal"/>
    <w:link w:val="DocumentMapChar"/>
    <w:uiPriority w:val="99"/>
    <w:semiHidden/>
    <w:unhideWhenUsed/>
    <w:rsid w:val="00EA4AA8"/>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EA4AA8"/>
    <w:rPr>
      <w:rFonts w:ascii="Tahoma" w:eastAsia="Calibri" w:hAnsi="Tahoma" w:cs="Tahoma"/>
      <w:sz w:val="16"/>
      <w:szCs w:val="16"/>
    </w:rPr>
  </w:style>
  <w:style w:type="paragraph" w:customStyle="1" w:styleId="Hyperlink1">
    <w:name w:val="Hyperlink1"/>
    <w:basedOn w:val="Normal"/>
    <w:rsid w:val="00EA4AA8"/>
    <w:rPr>
      <w:rFonts w:eastAsia="Calibri"/>
      <w:szCs w:val="22"/>
      <w:lang w:val="x-none"/>
    </w:rPr>
  </w:style>
  <w:style w:type="paragraph" w:customStyle="1" w:styleId="FormTitle">
    <w:name w:val="Form Title"/>
    <w:basedOn w:val="ListParagraph"/>
    <w:link w:val="FormTitleChar"/>
    <w:qFormat/>
    <w:rsid w:val="00EA4AA8"/>
    <w:pPr>
      <w:spacing w:after="120"/>
      <w:ind w:left="0"/>
      <w:jc w:val="center"/>
    </w:pPr>
    <w:rPr>
      <w:rFonts w:eastAsia="Calibri"/>
      <w:b/>
      <w:sz w:val="32"/>
      <w:szCs w:val="32"/>
    </w:rPr>
  </w:style>
  <w:style w:type="paragraph" w:customStyle="1" w:styleId="TableHeader">
    <w:name w:val="Table Header"/>
    <w:basedOn w:val="ListParagraph"/>
    <w:link w:val="TableHeaderChar"/>
    <w:qFormat/>
    <w:rsid w:val="00EA4AA8"/>
    <w:pPr>
      <w:ind w:left="0"/>
      <w:jc w:val="center"/>
    </w:pPr>
    <w:rPr>
      <w:rFonts w:eastAsia="Calibri"/>
      <w:b/>
      <w:color w:val="FFFFFF"/>
      <w:sz w:val="28"/>
      <w:szCs w:val="28"/>
    </w:rPr>
  </w:style>
  <w:style w:type="character" w:customStyle="1" w:styleId="ListParagraphChar">
    <w:name w:val="List Paragraph Char"/>
    <w:link w:val="ListParagraph"/>
    <w:uiPriority w:val="34"/>
    <w:rsid w:val="00EA4AA8"/>
    <w:rPr>
      <w:rFonts w:ascii="Times New Roman" w:eastAsia="Times New Roman" w:hAnsi="Times New Roman" w:cs="Times New Roman"/>
      <w:sz w:val="24"/>
      <w:szCs w:val="24"/>
    </w:rPr>
  </w:style>
  <w:style w:type="character" w:customStyle="1" w:styleId="FormTitleChar">
    <w:name w:val="Form Title Char"/>
    <w:link w:val="FormTitle"/>
    <w:rsid w:val="00EA4AA8"/>
    <w:rPr>
      <w:rFonts w:ascii="Times New Roman" w:eastAsia="Calibri" w:hAnsi="Times New Roman" w:cs="Times New Roman"/>
      <w:b/>
      <w:sz w:val="32"/>
      <w:szCs w:val="32"/>
    </w:rPr>
  </w:style>
  <w:style w:type="paragraph" w:customStyle="1" w:styleId="TableSectionHeader">
    <w:name w:val="Table Section Header"/>
    <w:basedOn w:val="Heading1"/>
    <w:link w:val="TableSectionHeaderChar"/>
    <w:qFormat/>
    <w:rsid w:val="00EA4AA8"/>
    <w:pPr>
      <w:numPr>
        <w:numId w:val="7"/>
      </w:numPr>
    </w:pPr>
    <w:rPr>
      <w:rFonts w:eastAsia="Calibri"/>
      <w:bCs w:val="0"/>
      <w:smallCaps w:val="0"/>
      <w:lang w:val="x-none" w:eastAsia="x-none"/>
    </w:rPr>
  </w:style>
  <w:style w:type="character" w:customStyle="1" w:styleId="TableHeaderChar">
    <w:name w:val="Table Header Char"/>
    <w:link w:val="TableHeader"/>
    <w:rsid w:val="00EA4AA8"/>
    <w:rPr>
      <w:rFonts w:ascii="Times New Roman" w:eastAsia="Calibri" w:hAnsi="Times New Roman" w:cs="Times New Roman"/>
      <w:b/>
      <w:color w:val="FFFFFF"/>
      <w:sz w:val="28"/>
      <w:szCs w:val="28"/>
    </w:rPr>
  </w:style>
  <w:style w:type="character" w:styleId="PlaceholderText">
    <w:name w:val="Placeholder Text"/>
    <w:uiPriority w:val="99"/>
    <w:semiHidden/>
    <w:rsid w:val="00EA4AA8"/>
    <w:rPr>
      <w:color w:val="808080"/>
    </w:rPr>
  </w:style>
  <w:style w:type="character" w:customStyle="1" w:styleId="TableSectionHeaderChar">
    <w:name w:val="Table Section Header Char"/>
    <w:link w:val="TableSectionHeader"/>
    <w:rsid w:val="00EA4AA8"/>
    <w:rPr>
      <w:rFonts w:ascii="Times New Roman" w:eastAsia="Calibri" w:hAnsi="Times New Roman" w:cs="Times New Roman"/>
      <w:b/>
      <w:sz w:val="24"/>
      <w:szCs w:val="24"/>
      <w:lang w:val="x-none" w:eastAsia="x-none"/>
    </w:rPr>
  </w:style>
  <w:style w:type="paragraph" w:customStyle="1" w:styleId="UserEnteredinparagraph">
    <w:name w:val="User Entered (in paragraph)"/>
    <w:basedOn w:val="ListParagraph"/>
    <w:link w:val="UserEnteredinparagraphChar"/>
    <w:rsid w:val="00EA4AA8"/>
    <w:pPr>
      <w:shd w:val="clear" w:color="auto" w:fill="D9D9D9"/>
      <w:ind w:left="0"/>
    </w:pPr>
    <w:rPr>
      <w:rFonts w:ascii="Arial" w:eastAsia="Calibri" w:hAnsi="Arial"/>
      <w:szCs w:val="22"/>
    </w:rPr>
  </w:style>
  <w:style w:type="paragraph" w:customStyle="1" w:styleId="UserEnteredGeneral">
    <w:name w:val="User Entered (General)"/>
    <w:basedOn w:val="ListParagraph"/>
    <w:link w:val="UserEnteredGeneralChar"/>
    <w:rsid w:val="00EA4AA8"/>
    <w:pPr>
      <w:spacing w:before="60"/>
      <w:ind w:left="0"/>
    </w:pPr>
    <w:rPr>
      <w:rFonts w:ascii="Arial" w:eastAsia="Calibri" w:hAnsi="Arial"/>
    </w:rPr>
  </w:style>
  <w:style w:type="character" w:customStyle="1" w:styleId="UserEnteredinparagraphChar">
    <w:name w:val="User Entered (in paragraph) Char"/>
    <w:link w:val="UserEnteredinparagraph"/>
    <w:rsid w:val="00EA4AA8"/>
    <w:rPr>
      <w:rFonts w:ascii="Arial" w:eastAsia="Calibri" w:hAnsi="Arial" w:cs="Times New Roman"/>
      <w:sz w:val="24"/>
      <w:shd w:val="clear" w:color="auto" w:fill="D9D9D9"/>
    </w:rPr>
  </w:style>
  <w:style w:type="paragraph" w:customStyle="1" w:styleId="TableSubheader">
    <w:name w:val="Table Subheader"/>
    <w:basedOn w:val="ListParagraph"/>
    <w:link w:val="TableSubheaderChar"/>
    <w:qFormat/>
    <w:rsid w:val="00EA4AA8"/>
    <w:pPr>
      <w:ind w:left="0"/>
    </w:pPr>
    <w:rPr>
      <w:rFonts w:eastAsia="Calibri"/>
      <w:b/>
    </w:rPr>
  </w:style>
  <w:style w:type="character" w:customStyle="1" w:styleId="UserEnteredGeneralChar">
    <w:name w:val="User Entered (General) Char"/>
    <w:link w:val="UserEnteredGeneral"/>
    <w:rsid w:val="00EA4AA8"/>
    <w:rPr>
      <w:rFonts w:ascii="Arial" w:eastAsia="Calibri" w:hAnsi="Arial" w:cs="Times New Roman"/>
      <w:sz w:val="24"/>
      <w:szCs w:val="24"/>
    </w:rPr>
  </w:style>
  <w:style w:type="character" w:customStyle="1" w:styleId="TableSubheaderChar">
    <w:name w:val="Table Subheader Char"/>
    <w:link w:val="TableSubheader"/>
    <w:rsid w:val="00EA4AA8"/>
    <w:rPr>
      <w:rFonts w:ascii="Times New Roman" w:eastAsia="Calibri" w:hAnsi="Times New Roman" w:cs="Times New Roman"/>
      <w:b/>
      <w:sz w:val="24"/>
      <w:szCs w:val="24"/>
    </w:rPr>
  </w:style>
  <w:style w:type="paragraph" w:customStyle="1" w:styleId="ABCbullets">
    <w:name w:val="ABC bullets"/>
    <w:basedOn w:val="ListParagraph"/>
    <w:link w:val="ABCbulletsChar"/>
    <w:rsid w:val="00EA4AA8"/>
    <w:pPr>
      <w:numPr>
        <w:numId w:val="4"/>
      </w:numPr>
    </w:pPr>
    <w:rPr>
      <w:rFonts w:eastAsia="Calibri"/>
      <w:szCs w:val="22"/>
    </w:rPr>
  </w:style>
  <w:style w:type="character" w:customStyle="1" w:styleId="ABCbulletsChar">
    <w:name w:val="ABC bullets Char"/>
    <w:link w:val="ABCbullets"/>
    <w:rsid w:val="00EA4AA8"/>
    <w:rPr>
      <w:rFonts w:ascii="Times New Roman" w:eastAsia="Calibri" w:hAnsi="Times New Roman" w:cs="Times New Roman"/>
      <w:sz w:val="24"/>
    </w:rPr>
  </w:style>
  <w:style w:type="paragraph" w:customStyle="1" w:styleId="BulletsABC">
    <w:name w:val="Bullets (ABC)"/>
    <w:link w:val="BulletsABCChar"/>
    <w:rsid w:val="00EA4AA8"/>
    <w:pPr>
      <w:spacing w:after="0" w:line="240" w:lineRule="auto"/>
    </w:pPr>
    <w:rPr>
      <w:rFonts w:ascii="Times New Roman" w:eastAsia="Calibri" w:hAnsi="Times New Roman" w:cs="Times New Roman"/>
      <w:b/>
      <w:bCs/>
      <w:sz w:val="24"/>
    </w:rPr>
  </w:style>
  <w:style w:type="character" w:customStyle="1" w:styleId="BulletsABCChar">
    <w:name w:val="Bullets (ABC) Char"/>
    <w:link w:val="BulletsABC"/>
    <w:rsid w:val="00EA4AA8"/>
    <w:rPr>
      <w:rFonts w:ascii="Times New Roman" w:eastAsia="Calibri" w:hAnsi="Times New Roman" w:cs="Times New Roman"/>
      <w:b/>
      <w:bCs/>
      <w:sz w:val="24"/>
    </w:rPr>
  </w:style>
  <w:style w:type="paragraph" w:customStyle="1" w:styleId="Bullets">
    <w:name w:val="Bullets (•)"/>
    <w:basedOn w:val="Normal"/>
    <w:link w:val="BulletsChar"/>
    <w:qFormat/>
    <w:rsid w:val="00EA4AA8"/>
    <w:pPr>
      <w:numPr>
        <w:numId w:val="5"/>
      </w:numPr>
      <w:ind w:left="780"/>
    </w:pPr>
    <w:rPr>
      <w:rFonts w:eastAsia="Calibri"/>
      <w:bCs/>
      <w:szCs w:val="22"/>
      <w:lang w:val="x-none" w:eastAsia="x-none"/>
    </w:rPr>
  </w:style>
  <w:style w:type="character" w:customStyle="1" w:styleId="BulletsChar">
    <w:name w:val="Bullets (•) Char"/>
    <w:link w:val="Bullets"/>
    <w:rsid w:val="00EA4AA8"/>
    <w:rPr>
      <w:rFonts w:ascii="Times New Roman" w:eastAsia="Calibri" w:hAnsi="Times New Roman" w:cs="Times New Roman"/>
      <w:bCs/>
      <w:sz w:val="24"/>
      <w:lang w:val="x-none" w:eastAsia="x-none"/>
    </w:rPr>
  </w:style>
  <w:style w:type="paragraph" w:customStyle="1" w:styleId="L2123bullets">
    <w:name w:val="(L2) 123 bullets"/>
    <w:basedOn w:val="L1ABCbullets"/>
    <w:link w:val="L2123bulletsChar"/>
    <w:qFormat/>
    <w:rsid w:val="00EA4AA8"/>
    <w:pPr>
      <w:numPr>
        <w:ilvl w:val="1"/>
      </w:numPr>
      <w:contextualSpacing/>
    </w:pPr>
    <w:rPr>
      <w:bCs/>
    </w:rPr>
  </w:style>
  <w:style w:type="paragraph" w:customStyle="1" w:styleId="Reviewernotes">
    <w:name w:val="Reviewer notes"/>
    <w:basedOn w:val="L1ABCbullets"/>
    <w:link w:val="ReviewernotesChar"/>
    <w:qFormat/>
    <w:rsid w:val="00EA4AA8"/>
    <w:pPr>
      <w:numPr>
        <w:numId w:val="0"/>
      </w:numPr>
      <w:spacing w:before="60"/>
      <w:ind w:left="420"/>
    </w:pPr>
    <w:rPr>
      <w:color w:val="7030A0"/>
    </w:rPr>
  </w:style>
  <w:style w:type="character" w:customStyle="1" w:styleId="L2123bulletsChar">
    <w:name w:val="(L2) 123 bullets Char"/>
    <w:link w:val="L2123bullets"/>
    <w:rsid w:val="00EA4AA8"/>
    <w:rPr>
      <w:rFonts w:ascii="Times New Roman" w:eastAsia="Calibri" w:hAnsi="Times New Roman" w:cs="Times New Roman"/>
      <w:bCs/>
      <w:sz w:val="24"/>
      <w:lang w:val="x-none" w:eastAsia="x-none"/>
    </w:rPr>
  </w:style>
  <w:style w:type="paragraph" w:customStyle="1" w:styleId="Reviewerbullets">
    <w:name w:val="Reviewer bullets"/>
    <w:basedOn w:val="Reviewernotes"/>
    <w:link w:val="ReviewerbulletsChar"/>
    <w:qFormat/>
    <w:rsid w:val="00EA4AA8"/>
    <w:pPr>
      <w:numPr>
        <w:numId w:val="6"/>
      </w:numPr>
      <w:ind w:left="690" w:hanging="266"/>
      <w:contextualSpacing/>
    </w:pPr>
    <w:rPr>
      <w:bCs/>
      <w:lang w:val="en-US"/>
    </w:rPr>
  </w:style>
  <w:style w:type="character" w:customStyle="1" w:styleId="ReviewernotesChar">
    <w:name w:val="Reviewer notes Char"/>
    <w:link w:val="Reviewernotes"/>
    <w:rsid w:val="00EA4AA8"/>
    <w:rPr>
      <w:rFonts w:ascii="Times New Roman" w:eastAsia="Calibri" w:hAnsi="Times New Roman" w:cs="Times New Roman"/>
      <w:color w:val="7030A0"/>
      <w:sz w:val="24"/>
      <w:lang w:val="x-none" w:eastAsia="x-none"/>
    </w:rPr>
  </w:style>
  <w:style w:type="paragraph" w:customStyle="1" w:styleId="L3abcbullets">
    <w:name w:val="(L3) abc bullets"/>
    <w:basedOn w:val="L2123bullets"/>
    <w:link w:val="L3abcbulletsChar"/>
    <w:qFormat/>
    <w:rsid w:val="00EA4AA8"/>
    <w:pPr>
      <w:numPr>
        <w:ilvl w:val="2"/>
      </w:numPr>
    </w:pPr>
    <w:rPr>
      <w:lang w:val="en-US"/>
    </w:rPr>
  </w:style>
  <w:style w:type="character" w:customStyle="1" w:styleId="ReviewerbulletsChar">
    <w:name w:val="Reviewer bullets Char"/>
    <w:link w:val="Reviewerbullets"/>
    <w:rsid w:val="00EA4AA8"/>
    <w:rPr>
      <w:rFonts w:ascii="Times New Roman" w:eastAsia="Calibri" w:hAnsi="Times New Roman" w:cs="Times New Roman"/>
      <w:bCs/>
      <w:color w:val="7030A0"/>
      <w:sz w:val="24"/>
      <w:lang w:eastAsia="x-none"/>
    </w:rPr>
  </w:style>
  <w:style w:type="character" w:customStyle="1" w:styleId="L3abcbulletsChar">
    <w:name w:val="(L3) abc bullets Char"/>
    <w:link w:val="L3abcbullets"/>
    <w:rsid w:val="00EA4AA8"/>
    <w:rPr>
      <w:rFonts w:ascii="Times New Roman" w:eastAsia="Calibri" w:hAnsi="Times New Roman" w:cs="Times New Roman"/>
      <w:bCs/>
      <w:sz w:val="24"/>
      <w:lang w:eastAsia="x-none"/>
    </w:rPr>
  </w:style>
  <w:style w:type="table" w:customStyle="1" w:styleId="TableGrid10">
    <w:name w:val="Table Grid10"/>
    <w:basedOn w:val="TableNormal"/>
    <w:next w:val="TableGrid"/>
    <w:uiPriority w:val="59"/>
    <w:rsid w:val="00EA4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E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C6B77D-9414-41C3-AEB7-E0442B4E1C9D}">
  <ds:schemaRefs>
    <ds:schemaRef ds:uri="http://schemas.openxmlformats.org/officeDocument/2006/bibliography"/>
  </ds:schemaRefs>
</ds:datastoreItem>
</file>

<file path=customXml/itemProps2.xml><?xml version="1.0" encoding="utf-8"?>
<ds:datastoreItem xmlns:ds="http://schemas.openxmlformats.org/officeDocument/2006/customXml" ds:itemID="{1B5196DB-7D00-418E-8957-497477809805}"/>
</file>

<file path=customXml/itemProps3.xml><?xml version="1.0" encoding="utf-8"?>
<ds:datastoreItem xmlns:ds="http://schemas.openxmlformats.org/officeDocument/2006/customXml" ds:itemID="{6441FB2C-79D6-4EC3-81EF-3C6330905F9C}"/>
</file>

<file path=customXml/itemProps4.xml><?xml version="1.0" encoding="utf-8"?>
<ds:datastoreItem xmlns:ds="http://schemas.openxmlformats.org/officeDocument/2006/customXml" ds:itemID="{BD14AD28-9F91-43EB-AA10-17F5FA1E161E}"/>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Kreidler Deanna P</dc:creator>
  <cp:keywords/>
  <dc:description/>
  <cp:lastModifiedBy>Stacey Thorup</cp:lastModifiedBy>
  <cp:revision>2</cp:revision>
  <cp:lastPrinted>2025-07-16T21:22:00Z</cp:lastPrinted>
  <dcterms:created xsi:type="dcterms:W3CDTF">2026-04-21T21:54:00Z</dcterms:created>
  <dcterms:modified xsi:type="dcterms:W3CDTF">2026-04-21T21:54:00Z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2024-01-30T21:49:28Z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51809984-d25b-4eef-afe7-dacf2c7b8211</vt:lpwstr>
  </property>
  <property fmtid="{D5CDD505-2E9C-101B-9397-08002B2CF9AE}" pid="8" name="MSIP_Label_ebdd6eeb-0dd0-4927-947e-a759f08fcf55_ContentBits">
    <vt:lpwstr>0</vt:lpwstr>
  </property>
  <property fmtid="{D5CDD505-2E9C-101B-9397-08002B2CF9AE}" pid="9" name="ContentTypeId">
    <vt:lpwstr>0x0101005CF5AA17C4179C4CAFB600CA9BA4F000</vt:lpwstr>
  </property>
</Properties>
</file>