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243F" w14:textId="77777777" w:rsidR="000D5782" w:rsidRPr="0085206B" w:rsidRDefault="000D5782" w:rsidP="00927BB6">
      <w:pPr>
        <w:pBdr>
          <w:top w:val="single" w:sz="4" w:space="1" w:color="auto"/>
        </w:pBdr>
        <w:tabs>
          <w:tab w:val="left" w:pos="3510"/>
        </w:tabs>
        <w:autoSpaceDE w:val="0"/>
        <w:autoSpaceDN w:val="0"/>
        <w:adjustRightInd w:val="0"/>
        <w:rPr>
          <w:rFonts w:asciiTheme="minorHAnsi" w:hAnsiTheme="minorHAnsi"/>
          <w:b/>
          <w:bCs/>
          <w:sz w:val="6"/>
          <w:szCs w:val="6"/>
        </w:rPr>
      </w:pPr>
    </w:p>
    <w:p w14:paraId="1E495477" w14:textId="77777777" w:rsidR="00FA2608" w:rsidRPr="005502A5" w:rsidRDefault="00FA2608" w:rsidP="003E5AE6">
      <w:pPr>
        <w:tabs>
          <w:tab w:val="left" w:pos="3330"/>
        </w:tabs>
        <w:autoSpaceDE w:val="0"/>
        <w:autoSpaceDN w:val="0"/>
        <w:adjustRightInd w:val="0"/>
        <w:rPr>
          <w:rFonts w:asciiTheme="minorHAnsi" w:hAnsiTheme="minorHAnsi"/>
        </w:rPr>
      </w:pPr>
      <w:r w:rsidRPr="0085206B">
        <w:rPr>
          <w:rFonts w:asciiTheme="minorHAnsi" w:hAnsiTheme="minorHAnsi"/>
          <w:sz w:val="24"/>
          <w:szCs w:val="24"/>
        </w:rPr>
        <w:t>Community Water System Name:</w:t>
      </w:r>
      <w:bookmarkStart w:id="0" w:name="Text1"/>
      <w:r w:rsidR="005A588D" w:rsidRPr="005502A5">
        <w:rPr>
          <w:rFonts w:asciiTheme="minorHAnsi" w:hAnsiTheme="minorHAnsi"/>
        </w:rPr>
        <w:tab/>
      </w:r>
      <w:r w:rsidR="0082610A" w:rsidRPr="005502A5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610A" w:rsidRPr="005502A5">
        <w:rPr>
          <w:rFonts w:asciiTheme="minorHAnsi" w:hAnsiTheme="minorHAnsi"/>
        </w:rPr>
        <w:instrText xml:space="preserve"> FORMTEXT </w:instrText>
      </w:r>
      <w:r w:rsidR="0082610A" w:rsidRPr="005502A5">
        <w:rPr>
          <w:rFonts w:asciiTheme="minorHAnsi" w:hAnsiTheme="minorHAnsi"/>
        </w:rPr>
      </w:r>
      <w:r w:rsidR="0082610A" w:rsidRPr="005502A5">
        <w:rPr>
          <w:rFonts w:asciiTheme="minorHAnsi" w:hAnsiTheme="minorHAnsi"/>
        </w:rPr>
        <w:fldChar w:fldCharType="separate"/>
      </w:r>
      <w:r w:rsidR="00FD3928">
        <w:rPr>
          <w:rFonts w:asciiTheme="minorHAnsi" w:hAnsiTheme="minorHAnsi"/>
        </w:rPr>
        <w:t> </w:t>
      </w:r>
      <w:r w:rsidR="00FD3928">
        <w:rPr>
          <w:rFonts w:asciiTheme="minorHAnsi" w:hAnsiTheme="minorHAnsi"/>
        </w:rPr>
        <w:t> </w:t>
      </w:r>
      <w:r w:rsidR="00FD3928">
        <w:rPr>
          <w:rFonts w:asciiTheme="minorHAnsi" w:hAnsiTheme="minorHAnsi"/>
        </w:rPr>
        <w:t> </w:t>
      </w:r>
      <w:r w:rsidR="00FD3928">
        <w:rPr>
          <w:rFonts w:asciiTheme="minorHAnsi" w:hAnsiTheme="minorHAnsi"/>
        </w:rPr>
        <w:t> </w:t>
      </w:r>
      <w:r w:rsidR="00FD3928">
        <w:rPr>
          <w:rFonts w:asciiTheme="minorHAnsi" w:hAnsiTheme="minorHAnsi"/>
        </w:rPr>
        <w:t> </w:t>
      </w:r>
      <w:r w:rsidR="0082610A" w:rsidRPr="005502A5">
        <w:rPr>
          <w:rFonts w:asciiTheme="minorHAnsi" w:hAnsiTheme="minorHAnsi"/>
        </w:rPr>
        <w:fldChar w:fldCharType="end"/>
      </w:r>
      <w:bookmarkEnd w:id="0"/>
    </w:p>
    <w:p w14:paraId="7E3A08F5" w14:textId="77777777" w:rsidR="008A2357" w:rsidRPr="004F5923" w:rsidRDefault="008A2357" w:rsidP="008A2357">
      <w:pPr>
        <w:tabs>
          <w:tab w:val="left" w:pos="4860"/>
        </w:tabs>
        <w:autoSpaceDE w:val="0"/>
        <w:autoSpaceDN w:val="0"/>
        <w:adjustRightInd w:val="0"/>
        <w:rPr>
          <w:rFonts w:asciiTheme="minorHAnsi" w:hAnsiTheme="minorHAnsi"/>
          <w:b/>
          <w:bCs/>
          <w:sz w:val="10"/>
          <w:szCs w:val="10"/>
        </w:rPr>
      </w:pPr>
    </w:p>
    <w:p w14:paraId="137693E5" w14:textId="77777777" w:rsidR="00FA2608" w:rsidRPr="005502A5" w:rsidRDefault="00FA2608" w:rsidP="003E5AE6">
      <w:pPr>
        <w:tabs>
          <w:tab w:val="left" w:pos="1620"/>
          <w:tab w:val="left" w:pos="4860"/>
          <w:tab w:val="left" w:pos="6660"/>
        </w:tabs>
        <w:autoSpaceDE w:val="0"/>
        <w:autoSpaceDN w:val="0"/>
        <w:adjustRightInd w:val="0"/>
        <w:rPr>
          <w:rFonts w:asciiTheme="minorHAnsi" w:hAnsiTheme="minorHAnsi"/>
        </w:rPr>
      </w:pPr>
      <w:r w:rsidRPr="00BB0453">
        <w:rPr>
          <w:rFonts w:asciiTheme="minorHAnsi" w:hAnsiTheme="minorHAnsi"/>
          <w:sz w:val="24"/>
          <w:szCs w:val="24"/>
        </w:rPr>
        <w:t xml:space="preserve">PWS ID No: </w:t>
      </w:r>
      <w:bookmarkStart w:id="1" w:name="Text2"/>
      <w:r w:rsidR="00213342" w:rsidRPr="00BB0453">
        <w:rPr>
          <w:rFonts w:asciiTheme="minorHAnsi" w:hAnsiTheme="minorHAnsi"/>
          <w:sz w:val="24"/>
          <w:szCs w:val="24"/>
        </w:rPr>
        <w:t>41-</w:t>
      </w:r>
      <w:r w:rsidR="003E5AE6" w:rsidRPr="005502A5">
        <w:rPr>
          <w:rFonts w:asciiTheme="minorHAnsi" w:hAnsiTheme="minorHAnsi"/>
        </w:rPr>
        <w:tab/>
      </w:r>
      <w:r w:rsidR="0082610A" w:rsidRPr="005502A5">
        <w:rPr>
          <w:rFonts w:asciiTheme="minorHAnsi" w:hAnsiTheme="minorHAnsi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2610A" w:rsidRPr="005502A5">
        <w:rPr>
          <w:rFonts w:asciiTheme="minorHAnsi" w:hAnsiTheme="minorHAnsi"/>
          <w:u w:val="single"/>
        </w:rPr>
        <w:instrText xml:space="preserve"> FORMTEXT </w:instrText>
      </w:r>
      <w:r w:rsidR="0082610A" w:rsidRPr="005502A5">
        <w:rPr>
          <w:rFonts w:asciiTheme="minorHAnsi" w:hAnsiTheme="minorHAnsi"/>
          <w:u w:val="single"/>
        </w:rPr>
      </w:r>
      <w:r w:rsidR="0082610A" w:rsidRPr="005502A5">
        <w:rPr>
          <w:rFonts w:asciiTheme="minorHAnsi" w:hAnsiTheme="minorHAnsi"/>
          <w:u w:val="single"/>
        </w:rPr>
        <w:fldChar w:fldCharType="separate"/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82610A" w:rsidRPr="005502A5">
        <w:rPr>
          <w:rFonts w:asciiTheme="minorHAnsi" w:hAnsiTheme="minorHAnsi"/>
          <w:u w:val="single"/>
        </w:rPr>
        <w:fldChar w:fldCharType="end"/>
      </w:r>
      <w:bookmarkEnd w:id="1"/>
      <w:r w:rsidR="005A588D" w:rsidRPr="005502A5">
        <w:rPr>
          <w:rFonts w:asciiTheme="minorHAnsi" w:hAnsiTheme="minorHAnsi"/>
        </w:rPr>
        <w:tab/>
      </w:r>
      <w:r w:rsidRPr="00BB0453">
        <w:rPr>
          <w:rFonts w:asciiTheme="minorHAnsi" w:hAnsiTheme="minorHAnsi"/>
          <w:sz w:val="24"/>
          <w:szCs w:val="24"/>
        </w:rPr>
        <w:t>For calendar year:</w:t>
      </w:r>
      <w:r w:rsidR="003E5AE6" w:rsidRPr="005502A5">
        <w:rPr>
          <w:rFonts w:asciiTheme="minorHAnsi" w:hAnsiTheme="minorHAnsi"/>
        </w:rPr>
        <w:tab/>
      </w:r>
      <w:r w:rsidR="0082610A" w:rsidRPr="005502A5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610A" w:rsidRPr="005502A5">
        <w:rPr>
          <w:rFonts w:asciiTheme="minorHAnsi" w:hAnsiTheme="minorHAnsi"/>
          <w:u w:val="single"/>
        </w:rPr>
        <w:instrText xml:space="preserve"> FORMTEXT </w:instrText>
      </w:r>
      <w:r w:rsidR="0082610A" w:rsidRPr="005502A5">
        <w:rPr>
          <w:rFonts w:asciiTheme="minorHAnsi" w:hAnsiTheme="minorHAnsi"/>
          <w:u w:val="single"/>
        </w:rPr>
      </w:r>
      <w:r w:rsidR="0082610A" w:rsidRPr="005502A5">
        <w:rPr>
          <w:rFonts w:asciiTheme="minorHAnsi" w:hAnsiTheme="minorHAnsi"/>
          <w:u w:val="single"/>
        </w:rPr>
        <w:fldChar w:fldCharType="separate"/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82610A" w:rsidRPr="005502A5">
        <w:rPr>
          <w:rFonts w:asciiTheme="minorHAnsi" w:hAnsiTheme="minorHAnsi"/>
          <w:u w:val="single"/>
        </w:rPr>
        <w:fldChar w:fldCharType="end"/>
      </w:r>
    </w:p>
    <w:p w14:paraId="47147974" w14:textId="77777777" w:rsidR="008A2357" w:rsidRPr="004F5923" w:rsidRDefault="008A2357" w:rsidP="00A10DD5">
      <w:pPr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z w:val="10"/>
          <w:szCs w:val="10"/>
        </w:rPr>
      </w:pPr>
    </w:p>
    <w:p w14:paraId="778438FE" w14:textId="77777777" w:rsidR="00FA2608" w:rsidRPr="005502A5" w:rsidRDefault="00FA2608" w:rsidP="00A10DD5">
      <w:pPr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-8"/>
        </w:rPr>
      </w:pPr>
      <w:r w:rsidRPr="005502A5">
        <w:rPr>
          <w:rFonts w:asciiTheme="minorHAnsi" w:hAnsiTheme="minorHAnsi"/>
          <w:spacing w:val="-8"/>
        </w:rPr>
        <w:t>The community water system named above hereby confirms that its Consumer</w:t>
      </w:r>
      <w:r w:rsidR="00824177" w:rsidRPr="005502A5">
        <w:rPr>
          <w:rFonts w:asciiTheme="minorHAnsi" w:hAnsiTheme="minorHAnsi"/>
          <w:spacing w:val="-8"/>
        </w:rPr>
        <w:t xml:space="preserve"> </w:t>
      </w:r>
      <w:r w:rsidRPr="005502A5">
        <w:rPr>
          <w:rFonts w:asciiTheme="minorHAnsi" w:hAnsiTheme="minorHAnsi"/>
          <w:spacing w:val="-8"/>
        </w:rPr>
        <w:t>Confidence Report has been distributed to customers (and appropriate notices of</w:t>
      </w:r>
      <w:r w:rsidR="00824177" w:rsidRPr="005502A5">
        <w:rPr>
          <w:rFonts w:asciiTheme="minorHAnsi" w:hAnsiTheme="minorHAnsi"/>
          <w:spacing w:val="-8"/>
        </w:rPr>
        <w:t xml:space="preserve"> </w:t>
      </w:r>
      <w:r w:rsidRPr="005502A5">
        <w:rPr>
          <w:rFonts w:asciiTheme="minorHAnsi" w:hAnsiTheme="minorHAnsi"/>
          <w:spacing w:val="-8"/>
        </w:rPr>
        <w:t>availability have been given). Further, the system certifies that the information contained</w:t>
      </w:r>
      <w:r w:rsidR="00824177" w:rsidRPr="005502A5">
        <w:rPr>
          <w:rFonts w:asciiTheme="minorHAnsi" w:hAnsiTheme="minorHAnsi"/>
          <w:spacing w:val="-8"/>
        </w:rPr>
        <w:t xml:space="preserve"> </w:t>
      </w:r>
      <w:r w:rsidRPr="005502A5">
        <w:rPr>
          <w:rFonts w:asciiTheme="minorHAnsi" w:hAnsiTheme="minorHAnsi"/>
          <w:spacing w:val="-8"/>
        </w:rPr>
        <w:t>in the report is correct and consistent with the compliance monitoring data previously</w:t>
      </w:r>
      <w:r w:rsidR="00824177" w:rsidRPr="005502A5">
        <w:rPr>
          <w:rFonts w:asciiTheme="minorHAnsi" w:hAnsiTheme="minorHAnsi"/>
          <w:spacing w:val="-8"/>
        </w:rPr>
        <w:t xml:space="preserve"> </w:t>
      </w:r>
      <w:r w:rsidRPr="005502A5">
        <w:rPr>
          <w:rFonts w:asciiTheme="minorHAnsi" w:hAnsiTheme="minorHAnsi"/>
          <w:spacing w:val="-8"/>
        </w:rPr>
        <w:t>submitted to the primacy agency.</w:t>
      </w:r>
    </w:p>
    <w:p w14:paraId="268B7105" w14:textId="77777777" w:rsidR="00FA2608" w:rsidRPr="0085206B" w:rsidRDefault="00FA2608">
      <w:pPr>
        <w:autoSpaceDE w:val="0"/>
        <w:autoSpaceDN w:val="0"/>
        <w:adjustRightInd w:val="0"/>
        <w:rPr>
          <w:rFonts w:asciiTheme="minorHAnsi" w:hAnsiTheme="minorHAnsi"/>
          <w:sz w:val="10"/>
          <w:szCs w:val="10"/>
        </w:rPr>
      </w:pPr>
    </w:p>
    <w:p w14:paraId="4E7B9353" w14:textId="77777777" w:rsidR="00927BB6" w:rsidRPr="005502A5" w:rsidRDefault="00FA2608" w:rsidP="00D06854">
      <w:pPr>
        <w:tabs>
          <w:tab w:val="left" w:pos="2430"/>
          <w:tab w:val="left" w:pos="5850"/>
          <w:tab w:val="right" w:pos="9990"/>
        </w:tabs>
        <w:autoSpaceDE w:val="0"/>
        <w:autoSpaceDN w:val="0"/>
        <w:adjustRightInd w:val="0"/>
        <w:ind w:left="540"/>
        <w:rPr>
          <w:rFonts w:asciiTheme="minorHAnsi" w:hAnsiTheme="minorHAnsi"/>
          <w:u w:val="single"/>
        </w:rPr>
      </w:pPr>
      <w:r w:rsidRPr="0085206B">
        <w:rPr>
          <w:rFonts w:asciiTheme="minorHAnsi" w:hAnsiTheme="minorHAnsi"/>
        </w:rPr>
        <w:t xml:space="preserve">CCR </w:t>
      </w:r>
      <w:r w:rsidR="00D06854">
        <w:rPr>
          <w:rFonts w:asciiTheme="minorHAnsi" w:hAnsiTheme="minorHAnsi"/>
        </w:rPr>
        <w:t>c</w:t>
      </w:r>
      <w:r w:rsidRPr="0085206B">
        <w:rPr>
          <w:rFonts w:asciiTheme="minorHAnsi" w:hAnsiTheme="minorHAnsi"/>
        </w:rPr>
        <w:t xml:space="preserve">ertified by </w:t>
      </w:r>
      <w:r w:rsidR="00073C03" w:rsidRPr="0085206B">
        <w:rPr>
          <w:rFonts w:asciiTheme="minorHAnsi" w:hAnsiTheme="minorHAnsi"/>
        </w:rPr>
        <w:t>n</w:t>
      </w:r>
      <w:r w:rsidRPr="0085206B">
        <w:rPr>
          <w:rFonts w:asciiTheme="minorHAnsi" w:hAnsiTheme="minorHAnsi"/>
        </w:rPr>
        <w:t>ame:</w:t>
      </w:r>
      <w:r w:rsidR="0085206B">
        <w:rPr>
          <w:rFonts w:asciiTheme="minorHAnsi" w:hAnsiTheme="minorHAnsi"/>
        </w:rPr>
        <w:t xml:space="preserve"> </w:t>
      </w:r>
      <w:r w:rsidR="0082610A" w:rsidRPr="005502A5">
        <w:rPr>
          <w:rFonts w:asciiTheme="minorHAnsi" w:hAnsiTheme="minorHAns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610A" w:rsidRPr="005502A5">
        <w:rPr>
          <w:rFonts w:asciiTheme="minorHAnsi" w:hAnsiTheme="minorHAnsi"/>
          <w:u w:val="single"/>
        </w:rPr>
        <w:instrText xml:space="preserve"> FORMTEXT </w:instrText>
      </w:r>
      <w:r w:rsidR="0082610A" w:rsidRPr="005502A5">
        <w:rPr>
          <w:rFonts w:asciiTheme="minorHAnsi" w:hAnsiTheme="minorHAnsi"/>
          <w:u w:val="single"/>
        </w:rPr>
      </w:r>
      <w:r w:rsidR="0082610A" w:rsidRPr="005502A5">
        <w:rPr>
          <w:rFonts w:asciiTheme="minorHAnsi" w:hAnsiTheme="minorHAnsi"/>
          <w:u w:val="single"/>
        </w:rPr>
        <w:fldChar w:fldCharType="separate"/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82610A" w:rsidRPr="005502A5">
        <w:rPr>
          <w:rFonts w:asciiTheme="minorHAnsi" w:hAnsiTheme="minorHAnsi"/>
          <w:u w:val="single"/>
        </w:rPr>
        <w:fldChar w:fldCharType="end"/>
      </w:r>
      <w:r w:rsidR="000C6835" w:rsidRPr="005502A5">
        <w:rPr>
          <w:rFonts w:asciiTheme="minorHAnsi" w:hAnsiTheme="minorHAnsi"/>
        </w:rPr>
        <w:t xml:space="preserve"> </w:t>
      </w:r>
      <w:r w:rsidR="00927BB6" w:rsidRPr="005502A5">
        <w:rPr>
          <w:rFonts w:asciiTheme="minorHAnsi" w:hAnsiTheme="minorHAnsi"/>
        </w:rPr>
        <w:tab/>
      </w:r>
      <w:r w:rsidR="00927BB6" w:rsidRPr="0085206B">
        <w:rPr>
          <w:rFonts w:asciiTheme="minorHAnsi" w:hAnsiTheme="minorHAnsi"/>
        </w:rPr>
        <w:t>Title:</w:t>
      </w:r>
      <w:r w:rsidR="003E5AE6" w:rsidRPr="0085206B">
        <w:rPr>
          <w:rFonts w:asciiTheme="minorHAnsi" w:hAnsiTheme="minorHAnsi"/>
        </w:rPr>
        <w:t xml:space="preserve"> </w:t>
      </w:r>
      <w:r w:rsidR="00927BB6" w:rsidRPr="005502A5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7BB6" w:rsidRPr="005502A5">
        <w:rPr>
          <w:rFonts w:asciiTheme="minorHAnsi" w:hAnsiTheme="minorHAnsi"/>
          <w:u w:val="single"/>
        </w:rPr>
        <w:instrText xml:space="preserve"> FORMTEXT </w:instrText>
      </w:r>
      <w:r w:rsidR="00927BB6" w:rsidRPr="005502A5">
        <w:rPr>
          <w:rFonts w:asciiTheme="minorHAnsi" w:hAnsiTheme="minorHAnsi"/>
          <w:u w:val="single"/>
        </w:rPr>
      </w:r>
      <w:r w:rsidR="00927BB6" w:rsidRPr="005502A5">
        <w:rPr>
          <w:rFonts w:asciiTheme="minorHAnsi" w:hAnsiTheme="minorHAnsi"/>
          <w:u w:val="single"/>
        </w:rPr>
        <w:fldChar w:fldCharType="separate"/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927BB6" w:rsidRPr="005502A5">
        <w:rPr>
          <w:rFonts w:asciiTheme="minorHAnsi" w:hAnsiTheme="minorHAnsi"/>
          <w:u w:val="single"/>
        </w:rPr>
        <w:fldChar w:fldCharType="end"/>
      </w:r>
    </w:p>
    <w:p w14:paraId="75CFAE11" w14:textId="77777777" w:rsidR="004457E0" w:rsidRDefault="000D5782" w:rsidP="00D06854">
      <w:pPr>
        <w:tabs>
          <w:tab w:val="left" w:pos="450"/>
          <w:tab w:val="left" w:pos="2790"/>
          <w:tab w:val="right" w:pos="9990"/>
        </w:tabs>
        <w:autoSpaceDE w:val="0"/>
        <w:autoSpaceDN w:val="0"/>
        <w:adjustRightInd w:val="0"/>
        <w:ind w:left="540"/>
        <w:rPr>
          <w:rFonts w:asciiTheme="minorHAnsi" w:hAnsiTheme="minorHAnsi"/>
        </w:rPr>
      </w:pPr>
      <w:r w:rsidRPr="005502A5">
        <w:rPr>
          <w:rFonts w:asciiTheme="minorHAnsi" w:hAnsiTheme="minorHAnsi"/>
        </w:rPr>
        <w:t>Phone No:</w:t>
      </w:r>
      <w:r w:rsidR="0085206B">
        <w:rPr>
          <w:rFonts w:asciiTheme="minorHAnsi" w:hAnsiTheme="minorHAnsi"/>
        </w:rPr>
        <w:t xml:space="preserve"> </w:t>
      </w:r>
      <w:r w:rsidR="004457E0">
        <w:rPr>
          <w:rFonts w:asciiTheme="minorHAnsi" w:hAnsiTheme="minorHAnsi"/>
        </w:rPr>
        <w:t>(</w:t>
      </w:r>
      <w:r w:rsidRPr="005502A5">
        <w:rPr>
          <w:rFonts w:asciiTheme="minorHAnsi" w:hAnsiTheme="minorHAns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502A5">
        <w:rPr>
          <w:rFonts w:asciiTheme="minorHAnsi" w:hAnsiTheme="minorHAnsi"/>
          <w:u w:val="single"/>
        </w:rPr>
        <w:instrText xml:space="preserve"> FORMTEXT </w:instrText>
      </w:r>
      <w:r w:rsidRPr="005502A5">
        <w:rPr>
          <w:rFonts w:asciiTheme="minorHAnsi" w:hAnsiTheme="minorHAnsi"/>
          <w:u w:val="single"/>
        </w:rPr>
      </w:r>
      <w:r w:rsidRPr="005502A5">
        <w:rPr>
          <w:rFonts w:asciiTheme="minorHAnsi" w:hAnsiTheme="minorHAnsi"/>
          <w:u w:val="single"/>
        </w:rPr>
        <w:fldChar w:fldCharType="separate"/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Pr="005502A5">
        <w:rPr>
          <w:rFonts w:asciiTheme="minorHAnsi" w:hAnsiTheme="minorHAnsi"/>
          <w:u w:val="single"/>
        </w:rPr>
        <w:fldChar w:fldCharType="end"/>
      </w:r>
      <w:r w:rsidR="004457E0">
        <w:rPr>
          <w:rFonts w:asciiTheme="minorHAnsi" w:hAnsiTheme="minorHAnsi"/>
          <w:u w:val="single"/>
        </w:rPr>
        <w:t>)</w:t>
      </w:r>
      <w:r w:rsidRPr="005502A5">
        <w:rPr>
          <w:rFonts w:asciiTheme="minorHAnsi" w:hAnsiTheme="minorHAnsi"/>
        </w:rPr>
        <w:t xml:space="preserve"> </w:t>
      </w:r>
      <w:r w:rsidR="004457E0" w:rsidRPr="005502A5">
        <w:rPr>
          <w:rFonts w:asciiTheme="minorHAnsi" w:hAnsiTheme="minorHAns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57E0" w:rsidRPr="005502A5">
        <w:rPr>
          <w:rFonts w:asciiTheme="minorHAnsi" w:hAnsiTheme="minorHAnsi"/>
          <w:u w:val="single"/>
        </w:rPr>
        <w:instrText xml:space="preserve"> FORMTEXT </w:instrText>
      </w:r>
      <w:r w:rsidR="004457E0" w:rsidRPr="005502A5">
        <w:rPr>
          <w:rFonts w:asciiTheme="minorHAnsi" w:hAnsiTheme="minorHAnsi"/>
          <w:u w:val="single"/>
        </w:rPr>
      </w:r>
      <w:r w:rsidR="004457E0" w:rsidRPr="005502A5">
        <w:rPr>
          <w:rFonts w:asciiTheme="minorHAnsi" w:hAnsiTheme="minorHAnsi"/>
          <w:u w:val="single"/>
        </w:rPr>
        <w:fldChar w:fldCharType="separate"/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4457E0" w:rsidRPr="005502A5">
        <w:rPr>
          <w:rFonts w:asciiTheme="minorHAnsi" w:hAnsiTheme="minorHAnsi"/>
          <w:u w:val="single"/>
        </w:rPr>
        <w:fldChar w:fldCharType="end"/>
      </w:r>
      <w:r w:rsidR="00886524" w:rsidRPr="005502A5">
        <w:rPr>
          <w:rFonts w:asciiTheme="minorHAnsi" w:hAnsiTheme="minorHAnsi"/>
        </w:rPr>
        <w:tab/>
      </w:r>
    </w:p>
    <w:p w14:paraId="3B55B6FD" w14:textId="77777777" w:rsidR="00FA2608" w:rsidRPr="005502A5" w:rsidRDefault="005F023D" w:rsidP="00D06854">
      <w:pPr>
        <w:tabs>
          <w:tab w:val="left" w:pos="1080"/>
          <w:tab w:val="left" w:pos="5220"/>
          <w:tab w:val="right" w:pos="9990"/>
        </w:tabs>
        <w:autoSpaceDE w:val="0"/>
        <w:autoSpaceDN w:val="0"/>
        <w:adjustRightInd w:val="0"/>
        <w:ind w:left="540"/>
        <w:rPr>
          <w:rFonts w:asciiTheme="minorHAnsi" w:hAnsiTheme="minorHAnsi"/>
          <w:u w:val="single"/>
        </w:rPr>
      </w:pPr>
      <w:r w:rsidRPr="005502A5">
        <w:rPr>
          <w:rFonts w:asciiTheme="minorHAnsi" w:hAnsiTheme="minorHAnsi"/>
        </w:rPr>
        <w:t>Date CCR certified:</w:t>
      </w:r>
      <w:r w:rsidR="003E5AE6" w:rsidRPr="005502A5">
        <w:rPr>
          <w:rFonts w:asciiTheme="minorHAnsi" w:hAnsiTheme="minorHAnsi"/>
        </w:rPr>
        <w:t xml:space="preserve"> </w:t>
      </w:r>
      <w:r w:rsidRPr="005502A5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502A5">
        <w:rPr>
          <w:rFonts w:asciiTheme="minorHAnsi" w:hAnsiTheme="minorHAnsi"/>
          <w:u w:val="single"/>
        </w:rPr>
        <w:instrText xml:space="preserve"> FORMTEXT </w:instrText>
      </w:r>
      <w:r w:rsidRPr="005502A5">
        <w:rPr>
          <w:rFonts w:asciiTheme="minorHAnsi" w:hAnsiTheme="minorHAnsi"/>
          <w:u w:val="single"/>
        </w:rPr>
      </w:r>
      <w:r w:rsidRPr="005502A5">
        <w:rPr>
          <w:rFonts w:asciiTheme="minorHAnsi" w:hAnsiTheme="minorHAnsi"/>
          <w:u w:val="single"/>
        </w:rPr>
        <w:fldChar w:fldCharType="separate"/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Pr="005502A5">
        <w:rPr>
          <w:rFonts w:asciiTheme="minorHAnsi" w:hAnsiTheme="minorHAnsi"/>
          <w:u w:val="single"/>
        </w:rPr>
        <w:fldChar w:fldCharType="end"/>
      </w:r>
      <w:r w:rsidRPr="005502A5">
        <w:rPr>
          <w:rFonts w:asciiTheme="minorHAnsi" w:hAnsiTheme="minorHAnsi"/>
        </w:rPr>
        <w:tab/>
      </w:r>
      <w:r w:rsidR="00FA2608" w:rsidRPr="005502A5">
        <w:rPr>
          <w:rFonts w:asciiTheme="minorHAnsi" w:hAnsiTheme="minorHAnsi"/>
        </w:rPr>
        <w:t xml:space="preserve">Date </w:t>
      </w:r>
      <w:r w:rsidR="004457E0">
        <w:rPr>
          <w:rFonts w:asciiTheme="minorHAnsi" w:hAnsiTheme="minorHAnsi"/>
        </w:rPr>
        <w:t xml:space="preserve">CCR </w:t>
      </w:r>
      <w:r w:rsidR="00FA2608" w:rsidRPr="005502A5">
        <w:rPr>
          <w:rFonts w:asciiTheme="minorHAnsi" w:hAnsiTheme="minorHAnsi"/>
        </w:rPr>
        <w:t>distributed to customers:</w:t>
      </w:r>
      <w:r w:rsidRPr="005502A5">
        <w:rPr>
          <w:rFonts w:asciiTheme="minorHAnsi" w:hAnsiTheme="minorHAnsi"/>
        </w:rPr>
        <w:t xml:space="preserve"> </w:t>
      </w:r>
      <w:r w:rsidR="0082610A" w:rsidRPr="005502A5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610A" w:rsidRPr="005502A5">
        <w:rPr>
          <w:rFonts w:asciiTheme="minorHAnsi" w:hAnsiTheme="minorHAnsi"/>
          <w:u w:val="single"/>
        </w:rPr>
        <w:instrText xml:space="preserve"> FORMTEXT </w:instrText>
      </w:r>
      <w:r w:rsidR="0082610A" w:rsidRPr="005502A5">
        <w:rPr>
          <w:rFonts w:asciiTheme="minorHAnsi" w:hAnsiTheme="minorHAnsi"/>
          <w:u w:val="single"/>
        </w:rPr>
      </w:r>
      <w:r w:rsidR="0082610A" w:rsidRPr="005502A5">
        <w:rPr>
          <w:rFonts w:asciiTheme="minorHAnsi" w:hAnsiTheme="minorHAnsi"/>
          <w:u w:val="single"/>
        </w:rPr>
        <w:fldChar w:fldCharType="separate"/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D06854">
        <w:rPr>
          <w:rFonts w:asciiTheme="minorHAnsi" w:hAnsiTheme="minorHAnsi"/>
          <w:u w:val="single"/>
        </w:rPr>
        <w:t> </w:t>
      </w:r>
      <w:r w:rsidR="0082610A" w:rsidRPr="005502A5">
        <w:rPr>
          <w:rFonts w:asciiTheme="minorHAnsi" w:hAnsiTheme="minorHAnsi"/>
          <w:u w:val="single"/>
        </w:rPr>
        <w:fldChar w:fldCharType="end"/>
      </w:r>
    </w:p>
    <w:p w14:paraId="6259E8A4" w14:textId="77777777" w:rsidR="00927BB6" w:rsidRPr="005502A5" w:rsidRDefault="00927BB6" w:rsidP="00927BB6">
      <w:pPr>
        <w:tabs>
          <w:tab w:val="left" w:pos="2610"/>
          <w:tab w:val="left" w:pos="5940"/>
          <w:tab w:val="right" w:pos="9990"/>
        </w:tabs>
        <w:autoSpaceDE w:val="0"/>
        <w:autoSpaceDN w:val="0"/>
        <w:adjustRightInd w:val="0"/>
        <w:rPr>
          <w:rFonts w:asciiTheme="minorHAnsi" w:hAnsiTheme="minorHAnsi"/>
        </w:rPr>
      </w:pPr>
    </w:p>
    <w:p w14:paraId="2E3EC886" w14:textId="77777777" w:rsidR="00927BB6" w:rsidRPr="005502A5" w:rsidRDefault="00927BB6" w:rsidP="000D5782">
      <w:pPr>
        <w:pBdr>
          <w:top w:val="single" w:sz="4" w:space="1" w:color="auto"/>
        </w:pBd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399F9A91" w14:textId="77777777" w:rsidR="00FA2608" w:rsidRPr="005502A5" w:rsidRDefault="000E5C41" w:rsidP="000D5782">
      <w:pPr>
        <w:pBdr>
          <w:top w:val="single" w:sz="4" w:space="1" w:color="auto"/>
        </w:pBdr>
        <w:autoSpaceDE w:val="0"/>
        <w:autoSpaceDN w:val="0"/>
        <w:adjustRightInd w:val="0"/>
        <w:rPr>
          <w:rFonts w:asciiTheme="minorHAnsi" w:hAnsiTheme="minorHAnsi"/>
        </w:rPr>
      </w:pPr>
      <w:r w:rsidRPr="00BB0453">
        <w:rPr>
          <w:rFonts w:asciiTheme="minorHAnsi" w:hAnsiTheme="minorHAnsi"/>
          <w:b/>
          <w:bCs/>
          <w:sz w:val="26"/>
          <w:szCs w:val="26"/>
        </w:rPr>
        <w:t xml:space="preserve">CCR Delivery </w:t>
      </w:r>
      <w:r w:rsidR="000D5782" w:rsidRPr="00BB0453">
        <w:rPr>
          <w:rFonts w:asciiTheme="minorHAnsi" w:hAnsiTheme="minorHAnsi"/>
          <w:b/>
          <w:bCs/>
          <w:sz w:val="26"/>
          <w:szCs w:val="26"/>
        </w:rPr>
        <w:t>Certification</w:t>
      </w:r>
      <w:r w:rsidR="000D5782" w:rsidRPr="005502A5">
        <w:rPr>
          <w:rFonts w:asciiTheme="minorHAnsi" w:hAnsiTheme="minorHAnsi"/>
          <w:b/>
          <w:bCs/>
        </w:rPr>
        <w:t xml:space="preserve"> (</w:t>
      </w:r>
      <w:r w:rsidR="00DC58DE" w:rsidRPr="005502A5">
        <w:rPr>
          <w:rFonts w:asciiTheme="minorHAnsi" w:hAnsiTheme="minorHAnsi"/>
          <w:b/>
          <w:bCs/>
          <w:color w:val="C00000"/>
        </w:rPr>
        <w:t>c</w:t>
      </w:r>
      <w:r w:rsidR="00FA2608" w:rsidRPr="005502A5">
        <w:rPr>
          <w:rFonts w:asciiTheme="minorHAnsi" w:hAnsiTheme="minorHAnsi"/>
          <w:b/>
          <w:bCs/>
          <w:color w:val="C00000"/>
        </w:rPr>
        <w:t>heck all items below that apply</w:t>
      </w:r>
      <w:r w:rsidR="00DC58DE" w:rsidRPr="005502A5">
        <w:rPr>
          <w:rFonts w:asciiTheme="minorHAnsi" w:hAnsiTheme="minorHAnsi"/>
          <w:b/>
          <w:bCs/>
        </w:rPr>
        <w:t>)</w:t>
      </w:r>
    </w:p>
    <w:p w14:paraId="3AF97701" w14:textId="77777777" w:rsidR="00DC58DE" w:rsidRPr="005502A5" w:rsidRDefault="00DC58D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F574266" w14:textId="77777777" w:rsidR="00FC74FA" w:rsidRPr="005502A5" w:rsidRDefault="00FC74FA" w:rsidP="00BB0453">
      <w:pPr>
        <w:autoSpaceDE w:val="0"/>
        <w:autoSpaceDN w:val="0"/>
        <w:adjustRightInd w:val="0"/>
        <w:spacing w:after="140"/>
        <w:rPr>
          <w:rFonts w:asciiTheme="minorHAnsi" w:hAnsiTheme="minorHAnsi"/>
        </w:rPr>
      </w:pPr>
      <w:r w:rsidRPr="005502A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02A5">
        <w:rPr>
          <w:rFonts w:asciiTheme="minorHAnsi" w:hAnsiTheme="minorHAnsi"/>
        </w:rPr>
        <w:instrText xml:space="preserve"> FORMCHECKBOX </w:instrText>
      </w:r>
      <w:r w:rsidRPr="005502A5">
        <w:rPr>
          <w:rFonts w:asciiTheme="minorHAnsi" w:hAnsiTheme="minorHAnsi"/>
        </w:rPr>
      </w:r>
      <w:r w:rsidRPr="005502A5">
        <w:rPr>
          <w:rFonts w:asciiTheme="minorHAnsi" w:hAnsiTheme="minorHAnsi"/>
        </w:rPr>
        <w:fldChar w:fldCharType="separate"/>
      </w:r>
      <w:r w:rsidRPr="005502A5">
        <w:rPr>
          <w:rFonts w:asciiTheme="minorHAnsi" w:hAnsiTheme="minorHAnsi"/>
        </w:rPr>
        <w:fldChar w:fldCharType="end"/>
      </w:r>
      <w:r w:rsidR="000661CC" w:rsidRPr="005502A5">
        <w:rPr>
          <w:rFonts w:asciiTheme="minorHAnsi" w:hAnsiTheme="minorHAnsi"/>
        </w:rPr>
        <w:t xml:space="preserve"> </w:t>
      </w:r>
      <w:r w:rsidR="00314B79" w:rsidRPr="005502A5">
        <w:rPr>
          <w:rFonts w:asciiTheme="minorHAnsi" w:hAnsiTheme="minorHAnsi"/>
        </w:rPr>
        <w:t xml:space="preserve">Paper </w:t>
      </w:r>
      <w:r w:rsidR="00FA2608" w:rsidRPr="005502A5">
        <w:rPr>
          <w:rFonts w:asciiTheme="minorHAnsi" w:hAnsiTheme="minorHAnsi"/>
        </w:rPr>
        <w:t>CCR was distributed by mail or other direct delivery</w:t>
      </w:r>
      <w:r w:rsidR="00314B79" w:rsidRPr="005502A5">
        <w:rPr>
          <w:rFonts w:asciiTheme="minorHAnsi" w:hAnsiTheme="minorHAnsi"/>
        </w:rPr>
        <w:t xml:space="preserve"> method</w:t>
      </w:r>
      <w:r w:rsidR="00A50C82" w:rsidRPr="005502A5">
        <w:rPr>
          <w:rFonts w:asciiTheme="minorHAnsi" w:hAnsiTheme="minorHAnsi"/>
        </w:rPr>
        <w:t xml:space="preserve"> to all </w:t>
      </w:r>
      <w:r w:rsidR="00F214B7" w:rsidRPr="005502A5">
        <w:rPr>
          <w:rFonts w:asciiTheme="minorHAnsi" w:hAnsiTheme="minorHAnsi"/>
        </w:rPr>
        <w:t xml:space="preserve">bill-paying </w:t>
      </w:r>
      <w:r w:rsidR="00A50C82" w:rsidRPr="005502A5">
        <w:rPr>
          <w:rFonts w:asciiTheme="minorHAnsi" w:hAnsiTheme="minorHAnsi"/>
        </w:rPr>
        <w:t>customers</w:t>
      </w:r>
      <w:r w:rsidR="00FA2608" w:rsidRPr="005502A5">
        <w:rPr>
          <w:rFonts w:asciiTheme="minorHAnsi" w:hAnsiTheme="minorHAnsi"/>
        </w:rPr>
        <w:t xml:space="preserve"> </w:t>
      </w:r>
    </w:p>
    <w:p w14:paraId="219AFF26" w14:textId="77777777" w:rsidR="005F65EA" w:rsidRPr="005502A5" w:rsidRDefault="00314B79" w:rsidP="00BB0453">
      <w:pPr>
        <w:autoSpaceDE w:val="0"/>
        <w:autoSpaceDN w:val="0"/>
        <w:adjustRightInd w:val="0"/>
        <w:rPr>
          <w:rFonts w:asciiTheme="minorHAnsi" w:hAnsiTheme="minorHAnsi"/>
        </w:rPr>
      </w:pPr>
      <w:r w:rsidRPr="005502A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02A5">
        <w:rPr>
          <w:rFonts w:asciiTheme="minorHAnsi" w:hAnsiTheme="minorHAnsi"/>
        </w:rPr>
        <w:instrText xml:space="preserve"> FORMCHECKBOX </w:instrText>
      </w:r>
      <w:r w:rsidRPr="005502A5">
        <w:rPr>
          <w:rFonts w:asciiTheme="minorHAnsi" w:hAnsiTheme="minorHAnsi"/>
        </w:rPr>
      </w:r>
      <w:r w:rsidRPr="005502A5">
        <w:rPr>
          <w:rFonts w:asciiTheme="minorHAnsi" w:hAnsiTheme="minorHAnsi"/>
        </w:rPr>
        <w:fldChar w:fldCharType="separate"/>
      </w:r>
      <w:r w:rsidRPr="005502A5">
        <w:rPr>
          <w:rFonts w:asciiTheme="minorHAnsi" w:hAnsiTheme="minorHAnsi"/>
        </w:rPr>
        <w:fldChar w:fldCharType="end"/>
      </w:r>
      <w:r w:rsidRPr="005502A5">
        <w:rPr>
          <w:rFonts w:asciiTheme="minorHAnsi" w:hAnsiTheme="minorHAnsi"/>
        </w:rPr>
        <w:t xml:space="preserve"> Electronic delivery. Check box below and descri</w:t>
      </w:r>
      <w:r w:rsidR="00A50C82" w:rsidRPr="005502A5">
        <w:rPr>
          <w:rFonts w:asciiTheme="minorHAnsi" w:hAnsiTheme="minorHAnsi"/>
        </w:rPr>
        <w:t>b</w:t>
      </w:r>
      <w:r w:rsidRPr="005502A5">
        <w:rPr>
          <w:rFonts w:asciiTheme="minorHAnsi" w:hAnsiTheme="minorHAnsi"/>
        </w:rPr>
        <w:t>e how customers may request a paper copy:</w:t>
      </w:r>
    </w:p>
    <w:p w14:paraId="523B2234" w14:textId="77777777" w:rsidR="00314B79" w:rsidRPr="005502A5" w:rsidRDefault="00314B79" w:rsidP="00BB0453">
      <w:pPr>
        <w:autoSpaceDE w:val="0"/>
        <w:autoSpaceDN w:val="0"/>
        <w:adjustRightInd w:val="0"/>
        <w:spacing w:after="60"/>
        <w:ind w:left="446"/>
        <w:rPr>
          <w:rFonts w:asciiTheme="minorHAnsi" w:hAnsiTheme="minorHAnsi"/>
        </w:rPr>
      </w:pPr>
      <w:r w:rsidRPr="005502A5">
        <w:rPr>
          <w:rFonts w:asciiTheme="minorHAnsi" w:hAnsiTheme="minorHAnsi"/>
        </w:rPr>
        <w:t xml:space="preserve"> </w:t>
      </w:r>
      <w:r w:rsidRPr="005502A5">
        <w:rPr>
          <w:rFonts w:asciiTheme="minorHAnsi" w:hAnsiTheme="minorHAns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502A5">
        <w:rPr>
          <w:rFonts w:asciiTheme="minorHAnsi" w:hAnsiTheme="minorHAnsi"/>
          <w:u w:val="single"/>
        </w:rPr>
        <w:instrText xml:space="preserve"> FORMTEXT </w:instrText>
      </w:r>
      <w:r w:rsidRPr="005502A5">
        <w:rPr>
          <w:rFonts w:asciiTheme="minorHAnsi" w:hAnsiTheme="minorHAnsi"/>
          <w:u w:val="single"/>
        </w:rPr>
      </w:r>
      <w:r w:rsidRPr="005502A5">
        <w:rPr>
          <w:rFonts w:asciiTheme="minorHAnsi" w:hAnsiTheme="minorHAnsi"/>
          <w:u w:val="single"/>
        </w:rPr>
        <w:fldChar w:fldCharType="separate"/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Pr="005502A5">
        <w:rPr>
          <w:rFonts w:asciiTheme="minorHAnsi" w:hAnsiTheme="minorHAnsi"/>
          <w:u w:val="single"/>
        </w:rPr>
        <w:fldChar w:fldCharType="end"/>
      </w:r>
    </w:p>
    <w:p w14:paraId="419C1715" w14:textId="77777777" w:rsidR="00E53E45" w:rsidRPr="005502A5" w:rsidRDefault="00333F1F" w:rsidP="00BB0453">
      <w:pPr>
        <w:autoSpaceDE w:val="0"/>
        <w:autoSpaceDN w:val="0"/>
        <w:adjustRightInd w:val="0"/>
        <w:ind w:left="547"/>
        <w:rPr>
          <w:rFonts w:asciiTheme="minorHAnsi" w:hAnsiTheme="minorHAnsi"/>
        </w:rPr>
      </w:pPr>
      <w:r w:rsidRPr="005502A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02A5">
        <w:rPr>
          <w:rFonts w:asciiTheme="minorHAnsi" w:hAnsiTheme="minorHAnsi"/>
        </w:rPr>
        <w:instrText xml:space="preserve"> FORMCHECKBOX </w:instrText>
      </w:r>
      <w:r w:rsidRPr="005502A5">
        <w:rPr>
          <w:rFonts w:asciiTheme="minorHAnsi" w:hAnsiTheme="minorHAnsi"/>
        </w:rPr>
      </w:r>
      <w:r w:rsidRPr="005502A5">
        <w:rPr>
          <w:rFonts w:asciiTheme="minorHAnsi" w:hAnsiTheme="minorHAnsi"/>
        </w:rPr>
        <w:fldChar w:fldCharType="separate"/>
      </w:r>
      <w:r w:rsidRPr="005502A5">
        <w:rPr>
          <w:rFonts w:asciiTheme="minorHAnsi" w:hAnsiTheme="minorHAnsi"/>
        </w:rPr>
        <w:fldChar w:fldCharType="end"/>
      </w:r>
      <w:r w:rsidR="000661CC" w:rsidRPr="005502A5">
        <w:rPr>
          <w:rFonts w:asciiTheme="minorHAnsi" w:hAnsiTheme="minorHAnsi"/>
        </w:rPr>
        <w:t xml:space="preserve"> </w:t>
      </w:r>
      <w:r w:rsidR="00B66011" w:rsidRPr="005502A5">
        <w:rPr>
          <w:rFonts w:asciiTheme="minorHAnsi" w:hAnsiTheme="minorHAnsi"/>
        </w:rPr>
        <w:t>Notification (</w:t>
      </w:r>
      <w:bookmarkStart w:id="2" w:name="Check1"/>
      <w:r w:rsidR="00174B35" w:rsidRPr="005502A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74B35" w:rsidRPr="005502A5">
        <w:rPr>
          <w:rFonts w:asciiTheme="minorHAnsi" w:hAnsiTheme="minorHAnsi"/>
        </w:rPr>
        <w:instrText xml:space="preserve"> FORMCHECKBOX </w:instrText>
      </w:r>
      <w:r w:rsidR="00174B35" w:rsidRPr="005502A5">
        <w:rPr>
          <w:rFonts w:asciiTheme="minorHAnsi" w:hAnsiTheme="minorHAnsi"/>
        </w:rPr>
      </w:r>
      <w:r w:rsidR="00174B35" w:rsidRPr="005502A5">
        <w:rPr>
          <w:rFonts w:asciiTheme="minorHAnsi" w:hAnsiTheme="minorHAnsi"/>
        </w:rPr>
        <w:fldChar w:fldCharType="separate"/>
      </w:r>
      <w:r w:rsidR="00174B35" w:rsidRPr="005502A5">
        <w:rPr>
          <w:rFonts w:asciiTheme="minorHAnsi" w:hAnsiTheme="minorHAnsi"/>
        </w:rPr>
        <w:fldChar w:fldCharType="end"/>
      </w:r>
      <w:bookmarkEnd w:id="2"/>
      <w:r w:rsidR="000661CC" w:rsidRPr="005502A5">
        <w:rPr>
          <w:rFonts w:asciiTheme="minorHAnsi" w:hAnsiTheme="minorHAnsi"/>
        </w:rPr>
        <w:t xml:space="preserve"> </w:t>
      </w:r>
      <w:r w:rsidR="00B66011" w:rsidRPr="005502A5">
        <w:rPr>
          <w:rFonts w:asciiTheme="minorHAnsi" w:hAnsiTheme="minorHAnsi"/>
        </w:rPr>
        <w:t xml:space="preserve">mail or </w:t>
      </w:r>
      <w:r w:rsidR="00174B35" w:rsidRPr="005502A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4B35" w:rsidRPr="005502A5">
        <w:rPr>
          <w:rFonts w:asciiTheme="minorHAnsi" w:hAnsiTheme="minorHAnsi"/>
        </w:rPr>
        <w:instrText xml:space="preserve"> FORMCHECKBOX </w:instrText>
      </w:r>
      <w:r w:rsidR="00174B35" w:rsidRPr="005502A5">
        <w:rPr>
          <w:rFonts w:asciiTheme="minorHAnsi" w:hAnsiTheme="minorHAnsi"/>
        </w:rPr>
      </w:r>
      <w:r w:rsidR="00174B35" w:rsidRPr="005502A5">
        <w:rPr>
          <w:rFonts w:asciiTheme="minorHAnsi" w:hAnsiTheme="minorHAnsi"/>
        </w:rPr>
        <w:fldChar w:fldCharType="separate"/>
      </w:r>
      <w:r w:rsidR="00174B35" w:rsidRPr="005502A5">
        <w:rPr>
          <w:rFonts w:asciiTheme="minorHAnsi" w:hAnsiTheme="minorHAnsi"/>
        </w:rPr>
        <w:fldChar w:fldCharType="end"/>
      </w:r>
      <w:r w:rsidR="000661CC" w:rsidRPr="005502A5">
        <w:rPr>
          <w:rFonts w:asciiTheme="minorHAnsi" w:hAnsiTheme="minorHAnsi"/>
        </w:rPr>
        <w:t xml:space="preserve"> </w:t>
      </w:r>
      <w:r w:rsidR="00B66011" w:rsidRPr="005502A5">
        <w:rPr>
          <w:rFonts w:asciiTheme="minorHAnsi" w:hAnsiTheme="minorHAnsi"/>
        </w:rPr>
        <w:t>email</w:t>
      </w:r>
      <w:r w:rsidR="000661CC" w:rsidRPr="005502A5">
        <w:rPr>
          <w:rFonts w:asciiTheme="minorHAnsi" w:hAnsiTheme="minorHAnsi"/>
        </w:rPr>
        <w:t xml:space="preserve"> </w:t>
      </w:r>
      <w:r w:rsidR="00800AA8" w:rsidRPr="005502A5">
        <w:rPr>
          <w:rFonts w:asciiTheme="minorHAnsi" w:hAnsiTheme="minorHAnsi"/>
        </w:rPr>
        <w:t>-</w:t>
      </w:r>
      <w:r w:rsidR="000661CC" w:rsidRPr="005502A5">
        <w:rPr>
          <w:rFonts w:asciiTheme="minorHAnsi" w:hAnsiTheme="minorHAnsi"/>
        </w:rPr>
        <w:t xml:space="preserve"> </w:t>
      </w:r>
      <w:r w:rsidR="00174B35" w:rsidRPr="005502A5">
        <w:rPr>
          <w:rFonts w:asciiTheme="minorHAnsi" w:hAnsiTheme="minorHAnsi"/>
        </w:rPr>
        <w:t>check all that apply</w:t>
      </w:r>
      <w:r w:rsidR="00B66011" w:rsidRPr="005502A5">
        <w:rPr>
          <w:rFonts w:asciiTheme="minorHAnsi" w:hAnsiTheme="minorHAnsi"/>
        </w:rPr>
        <w:t xml:space="preserve">) that CCR is available on </w:t>
      </w:r>
    </w:p>
    <w:p w14:paraId="1C2E5394" w14:textId="77777777" w:rsidR="00B66011" w:rsidRPr="005502A5" w:rsidRDefault="00B66011" w:rsidP="00BB0453">
      <w:pPr>
        <w:autoSpaceDE w:val="0"/>
        <w:autoSpaceDN w:val="0"/>
        <w:adjustRightInd w:val="0"/>
        <w:spacing w:after="60"/>
        <w:ind w:left="900"/>
        <w:rPr>
          <w:rFonts w:asciiTheme="minorHAnsi" w:hAnsiTheme="minorHAnsi"/>
        </w:rPr>
      </w:pPr>
      <w:r w:rsidRPr="005502A5">
        <w:rPr>
          <w:rFonts w:asciiTheme="minorHAnsi" w:hAnsiTheme="minorHAnsi"/>
        </w:rPr>
        <w:t>website</w:t>
      </w:r>
      <w:r w:rsidR="00800AA8" w:rsidRPr="005502A5">
        <w:rPr>
          <w:rFonts w:asciiTheme="minorHAnsi" w:hAnsiTheme="minorHAnsi"/>
        </w:rPr>
        <w:t xml:space="preserve">: </w:t>
      </w:r>
      <w:r w:rsidR="0082610A" w:rsidRPr="005502A5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610A" w:rsidRPr="005502A5">
        <w:rPr>
          <w:rFonts w:asciiTheme="minorHAnsi" w:hAnsiTheme="minorHAnsi"/>
          <w:u w:val="single"/>
        </w:rPr>
        <w:instrText xml:space="preserve"> FORMTEXT </w:instrText>
      </w:r>
      <w:r w:rsidR="0082610A" w:rsidRPr="005502A5">
        <w:rPr>
          <w:rFonts w:asciiTheme="minorHAnsi" w:hAnsiTheme="minorHAnsi"/>
          <w:u w:val="single"/>
        </w:rPr>
      </w:r>
      <w:r w:rsidR="0082610A" w:rsidRPr="005502A5">
        <w:rPr>
          <w:rFonts w:asciiTheme="minorHAnsi" w:hAnsiTheme="minorHAnsi"/>
          <w:u w:val="single"/>
        </w:rPr>
        <w:fldChar w:fldCharType="separate"/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82610A" w:rsidRPr="005502A5">
        <w:rPr>
          <w:rFonts w:asciiTheme="minorHAnsi" w:hAnsiTheme="minorHAnsi"/>
          <w:u w:val="single"/>
        </w:rPr>
        <w:fldChar w:fldCharType="end"/>
      </w:r>
      <w:r w:rsidR="00314B79" w:rsidRPr="005502A5">
        <w:rPr>
          <w:rFonts w:asciiTheme="minorHAnsi" w:hAnsiTheme="minorHAnsi"/>
          <w:u w:val="single"/>
        </w:rPr>
        <w:t xml:space="preserve"> </w:t>
      </w:r>
    </w:p>
    <w:p w14:paraId="38490B2A" w14:textId="77777777" w:rsidR="00B66011" w:rsidRPr="005502A5" w:rsidRDefault="0082610A" w:rsidP="00BB0453">
      <w:pPr>
        <w:autoSpaceDE w:val="0"/>
        <w:autoSpaceDN w:val="0"/>
        <w:adjustRightInd w:val="0"/>
        <w:spacing w:after="60"/>
        <w:ind w:left="547"/>
        <w:rPr>
          <w:rFonts w:asciiTheme="minorHAnsi" w:hAnsiTheme="minorHAnsi"/>
        </w:rPr>
      </w:pPr>
      <w:r w:rsidRPr="005502A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02A5">
        <w:rPr>
          <w:rFonts w:asciiTheme="minorHAnsi" w:hAnsiTheme="minorHAnsi"/>
        </w:rPr>
        <w:instrText xml:space="preserve"> FORMCHECKBOX </w:instrText>
      </w:r>
      <w:r w:rsidRPr="005502A5">
        <w:rPr>
          <w:rFonts w:asciiTheme="minorHAnsi" w:hAnsiTheme="minorHAnsi"/>
        </w:rPr>
      </w:r>
      <w:r w:rsidRPr="005502A5">
        <w:rPr>
          <w:rFonts w:asciiTheme="minorHAnsi" w:hAnsiTheme="minorHAnsi"/>
        </w:rPr>
        <w:fldChar w:fldCharType="separate"/>
      </w:r>
      <w:r w:rsidRPr="005502A5">
        <w:rPr>
          <w:rFonts w:asciiTheme="minorHAnsi" w:hAnsiTheme="minorHAnsi"/>
        </w:rPr>
        <w:fldChar w:fldCharType="end"/>
      </w:r>
      <w:r w:rsidR="000661CC" w:rsidRPr="005502A5">
        <w:rPr>
          <w:rFonts w:asciiTheme="minorHAnsi" w:hAnsiTheme="minorHAnsi"/>
        </w:rPr>
        <w:t xml:space="preserve"> </w:t>
      </w:r>
      <w:r w:rsidR="00B66011" w:rsidRPr="005502A5">
        <w:rPr>
          <w:rFonts w:asciiTheme="minorHAnsi" w:hAnsiTheme="minorHAnsi"/>
        </w:rPr>
        <w:t>CCR sent as an attachment to email (</w:t>
      </w:r>
      <w:r w:rsidR="008F606A" w:rsidRPr="005502A5">
        <w:rPr>
          <w:rFonts w:asciiTheme="minorHAnsi" w:hAnsiTheme="minorHAnsi"/>
        </w:rPr>
        <w:t>for example,</w:t>
      </w:r>
      <w:r w:rsidR="00B66011" w:rsidRPr="005502A5">
        <w:rPr>
          <w:rFonts w:asciiTheme="minorHAnsi" w:hAnsiTheme="minorHAnsi"/>
        </w:rPr>
        <w:t xml:space="preserve"> portable document format-PDF)</w:t>
      </w:r>
    </w:p>
    <w:p w14:paraId="653E1F26" w14:textId="77777777" w:rsidR="00B66011" w:rsidRPr="005502A5" w:rsidRDefault="0082610A" w:rsidP="00BB0453">
      <w:pPr>
        <w:autoSpaceDE w:val="0"/>
        <w:autoSpaceDN w:val="0"/>
        <w:adjustRightInd w:val="0"/>
        <w:ind w:left="547"/>
        <w:rPr>
          <w:rFonts w:asciiTheme="minorHAnsi" w:hAnsiTheme="minorHAnsi"/>
        </w:rPr>
      </w:pPr>
      <w:r w:rsidRPr="005502A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02A5">
        <w:rPr>
          <w:rFonts w:asciiTheme="minorHAnsi" w:hAnsiTheme="minorHAnsi"/>
        </w:rPr>
        <w:instrText xml:space="preserve"> FORMCHECKBOX </w:instrText>
      </w:r>
      <w:r w:rsidRPr="005502A5">
        <w:rPr>
          <w:rFonts w:asciiTheme="minorHAnsi" w:hAnsiTheme="minorHAnsi"/>
        </w:rPr>
      </w:r>
      <w:r w:rsidRPr="005502A5">
        <w:rPr>
          <w:rFonts w:asciiTheme="minorHAnsi" w:hAnsiTheme="minorHAnsi"/>
        </w:rPr>
        <w:fldChar w:fldCharType="separate"/>
      </w:r>
      <w:r w:rsidRPr="005502A5">
        <w:rPr>
          <w:rFonts w:asciiTheme="minorHAnsi" w:hAnsiTheme="minorHAnsi"/>
        </w:rPr>
        <w:fldChar w:fldCharType="end"/>
      </w:r>
      <w:r w:rsidR="000661CC" w:rsidRPr="005502A5">
        <w:rPr>
          <w:rFonts w:asciiTheme="minorHAnsi" w:hAnsiTheme="minorHAnsi"/>
        </w:rPr>
        <w:t xml:space="preserve"> </w:t>
      </w:r>
      <w:r w:rsidR="00B66011" w:rsidRPr="005502A5">
        <w:rPr>
          <w:rFonts w:asciiTheme="minorHAnsi" w:hAnsiTheme="minorHAnsi"/>
        </w:rPr>
        <w:t>CCR sent as an embedded image in body of email</w:t>
      </w:r>
      <w:r w:rsidR="00333F1F" w:rsidRPr="005502A5">
        <w:rPr>
          <w:rFonts w:asciiTheme="minorHAnsi" w:hAnsiTheme="minorHAnsi"/>
        </w:rPr>
        <w:t xml:space="preserve"> </w:t>
      </w:r>
    </w:p>
    <w:p w14:paraId="1B3DED4B" w14:textId="77777777" w:rsidR="003B37E2" w:rsidRPr="005502A5" w:rsidRDefault="0082610A" w:rsidP="00BB0453">
      <w:pPr>
        <w:autoSpaceDE w:val="0"/>
        <w:autoSpaceDN w:val="0"/>
        <w:adjustRightInd w:val="0"/>
        <w:spacing w:before="140"/>
        <w:rPr>
          <w:rFonts w:asciiTheme="minorHAnsi" w:hAnsiTheme="minorHAnsi"/>
        </w:rPr>
      </w:pPr>
      <w:r w:rsidRPr="005502A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02A5">
        <w:rPr>
          <w:rFonts w:asciiTheme="minorHAnsi" w:hAnsiTheme="minorHAnsi"/>
        </w:rPr>
        <w:instrText xml:space="preserve"> FORMCHECKBOX </w:instrText>
      </w:r>
      <w:r w:rsidRPr="005502A5">
        <w:rPr>
          <w:rFonts w:asciiTheme="minorHAnsi" w:hAnsiTheme="minorHAnsi"/>
        </w:rPr>
      </w:r>
      <w:r w:rsidRPr="005502A5">
        <w:rPr>
          <w:rFonts w:asciiTheme="minorHAnsi" w:hAnsiTheme="minorHAnsi"/>
        </w:rPr>
        <w:fldChar w:fldCharType="separate"/>
      </w:r>
      <w:r w:rsidRPr="005502A5">
        <w:rPr>
          <w:rFonts w:asciiTheme="minorHAnsi" w:hAnsiTheme="minorHAnsi"/>
        </w:rPr>
        <w:fldChar w:fldCharType="end"/>
      </w:r>
      <w:r w:rsidRPr="005502A5">
        <w:rPr>
          <w:rFonts w:asciiTheme="minorHAnsi" w:hAnsiTheme="minorHAnsi"/>
        </w:rPr>
        <w:t xml:space="preserve"> </w:t>
      </w:r>
      <w:r w:rsidR="00FA2608" w:rsidRPr="005502A5">
        <w:rPr>
          <w:rFonts w:asciiTheme="minorHAnsi" w:hAnsiTheme="minorHAnsi"/>
        </w:rPr>
        <w:t xml:space="preserve">“Good faith” efforts were used to reach non-bill paying consumers. </w:t>
      </w:r>
    </w:p>
    <w:p w14:paraId="31C50CB8" w14:textId="77777777" w:rsidR="00FA2608" w:rsidRPr="005502A5" w:rsidRDefault="00FA2608" w:rsidP="00BB0453">
      <w:pPr>
        <w:autoSpaceDE w:val="0"/>
        <w:autoSpaceDN w:val="0"/>
        <w:adjustRightInd w:val="0"/>
        <w:spacing w:after="60"/>
        <w:ind w:firstLine="360"/>
        <w:rPr>
          <w:rFonts w:asciiTheme="minorHAnsi" w:hAnsiTheme="minorHAnsi"/>
        </w:rPr>
      </w:pPr>
      <w:r w:rsidRPr="005502A5">
        <w:rPr>
          <w:rFonts w:asciiTheme="minorHAnsi" w:hAnsiTheme="minorHAnsi"/>
        </w:rPr>
        <w:t xml:space="preserve">Those efforts may include </w:t>
      </w:r>
      <w:r w:rsidR="00A50C82" w:rsidRPr="005502A5">
        <w:rPr>
          <w:rFonts w:asciiTheme="minorHAnsi" w:hAnsiTheme="minorHAnsi"/>
        </w:rPr>
        <w:t>a mix</w:t>
      </w:r>
      <w:r w:rsidRPr="005502A5">
        <w:rPr>
          <w:rFonts w:asciiTheme="minorHAnsi" w:hAnsiTheme="minorHAnsi"/>
        </w:rPr>
        <w:t xml:space="preserve"> of the following methods, as recommended by </w:t>
      </w:r>
      <w:r w:rsidR="005A0B24" w:rsidRPr="005502A5">
        <w:rPr>
          <w:rFonts w:asciiTheme="minorHAnsi" w:hAnsiTheme="minorHAnsi"/>
        </w:rPr>
        <w:t>OHA-DWS</w:t>
      </w:r>
      <w:r w:rsidRPr="005502A5">
        <w:rPr>
          <w:rFonts w:asciiTheme="minorHAnsi" w:hAnsiTheme="minorHAnsi"/>
        </w:rPr>
        <w:t>:</w:t>
      </w:r>
    </w:p>
    <w:p w14:paraId="6F85CAB4" w14:textId="77777777" w:rsidR="00D5048A" w:rsidRPr="005502A5" w:rsidRDefault="0082610A" w:rsidP="00BB0453">
      <w:pPr>
        <w:autoSpaceDE w:val="0"/>
        <w:autoSpaceDN w:val="0"/>
        <w:adjustRightInd w:val="0"/>
        <w:ind w:firstLine="540"/>
        <w:rPr>
          <w:rFonts w:asciiTheme="minorHAnsi" w:hAnsiTheme="minorHAnsi"/>
          <w:u w:val="single"/>
        </w:rPr>
      </w:pPr>
      <w:r w:rsidRPr="005502A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02A5">
        <w:rPr>
          <w:rFonts w:asciiTheme="minorHAnsi" w:hAnsiTheme="minorHAnsi"/>
        </w:rPr>
        <w:instrText xml:space="preserve"> FORMCHECKBOX </w:instrText>
      </w:r>
      <w:r w:rsidRPr="005502A5">
        <w:rPr>
          <w:rFonts w:asciiTheme="minorHAnsi" w:hAnsiTheme="minorHAnsi"/>
        </w:rPr>
      </w:r>
      <w:r w:rsidRPr="005502A5">
        <w:rPr>
          <w:rFonts w:asciiTheme="minorHAnsi" w:hAnsiTheme="minorHAnsi"/>
        </w:rPr>
        <w:fldChar w:fldCharType="separate"/>
      </w:r>
      <w:r w:rsidRPr="005502A5">
        <w:rPr>
          <w:rFonts w:asciiTheme="minorHAnsi" w:hAnsiTheme="minorHAnsi"/>
        </w:rPr>
        <w:fldChar w:fldCharType="end"/>
      </w:r>
      <w:r w:rsidR="005A0B24" w:rsidRPr="005502A5">
        <w:rPr>
          <w:rFonts w:asciiTheme="minorHAnsi" w:hAnsiTheme="minorHAnsi"/>
        </w:rPr>
        <w:t xml:space="preserve"> </w:t>
      </w:r>
      <w:r w:rsidR="003B37E2" w:rsidRPr="005502A5">
        <w:rPr>
          <w:rFonts w:asciiTheme="minorHAnsi" w:hAnsiTheme="minorHAnsi"/>
        </w:rPr>
        <w:t>P</w:t>
      </w:r>
      <w:r w:rsidR="00FA2608" w:rsidRPr="005502A5">
        <w:rPr>
          <w:rFonts w:asciiTheme="minorHAnsi" w:hAnsiTheme="minorHAnsi"/>
        </w:rPr>
        <w:t xml:space="preserve">osting the CCR </w:t>
      </w:r>
      <w:r w:rsidR="00D5048A" w:rsidRPr="005502A5">
        <w:rPr>
          <w:rFonts w:asciiTheme="minorHAnsi" w:hAnsiTheme="minorHAnsi"/>
        </w:rPr>
        <w:t xml:space="preserve">on a </w:t>
      </w:r>
      <w:r w:rsidR="00D902D8" w:rsidRPr="005502A5">
        <w:rPr>
          <w:rFonts w:asciiTheme="minorHAnsi" w:hAnsiTheme="minorHAnsi"/>
        </w:rPr>
        <w:t>publicly accessible</w:t>
      </w:r>
      <w:r w:rsidR="00D5048A" w:rsidRPr="005502A5">
        <w:rPr>
          <w:rFonts w:asciiTheme="minorHAnsi" w:hAnsiTheme="minorHAnsi"/>
        </w:rPr>
        <w:t xml:space="preserve"> Internet site </w:t>
      </w:r>
      <w:r w:rsidR="00FA2608" w:rsidRPr="005502A5">
        <w:rPr>
          <w:rFonts w:asciiTheme="minorHAnsi" w:hAnsiTheme="minorHAnsi"/>
        </w:rPr>
        <w:t xml:space="preserve">at </w:t>
      </w:r>
      <w:r w:rsidR="003B37E2" w:rsidRPr="005502A5">
        <w:rPr>
          <w:rFonts w:asciiTheme="minorHAnsi" w:hAnsiTheme="minorHAnsi"/>
        </w:rPr>
        <w:t>website:</w:t>
      </w:r>
      <w:r w:rsidR="00FA2608" w:rsidRPr="005502A5">
        <w:rPr>
          <w:rFonts w:asciiTheme="minorHAnsi" w:hAnsiTheme="minorHAnsi"/>
        </w:rPr>
        <w:t xml:space="preserve"> </w:t>
      </w:r>
      <w:r w:rsidR="004F2C3E" w:rsidRPr="005502A5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2C3E" w:rsidRPr="005502A5">
        <w:rPr>
          <w:rFonts w:asciiTheme="minorHAnsi" w:hAnsiTheme="minorHAnsi"/>
          <w:u w:val="single"/>
        </w:rPr>
        <w:instrText xml:space="preserve"> FORMTEXT </w:instrText>
      </w:r>
      <w:r w:rsidR="004F2C3E" w:rsidRPr="005502A5">
        <w:rPr>
          <w:rFonts w:asciiTheme="minorHAnsi" w:hAnsiTheme="minorHAnsi"/>
          <w:u w:val="single"/>
        </w:rPr>
      </w:r>
      <w:r w:rsidR="004F2C3E" w:rsidRPr="005502A5">
        <w:rPr>
          <w:rFonts w:asciiTheme="minorHAnsi" w:hAnsiTheme="minorHAnsi"/>
          <w:u w:val="single"/>
        </w:rPr>
        <w:fldChar w:fldCharType="separate"/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4F2C3E" w:rsidRPr="005502A5">
        <w:rPr>
          <w:rFonts w:asciiTheme="minorHAnsi" w:hAnsiTheme="minorHAnsi"/>
          <w:u w:val="single"/>
        </w:rPr>
        <w:fldChar w:fldCharType="end"/>
      </w:r>
      <w:r w:rsidR="00D5048A" w:rsidRPr="005502A5">
        <w:rPr>
          <w:rFonts w:asciiTheme="minorHAnsi" w:hAnsiTheme="minorHAnsi"/>
          <w:u w:val="single"/>
        </w:rPr>
        <w:t xml:space="preserve"> </w:t>
      </w:r>
    </w:p>
    <w:p w14:paraId="7ABE4FC0" w14:textId="77777777" w:rsidR="00FA2608" w:rsidRPr="005502A5" w:rsidRDefault="00D5048A" w:rsidP="00BB0453">
      <w:pPr>
        <w:autoSpaceDE w:val="0"/>
        <w:autoSpaceDN w:val="0"/>
        <w:adjustRightInd w:val="0"/>
        <w:spacing w:after="60"/>
        <w:ind w:left="900"/>
        <w:rPr>
          <w:rFonts w:asciiTheme="minorHAnsi" w:hAnsiTheme="minorHAnsi"/>
        </w:rPr>
      </w:pPr>
      <w:r w:rsidRPr="005502A5">
        <w:rPr>
          <w:rFonts w:asciiTheme="minorHAnsi" w:hAnsiTheme="minorHAnsi"/>
        </w:rPr>
        <w:t>(required for systems serving at least 100,000 persons)</w:t>
      </w:r>
    </w:p>
    <w:p w14:paraId="72067C65" w14:textId="77777777" w:rsidR="00FA2608" w:rsidRPr="005502A5" w:rsidRDefault="0082610A" w:rsidP="00BB0453">
      <w:pPr>
        <w:autoSpaceDE w:val="0"/>
        <w:autoSpaceDN w:val="0"/>
        <w:adjustRightInd w:val="0"/>
        <w:spacing w:after="60"/>
        <w:ind w:firstLine="547"/>
        <w:rPr>
          <w:rFonts w:asciiTheme="minorHAnsi" w:hAnsiTheme="minorHAnsi"/>
        </w:rPr>
      </w:pPr>
      <w:r w:rsidRPr="005502A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02A5">
        <w:rPr>
          <w:rFonts w:asciiTheme="minorHAnsi" w:hAnsiTheme="minorHAnsi"/>
        </w:rPr>
        <w:instrText xml:space="preserve"> FORMCHECKBOX </w:instrText>
      </w:r>
      <w:r w:rsidRPr="005502A5">
        <w:rPr>
          <w:rFonts w:asciiTheme="minorHAnsi" w:hAnsiTheme="minorHAnsi"/>
        </w:rPr>
      </w:r>
      <w:r w:rsidRPr="005502A5">
        <w:rPr>
          <w:rFonts w:asciiTheme="minorHAnsi" w:hAnsiTheme="minorHAnsi"/>
        </w:rPr>
        <w:fldChar w:fldCharType="separate"/>
      </w:r>
      <w:r w:rsidRPr="005502A5">
        <w:rPr>
          <w:rFonts w:asciiTheme="minorHAnsi" w:hAnsiTheme="minorHAnsi"/>
        </w:rPr>
        <w:fldChar w:fldCharType="end"/>
      </w:r>
      <w:r w:rsidR="00FA2608" w:rsidRPr="005502A5">
        <w:rPr>
          <w:rFonts w:asciiTheme="minorHAnsi" w:hAnsiTheme="minorHAnsi"/>
        </w:rPr>
        <w:t xml:space="preserve"> </w:t>
      </w:r>
      <w:r w:rsidR="003B37E2" w:rsidRPr="005502A5">
        <w:rPr>
          <w:rFonts w:asciiTheme="minorHAnsi" w:hAnsiTheme="minorHAnsi"/>
        </w:rPr>
        <w:t>M</w:t>
      </w:r>
      <w:r w:rsidR="00FA2608" w:rsidRPr="005502A5">
        <w:rPr>
          <w:rFonts w:asciiTheme="minorHAnsi" w:hAnsiTheme="minorHAnsi"/>
        </w:rPr>
        <w:t>ailing the CCR to postal patrons within the service area</w:t>
      </w:r>
    </w:p>
    <w:p w14:paraId="7DDF346F" w14:textId="77777777" w:rsidR="00C74F3B" w:rsidRPr="005502A5" w:rsidRDefault="00720E38" w:rsidP="00BB0453">
      <w:pPr>
        <w:autoSpaceDE w:val="0"/>
        <w:autoSpaceDN w:val="0"/>
        <w:adjustRightInd w:val="0"/>
        <w:ind w:left="720" w:hanging="180"/>
        <w:rPr>
          <w:rFonts w:asciiTheme="minorHAnsi" w:hAnsiTheme="minorHAnsi"/>
        </w:rPr>
      </w:pPr>
      <w:r w:rsidRPr="005502A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02A5">
        <w:rPr>
          <w:rFonts w:asciiTheme="minorHAnsi" w:hAnsiTheme="minorHAnsi"/>
        </w:rPr>
        <w:instrText xml:space="preserve"> FORMCHECKBOX </w:instrText>
      </w:r>
      <w:r w:rsidRPr="005502A5">
        <w:rPr>
          <w:rFonts w:asciiTheme="minorHAnsi" w:hAnsiTheme="minorHAnsi"/>
        </w:rPr>
      </w:r>
      <w:r w:rsidRPr="005502A5">
        <w:rPr>
          <w:rFonts w:asciiTheme="minorHAnsi" w:hAnsiTheme="minorHAnsi"/>
        </w:rPr>
        <w:fldChar w:fldCharType="separate"/>
      </w:r>
      <w:r w:rsidRPr="005502A5">
        <w:rPr>
          <w:rFonts w:asciiTheme="minorHAnsi" w:hAnsiTheme="minorHAnsi"/>
        </w:rPr>
        <w:fldChar w:fldCharType="end"/>
      </w:r>
      <w:r w:rsidRPr="005502A5">
        <w:rPr>
          <w:rFonts w:asciiTheme="minorHAnsi" w:hAnsiTheme="minorHAnsi"/>
        </w:rPr>
        <w:t xml:space="preserve"> </w:t>
      </w:r>
      <w:r w:rsidR="003B37E2" w:rsidRPr="005502A5">
        <w:rPr>
          <w:rFonts w:asciiTheme="minorHAnsi" w:hAnsiTheme="minorHAnsi"/>
        </w:rPr>
        <w:t>M</w:t>
      </w:r>
      <w:r w:rsidRPr="005502A5">
        <w:rPr>
          <w:rFonts w:asciiTheme="minorHAnsi" w:hAnsiTheme="minorHAnsi"/>
        </w:rPr>
        <w:t>ailing a notification (</w:t>
      </w:r>
      <w:r w:rsidR="002E56B6" w:rsidRPr="005502A5">
        <w:rPr>
          <w:rFonts w:asciiTheme="minorHAnsi" w:hAnsiTheme="minorHAnsi"/>
        </w:rPr>
        <w:t xml:space="preserve">for </w:t>
      </w:r>
      <w:r w:rsidRPr="005502A5">
        <w:rPr>
          <w:rFonts w:asciiTheme="minorHAnsi" w:hAnsiTheme="minorHAnsi"/>
        </w:rPr>
        <w:t>ex</w:t>
      </w:r>
      <w:r w:rsidR="002E56B6" w:rsidRPr="005502A5">
        <w:rPr>
          <w:rFonts w:asciiTheme="minorHAnsi" w:hAnsiTheme="minorHAnsi"/>
        </w:rPr>
        <w:t>ample</w:t>
      </w:r>
      <w:r w:rsidR="008F606A" w:rsidRPr="005502A5">
        <w:rPr>
          <w:rFonts w:asciiTheme="minorHAnsi" w:hAnsiTheme="minorHAnsi"/>
        </w:rPr>
        <w:t>,</w:t>
      </w:r>
      <w:r w:rsidRPr="005502A5">
        <w:rPr>
          <w:rFonts w:asciiTheme="minorHAnsi" w:hAnsiTheme="minorHAnsi"/>
        </w:rPr>
        <w:t xml:space="preserve"> postcard) to postal patrons within the service area that </w:t>
      </w:r>
    </w:p>
    <w:p w14:paraId="76EB8F5D" w14:textId="77777777" w:rsidR="00720E38" w:rsidRPr="005502A5" w:rsidRDefault="00720E38" w:rsidP="00BB0453">
      <w:pPr>
        <w:autoSpaceDE w:val="0"/>
        <w:autoSpaceDN w:val="0"/>
        <w:adjustRightInd w:val="0"/>
        <w:spacing w:after="60"/>
        <w:ind w:left="720" w:firstLine="180"/>
        <w:rPr>
          <w:rFonts w:asciiTheme="minorHAnsi" w:hAnsiTheme="minorHAnsi"/>
        </w:rPr>
      </w:pPr>
      <w:r w:rsidRPr="005502A5">
        <w:rPr>
          <w:rFonts w:asciiTheme="minorHAnsi" w:hAnsiTheme="minorHAnsi"/>
        </w:rPr>
        <w:t>the CCR is available on website</w:t>
      </w:r>
      <w:r w:rsidR="00213342" w:rsidRPr="005502A5">
        <w:rPr>
          <w:rFonts w:asciiTheme="minorHAnsi" w:hAnsiTheme="minorHAnsi"/>
        </w:rPr>
        <w:t xml:space="preserve">:  </w:t>
      </w:r>
      <w:r w:rsidR="00213342" w:rsidRPr="005502A5">
        <w:rPr>
          <w:rFonts w:asciiTheme="minorHAnsi" w:hAnsiTheme="minorHAns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13342" w:rsidRPr="005502A5">
        <w:rPr>
          <w:rFonts w:asciiTheme="minorHAnsi" w:hAnsiTheme="minorHAnsi"/>
          <w:u w:val="single"/>
        </w:rPr>
        <w:instrText xml:space="preserve"> FORMTEXT </w:instrText>
      </w:r>
      <w:r w:rsidR="00213342" w:rsidRPr="005502A5">
        <w:rPr>
          <w:rFonts w:asciiTheme="minorHAnsi" w:hAnsiTheme="minorHAnsi"/>
          <w:u w:val="single"/>
        </w:rPr>
      </w:r>
      <w:r w:rsidR="00213342" w:rsidRPr="005502A5">
        <w:rPr>
          <w:rFonts w:asciiTheme="minorHAnsi" w:hAnsiTheme="minorHAnsi"/>
          <w:u w:val="single"/>
        </w:rPr>
        <w:fldChar w:fldCharType="separate"/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213342" w:rsidRPr="005502A5">
        <w:rPr>
          <w:rFonts w:asciiTheme="minorHAnsi" w:hAnsiTheme="minorHAnsi"/>
          <w:u w:val="single"/>
        </w:rPr>
        <w:fldChar w:fldCharType="end"/>
      </w:r>
    </w:p>
    <w:p w14:paraId="45E7EB87" w14:textId="77777777" w:rsidR="00FA2608" w:rsidRPr="005502A5" w:rsidRDefault="0082610A" w:rsidP="00BB0453">
      <w:pPr>
        <w:autoSpaceDE w:val="0"/>
        <w:autoSpaceDN w:val="0"/>
        <w:adjustRightInd w:val="0"/>
        <w:spacing w:after="60"/>
        <w:ind w:firstLine="540"/>
        <w:rPr>
          <w:rFonts w:asciiTheme="minorHAnsi" w:hAnsiTheme="minorHAnsi"/>
        </w:rPr>
      </w:pPr>
      <w:r w:rsidRPr="005502A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02A5">
        <w:rPr>
          <w:rFonts w:asciiTheme="minorHAnsi" w:hAnsiTheme="minorHAnsi"/>
        </w:rPr>
        <w:instrText xml:space="preserve"> FORMCHECKBOX </w:instrText>
      </w:r>
      <w:r w:rsidRPr="005502A5">
        <w:rPr>
          <w:rFonts w:asciiTheme="minorHAnsi" w:hAnsiTheme="minorHAnsi"/>
        </w:rPr>
      </w:r>
      <w:r w:rsidRPr="005502A5">
        <w:rPr>
          <w:rFonts w:asciiTheme="minorHAnsi" w:hAnsiTheme="minorHAnsi"/>
        </w:rPr>
        <w:fldChar w:fldCharType="separate"/>
      </w:r>
      <w:r w:rsidRPr="005502A5">
        <w:rPr>
          <w:rFonts w:asciiTheme="minorHAnsi" w:hAnsiTheme="minorHAnsi"/>
        </w:rPr>
        <w:fldChar w:fldCharType="end"/>
      </w:r>
      <w:r w:rsidR="00FA2608" w:rsidRPr="005502A5">
        <w:rPr>
          <w:rFonts w:asciiTheme="minorHAnsi" w:hAnsiTheme="minorHAnsi"/>
        </w:rPr>
        <w:t xml:space="preserve"> </w:t>
      </w:r>
      <w:r w:rsidR="003B37E2" w:rsidRPr="005502A5">
        <w:rPr>
          <w:rFonts w:asciiTheme="minorHAnsi" w:hAnsiTheme="minorHAnsi"/>
        </w:rPr>
        <w:t>A</w:t>
      </w:r>
      <w:r w:rsidR="00FA2608" w:rsidRPr="005502A5">
        <w:rPr>
          <w:rFonts w:asciiTheme="minorHAnsi" w:hAnsiTheme="minorHAnsi"/>
        </w:rPr>
        <w:t>dvertising availability of the CCR in news media</w:t>
      </w:r>
    </w:p>
    <w:p w14:paraId="6D4386E9" w14:textId="77777777" w:rsidR="00FA2608" w:rsidRPr="005502A5" w:rsidRDefault="004F2C3E" w:rsidP="00BB0453">
      <w:pPr>
        <w:autoSpaceDE w:val="0"/>
        <w:autoSpaceDN w:val="0"/>
        <w:adjustRightInd w:val="0"/>
        <w:spacing w:after="60"/>
        <w:ind w:firstLine="540"/>
        <w:rPr>
          <w:rFonts w:asciiTheme="minorHAnsi" w:hAnsiTheme="minorHAnsi"/>
        </w:rPr>
      </w:pPr>
      <w:r w:rsidRPr="005502A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02A5">
        <w:rPr>
          <w:rFonts w:asciiTheme="minorHAnsi" w:hAnsiTheme="minorHAnsi"/>
        </w:rPr>
        <w:instrText xml:space="preserve"> FORMCHECKBOX </w:instrText>
      </w:r>
      <w:r w:rsidRPr="005502A5">
        <w:rPr>
          <w:rFonts w:asciiTheme="minorHAnsi" w:hAnsiTheme="minorHAnsi"/>
        </w:rPr>
      </w:r>
      <w:r w:rsidRPr="005502A5">
        <w:rPr>
          <w:rFonts w:asciiTheme="minorHAnsi" w:hAnsiTheme="minorHAnsi"/>
        </w:rPr>
        <w:fldChar w:fldCharType="separate"/>
      </w:r>
      <w:r w:rsidRPr="005502A5">
        <w:rPr>
          <w:rFonts w:asciiTheme="minorHAnsi" w:hAnsiTheme="minorHAnsi"/>
        </w:rPr>
        <w:fldChar w:fldCharType="end"/>
      </w:r>
      <w:r w:rsidR="00FA2608" w:rsidRPr="005502A5">
        <w:rPr>
          <w:rFonts w:asciiTheme="minorHAnsi" w:hAnsiTheme="minorHAnsi"/>
        </w:rPr>
        <w:t xml:space="preserve"> </w:t>
      </w:r>
      <w:r w:rsidR="003B37E2" w:rsidRPr="005502A5">
        <w:rPr>
          <w:rFonts w:asciiTheme="minorHAnsi" w:hAnsiTheme="minorHAnsi"/>
        </w:rPr>
        <w:t>P</w:t>
      </w:r>
      <w:r w:rsidR="00FA2608" w:rsidRPr="005502A5">
        <w:rPr>
          <w:rFonts w:asciiTheme="minorHAnsi" w:hAnsiTheme="minorHAnsi"/>
        </w:rPr>
        <w:t>ublication of CCR in local newspaper</w:t>
      </w:r>
    </w:p>
    <w:p w14:paraId="529B95EC" w14:textId="77777777" w:rsidR="00FA2608" w:rsidRPr="005502A5" w:rsidRDefault="004F2C3E" w:rsidP="00BB0453">
      <w:pPr>
        <w:autoSpaceDE w:val="0"/>
        <w:autoSpaceDN w:val="0"/>
        <w:adjustRightInd w:val="0"/>
        <w:spacing w:after="60"/>
        <w:ind w:firstLine="540"/>
        <w:rPr>
          <w:rFonts w:asciiTheme="minorHAnsi" w:hAnsiTheme="minorHAnsi"/>
        </w:rPr>
      </w:pPr>
      <w:r w:rsidRPr="005502A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02A5">
        <w:rPr>
          <w:rFonts w:asciiTheme="minorHAnsi" w:hAnsiTheme="minorHAnsi"/>
        </w:rPr>
        <w:instrText xml:space="preserve"> FORMCHECKBOX </w:instrText>
      </w:r>
      <w:r w:rsidRPr="005502A5">
        <w:rPr>
          <w:rFonts w:asciiTheme="minorHAnsi" w:hAnsiTheme="minorHAnsi"/>
        </w:rPr>
      </w:r>
      <w:r w:rsidRPr="005502A5">
        <w:rPr>
          <w:rFonts w:asciiTheme="minorHAnsi" w:hAnsiTheme="minorHAnsi"/>
        </w:rPr>
        <w:fldChar w:fldCharType="separate"/>
      </w:r>
      <w:r w:rsidRPr="005502A5">
        <w:rPr>
          <w:rFonts w:asciiTheme="minorHAnsi" w:hAnsiTheme="minorHAnsi"/>
        </w:rPr>
        <w:fldChar w:fldCharType="end"/>
      </w:r>
      <w:r w:rsidR="000661CC" w:rsidRPr="005502A5">
        <w:rPr>
          <w:rFonts w:asciiTheme="minorHAnsi" w:hAnsiTheme="minorHAnsi"/>
        </w:rPr>
        <w:t xml:space="preserve"> </w:t>
      </w:r>
      <w:r w:rsidR="003B37E2" w:rsidRPr="005502A5">
        <w:rPr>
          <w:rFonts w:asciiTheme="minorHAnsi" w:hAnsiTheme="minorHAnsi"/>
        </w:rPr>
        <w:t>P</w:t>
      </w:r>
      <w:r w:rsidR="00FA2608" w:rsidRPr="005502A5">
        <w:rPr>
          <w:rFonts w:asciiTheme="minorHAnsi" w:hAnsiTheme="minorHAnsi"/>
        </w:rPr>
        <w:t>osting the CCR in public places</w:t>
      </w:r>
      <w:r w:rsidR="003B37E2" w:rsidRPr="005502A5">
        <w:rPr>
          <w:rFonts w:asciiTheme="minorHAnsi" w:hAnsiTheme="minorHAnsi"/>
        </w:rPr>
        <w:t>. L</w:t>
      </w:r>
      <w:r w:rsidR="00FA2608" w:rsidRPr="005502A5">
        <w:rPr>
          <w:rFonts w:asciiTheme="minorHAnsi" w:hAnsiTheme="minorHAnsi"/>
        </w:rPr>
        <w:t>ocations:</w:t>
      </w:r>
      <w:r w:rsidR="003B37E2" w:rsidRPr="005502A5">
        <w:rPr>
          <w:rFonts w:asciiTheme="minorHAnsi" w:hAnsiTheme="minorHAnsi"/>
        </w:rPr>
        <w:t xml:space="preserve"> </w:t>
      </w:r>
      <w:r w:rsidRPr="005502A5">
        <w:rPr>
          <w:rFonts w:asciiTheme="minorHAnsi" w:hAnsi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502A5">
        <w:rPr>
          <w:rFonts w:asciiTheme="minorHAnsi" w:hAnsiTheme="minorHAnsi"/>
          <w:u w:val="single"/>
        </w:rPr>
        <w:instrText xml:space="preserve"> FORMTEXT </w:instrText>
      </w:r>
      <w:r w:rsidRPr="005502A5">
        <w:rPr>
          <w:rFonts w:asciiTheme="minorHAnsi" w:hAnsiTheme="minorHAnsi"/>
          <w:u w:val="single"/>
        </w:rPr>
      </w:r>
      <w:r w:rsidRPr="005502A5">
        <w:rPr>
          <w:rFonts w:asciiTheme="minorHAnsi" w:hAnsiTheme="minorHAnsi"/>
          <w:u w:val="single"/>
        </w:rPr>
        <w:fldChar w:fldCharType="separate"/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="00FD3928">
        <w:rPr>
          <w:rFonts w:asciiTheme="minorHAnsi" w:hAnsiTheme="minorHAnsi"/>
          <w:u w:val="single"/>
        </w:rPr>
        <w:t> </w:t>
      </w:r>
      <w:r w:rsidRPr="005502A5">
        <w:rPr>
          <w:rFonts w:asciiTheme="minorHAnsi" w:hAnsiTheme="minorHAnsi"/>
          <w:u w:val="single"/>
        </w:rPr>
        <w:fldChar w:fldCharType="end"/>
      </w:r>
    </w:p>
    <w:p w14:paraId="35D3738C" w14:textId="77777777" w:rsidR="003B37E2" w:rsidRPr="005502A5" w:rsidRDefault="004F2C3E" w:rsidP="00BB0453">
      <w:pPr>
        <w:autoSpaceDE w:val="0"/>
        <w:autoSpaceDN w:val="0"/>
        <w:adjustRightInd w:val="0"/>
        <w:ind w:firstLine="540"/>
        <w:rPr>
          <w:rFonts w:asciiTheme="minorHAnsi" w:hAnsiTheme="minorHAnsi"/>
        </w:rPr>
      </w:pPr>
      <w:r w:rsidRPr="005502A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02A5">
        <w:rPr>
          <w:rFonts w:asciiTheme="minorHAnsi" w:hAnsiTheme="minorHAnsi"/>
        </w:rPr>
        <w:instrText xml:space="preserve"> FORMCHECKBOX </w:instrText>
      </w:r>
      <w:r w:rsidRPr="005502A5">
        <w:rPr>
          <w:rFonts w:asciiTheme="minorHAnsi" w:hAnsiTheme="minorHAnsi"/>
        </w:rPr>
      </w:r>
      <w:r w:rsidRPr="005502A5">
        <w:rPr>
          <w:rFonts w:asciiTheme="minorHAnsi" w:hAnsiTheme="minorHAnsi"/>
        </w:rPr>
        <w:fldChar w:fldCharType="separate"/>
      </w:r>
      <w:r w:rsidRPr="005502A5">
        <w:rPr>
          <w:rFonts w:asciiTheme="minorHAnsi" w:hAnsiTheme="minorHAnsi"/>
        </w:rPr>
        <w:fldChar w:fldCharType="end"/>
      </w:r>
      <w:r w:rsidR="000661CC" w:rsidRPr="005502A5">
        <w:rPr>
          <w:rFonts w:asciiTheme="minorHAnsi" w:hAnsiTheme="minorHAnsi"/>
        </w:rPr>
        <w:t xml:space="preserve"> </w:t>
      </w:r>
      <w:r w:rsidR="003B37E2" w:rsidRPr="005502A5">
        <w:rPr>
          <w:rFonts w:asciiTheme="minorHAnsi" w:hAnsiTheme="minorHAnsi"/>
        </w:rPr>
        <w:t>D</w:t>
      </w:r>
      <w:r w:rsidR="00FA2608" w:rsidRPr="005502A5">
        <w:rPr>
          <w:rFonts w:asciiTheme="minorHAnsi" w:hAnsiTheme="minorHAnsi"/>
        </w:rPr>
        <w:t>elivery of multiple copies to single bill addresses serving several people</w:t>
      </w:r>
      <w:r w:rsidR="003B37E2" w:rsidRPr="005502A5">
        <w:rPr>
          <w:rFonts w:asciiTheme="minorHAnsi" w:hAnsiTheme="minorHAnsi"/>
        </w:rPr>
        <w:t xml:space="preserve"> </w:t>
      </w:r>
      <w:r w:rsidR="00FA2608" w:rsidRPr="005502A5">
        <w:rPr>
          <w:rFonts w:asciiTheme="minorHAnsi" w:hAnsiTheme="minorHAnsi"/>
        </w:rPr>
        <w:t xml:space="preserve">such as: </w:t>
      </w:r>
    </w:p>
    <w:p w14:paraId="0C04A285" w14:textId="77777777" w:rsidR="00FA2608" w:rsidRPr="005502A5" w:rsidRDefault="00FA2608" w:rsidP="00BB0453">
      <w:pPr>
        <w:autoSpaceDE w:val="0"/>
        <w:autoSpaceDN w:val="0"/>
        <w:adjustRightInd w:val="0"/>
        <w:spacing w:after="60"/>
        <w:ind w:left="720" w:firstLine="180"/>
        <w:rPr>
          <w:rFonts w:asciiTheme="minorHAnsi" w:hAnsiTheme="minorHAnsi"/>
        </w:rPr>
      </w:pPr>
      <w:r w:rsidRPr="005502A5">
        <w:rPr>
          <w:rFonts w:asciiTheme="minorHAnsi" w:hAnsiTheme="minorHAnsi"/>
        </w:rPr>
        <w:t>apartments, businesses, and large private employers</w:t>
      </w:r>
    </w:p>
    <w:p w14:paraId="28DB87EF" w14:textId="77777777" w:rsidR="00FA2608" w:rsidRPr="005502A5" w:rsidRDefault="004F2C3E" w:rsidP="00BB0453">
      <w:pPr>
        <w:autoSpaceDE w:val="0"/>
        <w:autoSpaceDN w:val="0"/>
        <w:adjustRightInd w:val="0"/>
        <w:spacing w:after="60"/>
        <w:ind w:firstLine="540"/>
        <w:rPr>
          <w:rFonts w:asciiTheme="minorHAnsi" w:hAnsiTheme="minorHAnsi"/>
        </w:rPr>
      </w:pPr>
      <w:r w:rsidRPr="005502A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02A5">
        <w:rPr>
          <w:rFonts w:asciiTheme="minorHAnsi" w:hAnsiTheme="minorHAnsi"/>
        </w:rPr>
        <w:instrText xml:space="preserve"> FORMCHECKBOX </w:instrText>
      </w:r>
      <w:r w:rsidRPr="005502A5">
        <w:rPr>
          <w:rFonts w:asciiTheme="minorHAnsi" w:hAnsiTheme="minorHAnsi"/>
        </w:rPr>
      </w:r>
      <w:r w:rsidRPr="005502A5">
        <w:rPr>
          <w:rFonts w:asciiTheme="minorHAnsi" w:hAnsiTheme="minorHAnsi"/>
        </w:rPr>
        <w:fldChar w:fldCharType="separate"/>
      </w:r>
      <w:r w:rsidRPr="005502A5">
        <w:rPr>
          <w:rFonts w:asciiTheme="minorHAnsi" w:hAnsiTheme="minorHAnsi"/>
        </w:rPr>
        <w:fldChar w:fldCharType="end"/>
      </w:r>
      <w:r w:rsidR="000661CC" w:rsidRPr="005502A5">
        <w:rPr>
          <w:rFonts w:asciiTheme="minorHAnsi" w:hAnsiTheme="minorHAnsi"/>
        </w:rPr>
        <w:t xml:space="preserve"> </w:t>
      </w:r>
      <w:r w:rsidR="00C74F3B" w:rsidRPr="005502A5">
        <w:rPr>
          <w:rFonts w:asciiTheme="minorHAnsi" w:hAnsiTheme="minorHAnsi"/>
        </w:rPr>
        <w:t>D</w:t>
      </w:r>
      <w:r w:rsidR="00FA2608" w:rsidRPr="005502A5">
        <w:rPr>
          <w:rFonts w:asciiTheme="minorHAnsi" w:hAnsiTheme="minorHAnsi"/>
        </w:rPr>
        <w:t>elivery to community organizations</w:t>
      </w:r>
    </w:p>
    <w:p w14:paraId="08FA9779" w14:textId="77777777" w:rsidR="00314B79" w:rsidRPr="005502A5" w:rsidRDefault="00314B79" w:rsidP="00BB0453">
      <w:pPr>
        <w:autoSpaceDE w:val="0"/>
        <w:autoSpaceDN w:val="0"/>
        <w:adjustRightInd w:val="0"/>
        <w:ind w:firstLine="540"/>
        <w:rPr>
          <w:rFonts w:asciiTheme="minorHAnsi" w:hAnsiTheme="minorHAnsi"/>
        </w:rPr>
      </w:pPr>
      <w:r w:rsidRPr="005502A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02A5">
        <w:rPr>
          <w:rFonts w:asciiTheme="minorHAnsi" w:hAnsiTheme="minorHAnsi"/>
        </w:rPr>
        <w:instrText xml:space="preserve"> FORMCHECKBOX </w:instrText>
      </w:r>
      <w:r w:rsidRPr="005502A5">
        <w:rPr>
          <w:rFonts w:asciiTheme="minorHAnsi" w:hAnsiTheme="minorHAnsi"/>
        </w:rPr>
      </w:r>
      <w:r w:rsidRPr="005502A5">
        <w:rPr>
          <w:rFonts w:asciiTheme="minorHAnsi" w:hAnsiTheme="minorHAnsi"/>
        </w:rPr>
        <w:fldChar w:fldCharType="separate"/>
      </w:r>
      <w:r w:rsidRPr="005502A5">
        <w:rPr>
          <w:rFonts w:asciiTheme="minorHAnsi" w:hAnsiTheme="minorHAnsi"/>
        </w:rPr>
        <w:fldChar w:fldCharType="end"/>
      </w:r>
      <w:r w:rsidR="000661CC" w:rsidRPr="005502A5">
        <w:rPr>
          <w:rFonts w:asciiTheme="minorHAnsi" w:hAnsiTheme="minorHAnsi"/>
        </w:rPr>
        <w:t xml:space="preserve"> </w:t>
      </w:r>
      <w:r w:rsidR="00C74F3B" w:rsidRPr="005502A5">
        <w:rPr>
          <w:rFonts w:asciiTheme="minorHAnsi" w:hAnsiTheme="minorHAnsi"/>
        </w:rPr>
        <w:t>E</w:t>
      </w:r>
      <w:r w:rsidRPr="005502A5">
        <w:rPr>
          <w:rFonts w:asciiTheme="minorHAnsi" w:hAnsiTheme="minorHAnsi"/>
        </w:rPr>
        <w:t>lectronic newsletter or listserv, or notice of availability via social media outlets</w:t>
      </w:r>
    </w:p>
    <w:p w14:paraId="1091A08D" w14:textId="77777777" w:rsidR="00C74F3B" w:rsidRDefault="00C74F3B" w:rsidP="00C74F3B">
      <w:pPr>
        <w:autoSpaceDE w:val="0"/>
        <w:autoSpaceDN w:val="0"/>
        <w:adjustRightInd w:val="0"/>
        <w:spacing w:line="360" w:lineRule="auto"/>
        <w:ind w:firstLine="540"/>
        <w:rPr>
          <w:sz w:val="20"/>
        </w:rPr>
      </w:pPr>
    </w:p>
    <w:p w14:paraId="3DC8FF6A" w14:textId="77777777" w:rsidR="00C67C57" w:rsidRPr="00C67C57" w:rsidRDefault="00C67C57" w:rsidP="00C67C57">
      <w:pPr>
        <w:pBdr>
          <w:top w:val="single" w:sz="4" w:space="1" w:color="auto"/>
        </w:pBdr>
        <w:autoSpaceDE w:val="0"/>
        <w:autoSpaceDN w:val="0"/>
        <w:adjustRightInd w:val="0"/>
        <w:spacing w:line="360" w:lineRule="auto"/>
        <w:ind w:firstLine="540"/>
        <w:rPr>
          <w:sz w:val="6"/>
          <w:szCs w:val="6"/>
        </w:rPr>
      </w:pPr>
    </w:p>
    <w:tbl>
      <w:tblPr>
        <w:tblW w:w="10307" w:type="dxa"/>
        <w:jc w:val="center"/>
        <w:tblLook w:val="04A0" w:firstRow="1" w:lastRow="0" w:firstColumn="1" w:lastColumn="0" w:noHBand="0" w:noVBand="1"/>
      </w:tblPr>
      <w:tblGrid>
        <w:gridCol w:w="3510"/>
        <w:gridCol w:w="4590"/>
        <w:gridCol w:w="2207"/>
      </w:tblGrid>
      <w:tr w:rsidR="00C74F3B" w:rsidRPr="005B5E5A" w14:paraId="59E3527D" w14:textId="77777777" w:rsidTr="00C644B4">
        <w:trPr>
          <w:jc w:val="center"/>
        </w:trPr>
        <w:tc>
          <w:tcPr>
            <w:tcW w:w="3510" w:type="dxa"/>
            <w:shd w:val="clear" w:color="auto" w:fill="auto"/>
          </w:tcPr>
          <w:p w14:paraId="62FB5634" w14:textId="031F1185" w:rsidR="002B0209" w:rsidRPr="005B5E5A" w:rsidRDefault="002B0209" w:rsidP="006357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B5E5A">
              <w:rPr>
                <w:b/>
                <w:bCs/>
                <w:sz w:val="20"/>
              </w:rPr>
              <w:t>Email</w:t>
            </w:r>
            <w:r w:rsidR="00327566">
              <w:rPr>
                <w:b/>
                <w:bCs/>
                <w:sz w:val="20"/>
              </w:rPr>
              <w:t>:</w:t>
            </w:r>
            <w:r w:rsidRPr="005B5E5A">
              <w:rPr>
                <w:sz w:val="20"/>
              </w:rPr>
              <w:t xml:space="preserve"> </w:t>
            </w:r>
            <w:hyperlink r:id="rId10" w:history="1">
              <w:r w:rsidRPr="00C644B4">
                <w:rPr>
                  <w:rStyle w:val="Hyperlink"/>
                  <w:sz w:val="20"/>
                </w:rPr>
                <w:t>dwp.dmce@</w:t>
              </w:r>
              <w:r w:rsidR="00C644B4" w:rsidRPr="00C644B4">
                <w:rPr>
                  <w:rStyle w:val="Hyperlink"/>
                  <w:sz w:val="20"/>
                </w:rPr>
                <w:t>odhsoha.oregon.gov</w:t>
              </w:r>
            </w:hyperlink>
          </w:p>
        </w:tc>
        <w:tc>
          <w:tcPr>
            <w:tcW w:w="4590" w:type="dxa"/>
            <w:shd w:val="clear" w:color="auto" w:fill="auto"/>
          </w:tcPr>
          <w:p w14:paraId="5F26FAC8" w14:textId="77777777" w:rsidR="002B0209" w:rsidRPr="005B5E5A" w:rsidRDefault="002B0209" w:rsidP="006357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</w:rPr>
            </w:pPr>
            <w:r w:rsidRPr="005B5E5A">
              <w:rPr>
                <w:b/>
                <w:bCs/>
                <w:sz w:val="20"/>
              </w:rPr>
              <w:t>Mail</w:t>
            </w:r>
            <w:r w:rsidR="00327566">
              <w:rPr>
                <w:b/>
                <w:bCs/>
                <w:sz w:val="20"/>
              </w:rPr>
              <w:t>:</w:t>
            </w:r>
            <w:r w:rsidRPr="005B5E5A">
              <w:rPr>
                <w:sz w:val="20"/>
              </w:rPr>
              <w:t xml:space="preserve"> OHA-Drinking Water Services</w:t>
            </w:r>
          </w:p>
          <w:p w14:paraId="756FA817" w14:textId="2AFCA49A" w:rsidR="00C74F3B" w:rsidRPr="005B5E5A" w:rsidRDefault="002B0209" w:rsidP="006357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</w:rPr>
            </w:pPr>
            <w:r w:rsidRPr="005B5E5A">
              <w:rPr>
                <w:sz w:val="20"/>
              </w:rPr>
              <w:t>P.O. Box 14</w:t>
            </w:r>
            <w:r w:rsidR="00E73F65">
              <w:rPr>
                <w:sz w:val="20"/>
              </w:rPr>
              <w:t>4</w:t>
            </w:r>
            <w:r w:rsidRPr="005B5E5A">
              <w:rPr>
                <w:sz w:val="20"/>
              </w:rPr>
              <w:t>50, Portland, OR 97293-0</w:t>
            </w:r>
            <w:r w:rsidR="00E73F65">
              <w:rPr>
                <w:sz w:val="20"/>
              </w:rPr>
              <w:t>4</w:t>
            </w:r>
            <w:r w:rsidRPr="005B5E5A">
              <w:rPr>
                <w:sz w:val="20"/>
              </w:rPr>
              <w:t>50</w:t>
            </w:r>
          </w:p>
        </w:tc>
        <w:tc>
          <w:tcPr>
            <w:tcW w:w="2207" w:type="dxa"/>
            <w:shd w:val="clear" w:color="auto" w:fill="auto"/>
          </w:tcPr>
          <w:p w14:paraId="5790679A" w14:textId="77777777" w:rsidR="00C74F3B" w:rsidRPr="005B5E5A" w:rsidRDefault="002B0209" w:rsidP="006357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B5E5A">
              <w:rPr>
                <w:b/>
                <w:bCs/>
                <w:sz w:val="20"/>
              </w:rPr>
              <w:t>Fax</w:t>
            </w:r>
            <w:r w:rsidR="00327566">
              <w:rPr>
                <w:b/>
                <w:bCs/>
                <w:sz w:val="20"/>
              </w:rPr>
              <w:t>:</w:t>
            </w:r>
            <w:r w:rsidRPr="005B5E5A">
              <w:rPr>
                <w:sz w:val="20"/>
              </w:rPr>
              <w:t xml:space="preserve"> (971) 673-0694</w:t>
            </w:r>
          </w:p>
        </w:tc>
      </w:tr>
    </w:tbl>
    <w:p w14:paraId="00E0738F" w14:textId="77777777" w:rsidR="00FA2608" w:rsidRPr="00C67C57" w:rsidRDefault="00FA2608" w:rsidP="00E53E45">
      <w:pPr>
        <w:autoSpaceDE w:val="0"/>
        <w:autoSpaceDN w:val="0"/>
        <w:adjustRightInd w:val="0"/>
        <w:rPr>
          <w:sz w:val="12"/>
          <w:szCs w:val="12"/>
        </w:rPr>
      </w:pPr>
    </w:p>
    <w:tbl>
      <w:tblPr>
        <w:tblW w:w="10368" w:type="dxa"/>
        <w:jc w:val="center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8730"/>
        <w:gridCol w:w="1638"/>
      </w:tblGrid>
      <w:tr w:rsidR="002B0209" w14:paraId="2BD09B29" w14:textId="77777777" w:rsidTr="00362E46">
        <w:trPr>
          <w:jc w:val="center"/>
        </w:trPr>
        <w:tc>
          <w:tcPr>
            <w:tcW w:w="4210" w:type="pct"/>
          </w:tcPr>
          <w:p w14:paraId="3DBDE8E0" w14:textId="77777777" w:rsidR="000114B9" w:rsidRDefault="002B0209" w:rsidP="005B5E5A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FC74FA">
              <w:rPr>
                <w:rFonts w:cs="Calibri"/>
                <w:sz w:val="18"/>
                <w:szCs w:val="18"/>
              </w:rPr>
              <w:t xml:space="preserve">* If the CCR has been distributed, it is recommended that this form be sent to Drinking Water Services at the same </w:t>
            </w:r>
          </w:p>
          <w:p w14:paraId="399BAE7F" w14:textId="77777777" w:rsidR="002B0209" w:rsidRPr="00FC74FA" w:rsidRDefault="002B0209" w:rsidP="000114B9">
            <w:pPr>
              <w:autoSpaceDE w:val="0"/>
              <w:autoSpaceDN w:val="0"/>
              <w:adjustRightInd w:val="0"/>
              <w:ind w:firstLine="144"/>
              <w:rPr>
                <w:rFonts w:cs="Calibri"/>
              </w:rPr>
            </w:pPr>
            <w:r w:rsidRPr="00FC74FA">
              <w:rPr>
                <w:rFonts w:cs="Calibri"/>
                <w:sz w:val="18"/>
                <w:szCs w:val="18"/>
              </w:rPr>
              <w:t>time a copy of the CCR is sent to the program; but by rule, the certification form is due no later than Oct 1 annually.</w:t>
            </w:r>
          </w:p>
        </w:tc>
        <w:tc>
          <w:tcPr>
            <w:tcW w:w="790" w:type="pct"/>
            <w:shd w:val="clear" w:color="auto" w:fill="95B3D7"/>
            <w:vAlign w:val="center"/>
          </w:tcPr>
          <w:p w14:paraId="24820A44" w14:textId="5B366D91" w:rsidR="002B0209" w:rsidRDefault="002B0209" w:rsidP="000114B9">
            <w:pPr>
              <w:autoSpaceDE w:val="0"/>
              <w:autoSpaceDN w:val="0"/>
              <w:adjustRightInd w:val="0"/>
              <w:jc w:val="center"/>
              <w:rPr>
                <w:color w:val="FFFFFF"/>
              </w:rPr>
            </w:pPr>
            <w:r w:rsidRPr="00FC74FA">
              <w:rPr>
                <w:rFonts w:cs="Calibri"/>
                <w:color w:val="FFFFFF"/>
                <w:sz w:val="16"/>
                <w:szCs w:val="16"/>
              </w:rPr>
              <w:t xml:space="preserve">Updated </w:t>
            </w:r>
            <w:r w:rsidR="00E73F65">
              <w:rPr>
                <w:rFonts w:cs="Calibri"/>
                <w:color w:val="FFFFFF"/>
                <w:sz w:val="16"/>
                <w:szCs w:val="16"/>
              </w:rPr>
              <w:t>Aug</w:t>
            </w:r>
            <w:r>
              <w:rPr>
                <w:rFonts w:cs="Calibri"/>
                <w:color w:val="FFFFFF"/>
                <w:sz w:val="16"/>
                <w:szCs w:val="16"/>
              </w:rPr>
              <w:t xml:space="preserve"> 202</w:t>
            </w:r>
            <w:r w:rsidR="00E73F65">
              <w:rPr>
                <w:rFonts w:cs="Calibri"/>
                <w:color w:val="FFFFFF"/>
                <w:sz w:val="16"/>
                <w:szCs w:val="16"/>
              </w:rPr>
              <w:t>5</w:t>
            </w:r>
          </w:p>
        </w:tc>
      </w:tr>
    </w:tbl>
    <w:p w14:paraId="7CDD402B" w14:textId="77777777" w:rsidR="002B0209" w:rsidRDefault="002B0209" w:rsidP="00327566">
      <w:pPr>
        <w:autoSpaceDE w:val="0"/>
        <w:autoSpaceDN w:val="0"/>
        <w:adjustRightInd w:val="0"/>
        <w:spacing w:line="360" w:lineRule="auto"/>
        <w:rPr>
          <w:sz w:val="20"/>
        </w:rPr>
      </w:pPr>
    </w:p>
    <w:sectPr w:rsidR="002B0209" w:rsidSect="00E53E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080" w:bottom="630" w:left="1080" w:header="360" w:footer="583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FE30" w14:textId="77777777" w:rsidR="005B5E5A" w:rsidRDefault="005B5E5A" w:rsidP="004F2C3E">
      <w:r>
        <w:separator/>
      </w:r>
    </w:p>
  </w:endnote>
  <w:endnote w:type="continuationSeparator" w:id="0">
    <w:p w14:paraId="136591A8" w14:textId="77777777" w:rsidR="005B5E5A" w:rsidRDefault="005B5E5A" w:rsidP="004F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FB32" w14:textId="77777777" w:rsidR="00E73F65" w:rsidRDefault="00E73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B32E" w14:textId="77777777" w:rsidR="002502C1" w:rsidRPr="00E53E45" w:rsidRDefault="00D902D8" w:rsidP="00E53E45">
    <w:pPr>
      <w:pStyle w:val="Footer"/>
      <w:jc w:val="center"/>
      <w:rPr>
        <w:sz w:val="18"/>
        <w:szCs w:val="18"/>
      </w:rPr>
    </w:pPr>
    <w:r w:rsidRPr="00E53E45">
      <w:rPr>
        <w:sz w:val="18"/>
        <w:szCs w:val="18"/>
      </w:rPr>
      <w:t>I:\DWS\Technical Services Unit\General Resources\Handouts for Systems\</w:t>
    </w:r>
    <w:r w:rsidR="002502C1" w:rsidRPr="00E53E45">
      <w:rPr>
        <w:sz w:val="18"/>
        <w:szCs w:val="18"/>
      </w:rPr>
      <w:t>CCR cert form fillable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967A" w14:textId="77777777" w:rsidR="00E73F65" w:rsidRDefault="00E73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AE60" w14:textId="77777777" w:rsidR="005B5E5A" w:rsidRDefault="005B5E5A" w:rsidP="004F2C3E">
      <w:r>
        <w:separator/>
      </w:r>
    </w:p>
  </w:footnote>
  <w:footnote w:type="continuationSeparator" w:id="0">
    <w:p w14:paraId="383CCB71" w14:textId="77777777" w:rsidR="005B5E5A" w:rsidRDefault="005B5E5A" w:rsidP="004F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CC58" w14:textId="77777777" w:rsidR="00E73F65" w:rsidRDefault="00E73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7"/>
      <w:gridCol w:w="5154"/>
      <w:gridCol w:w="2607"/>
    </w:tblGrid>
    <w:tr w:rsidR="004C01BE" w:rsidRPr="00071278" w14:paraId="71E51C20" w14:textId="77777777" w:rsidTr="00927BB6">
      <w:trPr>
        <w:cantSplit/>
        <w:trHeight w:val="144"/>
        <w:jc w:val="center"/>
      </w:trPr>
      <w:tc>
        <w:tcPr>
          <w:tcW w:w="2607" w:type="dxa"/>
          <w:tcBorders>
            <w:top w:val="nil"/>
            <w:left w:val="nil"/>
            <w:bottom w:val="nil"/>
          </w:tcBorders>
          <w:shd w:val="clear" w:color="auto" w:fill="auto"/>
        </w:tcPr>
        <w:p w14:paraId="7D110458" w14:textId="77777777" w:rsidR="004C01BE" w:rsidRPr="00071278" w:rsidRDefault="004C01BE" w:rsidP="007D15F7">
          <w:pPr>
            <w:pStyle w:val="Header"/>
            <w:jc w:val="center"/>
            <w:rPr>
              <w:rFonts w:ascii="Arial" w:hAnsi="Arial" w:cs="Arial"/>
              <w:noProof/>
              <w:sz w:val="2"/>
              <w:szCs w:val="2"/>
            </w:rPr>
          </w:pPr>
        </w:p>
      </w:tc>
      <w:tc>
        <w:tcPr>
          <w:tcW w:w="5154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0E098A3" w14:textId="77777777" w:rsidR="004C01BE" w:rsidRPr="00071278" w:rsidRDefault="004C01BE" w:rsidP="007D15F7">
          <w:pPr>
            <w:pStyle w:val="Header"/>
            <w:jc w:val="center"/>
            <w:rPr>
              <w:rFonts w:ascii="Arial" w:hAnsi="Arial" w:cs="Arial"/>
              <w:noProof/>
              <w:sz w:val="2"/>
              <w:szCs w:val="2"/>
            </w:rPr>
          </w:pPr>
        </w:p>
      </w:tc>
      <w:tc>
        <w:tcPr>
          <w:tcW w:w="2607" w:type="dxa"/>
          <w:tcBorders>
            <w:top w:val="nil"/>
            <w:right w:val="nil"/>
          </w:tcBorders>
        </w:tcPr>
        <w:p w14:paraId="134C51A6" w14:textId="77777777" w:rsidR="004C01BE" w:rsidRPr="00071278" w:rsidRDefault="004C01BE" w:rsidP="007D15F7">
          <w:pPr>
            <w:pStyle w:val="Header"/>
            <w:jc w:val="center"/>
            <w:rPr>
              <w:rFonts w:ascii="Arial" w:hAnsi="Arial" w:cs="Arial"/>
              <w:sz w:val="2"/>
              <w:szCs w:val="2"/>
            </w:rPr>
          </w:pPr>
        </w:p>
      </w:tc>
    </w:tr>
    <w:tr w:rsidR="00EA65FC" w14:paraId="1D579D06" w14:textId="77777777" w:rsidTr="00927BB6">
      <w:trPr>
        <w:cantSplit/>
        <w:trHeight w:val="435"/>
        <w:jc w:val="center"/>
      </w:trPr>
      <w:tc>
        <w:tcPr>
          <w:tcW w:w="2607" w:type="dxa"/>
          <w:vMerge w:val="restart"/>
          <w:tcBorders>
            <w:top w:val="nil"/>
            <w:left w:val="nil"/>
            <w:right w:val="single" w:sz="4" w:space="0" w:color="auto"/>
          </w:tcBorders>
          <w:shd w:val="clear" w:color="auto" w:fill="auto"/>
        </w:tcPr>
        <w:p w14:paraId="7D74FB1F" w14:textId="77777777" w:rsidR="00EA65FC" w:rsidRDefault="004673DD" w:rsidP="00BE222D">
          <w:pPr>
            <w:pStyle w:val="Header"/>
            <w:jc w:val="center"/>
            <w:rPr>
              <w:rFonts w:ascii="Arial" w:hAnsi="Arial" w:cs="Arial"/>
              <w:b/>
              <w:bCs/>
              <w:noProof/>
              <w:sz w:val="20"/>
            </w:rPr>
          </w:pPr>
          <w:r>
            <w:rPr>
              <w:rFonts w:ascii="Arial" w:hAnsi="Arial" w:cs="Arial"/>
              <w:b/>
              <w:bCs/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 wp14:anchorId="2FCC1A59" wp14:editId="68A7610A">
                <wp:simplePos x="0" y="0"/>
                <wp:positionH relativeFrom="column">
                  <wp:posOffset>-68580</wp:posOffset>
                </wp:positionH>
                <wp:positionV relativeFrom="paragraph">
                  <wp:posOffset>29210</wp:posOffset>
                </wp:positionV>
                <wp:extent cx="1229361" cy="384175"/>
                <wp:effectExtent l="0" t="0" r="8890" b="0"/>
                <wp:wrapNone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0235" cy="38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6D9F1"/>
          <w:vAlign w:val="center"/>
        </w:tcPr>
        <w:p w14:paraId="0BD2CC13" w14:textId="77777777" w:rsidR="00EA65FC" w:rsidRPr="00213342" w:rsidRDefault="00EA65FC" w:rsidP="004C01BE">
          <w:pPr>
            <w:pStyle w:val="Header"/>
            <w:spacing w:before="100"/>
            <w:jc w:val="center"/>
            <w:rPr>
              <w:rFonts w:ascii="Arial" w:hAnsi="Arial" w:cs="Arial"/>
              <w:sz w:val="26"/>
              <w:szCs w:val="26"/>
            </w:rPr>
          </w:pPr>
          <w:r w:rsidRPr="00213342">
            <w:rPr>
              <w:rFonts w:ascii="Arial" w:hAnsi="Arial" w:cs="Arial"/>
              <w:b/>
              <w:bCs/>
              <w:noProof/>
              <w:sz w:val="26"/>
              <w:szCs w:val="26"/>
            </w:rPr>
            <w:t>CCR CERTIFICATION FORM</w:t>
          </w:r>
        </w:p>
      </w:tc>
      <w:tc>
        <w:tcPr>
          <w:tcW w:w="2607" w:type="dxa"/>
          <w:vMerge w:val="restart"/>
          <w:tcBorders>
            <w:left w:val="single" w:sz="4" w:space="0" w:color="auto"/>
            <w:right w:val="nil"/>
          </w:tcBorders>
        </w:tcPr>
        <w:p w14:paraId="30EBB977" w14:textId="77777777" w:rsidR="00EA65FC" w:rsidRPr="004C01BE" w:rsidRDefault="00EA65FC" w:rsidP="00213342">
          <w:pPr>
            <w:pStyle w:val="Header"/>
            <w:spacing w:line="216" w:lineRule="auto"/>
            <w:jc w:val="center"/>
            <w:rPr>
              <w:rFonts w:ascii="Arial" w:hAnsi="Arial" w:cs="Arial"/>
              <w:bCs/>
              <w:sz w:val="20"/>
            </w:rPr>
          </w:pPr>
          <w:r w:rsidRPr="004C01BE">
            <w:rPr>
              <w:rFonts w:ascii="Arial" w:hAnsi="Arial" w:cs="Arial"/>
              <w:bCs/>
              <w:sz w:val="20"/>
            </w:rPr>
            <w:t>Submit to OHA-DWS</w:t>
          </w:r>
        </w:p>
        <w:p w14:paraId="5E36C56C" w14:textId="77777777" w:rsidR="00EA65FC" w:rsidRPr="004C01BE" w:rsidRDefault="00EA65FC" w:rsidP="00213342">
          <w:pPr>
            <w:pStyle w:val="Header"/>
            <w:spacing w:line="216" w:lineRule="auto"/>
            <w:jc w:val="center"/>
            <w:rPr>
              <w:rFonts w:ascii="Arial" w:hAnsi="Arial" w:cs="Arial"/>
              <w:bCs/>
              <w:sz w:val="20"/>
            </w:rPr>
          </w:pPr>
          <w:r w:rsidRPr="004C01BE">
            <w:rPr>
              <w:rFonts w:ascii="Arial" w:hAnsi="Arial" w:cs="Arial"/>
              <w:bCs/>
              <w:sz w:val="20"/>
            </w:rPr>
            <w:t xml:space="preserve">at Time of CCR Delivery </w:t>
          </w:r>
        </w:p>
        <w:p w14:paraId="7640AD1A" w14:textId="77777777" w:rsidR="004C01BE" w:rsidRDefault="00EA65FC" w:rsidP="00213342">
          <w:pPr>
            <w:pStyle w:val="Header"/>
            <w:spacing w:line="216" w:lineRule="auto"/>
            <w:jc w:val="center"/>
            <w:rPr>
              <w:rFonts w:ascii="Arial" w:hAnsi="Arial" w:cs="Arial"/>
              <w:bCs/>
              <w:sz w:val="20"/>
            </w:rPr>
          </w:pPr>
          <w:r w:rsidRPr="004C01BE">
            <w:rPr>
              <w:rFonts w:ascii="Arial" w:hAnsi="Arial" w:cs="Arial"/>
              <w:bCs/>
              <w:sz w:val="20"/>
            </w:rPr>
            <w:t>or No Later than October 1</w:t>
          </w:r>
        </w:p>
        <w:p w14:paraId="2A3DBBBA" w14:textId="77777777" w:rsidR="00EA65FC" w:rsidRPr="002A6978" w:rsidRDefault="00EA65FC" w:rsidP="00213342">
          <w:pPr>
            <w:pStyle w:val="Header"/>
            <w:spacing w:line="216" w:lineRule="auto"/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4C01BE">
            <w:rPr>
              <w:rFonts w:ascii="Arial" w:hAnsi="Arial" w:cs="Arial"/>
              <w:bCs/>
              <w:sz w:val="20"/>
            </w:rPr>
            <w:t xml:space="preserve"> </w:t>
          </w:r>
          <w:r w:rsidR="004C01BE" w:rsidRPr="004C01BE">
            <w:rPr>
              <w:rFonts w:ascii="Arial" w:hAnsi="Arial" w:cs="Arial"/>
              <w:bCs/>
              <w:sz w:val="18"/>
              <w:szCs w:val="18"/>
            </w:rPr>
            <w:t>*</w:t>
          </w:r>
          <w:r w:rsidRPr="004C01BE">
            <w:rPr>
              <w:rFonts w:ascii="Arial" w:hAnsi="Arial" w:cs="Arial"/>
              <w:bCs/>
              <w:sz w:val="18"/>
              <w:szCs w:val="18"/>
            </w:rPr>
            <w:t>see footnote</w:t>
          </w:r>
        </w:p>
      </w:tc>
    </w:tr>
    <w:tr w:rsidR="00EA65FC" w14:paraId="03C72B56" w14:textId="77777777" w:rsidTr="00927BB6">
      <w:trPr>
        <w:cantSplit/>
        <w:trHeight w:val="249"/>
        <w:jc w:val="center"/>
      </w:trPr>
      <w:tc>
        <w:tcPr>
          <w:tcW w:w="2607" w:type="dxa"/>
          <w:vMerge/>
          <w:tcBorders>
            <w:left w:val="nil"/>
            <w:right w:val="single" w:sz="4" w:space="0" w:color="auto"/>
          </w:tcBorders>
          <w:shd w:val="clear" w:color="auto" w:fill="auto"/>
        </w:tcPr>
        <w:p w14:paraId="452FA979" w14:textId="77777777" w:rsidR="00EA65FC" w:rsidRDefault="00EA65FC" w:rsidP="00BE222D">
          <w:pPr>
            <w:pStyle w:val="Header"/>
            <w:jc w:val="center"/>
            <w:rPr>
              <w:rFonts w:ascii="Arial" w:hAnsi="Arial" w:cs="Arial"/>
              <w:noProof/>
              <w:sz w:val="20"/>
            </w:rPr>
          </w:pPr>
        </w:p>
      </w:tc>
      <w:tc>
        <w:tcPr>
          <w:tcW w:w="51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6D9F1"/>
          <w:vAlign w:val="center"/>
        </w:tcPr>
        <w:p w14:paraId="50856CEF" w14:textId="77777777" w:rsidR="00EA65FC" w:rsidRDefault="00EA65FC" w:rsidP="004C01BE">
          <w:pPr>
            <w:pStyle w:val="Header"/>
            <w:jc w:val="center"/>
            <w:rPr>
              <w:noProof/>
              <w:sz w:val="20"/>
            </w:rPr>
          </w:pPr>
          <w:r>
            <w:rPr>
              <w:rFonts w:ascii="Arial" w:hAnsi="Arial" w:cs="Arial"/>
              <w:noProof/>
              <w:sz w:val="20"/>
            </w:rPr>
            <w:t>OHA Drinking Water Services</w:t>
          </w:r>
        </w:p>
      </w:tc>
      <w:tc>
        <w:tcPr>
          <w:tcW w:w="2607" w:type="dxa"/>
          <w:vMerge/>
          <w:tcBorders>
            <w:left w:val="single" w:sz="4" w:space="0" w:color="auto"/>
            <w:right w:val="nil"/>
          </w:tcBorders>
        </w:tcPr>
        <w:p w14:paraId="29B0EED5" w14:textId="77777777" w:rsidR="00EA65FC" w:rsidRDefault="00EA65FC" w:rsidP="00BE222D">
          <w:pPr>
            <w:pStyle w:val="Header"/>
            <w:jc w:val="center"/>
            <w:rPr>
              <w:rFonts w:ascii="Arial" w:hAnsi="Arial" w:cs="Arial"/>
              <w:b/>
              <w:bCs/>
              <w:sz w:val="20"/>
            </w:rPr>
          </w:pPr>
        </w:p>
      </w:tc>
    </w:tr>
    <w:tr w:rsidR="00D06854" w14:paraId="249CD531" w14:textId="77777777" w:rsidTr="00D06854">
      <w:trPr>
        <w:cantSplit/>
        <w:trHeight w:val="249"/>
        <w:jc w:val="center"/>
      </w:trPr>
      <w:tc>
        <w:tcPr>
          <w:tcW w:w="2607" w:type="dxa"/>
          <w:tcBorders>
            <w:left w:val="nil"/>
            <w:bottom w:val="nil"/>
            <w:right w:val="nil"/>
          </w:tcBorders>
          <w:shd w:val="clear" w:color="auto" w:fill="auto"/>
        </w:tcPr>
        <w:p w14:paraId="0AD64070" w14:textId="77777777" w:rsidR="00D06854" w:rsidRDefault="00D06854" w:rsidP="00BE222D">
          <w:pPr>
            <w:pStyle w:val="Header"/>
            <w:jc w:val="center"/>
            <w:rPr>
              <w:rFonts w:ascii="Arial" w:hAnsi="Arial" w:cs="Arial"/>
              <w:noProof/>
              <w:sz w:val="20"/>
            </w:rPr>
          </w:pPr>
        </w:p>
      </w:tc>
      <w:tc>
        <w:tcPr>
          <w:tcW w:w="515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5872B305" w14:textId="77777777" w:rsidR="00D06854" w:rsidRDefault="00D06854" w:rsidP="004C01BE">
          <w:pPr>
            <w:pStyle w:val="Header"/>
            <w:jc w:val="center"/>
            <w:rPr>
              <w:rFonts w:ascii="Arial" w:hAnsi="Arial" w:cs="Arial"/>
              <w:noProof/>
              <w:sz w:val="20"/>
            </w:rPr>
          </w:pPr>
        </w:p>
      </w:tc>
      <w:tc>
        <w:tcPr>
          <w:tcW w:w="2607" w:type="dxa"/>
          <w:tcBorders>
            <w:left w:val="nil"/>
            <w:bottom w:val="nil"/>
            <w:right w:val="nil"/>
          </w:tcBorders>
          <w:shd w:val="clear" w:color="auto" w:fill="auto"/>
        </w:tcPr>
        <w:p w14:paraId="434AB8B5" w14:textId="77777777" w:rsidR="00D06854" w:rsidRDefault="00D06854" w:rsidP="00BE222D">
          <w:pPr>
            <w:pStyle w:val="Header"/>
            <w:jc w:val="center"/>
            <w:rPr>
              <w:rFonts w:ascii="Arial" w:hAnsi="Arial" w:cs="Arial"/>
              <w:b/>
              <w:bCs/>
              <w:sz w:val="20"/>
            </w:rPr>
          </w:pPr>
        </w:p>
      </w:tc>
    </w:tr>
    <w:tr w:rsidR="004C01BE" w:rsidRPr="00071278" w14:paraId="19D7F582" w14:textId="77777777" w:rsidTr="00D06854">
      <w:trPr>
        <w:cantSplit/>
        <w:trHeight w:val="144"/>
        <w:jc w:val="center"/>
      </w:trPr>
      <w:tc>
        <w:tcPr>
          <w:tcW w:w="2607" w:type="dxa"/>
          <w:tcBorders>
            <w:top w:val="nil"/>
            <w:left w:val="nil"/>
            <w:bottom w:val="nil"/>
          </w:tcBorders>
          <w:shd w:val="clear" w:color="auto" w:fill="auto"/>
        </w:tcPr>
        <w:p w14:paraId="2FAB7FAF" w14:textId="77777777" w:rsidR="004C01BE" w:rsidRPr="00071278" w:rsidRDefault="004C01BE" w:rsidP="00BE222D">
          <w:pPr>
            <w:pStyle w:val="Header"/>
            <w:jc w:val="center"/>
            <w:rPr>
              <w:rFonts w:ascii="Arial" w:hAnsi="Arial" w:cs="Arial"/>
              <w:noProof/>
              <w:sz w:val="2"/>
              <w:szCs w:val="2"/>
            </w:rPr>
          </w:pPr>
        </w:p>
      </w:tc>
      <w:tc>
        <w:tcPr>
          <w:tcW w:w="5154" w:type="dxa"/>
          <w:tcBorders>
            <w:top w:val="nil"/>
            <w:bottom w:val="nil"/>
          </w:tcBorders>
          <w:shd w:val="clear" w:color="auto" w:fill="auto"/>
        </w:tcPr>
        <w:p w14:paraId="614E2FF8" w14:textId="77777777" w:rsidR="004C01BE" w:rsidRPr="00071278" w:rsidRDefault="004C01BE" w:rsidP="00283FDF">
          <w:pPr>
            <w:pStyle w:val="Header"/>
            <w:jc w:val="center"/>
            <w:rPr>
              <w:rFonts w:ascii="Arial" w:hAnsi="Arial" w:cs="Arial"/>
              <w:noProof/>
              <w:sz w:val="2"/>
              <w:szCs w:val="2"/>
            </w:rPr>
          </w:pPr>
        </w:p>
      </w:tc>
      <w:tc>
        <w:tcPr>
          <w:tcW w:w="2607" w:type="dxa"/>
          <w:tcBorders>
            <w:top w:val="nil"/>
            <w:bottom w:val="nil"/>
            <w:right w:val="nil"/>
          </w:tcBorders>
        </w:tcPr>
        <w:p w14:paraId="0F931D4E" w14:textId="77777777" w:rsidR="004C01BE" w:rsidRPr="00071278" w:rsidRDefault="004C01BE" w:rsidP="00BE222D">
          <w:pPr>
            <w:pStyle w:val="Header"/>
            <w:jc w:val="center"/>
            <w:rPr>
              <w:rFonts w:ascii="Arial" w:hAnsi="Arial" w:cs="Arial"/>
              <w:b/>
              <w:bCs/>
              <w:sz w:val="2"/>
              <w:szCs w:val="2"/>
            </w:rPr>
          </w:pPr>
        </w:p>
      </w:tc>
    </w:tr>
  </w:tbl>
  <w:p w14:paraId="0CF22A3C" w14:textId="77777777" w:rsidR="004C01BE" w:rsidRPr="00327566" w:rsidRDefault="004C01BE">
    <w:pPr>
      <w:pStyle w:val="Header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6483" w14:textId="77777777" w:rsidR="00E73F65" w:rsidRDefault="00E73F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Lipvq2jxpMHYk/9PfI4HDuDhHDfldFocrRpLrrecGNLpdcJwdJ2jVL07XOgtBjL20MGt6a+BPK9UPWeCahUkA==" w:salt="xpKp8T3KWzmRm4g7PCDZMw=="/>
  <w:defaultTabStop w:val="720"/>
  <w:drawingGridHorizontalSpacing w:val="14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74"/>
    <w:rsid w:val="000114B9"/>
    <w:rsid w:val="0004697A"/>
    <w:rsid w:val="000661CC"/>
    <w:rsid w:val="00071278"/>
    <w:rsid w:val="00073C03"/>
    <w:rsid w:val="00086B7D"/>
    <w:rsid w:val="000C6835"/>
    <w:rsid w:val="000D5782"/>
    <w:rsid w:val="000E5C41"/>
    <w:rsid w:val="001022EA"/>
    <w:rsid w:val="001577B1"/>
    <w:rsid w:val="00157EAB"/>
    <w:rsid w:val="00174B35"/>
    <w:rsid w:val="00174FCF"/>
    <w:rsid w:val="00185239"/>
    <w:rsid w:val="00195A61"/>
    <w:rsid w:val="001E1ED9"/>
    <w:rsid w:val="00213342"/>
    <w:rsid w:val="00235E09"/>
    <w:rsid w:val="002371C2"/>
    <w:rsid w:val="0024541E"/>
    <w:rsid w:val="002502C1"/>
    <w:rsid w:val="002600A4"/>
    <w:rsid w:val="00267FA2"/>
    <w:rsid w:val="00283FDF"/>
    <w:rsid w:val="002A4788"/>
    <w:rsid w:val="002A6978"/>
    <w:rsid w:val="002A792F"/>
    <w:rsid w:val="002B0209"/>
    <w:rsid w:val="002E56B6"/>
    <w:rsid w:val="002F2233"/>
    <w:rsid w:val="002F5396"/>
    <w:rsid w:val="00300DA3"/>
    <w:rsid w:val="00306F79"/>
    <w:rsid w:val="003111EE"/>
    <w:rsid w:val="00314B79"/>
    <w:rsid w:val="00327566"/>
    <w:rsid w:val="00333F1F"/>
    <w:rsid w:val="003414E3"/>
    <w:rsid w:val="0034786B"/>
    <w:rsid w:val="0035507F"/>
    <w:rsid w:val="00362E16"/>
    <w:rsid w:val="00362E46"/>
    <w:rsid w:val="00363F92"/>
    <w:rsid w:val="003B37E2"/>
    <w:rsid w:val="003E5AE6"/>
    <w:rsid w:val="0042762E"/>
    <w:rsid w:val="004457E0"/>
    <w:rsid w:val="00464FDC"/>
    <w:rsid w:val="004673DD"/>
    <w:rsid w:val="004B2728"/>
    <w:rsid w:val="004C01BE"/>
    <w:rsid w:val="004F2C3E"/>
    <w:rsid w:val="004F3807"/>
    <w:rsid w:val="004F5923"/>
    <w:rsid w:val="005006C7"/>
    <w:rsid w:val="005502A5"/>
    <w:rsid w:val="005A0B24"/>
    <w:rsid w:val="005A588D"/>
    <w:rsid w:val="005B5E5A"/>
    <w:rsid w:val="005E1A4E"/>
    <w:rsid w:val="005E4E44"/>
    <w:rsid w:val="005F014F"/>
    <w:rsid w:val="005F023D"/>
    <w:rsid w:val="005F11D2"/>
    <w:rsid w:val="005F65EA"/>
    <w:rsid w:val="00613739"/>
    <w:rsid w:val="006357DC"/>
    <w:rsid w:val="006835C2"/>
    <w:rsid w:val="0068477A"/>
    <w:rsid w:val="006A5857"/>
    <w:rsid w:val="006C2D20"/>
    <w:rsid w:val="006C481D"/>
    <w:rsid w:val="00710C13"/>
    <w:rsid w:val="00720E38"/>
    <w:rsid w:val="00795B9B"/>
    <w:rsid w:val="007C7F8C"/>
    <w:rsid w:val="007D15F7"/>
    <w:rsid w:val="00800AA8"/>
    <w:rsid w:val="00824177"/>
    <w:rsid w:val="0082610A"/>
    <w:rsid w:val="0085206B"/>
    <w:rsid w:val="00883471"/>
    <w:rsid w:val="00886524"/>
    <w:rsid w:val="008A2357"/>
    <w:rsid w:val="008A74AB"/>
    <w:rsid w:val="008C5279"/>
    <w:rsid w:val="008F1BC1"/>
    <w:rsid w:val="008F606A"/>
    <w:rsid w:val="00911991"/>
    <w:rsid w:val="00927BB6"/>
    <w:rsid w:val="00950574"/>
    <w:rsid w:val="00957721"/>
    <w:rsid w:val="009D479E"/>
    <w:rsid w:val="009D5BC0"/>
    <w:rsid w:val="009F5525"/>
    <w:rsid w:val="00A10DD5"/>
    <w:rsid w:val="00A50C82"/>
    <w:rsid w:val="00A837E3"/>
    <w:rsid w:val="00AC5712"/>
    <w:rsid w:val="00B02E2D"/>
    <w:rsid w:val="00B26C80"/>
    <w:rsid w:val="00B66011"/>
    <w:rsid w:val="00B6710A"/>
    <w:rsid w:val="00BA3FAE"/>
    <w:rsid w:val="00BB0453"/>
    <w:rsid w:val="00BE222D"/>
    <w:rsid w:val="00C272C9"/>
    <w:rsid w:val="00C3645C"/>
    <w:rsid w:val="00C51F60"/>
    <w:rsid w:val="00C644B4"/>
    <w:rsid w:val="00C67C57"/>
    <w:rsid w:val="00C74F3B"/>
    <w:rsid w:val="00CA2129"/>
    <w:rsid w:val="00D06854"/>
    <w:rsid w:val="00D303CA"/>
    <w:rsid w:val="00D4727F"/>
    <w:rsid w:val="00D5048A"/>
    <w:rsid w:val="00D902D8"/>
    <w:rsid w:val="00DA05B9"/>
    <w:rsid w:val="00DC138A"/>
    <w:rsid w:val="00DC58DE"/>
    <w:rsid w:val="00DF7F47"/>
    <w:rsid w:val="00E53E45"/>
    <w:rsid w:val="00E60051"/>
    <w:rsid w:val="00E73F65"/>
    <w:rsid w:val="00EA07FE"/>
    <w:rsid w:val="00EA65FC"/>
    <w:rsid w:val="00EB2D33"/>
    <w:rsid w:val="00EC2B8F"/>
    <w:rsid w:val="00EE75B3"/>
    <w:rsid w:val="00F0355D"/>
    <w:rsid w:val="00F045D5"/>
    <w:rsid w:val="00F12EB0"/>
    <w:rsid w:val="00F138AC"/>
    <w:rsid w:val="00F214B7"/>
    <w:rsid w:val="00F61473"/>
    <w:rsid w:val="00F67BE2"/>
    <w:rsid w:val="00F80EA0"/>
    <w:rsid w:val="00FA2608"/>
    <w:rsid w:val="00FA359A"/>
    <w:rsid w:val="00FC74FA"/>
    <w:rsid w:val="00FD3928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CDEC889"/>
  <w15:chartTrackingRefBased/>
  <w15:docId w15:val="{F132FD65-5F4A-4042-9AE3-2CF8A7FB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06F7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F2C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2C3E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F2C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2C3E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2C3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E3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E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E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0E38"/>
    <w:rPr>
      <w:b/>
      <w:bCs/>
    </w:rPr>
  </w:style>
  <w:style w:type="table" w:styleId="TableGrid">
    <w:name w:val="Table Grid"/>
    <w:basedOn w:val="TableNormal"/>
    <w:uiPriority w:val="59"/>
    <w:rsid w:val="00C7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585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64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wp.dmce@odhsoha.oregon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https://www-auth.oregon.egov.com/oha/PH/HEALTHYENVIRONMENTS/DRINKINGWATER/MONITORING/Documents/ccr_apdx.doc</Url>
      <Description>Consumer Confidence Report - Certification Form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>Clean Water</IASubtopic>
    <DocumentExpirationDate xmlns="59da1016-2a1b-4f8a-9768-d7a4932f6f16">2030-12-31T08:00:00+00:00</DocumentExpirationDate>
    <Meta_x0020_Description xmlns="d2e0bc49-2a0d-4436-9478-07eea2b62d99">Consumer Confidence Report - Certification Form</Meta_x0020_Description>
    <Meta_x0020_Keywords xmlns="d2e0bc49-2a0d-4436-9478-07eea2b62d99">Consumer Confidence Report - Certification Form</Meta_x0020_Keywords>
    <IATopic xmlns="59da1016-2a1b-4f8a-9768-d7a4932f6f16">Public Health - Environment</IATopic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860E0-823B-404F-BEEF-469FAA6B596E}">
  <ds:schemaRefs>
    <ds:schemaRef ds:uri="http://www.w3.org/XML/1998/namespace"/>
    <ds:schemaRef ds:uri="http://purl.org/dc/dcmitype/"/>
    <ds:schemaRef ds:uri="cbbf5116-cbf3-4a77-9b69-168f3aa09a43"/>
    <ds:schemaRef ds:uri="http://schemas.openxmlformats.org/package/2006/metadata/core-properties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elements/1.1/"/>
    <ds:schemaRef ds:uri="98000937-51d4-4125-8c37-55d57d3060bc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BC6809-B43F-427F-A39E-B6681645CF6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2ED3C16-6471-4025-BD05-2BC4AAF2D4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67951F-0073-4D62-AFCF-119F97A4B49C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Confidence Report - Certification Form</vt:lpstr>
    </vt:vector>
  </TitlesOfParts>
  <Company>Oregon Health Division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Confidence Report - Certification Form</dc:title>
  <dc:subject/>
  <dc:creator>Your User Name</dc:creator>
  <cp:keywords/>
  <dc:description>none</dc:description>
  <cp:lastModifiedBy>Byrd Michelle P</cp:lastModifiedBy>
  <cp:revision>11</cp:revision>
  <cp:lastPrinted>2020-05-05T18:50:00Z</cp:lastPrinted>
  <dcterms:created xsi:type="dcterms:W3CDTF">2020-05-06T19:24:00Z</dcterms:created>
  <dcterms:modified xsi:type="dcterms:W3CDTF">2025-08-28T03:15:00Z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PHOrganization">
    <vt:lpwstr>OHA</vt:lpwstr>
  </property>
  <property fmtid="{D5CDD505-2E9C-101B-9397-08002B2CF9AE}" pid="4" name="PHExpirationDate">
    <vt:lpwstr>2020-12-31T00:00:00Z</vt:lpwstr>
  </property>
  <property fmtid="{D5CDD505-2E9C-101B-9397-08002B2CF9AE}" pid="5" name="PHOffice">
    <vt:lpwstr>OEPH</vt:lpwstr>
  </property>
  <property fmtid="{D5CDD505-2E9C-101B-9397-08002B2CF9AE}" pid="6" name="display_urn:schemas-microsoft-com:office:office#Author">
    <vt:lpwstr>System Account</vt:lpwstr>
  </property>
  <property fmtid="{D5CDD505-2E9C-101B-9397-08002B2CF9AE}" pid="7" name="ContentType">
    <vt:lpwstr>Public Health Root Document</vt:lpwstr>
  </property>
  <property fmtid="{D5CDD505-2E9C-101B-9397-08002B2CF9AE}" pid="8" name="PHLanguages">
    <vt:lpwstr>;#English;#</vt:lpwstr>
  </property>
  <property fmtid="{D5CDD505-2E9C-101B-9397-08002B2CF9AE}" pid="9" name="PHDivision">
    <vt:lpwstr>PHD</vt:lpwstr>
  </property>
  <property fmtid="{D5CDD505-2E9C-101B-9397-08002B2CF9AE}" pid="10" name="PHSection">
    <vt:lpwstr>DWP</vt:lpwstr>
  </property>
  <property fmtid="{D5CDD505-2E9C-101B-9397-08002B2CF9AE}" pid="11" name="PHProgram">
    <vt:lpwstr>none</vt:lpwstr>
  </property>
  <property fmtid="{D5CDD505-2E9C-101B-9397-08002B2CF9AE}" pid="12" name="PHLongLinkTitle">
    <vt:lpwstr>http://www.oregon.gov/DHS/ph/dwp/docs/ccr_apdx.doc</vt:lpwstr>
  </property>
  <property fmtid="{D5CDD505-2E9C-101B-9397-08002B2CF9AE}" pid="13" name="PHPublicationTypesLvl2">
    <vt:lpwstr>Form</vt:lpwstr>
  </property>
  <property fmtid="{D5CDD505-2E9C-101B-9397-08002B2CF9AE}" pid="14" name="PHSysOrthogonalTopic">
    <vt:lpwstr>;#Publications;#Licensing &amp; Certification;#</vt:lpwstr>
  </property>
  <property fmtid="{D5CDD505-2E9C-101B-9397-08002B2CF9AE}" pid="15" name="ContentTypeId">
    <vt:lpwstr>0x0101005CFE4D76D1593E4FBA42D8CB642DF296</vt:lpwstr>
  </property>
  <property fmtid="{D5CDD505-2E9C-101B-9397-08002B2CF9AE}" pid="16" name="PHMoreInformation">
    <vt:lpwstr/>
  </property>
  <property fmtid="{D5CDD505-2E9C-101B-9397-08002B2CF9AE}" pid="17" name="PHSysSourceOrganizaton">
    <vt:lpwstr/>
  </property>
  <property fmtid="{D5CDD505-2E9C-101B-9397-08002B2CF9AE}" pid="18" name="xd_Signature">
    <vt:lpwstr/>
  </property>
  <property fmtid="{D5CDD505-2E9C-101B-9397-08002B2CF9AE}" pid="19" name="PHSeeAlso">
    <vt:lpwstr/>
  </property>
  <property fmtid="{D5CDD505-2E9C-101B-9397-08002B2CF9AE}" pid="20" name="TemplateUrl">
    <vt:lpwstr/>
  </property>
  <property fmtid="{D5CDD505-2E9C-101B-9397-08002B2CF9AE}" pid="21" name="xd_ProgID">
    <vt:lpwstr/>
  </property>
  <property fmtid="{D5CDD505-2E9C-101B-9397-08002B2CF9AE}" pid="22" name="PHShortLinkDesc">
    <vt:lpwstr/>
  </property>
  <property fmtid="{D5CDD505-2E9C-101B-9397-08002B2CF9AE}" pid="23" name="PHContactMobilePhone">
    <vt:lpwstr/>
  </property>
  <property fmtid="{D5CDD505-2E9C-101B-9397-08002B2CF9AE}" pid="24" name="PHContactPhone">
    <vt:lpwstr/>
  </property>
  <property fmtid="{D5CDD505-2E9C-101B-9397-08002B2CF9AE}" pid="25" name="_SourceUrl">
    <vt:lpwstr/>
  </property>
  <property fmtid="{D5CDD505-2E9C-101B-9397-08002B2CF9AE}" pid="26" name="PHSysAssociatedTopics">
    <vt:lpwstr/>
  </property>
  <property fmtid="{D5CDD505-2E9C-101B-9397-08002B2CF9AE}" pid="27" name="WorkflowChangePath">
    <vt:lpwstr>54efda32-8423-4312-843f-d4f360edaf80,2;54efda32-8423-4312-843f-d4f360edaf80,6;fa6f47d1-1b74-42d5-a1a6-ab5aef14f4a3,9;</vt:lpwstr>
  </property>
  <property fmtid="{D5CDD505-2E9C-101B-9397-08002B2CF9AE}" pid="28" name="Order">
    <vt:lpwstr>100.000000000000</vt:lpwstr>
  </property>
</Properties>
</file>