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E01" w:rsidRDefault="0093050A" w:rsidP="004F1E01">
      <w:pPr>
        <w:spacing w:after="0" w:line="216" w:lineRule="auto"/>
        <w:jc w:val="center"/>
        <w:rPr>
          <w:b/>
          <w:sz w:val="36"/>
          <w:szCs w:val="36"/>
        </w:rPr>
      </w:pPr>
      <w:r w:rsidRPr="0093050A">
        <w:rPr>
          <w:b/>
          <w:sz w:val="36"/>
          <w:szCs w:val="36"/>
        </w:rPr>
        <w:t>Consumer Notice of Tap Water Results</w:t>
      </w:r>
    </w:p>
    <w:p w:rsidR="0006535B" w:rsidRPr="0093050A" w:rsidRDefault="004F1E01" w:rsidP="004F1E01">
      <w:pPr>
        <w:spacing w:after="0" w:line="216" w:lineRule="auto"/>
        <w:jc w:val="center"/>
        <w:rPr>
          <w:b/>
          <w:sz w:val="36"/>
          <w:szCs w:val="36"/>
        </w:rPr>
      </w:pPr>
      <w:r>
        <w:rPr>
          <w:b/>
          <w:sz w:val="36"/>
          <w:szCs w:val="36"/>
        </w:rPr>
        <w:t>F</w:t>
      </w:r>
      <w:r w:rsidR="0093050A" w:rsidRPr="0093050A">
        <w:rPr>
          <w:b/>
          <w:sz w:val="36"/>
          <w:szCs w:val="36"/>
        </w:rPr>
        <w:t>or Community Water Systems</w:t>
      </w:r>
    </w:p>
    <w:p w:rsidR="0093050A" w:rsidRDefault="0093050A" w:rsidP="0093050A">
      <w:pPr>
        <w:spacing w:after="0"/>
        <w:rPr>
          <w:i/>
        </w:rPr>
      </w:pPr>
    </w:p>
    <w:p w:rsidR="004F1E01" w:rsidRDefault="004F1E01" w:rsidP="0093050A">
      <w:pPr>
        <w:spacing w:after="0"/>
        <w:rPr>
          <w:i/>
        </w:rPr>
      </w:pPr>
    </w:p>
    <w:p w:rsidR="004F1E01" w:rsidRDefault="004F1E01" w:rsidP="0093050A">
      <w:pPr>
        <w:spacing w:after="0"/>
      </w:pPr>
    </w:p>
    <w:p w:rsidR="0093050A" w:rsidRDefault="0093050A" w:rsidP="004F1E01">
      <w:pPr>
        <w:pStyle w:val="Style1"/>
      </w:pPr>
      <w:r>
        <w:t xml:space="preserve">Dear </w:t>
      </w:r>
      <w:r w:rsidRPr="00286C0C">
        <w:rPr>
          <w:rStyle w:val="Style1Char"/>
        </w:rPr>
        <w:fldChar w:fldCharType="begin">
          <w:ffData>
            <w:name w:val="Text1"/>
            <w:enabled/>
            <w:calcOnExit w:val="0"/>
            <w:textInput>
              <w:default w:val="[CUSTOMER'S NAME]"/>
            </w:textInput>
          </w:ffData>
        </w:fldChar>
      </w:r>
      <w:bookmarkStart w:id="0" w:name="Text1"/>
      <w:r w:rsidRPr="00286C0C">
        <w:rPr>
          <w:rStyle w:val="Style1Char"/>
        </w:rPr>
        <w:instrText xml:space="preserve"> FORMTEXT </w:instrText>
      </w:r>
      <w:r w:rsidRPr="00286C0C">
        <w:rPr>
          <w:rStyle w:val="Style1Char"/>
        </w:rPr>
      </w:r>
      <w:r w:rsidRPr="00286C0C">
        <w:rPr>
          <w:rStyle w:val="Style1Char"/>
        </w:rPr>
        <w:fldChar w:fldCharType="separate"/>
      </w:r>
      <w:bookmarkStart w:id="1" w:name="_GoBack"/>
      <w:r w:rsidRPr="00286C0C">
        <w:rPr>
          <w:rStyle w:val="Style1Char"/>
        </w:rPr>
        <w:t>[CUSTOMER'S NAME]</w:t>
      </w:r>
      <w:bookmarkEnd w:id="1"/>
      <w:r w:rsidRPr="00286C0C">
        <w:rPr>
          <w:rStyle w:val="Style1Char"/>
        </w:rPr>
        <w:fldChar w:fldCharType="end"/>
      </w:r>
      <w:bookmarkEnd w:id="0"/>
      <w:r>
        <w:t>,</w:t>
      </w:r>
    </w:p>
    <w:p w:rsidR="0093050A" w:rsidRDefault="0093050A" w:rsidP="0093050A">
      <w:pPr>
        <w:spacing w:after="0"/>
      </w:pPr>
    </w:p>
    <w:p w:rsidR="0093050A" w:rsidRDefault="0093050A" w:rsidP="0093050A">
      <w:pPr>
        <w:spacing w:after="0"/>
        <w:rPr>
          <w:rFonts w:ascii="Times New Roman" w:hAnsi="Times New Roman" w:cs="Times New Roman"/>
        </w:rPr>
      </w:pPr>
      <w:r>
        <w:rPr>
          <w:rFonts w:ascii="Times New Roman" w:hAnsi="Times New Roman" w:cs="Times New Roman"/>
        </w:rPr>
        <w:fldChar w:fldCharType="begin">
          <w:ffData>
            <w:name w:val="Text2"/>
            <w:enabled/>
            <w:calcOnExit w:val="0"/>
            <w:textInput>
              <w:default w:val="[INSERT NAME OF YOUR WATER SYSTEM]"/>
            </w:textInput>
          </w:ffData>
        </w:fldChar>
      </w:r>
      <w:bookmarkStart w:id="2"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NAME OF YOUR WATER SYSTEM]</w:t>
      </w:r>
      <w:r>
        <w:rPr>
          <w:rFonts w:ascii="Times New Roman" w:hAnsi="Times New Roman" w:cs="Times New Roman"/>
        </w:rPr>
        <w:fldChar w:fldCharType="end"/>
      </w:r>
      <w:bookmarkEnd w:id="2"/>
      <w:r w:rsidRPr="0093050A">
        <w:rPr>
          <w:rFonts w:ascii="Times New Roman" w:hAnsi="Times New Roman" w:cs="Times New Roman"/>
        </w:rPr>
        <w:t xml:space="preserve"> appreciates your participation in the lead tap monitoring program. A </w:t>
      </w:r>
      <w:r>
        <w:rPr>
          <w:rFonts w:ascii="Times New Roman" w:hAnsi="Times New Roman" w:cs="Times New Roman"/>
        </w:rPr>
        <w:t xml:space="preserve">lead level of </w:t>
      </w:r>
      <w:r w:rsidR="002E753D">
        <w:rPr>
          <w:rFonts w:ascii="Times New Roman" w:hAnsi="Times New Roman" w:cs="Times New Roman"/>
        </w:rPr>
        <w:fldChar w:fldCharType="begin">
          <w:ffData>
            <w:name w:val="Text3"/>
            <w:enabled/>
            <w:calcOnExit w:val="0"/>
            <w:textInput>
              <w:default w:val="[INSERT DATA FROM THE LABORATORY ANALYSIS OF THE SAMPLE COLLECTED - MAKE SURE THE VALUE IS IN PPB]"/>
            </w:textInput>
          </w:ffData>
        </w:fldChar>
      </w:r>
      <w:bookmarkStart w:id="3" w:name="Text3"/>
      <w:r w:rsidR="002E753D">
        <w:rPr>
          <w:rFonts w:ascii="Times New Roman" w:hAnsi="Times New Roman" w:cs="Times New Roman"/>
        </w:rPr>
        <w:instrText xml:space="preserve"> FORMTEXT </w:instrText>
      </w:r>
      <w:r w:rsidR="002E753D">
        <w:rPr>
          <w:rFonts w:ascii="Times New Roman" w:hAnsi="Times New Roman" w:cs="Times New Roman"/>
        </w:rPr>
      </w:r>
      <w:r w:rsidR="002E753D">
        <w:rPr>
          <w:rFonts w:ascii="Times New Roman" w:hAnsi="Times New Roman" w:cs="Times New Roman"/>
        </w:rPr>
        <w:fldChar w:fldCharType="separate"/>
      </w:r>
      <w:r w:rsidR="002E753D">
        <w:rPr>
          <w:rFonts w:ascii="Times New Roman" w:hAnsi="Times New Roman" w:cs="Times New Roman"/>
          <w:noProof/>
        </w:rPr>
        <w:t>[INSERT DATA FROM THE LABORATORY ANALYSIS OF THE SAMPLE COLLECTED - MAKE SURE THE VALUE IS IN PPB]</w:t>
      </w:r>
      <w:r w:rsidR="002E753D">
        <w:rPr>
          <w:rFonts w:ascii="Times New Roman" w:hAnsi="Times New Roman" w:cs="Times New Roman"/>
        </w:rPr>
        <w:fldChar w:fldCharType="end"/>
      </w:r>
      <w:bookmarkEnd w:id="3"/>
      <w:r>
        <w:rPr>
          <w:rFonts w:ascii="Times New Roman" w:hAnsi="Times New Roman" w:cs="Times New Roman"/>
        </w:rPr>
        <w:t xml:space="preserve"> was reported for the sample collected on </w:t>
      </w:r>
      <w:r>
        <w:rPr>
          <w:rFonts w:ascii="Times New Roman" w:hAnsi="Times New Roman" w:cs="Times New Roman"/>
        </w:rPr>
        <w:fldChar w:fldCharType="begin">
          <w:ffData>
            <w:name w:val="Text4"/>
            <w:enabled/>
            <w:calcOnExit w:val="0"/>
            <w:textInput>
              <w:default w:val="[DATE]"/>
            </w:textInput>
          </w:ffData>
        </w:fldChar>
      </w:r>
      <w:bookmarkStart w:id="4"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[DATE]</w:t>
      </w:r>
      <w:r>
        <w:rPr>
          <w:rFonts w:ascii="Times New Roman" w:hAnsi="Times New Roman" w:cs="Times New Roman"/>
        </w:rPr>
        <w:fldChar w:fldCharType="end"/>
      </w:r>
      <w:bookmarkEnd w:id="4"/>
      <w:r>
        <w:rPr>
          <w:rFonts w:ascii="Times New Roman" w:hAnsi="Times New Roman" w:cs="Times New Roman"/>
        </w:rPr>
        <w:t xml:space="preserve"> at your location, </w:t>
      </w:r>
      <w:r>
        <w:rPr>
          <w:rFonts w:ascii="Times New Roman" w:hAnsi="Times New Roman" w:cs="Times New Roman"/>
        </w:rPr>
        <w:fldChar w:fldCharType="begin">
          <w:ffData>
            <w:name w:val="Text5"/>
            <w:enabled/>
            <w:calcOnExit w:val="0"/>
            <w:textInput>
              <w:default w:val="[INSERT ADDRESS OF CUSTOMER]"/>
            </w:textInput>
          </w:ffData>
        </w:fldChar>
      </w:r>
      <w:bookmarkStart w:id="5"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ADDRESS OF CUSTOMER]</w:t>
      </w:r>
      <w:r>
        <w:rPr>
          <w:rFonts w:ascii="Times New Roman" w:hAnsi="Times New Roman" w:cs="Times New Roman"/>
        </w:rPr>
        <w:fldChar w:fldCharType="end"/>
      </w:r>
      <w:bookmarkEnd w:id="5"/>
      <w:r>
        <w:rPr>
          <w:rFonts w:ascii="Times New Roman" w:hAnsi="Times New Roman" w:cs="Times New Roman"/>
        </w:rPr>
        <w:t>.</w:t>
      </w:r>
    </w:p>
    <w:p w:rsidR="0093050A" w:rsidRDefault="0093050A" w:rsidP="0093050A">
      <w:pPr>
        <w:spacing w:after="0"/>
        <w:rPr>
          <w:rFonts w:ascii="Times New Roman" w:hAnsi="Times New Roman" w:cs="Times New Roman"/>
        </w:rPr>
      </w:pPr>
    </w:p>
    <w:p w:rsidR="0093050A" w:rsidRDefault="000A368E" w:rsidP="0093050A">
      <w:pPr>
        <w:spacing w:after="0"/>
        <w:rPr>
          <w:rFonts w:ascii="Times New Roman" w:hAnsi="Times New Roman" w:cs="Times New Roman"/>
        </w:rPr>
      </w:pPr>
      <w:r>
        <w:rPr>
          <w:rFonts w:ascii="Times New Roman" w:hAnsi="Times New Roman" w:cs="Times New Roman"/>
        </w:rPr>
        <w:t xml:space="preserve">Your result was </w:t>
      </w:r>
      <w:r w:rsidR="0093050A">
        <w:rPr>
          <w:rFonts w:ascii="Times New Roman" w:hAnsi="Times New Roman" w:cs="Times New Roman"/>
        </w:rPr>
        <w:t>below the lead action level of 15 parts per billion.</w:t>
      </w:r>
      <w:r>
        <w:rPr>
          <w:rFonts w:ascii="Times New Roman" w:hAnsi="Times New Roman" w:cs="Times New Roman"/>
        </w:rPr>
        <w:t xml:space="preserve"> However, the 90</w:t>
      </w:r>
      <w:r w:rsidRPr="000A368E">
        <w:rPr>
          <w:rFonts w:ascii="Times New Roman" w:hAnsi="Times New Roman" w:cs="Times New Roman"/>
          <w:vertAlign w:val="superscript"/>
        </w:rPr>
        <w:t>th</w:t>
      </w:r>
      <w:r>
        <w:rPr>
          <w:rFonts w:ascii="Times New Roman" w:hAnsi="Times New Roman" w:cs="Times New Roman"/>
        </w:rPr>
        <w:t xml:space="preserve"> percentile value for our system was above the lead action level</w:t>
      </w:r>
    </w:p>
    <w:p w:rsidR="0093050A" w:rsidRDefault="0093050A" w:rsidP="0093050A">
      <w:pPr>
        <w:spacing w:after="0"/>
        <w:rPr>
          <w:rFonts w:ascii="Times New Roman" w:hAnsi="Times New Roman" w:cs="Times New Roman"/>
        </w:rPr>
      </w:pPr>
    </w:p>
    <w:p w:rsidR="0093050A" w:rsidRPr="0093050A" w:rsidRDefault="0093050A" w:rsidP="0093050A">
      <w:pPr>
        <w:spacing w:after="0"/>
        <w:rPr>
          <w:rFonts w:ascii="Times New Roman" w:hAnsi="Times New Roman" w:cs="Times New Roman"/>
          <w:b/>
        </w:rPr>
      </w:pPr>
      <w:r w:rsidRPr="0093050A">
        <w:rPr>
          <w:rFonts w:ascii="Times New Roman" w:hAnsi="Times New Roman" w:cs="Times New Roman"/>
          <w:b/>
        </w:rPr>
        <w:t>What Does This Mean?</w:t>
      </w:r>
    </w:p>
    <w:p w:rsidR="0093050A" w:rsidRDefault="0093050A" w:rsidP="00286C0C">
      <w:pPr>
        <w:pStyle w:val="Style1"/>
        <w:rPr>
          <w:i/>
        </w:rPr>
      </w:pPr>
      <w:r>
        <w:t xml:space="preserve">Under the authority of the Safe Drinking Water Act, the U.S. Environmental Protection Agency (EPA) set the action level for lead in drinking water at 15 ppb. This means </w:t>
      </w:r>
      <w:r w:rsidR="00D344B1">
        <w:t>utilities must ensure that water from the customer’s tap does not exceed this level in at least 90 percent of the homes sampled (90</w:t>
      </w:r>
      <w:r w:rsidR="00D344B1" w:rsidRPr="00D344B1">
        <w:rPr>
          <w:vertAlign w:val="superscript"/>
        </w:rPr>
        <w:t>th</w:t>
      </w:r>
      <w:r w:rsidR="00D344B1">
        <w:t xml:space="preserve"> percentile value). The action level is </w:t>
      </w:r>
      <w:r w:rsidR="00D344B1">
        <w:rPr>
          <w:i/>
        </w:rPr>
        <w:t xml:space="preserve">the concentration of a contaminant which, if exceeded, triggers treatment or other requirements which a water system must follow. </w:t>
      </w:r>
      <w:r w:rsidR="00D344B1">
        <w:t xml:space="preserve">If water from the tap does exceed this limit, then the utility must take certain steps to correct the problem. Because lead may pose </w:t>
      </w:r>
      <w:r w:rsidR="003E17A0">
        <w:t>serious</w:t>
      </w:r>
      <w:r w:rsidR="00D344B1">
        <w:t xml:space="preserve"> health risks, the EPA set a Maximum Contaminant Level Goal (MCLG) of zero for lead. </w:t>
      </w:r>
      <w:r w:rsidR="003E17A0">
        <w:t xml:space="preserve"> The MCLG is </w:t>
      </w:r>
      <w:r w:rsidR="003E17A0">
        <w:rPr>
          <w:i/>
        </w:rPr>
        <w:t>the level of a contaminant in drinking water below which there is no known or expected risk to health. MCLGs allow for a margin of safety.</w:t>
      </w:r>
    </w:p>
    <w:p w:rsidR="000A368E" w:rsidRDefault="000A368E" w:rsidP="0093050A">
      <w:pPr>
        <w:spacing w:after="0"/>
        <w:rPr>
          <w:rFonts w:ascii="Times New Roman" w:hAnsi="Times New Roman" w:cs="Times New Roman"/>
          <w:i/>
        </w:rPr>
      </w:pPr>
    </w:p>
    <w:p w:rsidR="000A368E" w:rsidRPr="006228FC" w:rsidRDefault="000A368E" w:rsidP="000A368E">
      <w:pPr>
        <w:spacing w:after="0" w:line="276" w:lineRule="auto"/>
        <w:rPr>
          <w:rFonts w:ascii="Times New Roman" w:hAnsi="Times New Roman" w:cs="Times New Roman"/>
        </w:rPr>
      </w:pPr>
      <w:r>
        <w:rPr>
          <w:rFonts w:ascii="Times New Roman" w:hAnsi="Times New Roman" w:cs="Times New Roman"/>
        </w:rPr>
        <w:t xml:space="preserve">We are taking a number of steps to correct the problem. We will begin sampling for lead every 6 months so we can closely monitor the lead levels in our water system. Your continued participation and support in our lead tap monitoring program is very important. In addition, we will initiate a Public Education campaign to ensure our customers know about the action level exceedance, understand the health effects of lead, the sources of lead and actions they can take to reduce exposure to lead in drinking water. We will also monitor our source water, initiate controls to reduce the corrosivity of our water (corrosive water can cause lead to leach from plumbing materials that contain lead) and initiate lead service line replacement [for those systems with lead service lines]. </w:t>
      </w:r>
    </w:p>
    <w:p w:rsidR="000A368E" w:rsidRPr="00F45A5D" w:rsidRDefault="000A368E" w:rsidP="000A368E">
      <w:pPr>
        <w:spacing w:after="0" w:line="276" w:lineRule="auto"/>
        <w:rPr>
          <w:rFonts w:ascii="Times New Roman" w:hAnsi="Times New Roman" w:cs="Times New Roman"/>
          <w:i/>
        </w:rPr>
      </w:pPr>
    </w:p>
    <w:p w:rsidR="003E17A0" w:rsidRPr="00F45A5D" w:rsidRDefault="003E17A0" w:rsidP="003E17A0">
      <w:pPr>
        <w:spacing w:after="0" w:line="276" w:lineRule="auto"/>
        <w:rPr>
          <w:rFonts w:ascii="Times New Roman" w:hAnsi="Times New Roman" w:cs="Times New Roman"/>
          <w:b/>
        </w:rPr>
      </w:pPr>
      <w:r w:rsidRPr="00F45A5D">
        <w:rPr>
          <w:rFonts w:ascii="Times New Roman" w:hAnsi="Times New Roman" w:cs="Times New Roman"/>
          <w:b/>
        </w:rPr>
        <w:t>What Are the Health Effects of Lead?</w:t>
      </w:r>
    </w:p>
    <w:p w:rsidR="003E17A0" w:rsidRPr="00F45A5D" w:rsidRDefault="003E17A0" w:rsidP="003E17A0">
      <w:pPr>
        <w:spacing w:after="0" w:line="276" w:lineRule="auto"/>
        <w:rPr>
          <w:rFonts w:ascii="Times New Roman" w:hAnsi="Times New Roman" w:cs="Times New Roman"/>
        </w:rPr>
      </w:pPr>
      <w:r w:rsidRPr="00F45A5D">
        <w:rPr>
          <w:rFonts w:ascii="Times New Roman" w:hAnsi="Times New Roman" w:cs="Times New Roman"/>
        </w:rPr>
        <w:t>Lead can cause serious health problems if too much enters your body from drinking water or other sources. It can cause damage to the brain and kidneys, and can interfere with the production of red blood cells that carry oxygen to all parts of your body. The greatest risk of lead exposure is to infants, young children and pregnant women. Scientists have linked the effects of lead on the brain with lowered IQ in children. Adults with kidney problems and high blood pressure can be affected by low levels of lead more than healthy adults. Lead is stored in the bones, and it can be released later in life. During pregnancy, the child receives lead from the mother’s bones, which may affect brain development.</w:t>
      </w:r>
    </w:p>
    <w:p w:rsidR="003E17A0" w:rsidRDefault="003E17A0" w:rsidP="003E17A0">
      <w:pPr>
        <w:spacing w:after="0"/>
        <w:rPr>
          <w:rFonts w:ascii="Times New Roman" w:hAnsi="Times New Roman" w:cs="Times New Roman"/>
          <w:b/>
        </w:rPr>
      </w:pPr>
    </w:p>
    <w:p w:rsidR="003E17A0" w:rsidRPr="00F45A5D" w:rsidRDefault="003E17A0" w:rsidP="003E17A0">
      <w:pPr>
        <w:spacing w:after="0" w:line="276" w:lineRule="auto"/>
        <w:rPr>
          <w:rFonts w:ascii="Times New Roman" w:hAnsi="Times New Roman" w:cs="Times New Roman"/>
          <w:b/>
        </w:rPr>
      </w:pPr>
      <w:r w:rsidRPr="00F45A5D">
        <w:rPr>
          <w:rFonts w:ascii="Times New Roman" w:hAnsi="Times New Roman" w:cs="Times New Roman"/>
          <w:b/>
        </w:rPr>
        <w:t>What Are the Sources of Lead?</w:t>
      </w:r>
    </w:p>
    <w:p w:rsidR="003E17A0" w:rsidRPr="00AE3080" w:rsidRDefault="003E17A0" w:rsidP="003E17A0">
      <w:pPr>
        <w:spacing w:after="0" w:line="276" w:lineRule="auto"/>
        <w:rPr>
          <w:rFonts w:ascii="Times New Roman" w:hAnsi="Times New Roman" w:cs="Times New Roman"/>
          <w:color w:val="FF0000"/>
        </w:rPr>
      </w:pPr>
      <w:r w:rsidRPr="00F45A5D">
        <w:rPr>
          <w:rFonts w:ascii="Times New Roman" w:hAnsi="Times New Roman" w:cs="Times New Roman"/>
        </w:rPr>
        <w:t xml:space="preserve">The primary sources of lead exposure for most children are deteriorating lead-based paint, lead contaminated dust, and lead contaminated residential soil. Exposure to lead is a significant health </w:t>
      </w:r>
      <w:r w:rsidRPr="00F45A5D">
        <w:rPr>
          <w:rFonts w:ascii="Times New Roman" w:hAnsi="Times New Roman" w:cs="Times New Roman"/>
        </w:rPr>
        <w:lastRenderedPageBreak/>
        <w:t xml:space="preserve">concern, especially for young children and infants whose growing bodies tend to absorb more lead than the average adult. </w:t>
      </w:r>
      <w:r w:rsidR="00491455">
        <w:rPr>
          <w:rFonts w:ascii="Times New Roman" w:hAnsi="Times New Roman" w:cs="Times New Roman"/>
        </w:rPr>
        <w:t>Lead is found in some toys, some playground equipment, some children’s metal jewelry, and some traditional pottery. Although your home’s drinking water lead levels were below the action leve</w:t>
      </w:r>
      <w:r w:rsidR="00AE3080">
        <w:rPr>
          <w:rFonts w:ascii="Times New Roman" w:hAnsi="Times New Roman" w:cs="Times New Roman"/>
        </w:rPr>
        <w:t>l</w:t>
      </w:r>
      <w:r w:rsidR="00491455">
        <w:rPr>
          <w:rFonts w:ascii="Times New Roman" w:hAnsi="Times New Roman" w:cs="Times New Roman"/>
        </w:rPr>
        <w:t xml:space="preserve">, if you are concerned about lead exposure, parents should ask their health care providers about testing children for high levels lead in the </w:t>
      </w:r>
      <w:r w:rsidR="00AE3080">
        <w:rPr>
          <w:rFonts w:ascii="Times New Roman" w:hAnsi="Times New Roman" w:cs="Times New Roman"/>
        </w:rPr>
        <w:t xml:space="preserve">blood. Lead is rarely found in source water, but enters tap water through corrosion of plumbing materials. Homes built before 1988 are more likely to have lead pipes or lead solder. </w:t>
      </w:r>
    </w:p>
    <w:p w:rsidR="003E17A0" w:rsidRPr="00F45A5D" w:rsidRDefault="003E17A0" w:rsidP="003E17A0">
      <w:pPr>
        <w:spacing w:after="0" w:line="276" w:lineRule="auto"/>
        <w:rPr>
          <w:rFonts w:ascii="Times New Roman" w:hAnsi="Times New Roman" w:cs="Times New Roman"/>
        </w:rPr>
      </w:pPr>
    </w:p>
    <w:p w:rsidR="003E17A0" w:rsidRPr="00F45A5D" w:rsidRDefault="003E17A0" w:rsidP="003E17A0">
      <w:pPr>
        <w:spacing w:after="0" w:line="276" w:lineRule="auto"/>
        <w:rPr>
          <w:rFonts w:ascii="Times New Roman" w:hAnsi="Times New Roman" w:cs="Times New Roman"/>
          <w:b/>
        </w:rPr>
      </w:pPr>
      <w:r w:rsidRPr="00F45A5D">
        <w:rPr>
          <w:rFonts w:ascii="Times New Roman" w:hAnsi="Times New Roman" w:cs="Times New Roman"/>
          <w:b/>
        </w:rPr>
        <w:t>What Can I Do to Reduce Exposure to Lead in Drinking Water?</w:t>
      </w:r>
    </w:p>
    <w:p w:rsidR="003E17A0" w:rsidRPr="00F45A5D" w:rsidRDefault="003E17A0" w:rsidP="002E753D">
      <w:pPr>
        <w:spacing w:after="100" w:line="276" w:lineRule="auto"/>
        <w:rPr>
          <w:rFonts w:ascii="Times New Roman" w:hAnsi="Times New Roman" w:cs="Times New Roman"/>
        </w:rPr>
      </w:pPr>
      <w:r w:rsidRPr="00F45A5D">
        <w:rPr>
          <w:rFonts w:ascii="Times New Roman" w:hAnsi="Times New Roman" w:cs="Times New Roman"/>
        </w:rPr>
        <w:t xml:space="preserve">Although the test results are below EPA’s action level, you may still want to take steps to further reduce your exposure. </w:t>
      </w:r>
    </w:p>
    <w:p w:rsidR="003E17A0" w:rsidRPr="00F45A5D" w:rsidRDefault="003E17A0" w:rsidP="002E753D">
      <w:pPr>
        <w:pStyle w:val="ListParagraph"/>
        <w:numPr>
          <w:ilvl w:val="0"/>
          <w:numId w:val="1"/>
        </w:numPr>
        <w:spacing w:after="100" w:line="276" w:lineRule="auto"/>
        <w:contextualSpacing w:val="0"/>
        <w:rPr>
          <w:rFonts w:ascii="Times New Roman" w:hAnsi="Times New Roman" w:cs="Times New Roman"/>
        </w:rPr>
      </w:pPr>
      <w:r w:rsidRPr="00F45A5D">
        <w:rPr>
          <w:rFonts w:ascii="Times New Roman" w:hAnsi="Times New Roman" w:cs="Times New Roman"/>
          <w:b/>
        </w:rPr>
        <w:t>Run your water to flush out lead</w:t>
      </w:r>
      <w:r w:rsidRPr="00F45A5D">
        <w:rPr>
          <w:rFonts w:ascii="Times New Roman" w:hAnsi="Times New Roman" w:cs="Times New Roman"/>
        </w:rPr>
        <w:t>.</w:t>
      </w:r>
      <w:r w:rsidR="00235F88">
        <w:rPr>
          <w:rFonts w:ascii="Times New Roman" w:hAnsi="Times New Roman" w:cs="Times New Roman"/>
        </w:rPr>
        <w:t xml:space="preserve"> R</w:t>
      </w:r>
      <w:r w:rsidRPr="00F45A5D">
        <w:rPr>
          <w:rFonts w:ascii="Times New Roman" w:hAnsi="Times New Roman" w:cs="Times New Roman"/>
        </w:rPr>
        <w:t xml:space="preserve">un water for 15-30 seconds to flush out interior plumbing </w:t>
      </w:r>
      <w:r>
        <w:rPr>
          <w:rFonts w:ascii="Times New Roman" w:hAnsi="Times New Roman" w:cs="Times New Roman"/>
        </w:rPr>
        <w:fldChar w:fldCharType="begin">
          <w:ffData>
            <w:name w:val="Text6"/>
            <w:enabled/>
            <w:calcOnExit w:val="0"/>
            <w:textInput>
              <w:default w:val="[OR INSERT DIFFERENT FLUSHING TIME IF YOUR SYSTEM HAS REPRESENTATIVE DATA INDICATING A DIFFERENT FLUSHING TIME WOULD BETTER REDUCE LEAD EXPOSURE IN YOUR COMMUNITY AND IF THE STATE APPROVES THE WORDING]"/>
            </w:textInput>
          </w:ffData>
        </w:fldChar>
      </w:r>
      <w:bookmarkStart w:id="6"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[OR INSERT DIFFERENT FLUSHING TIME IF YOUR SYSTEM HAS REPRESENTATIVE DATA INDICATING A DIFFERENT FLUSHING TIME WOULD BETTER REDUCE LEAD EXPOSURE IN YOUR COMMUNITY AND IF THE STATE APPROVES THE WORDING]</w:t>
      </w:r>
      <w:r>
        <w:rPr>
          <w:rFonts w:ascii="Times New Roman" w:hAnsi="Times New Roman" w:cs="Times New Roman"/>
        </w:rPr>
        <w:fldChar w:fldCharType="end"/>
      </w:r>
      <w:bookmarkEnd w:id="6"/>
      <w:r>
        <w:rPr>
          <w:rFonts w:ascii="Times New Roman" w:hAnsi="Times New Roman" w:cs="Times New Roman"/>
        </w:rPr>
        <w:t xml:space="preserve"> </w:t>
      </w:r>
      <w:r w:rsidRPr="00F45A5D">
        <w:rPr>
          <w:rFonts w:ascii="Times New Roman" w:hAnsi="Times New Roman" w:cs="Times New Roman"/>
        </w:rPr>
        <w:t>or until it becomes cold or reaches a steady temperature before using it for drinking or cookin</w:t>
      </w:r>
      <w:r w:rsidR="00235F88">
        <w:rPr>
          <w:rFonts w:ascii="Times New Roman" w:hAnsi="Times New Roman" w:cs="Times New Roman"/>
        </w:rPr>
        <w:t>g, if it hasn’t been used for several hours</w:t>
      </w:r>
      <w:r w:rsidRPr="00F45A5D">
        <w:rPr>
          <w:rFonts w:ascii="Times New Roman" w:hAnsi="Times New Roman" w:cs="Times New Roman"/>
        </w:rPr>
        <w:t xml:space="preserve"> </w:t>
      </w:r>
    </w:p>
    <w:p w:rsidR="003E17A0" w:rsidRPr="00F45A5D" w:rsidRDefault="003E17A0" w:rsidP="002E753D">
      <w:pPr>
        <w:pStyle w:val="ListParagraph"/>
        <w:numPr>
          <w:ilvl w:val="0"/>
          <w:numId w:val="1"/>
        </w:numPr>
        <w:spacing w:after="100" w:line="276" w:lineRule="auto"/>
        <w:contextualSpacing w:val="0"/>
        <w:rPr>
          <w:rFonts w:ascii="Times New Roman" w:hAnsi="Times New Roman" w:cs="Times New Roman"/>
        </w:rPr>
      </w:pPr>
      <w:r w:rsidRPr="00F45A5D">
        <w:rPr>
          <w:rFonts w:ascii="Times New Roman" w:hAnsi="Times New Roman" w:cs="Times New Roman"/>
          <w:b/>
        </w:rPr>
        <w:t>Use cold water for cooking and preparing baby formula</w:t>
      </w:r>
      <w:r w:rsidRPr="00F45A5D">
        <w:rPr>
          <w:rFonts w:ascii="Times New Roman" w:hAnsi="Times New Roman" w:cs="Times New Roman"/>
        </w:rPr>
        <w:t>.</w:t>
      </w:r>
    </w:p>
    <w:p w:rsidR="003E17A0" w:rsidRDefault="003E17A0" w:rsidP="002E753D">
      <w:pPr>
        <w:pStyle w:val="ListParagraph"/>
        <w:numPr>
          <w:ilvl w:val="0"/>
          <w:numId w:val="1"/>
        </w:numPr>
        <w:spacing w:after="100" w:line="276" w:lineRule="auto"/>
        <w:contextualSpacing w:val="0"/>
        <w:rPr>
          <w:rFonts w:ascii="Times New Roman" w:hAnsi="Times New Roman" w:cs="Times New Roman"/>
          <w:b/>
        </w:rPr>
      </w:pPr>
      <w:r w:rsidRPr="00F45A5D">
        <w:rPr>
          <w:rFonts w:ascii="Times New Roman" w:hAnsi="Times New Roman" w:cs="Times New Roman"/>
          <w:b/>
        </w:rPr>
        <w:t>Do not boil water to remove lead.</w:t>
      </w:r>
    </w:p>
    <w:p w:rsidR="003E17A0" w:rsidRDefault="003E17A0" w:rsidP="002E753D">
      <w:pPr>
        <w:pStyle w:val="ListParagraph"/>
        <w:numPr>
          <w:ilvl w:val="0"/>
          <w:numId w:val="1"/>
        </w:numPr>
        <w:spacing w:after="100" w:line="276" w:lineRule="auto"/>
        <w:contextualSpacing w:val="0"/>
        <w:rPr>
          <w:rFonts w:ascii="Times New Roman" w:hAnsi="Times New Roman" w:cs="Times New Roman"/>
          <w:b/>
        </w:rPr>
      </w:pPr>
      <w:r>
        <w:rPr>
          <w:rFonts w:ascii="Times New Roman" w:hAnsi="Times New Roman" w:cs="Times New Roman"/>
          <w:b/>
        </w:rPr>
        <w:t>Look for alternative sources or treatment of water (such as bottled water or water filters).</w:t>
      </w:r>
    </w:p>
    <w:p w:rsidR="003E17A0" w:rsidRDefault="003E17A0" w:rsidP="002E753D">
      <w:pPr>
        <w:pStyle w:val="ListParagraph"/>
        <w:numPr>
          <w:ilvl w:val="0"/>
          <w:numId w:val="1"/>
        </w:numPr>
        <w:spacing w:after="100" w:line="276" w:lineRule="auto"/>
        <w:contextualSpacing w:val="0"/>
        <w:rPr>
          <w:rFonts w:ascii="Times New Roman" w:hAnsi="Times New Roman" w:cs="Times New Roman"/>
          <w:b/>
        </w:rPr>
      </w:pPr>
      <w:r>
        <w:rPr>
          <w:rFonts w:ascii="Times New Roman" w:hAnsi="Times New Roman" w:cs="Times New Roman"/>
          <w:b/>
        </w:rPr>
        <w:t>Re-test your water for lead periodically.</w:t>
      </w:r>
    </w:p>
    <w:p w:rsidR="003E17A0" w:rsidRPr="00F45A5D" w:rsidRDefault="003E17A0" w:rsidP="003E17A0">
      <w:pPr>
        <w:pStyle w:val="ListParagraph"/>
        <w:numPr>
          <w:ilvl w:val="0"/>
          <w:numId w:val="1"/>
        </w:numPr>
        <w:spacing w:after="0" w:line="276" w:lineRule="auto"/>
        <w:contextualSpacing w:val="0"/>
        <w:rPr>
          <w:rFonts w:ascii="Times New Roman" w:hAnsi="Times New Roman" w:cs="Times New Roman"/>
          <w:b/>
        </w:rPr>
      </w:pPr>
      <w:r>
        <w:rPr>
          <w:rFonts w:ascii="Times New Roman" w:hAnsi="Times New Roman" w:cs="Times New Roman"/>
          <w:b/>
        </w:rPr>
        <w:t>Identify and replace plumbing fixtures containing lead.</w:t>
      </w:r>
    </w:p>
    <w:p w:rsidR="003E17A0" w:rsidRDefault="003E17A0" w:rsidP="003E17A0">
      <w:pPr>
        <w:spacing w:after="0"/>
        <w:rPr>
          <w:rFonts w:ascii="Times New Roman" w:hAnsi="Times New Roman" w:cs="Times New Roman"/>
          <w:b/>
        </w:rPr>
      </w:pPr>
    </w:p>
    <w:p w:rsidR="003E17A0" w:rsidRPr="00F45A5D" w:rsidRDefault="003E17A0" w:rsidP="003E17A0">
      <w:pPr>
        <w:spacing w:after="0" w:line="276" w:lineRule="auto"/>
        <w:rPr>
          <w:b/>
        </w:rPr>
      </w:pPr>
      <w:r w:rsidRPr="00F45A5D">
        <w:rPr>
          <w:rFonts w:ascii="Times New Roman" w:hAnsi="Times New Roman" w:cs="Times New Roman"/>
          <w:b/>
        </w:rPr>
        <w:t>For More Information</w:t>
      </w:r>
      <w:r w:rsidRPr="00F45A5D">
        <w:rPr>
          <w:b/>
        </w:rPr>
        <w:t xml:space="preserve"> </w:t>
      </w:r>
    </w:p>
    <w:p w:rsidR="003E17A0" w:rsidRPr="00F45A5D" w:rsidRDefault="003E17A0" w:rsidP="003E17A0">
      <w:pPr>
        <w:spacing w:after="0" w:line="276" w:lineRule="auto"/>
        <w:rPr>
          <w:rFonts w:ascii="Times New Roman" w:hAnsi="Times New Roman" w:cs="Times New Roman"/>
        </w:rPr>
      </w:pPr>
      <w:r w:rsidRPr="00F45A5D">
        <w:rPr>
          <w:rFonts w:ascii="Times New Roman" w:hAnsi="Times New Roman" w:cs="Times New Roman"/>
        </w:rPr>
        <w:t xml:space="preserve">Call us at </w:t>
      </w:r>
      <w:r>
        <w:rPr>
          <w:rFonts w:ascii="Times New Roman" w:hAnsi="Times New Roman" w:cs="Times New Roman"/>
        </w:rPr>
        <w:fldChar w:fldCharType="begin">
          <w:ffData>
            <w:name w:val="Text7"/>
            <w:enabled/>
            <w:calcOnExit w:val="0"/>
            <w:textInput>
              <w:default w:val="INSERT YOUR WATER SYSTEM'S PHONE NUMBER"/>
            </w:textInput>
          </w:ffData>
        </w:fldChar>
      </w:r>
      <w:bookmarkStart w:id="7"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INSERT YOUR WATER SYSTEM'S PHONE NUMBER</w:t>
      </w:r>
      <w:r>
        <w:rPr>
          <w:rFonts w:ascii="Times New Roman" w:hAnsi="Times New Roman" w:cs="Times New Roman"/>
        </w:rPr>
        <w:fldChar w:fldCharType="end"/>
      </w:r>
      <w:bookmarkEnd w:id="7"/>
      <w:r>
        <w:rPr>
          <w:rFonts w:ascii="Times New Roman" w:hAnsi="Times New Roman" w:cs="Times New Roman"/>
        </w:rPr>
        <w:t xml:space="preserve">. </w:t>
      </w:r>
      <w:r w:rsidRPr="00F45A5D">
        <w:rPr>
          <w:rFonts w:ascii="Times New Roman" w:hAnsi="Times New Roman" w:cs="Times New Roman"/>
        </w:rPr>
        <w:t xml:space="preserve">For more information on reducing lead exposure around your home and the health effects of lead, visit EPA’s website at </w:t>
      </w:r>
      <w:hyperlink r:id="rId5" w:history="1">
        <w:r w:rsidRPr="00A1495F">
          <w:rPr>
            <w:rFonts w:ascii="Times New Roman" w:hAnsi="Times New Roman" w:cs="Times New Roman"/>
            <w:b/>
          </w:rPr>
          <w:t>www.epa.gov/lead</w:t>
        </w:r>
      </w:hyperlink>
      <w:r w:rsidRPr="00F45A5D">
        <w:rPr>
          <w:rFonts w:ascii="Times New Roman" w:hAnsi="Times New Roman" w:cs="Times New Roman"/>
        </w:rPr>
        <w:t xml:space="preserve">, call the National Lead Information Center at 800-424-LEAD, or contact your health care provider. </w:t>
      </w:r>
    </w:p>
    <w:p w:rsidR="003E17A0" w:rsidRPr="003E17A0" w:rsidRDefault="003E17A0" w:rsidP="0093050A">
      <w:pPr>
        <w:spacing w:after="0"/>
        <w:rPr>
          <w:rFonts w:ascii="Times New Roman" w:hAnsi="Times New Roman" w:cs="Times New Roman"/>
          <w:i/>
        </w:rPr>
      </w:pPr>
    </w:p>
    <w:sectPr w:rsidR="003E17A0" w:rsidRPr="003E17A0" w:rsidSect="002E753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D2F"/>
    <w:multiLevelType w:val="hybridMultilevel"/>
    <w:tmpl w:val="EA068F02"/>
    <w:lvl w:ilvl="0" w:tplc="14288FB2">
      <w:start w:val="1"/>
      <w:numFmt w:val="bullet"/>
      <w:lvlText w:val=""/>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CD"/>
    <w:rsid w:val="00030F47"/>
    <w:rsid w:val="000A368E"/>
    <w:rsid w:val="00235F88"/>
    <w:rsid w:val="00286C0C"/>
    <w:rsid w:val="002E753D"/>
    <w:rsid w:val="003A65CD"/>
    <w:rsid w:val="003E17A0"/>
    <w:rsid w:val="00491455"/>
    <w:rsid w:val="004F1E01"/>
    <w:rsid w:val="007856E7"/>
    <w:rsid w:val="0079488B"/>
    <w:rsid w:val="0093050A"/>
    <w:rsid w:val="00AE3080"/>
    <w:rsid w:val="00CB262E"/>
    <w:rsid w:val="00D344B1"/>
    <w:rsid w:val="00E3416B"/>
    <w:rsid w:val="00FA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455292-BB3E-46A5-AEC7-A933E00E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7A0"/>
    <w:pPr>
      <w:ind w:left="720"/>
      <w:contextualSpacing/>
    </w:pPr>
  </w:style>
  <w:style w:type="paragraph" w:customStyle="1" w:styleId="Style1">
    <w:name w:val="Style1"/>
    <w:basedOn w:val="Normal"/>
    <w:link w:val="Style1Char"/>
    <w:qFormat/>
    <w:rsid w:val="00286C0C"/>
    <w:pPr>
      <w:spacing w:after="0"/>
    </w:pPr>
    <w:rPr>
      <w:rFonts w:ascii="Times New Roman" w:hAnsi="Times New Roman" w:cs="Times New Roman"/>
    </w:rPr>
  </w:style>
  <w:style w:type="character" w:customStyle="1" w:styleId="Style1Char">
    <w:name w:val="Style1 Char"/>
    <w:basedOn w:val="DefaultParagraphFont"/>
    <w:link w:val="Style1"/>
    <w:rsid w:val="00286C0C"/>
    <w:rPr>
      <w:rFonts w:ascii="Times New Roman" w:hAnsi="Times New Roman" w:cs="Times New Roman"/>
    </w:rPr>
  </w:style>
  <w:style w:type="paragraph" w:styleId="BalloonText">
    <w:name w:val="Balloon Text"/>
    <w:basedOn w:val="Normal"/>
    <w:link w:val="BalloonTextChar"/>
    <w:uiPriority w:val="99"/>
    <w:semiHidden/>
    <w:unhideWhenUsed/>
    <w:rsid w:val="002E75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pa.gov/lead"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https://www.oregon.gov/oha/PH/HEALTHYENVIRONMENTS/DRINKINGWATER/MONITORING/Documents/notification/pws-above-site-below-al.docx</Url>
      <Description>Water system above and site below action level – notification template</Description>
    </URL>
    <PublishingExpirationDate xmlns="http://schemas.microsoft.com/sharepoint/v3" xsi:nil="true"/>
    <PublishingStartDate xmlns="http://schemas.microsoft.com/sharepoint/v3" xsi:nil="true"/>
    <IACategory xmlns="59da1016-2a1b-4f8a-9768-d7a4932f6f16">Public Health</IACategory>
    <IASubtopic xmlns="59da1016-2a1b-4f8a-9768-d7a4932f6f16">Clean Water</IASubtopic>
    <DocumentExpirationDate xmlns="59da1016-2a1b-4f8a-9768-d7a4932f6f16">2017-12-31T08:00:00+00:00</DocumentExpirationDate>
    <Meta_x0020_Description xmlns="d2e0bc49-2a0d-4436-9478-07eea2b62d99" xsi:nil="true"/>
    <Meta_x0020_Keywords xmlns="d2e0bc49-2a0d-4436-9478-07eea2b62d99" xsi:nil="true"/>
    <IATopic xmlns="59da1016-2a1b-4f8a-9768-d7a4932f6f16">Public Health - Environment</IA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FE4D76D1593E4FBA42D8CB642DF296" ma:contentTypeVersion="18" ma:contentTypeDescription="Create a new document." ma:contentTypeScope="" ma:versionID="01f0b6a59c3b74b8e83ee6a86b9aeb1a">
  <xsd:schema xmlns:xsd="http://www.w3.org/2001/XMLSchema" xmlns:xs="http://www.w3.org/2001/XMLSchema" xmlns:p="http://schemas.microsoft.com/office/2006/metadata/properties" xmlns:ns1="http://schemas.microsoft.com/sharepoint/v3" xmlns:ns2="59da1016-2a1b-4f8a-9768-d7a4932f6f16" xmlns:ns3="d2e0bc49-2a0d-4436-9478-07eea2b62d99" targetNamespace="http://schemas.microsoft.com/office/2006/metadata/properties" ma:root="true" ma:fieldsID="208725bf9b08dd8ee289e5786eb0b23e" ns1:_="" ns2:_="" ns3:_="">
    <xsd:import namespace="http://schemas.microsoft.com/sharepoint/v3"/>
    <xsd:import namespace="59da1016-2a1b-4f8a-9768-d7a4932f6f16"/>
    <xsd:import namespace="d2e0bc49-2a0d-4436-9478-07eea2b62d99"/>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e0bc49-2a0d-4436-9478-07eea2b62d99"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63D8C5-1596-4B15-A04E-F0545DE3AC3D}"/>
</file>

<file path=customXml/itemProps2.xml><?xml version="1.0" encoding="utf-8"?>
<ds:datastoreItem xmlns:ds="http://schemas.openxmlformats.org/officeDocument/2006/customXml" ds:itemID="{D6DD7C5D-84DD-4B0C-8D43-0C7193DC640A}"/>
</file>

<file path=customXml/itemProps3.xml><?xml version="1.0" encoding="utf-8"?>
<ds:datastoreItem xmlns:ds="http://schemas.openxmlformats.org/officeDocument/2006/customXml" ds:itemID="{98F1960E-B546-435C-887A-57E653FF175D}"/>
</file>

<file path=docProps/app.xml><?xml version="1.0" encoding="utf-8"?>
<Properties xmlns="http://schemas.openxmlformats.org/officeDocument/2006/extended-properties" xmlns:vt="http://schemas.openxmlformats.org/officeDocument/2006/docPropsVTypes">
  <Template>Normal.dotm</Template>
  <TotalTime>1</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system above and site below action level – notification template</dc:title>
  <dc:subject/>
  <dc:creator>Clemons Carolyn M</dc:creator>
  <cp:keywords/>
  <dc:description/>
  <cp:lastModifiedBy>Clemons Carolyn M</cp:lastModifiedBy>
  <cp:revision>3</cp:revision>
  <cp:lastPrinted>2016-05-09T15:31:00Z</cp:lastPrinted>
  <dcterms:created xsi:type="dcterms:W3CDTF">2016-05-10T16:58:00Z</dcterms:created>
  <dcterms:modified xsi:type="dcterms:W3CDTF">2016-05-10T16:59:00Z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0x0101005CFE4D76D1593E4FBA42D8CB642DF296</vt:lpwstr>
  </property>
  <property fmtid="{D5CDD505-2E9C-101B-9397-08002B2CF9AE}" pid="3" name="WorkflowChangePath">
    <vt:lpwstr>54efda32-8423-4312-843f-d4f360edaf80,2;54efda32-8423-4312-843f-d4f360edaf80,6;</vt:lpwstr>
  </property>
  <property fmtid="{D5CDD505-2E9C-101B-9397-08002B2CF9AE}" pid="4" name="Order">
    <vt:r8>10400</vt:r8>
  </property>
</Properties>
</file>