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A6C80" w14:textId="77777777" w:rsidR="009700FF" w:rsidRPr="005C1FAC" w:rsidRDefault="009700FF" w:rsidP="00C33007">
      <w:pPr>
        <w:shd w:val="clear" w:color="auto" w:fill="000000"/>
        <w:autoSpaceDE w:val="0"/>
        <w:autoSpaceDN w:val="0"/>
        <w:adjustRightInd w:val="0"/>
        <w:spacing w:before="120" w:after="120" w:line="240" w:lineRule="auto"/>
        <w:jc w:val="center"/>
        <w:rPr>
          <w:rFonts w:ascii="Noto Sans" w:hAnsi="Noto Sans" w:cs="Noto Sans"/>
          <w:b/>
          <w:color w:val="FFFFFF"/>
          <w:sz w:val="2"/>
          <w:szCs w:val="2"/>
        </w:rPr>
      </w:pPr>
    </w:p>
    <w:p w14:paraId="4C816F92" w14:textId="77777777" w:rsidR="00CC2392" w:rsidRPr="005C1FAC" w:rsidRDefault="005C1FAC" w:rsidP="00C33007">
      <w:pPr>
        <w:shd w:val="clear" w:color="auto" w:fill="000000"/>
        <w:autoSpaceDE w:val="0"/>
        <w:autoSpaceDN w:val="0"/>
        <w:adjustRightInd w:val="0"/>
        <w:spacing w:before="120" w:after="120" w:line="240" w:lineRule="auto"/>
        <w:jc w:val="center"/>
        <w:rPr>
          <w:rFonts w:ascii="Noto Sans" w:hAnsi="Noto Sans" w:cs="Noto Sans"/>
          <w:b/>
          <w:color w:val="FFFFFF"/>
          <w:sz w:val="26"/>
          <w:szCs w:val="26"/>
        </w:rPr>
      </w:pPr>
      <w:r w:rsidRPr="005C1FAC">
        <w:rPr>
          <w:rFonts w:ascii="Noto Sans" w:hAnsi="Noto Sans" w:cs="Noto Sans"/>
          <w:b/>
          <w:color w:val="FFFFFF"/>
          <w:sz w:val="26"/>
          <w:szCs w:val="26"/>
        </w:rPr>
        <w:t xml:space="preserve">Instructions for Problem Corrected Notice - Template </w:t>
      </w:r>
      <w:r w:rsidR="002D3237" w:rsidRPr="005C1FAC">
        <w:rPr>
          <w:rFonts w:ascii="Noto Sans" w:hAnsi="Noto Sans" w:cs="Noto Sans"/>
          <w:b/>
          <w:color w:val="FFFFFF"/>
          <w:sz w:val="26"/>
          <w:szCs w:val="26"/>
        </w:rPr>
        <w:t>1-6 and NC-7</w:t>
      </w:r>
    </w:p>
    <w:p w14:paraId="1CA224A9" w14:textId="77777777" w:rsidR="009700FF" w:rsidRPr="005C1FAC" w:rsidRDefault="009700FF" w:rsidP="00C33007">
      <w:pPr>
        <w:shd w:val="clear" w:color="auto" w:fill="000000"/>
        <w:autoSpaceDE w:val="0"/>
        <w:autoSpaceDN w:val="0"/>
        <w:adjustRightInd w:val="0"/>
        <w:spacing w:before="120" w:after="120" w:line="240" w:lineRule="auto"/>
        <w:jc w:val="center"/>
        <w:rPr>
          <w:rFonts w:ascii="Noto Sans" w:hAnsi="Noto Sans" w:cs="Noto Sans"/>
          <w:b/>
          <w:color w:val="FFFFFF"/>
          <w:sz w:val="2"/>
          <w:szCs w:val="2"/>
        </w:rPr>
      </w:pPr>
    </w:p>
    <w:p w14:paraId="13651B19" w14:textId="77777777" w:rsidR="00CC2392" w:rsidRPr="005C1FAC" w:rsidRDefault="005C1FAC" w:rsidP="00CC2392">
      <w:pPr>
        <w:autoSpaceDE w:val="0"/>
        <w:autoSpaceDN w:val="0"/>
        <w:adjustRightInd w:val="0"/>
        <w:spacing w:before="120" w:after="120" w:line="240" w:lineRule="auto"/>
        <w:jc w:val="center"/>
        <w:rPr>
          <w:rFonts w:ascii="Noto Sans" w:hAnsi="Noto Sans" w:cs="Noto Sans"/>
          <w:color w:val="000000"/>
          <w:sz w:val="24"/>
          <w:szCs w:val="24"/>
        </w:rPr>
      </w:pPr>
      <w:r w:rsidRPr="005C1FAC">
        <w:rPr>
          <w:rFonts w:ascii="Noto Sans" w:hAnsi="Noto Sans" w:cs="Noto Sans"/>
          <w:color w:val="000000"/>
          <w:sz w:val="24"/>
          <w:szCs w:val="24"/>
        </w:rPr>
        <w:t>Template on Reverse</w:t>
      </w:r>
    </w:p>
    <w:p w14:paraId="28CD4E4C" w14:textId="77777777" w:rsidR="00CC2392" w:rsidRPr="005C1FAC" w:rsidRDefault="005C1FAC" w:rsidP="00CC2392">
      <w:pPr>
        <w:autoSpaceDE w:val="0"/>
        <w:autoSpaceDN w:val="0"/>
        <w:adjustRightInd w:val="0"/>
        <w:spacing w:after="0" w:line="240" w:lineRule="auto"/>
        <w:rPr>
          <w:rFonts w:ascii="Noto Sans" w:hAnsi="Noto Sans" w:cs="Noto Sans"/>
          <w:color w:val="000000"/>
        </w:rPr>
      </w:pPr>
      <w:r w:rsidRPr="005C1FAC">
        <w:rPr>
          <w:rFonts w:ascii="Noto Sans" w:hAnsi="Noto Sans" w:cs="Noto Sans"/>
          <w:color w:val="000000"/>
        </w:rPr>
        <w:t>It is a good idea to issue a notice when a serious violation or situation has been resolved. Although EPA regulations do not require such notices, your state may require you to issue one. You should coordinate with your local health department as well. You should use the same delivery methods you used for the original notice.</w:t>
      </w:r>
    </w:p>
    <w:p w14:paraId="674186A2" w14:textId="77777777" w:rsidR="00CC2392" w:rsidRPr="005C1FAC" w:rsidRDefault="00CC2392" w:rsidP="00CC2392">
      <w:pPr>
        <w:autoSpaceDE w:val="0"/>
        <w:autoSpaceDN w:val="0"/>
        <w:adjustRightInd w:val="0"/>
        <w:spacing w:after="0" w:line="240" w:lineRule="auto"/>
        <w:rPr>
          <w:rFonts w:ascii="Noto Sans" w:hAnsi="Noto Sans" w:cs="Noto Sans"/>
          <w:color w:val="000000"/>
        </w:rPr>
      </w:pPr>
    </w:p>
    <w:p w14:paraId="57D6EA90" w14:textId="77777777" w:rsidR="00CC2392" w:rsidRPr="005C1FAC" w:rsidRDefault="005C1FAC" w:rsidP="00CC2392">
      <w:pPr>
        <w:autoSpaceDE w:val="0"/>
        <w:autoSpaceDN w:val="0"/>
        <w:adjustRightInd w:val="0"/>
        <w:spacing w:after="0" w:line="240" w:lineRule="auto"/>
        <w:rPr>
          <w:rFonts w:ascii="Noto Sans" w:hAnsi="Noto Sans" w:cs="Noto Sans"/>
          <w:color w:val="000000"/>
        </w:rPr>
      </w:pPr>
      <w:r w:rsidRPr="005C1FAC">
        <w:rPr>
          <w:rFonts w:ascii="Noto Sans" w:hAnsi="Noto Sans" w:cs="Noto Sans"/>
          <w:color w:val="000000"/>
        </w:rPr>
        <w:t xml:space="preserve">The template on the reverse is very general and can be used for any violation or situation. </w:t>
      </w:r>
      <w:r w:rsidR="002D3237" w:rsidRPr="005C1FAC">
        <w:rPr>
          <w:rFonts w:ascii="Noto Sans" w:hAnsi="Noto Sans" w:cs="Noto Sans"/>
          <w:color w:val="000000"/>
        </w:rPr>
        <w:t>However, t</w:t>
      </w:r>
      <w:r w:rsidRPr="005C1FAC">
        <w:rPr>
          <w:rFonts w:ascii="Noto Sans" w:hAnsi="Noto Sans" w:cs="Noto Sans"/>
          <w:color w:val="000000"/>
        </w:rPr>
        <w:t>o help restore consumers’ confidence in the water system, you should modify the notice to fit your situation. Although the public should have seen your initial notice, there may be additional information you learned after the notice was issued. Therefore, you should describe the violation or situation again and discuss how the problem was solved.</w:t>
      </w:r>
    </w:p>
    <w:p w14:paraId="6AF17DDC" w14:textId="77777777" w:rsidR="00CC2392" w:rsidRPr="005C1FAC" w:rsidRDefault="005C1FAC">
      <w:pPr>
        <w:rPr>
          <w:rFonts w:ascii="Noto Sans" w:hAnsi="Noto Sans" w:cs="Noto Sans"/>
          <w:color w:val="FFFFFF"/>
          <w:sz w:val="26"/>
          <w:szCs w:val="26"/>
        </w:rPr>
      </w:pPr>
      <w:r w:rsidRPr="005C1FAC">
        <w:rPr>
          <w:rFonts w:ascii="Noto Sans" w:hAnsi="Noto Sans" w:cs="Noto Sans"/>
          <w:color w:val="FFFFFF"/>
          <w:sz w:val="26"/>
          <w:szCs w:val="26"/>
        </w:rPr>
        <w:br w:type="page"/>
      </w:r>
    </w:p>
    <w:p w14:paraId="4D76622C" w14:textId="77777777" w:rsidR="009700FF" w:rsidRPr="005C1FAC" w:rsidRDefault="009700FF" w:rsidP="00C33007">
      <w:pPr>
        <w:shd w:val="clear" w:color="auto" w:fill="000000"/>
        <w:autoSpaceDE w:val="0"/>
        <w:autoSpaceDN w:val="0"/>
        <w:adjustRightInd w:val="0"/>
        <w:spacing w:before="120" w:after="120" w:line="240" w:lineRule="auto"/>
        <w:jc w:val="center"/>
        <w:rPr>
          <w:rFonts w:ascii="Noto Sans" w:hAnsi="Noto Sans" w:cs="Noto Sans"/>
          <w:b/>
          <w:color w:val="FFFFFF"/>
          <w:sz w:val="2"/>
          <w:szCs w:val="2"/>
        </w:rPr>
      </w:pPr>
    </w:p>
    <w:p w14:paraId="51A1188F" w14:textId="77777777" w:rsidR="00CC2392" w:rsidRPr="005C1FAC" w:rsidRDefault="005C1FAC" w:rsidP="00C33007">
      <w:pPr>
        <w:shd w:val="clear" w:color="auto" w:fill="000000"/>
        <w:autoSpaceDE w:val="0"/>
        <w:autoSpaceDN w:val="0"/>
        <w:adjustRightInd w:val="0"/>
        <w:spacing w:before="120" w:after="120" w:line="240" w:lineRule="auto"/>
        <w:jc w:val="center"/>
        <w:rPr>
          <w:rFonts w:ascii="Noto Sans" w:hAnsi="Noto Sans" w:cs="Noto Sans"/>
          <w:b/>
          <w:color w:val="FFFFFF"/>
          <w:sz w:val="26"/>
          <w:szCs w:val="26"/>
        </w:rPr>
      </w:pPr>
      <w:r w:rsidRPr="005C1FAC">
        <w:rPr>
          <w:rFonts w:ascii="Noto Sans" w:eastAsia="Noto Sans" w:hAnsi="Noto Sans" w:cs="Noto Sans"/>
          <w:b/>
          <w:bCs/>
          <w:color w:val="FFFFFF"/>
          <w:sz w:val="26"/>
          <w:szCs w:val="26"/>
        </w:rPr>
        <w:t>Ogaysiiska Dhibaatada la Saxay - Tambaleytka 1-6 NC-7</w:t>
      </w:r>
    </w:p>
    <w:p w14:paraId="2C381957" w14:textId="77777777" w:rsidR="009700FF" w:rsidRPr="005C1FAC" w:rsidRDefault="009700FF" w:rsidP="00C33007">
      <w:pPr>
        <w:shd w:val="clear" w:color="auto" w:fill="000000"/>
        <w:autoSpaceDE w:val="0"/>
        <w:autoSpaceDN w:val="0"/>
        <w:adjustRightInd w:val="0"/>
        <w:spacing w:before="120" w:after="120" w:line="240" w:lineRule="auto"/>
        <w:jc w:val="center"/>
        <w:rPr>
          <w:rFonts w:ascii="Noto Sans" w:hAnsi="Noto Sans" w:cs="Noto Sans"/>
          <w:b/>
          <w:color w:val="FFFFFF"/>
          <w:sz w:val="2"/>
          <w:szCs w:val="2"/>
        </w:rPr>
      </w:pPr>
    </w:p>
    <w:p w14:paraId="7F30EDF3" w14:textId="77777777" w:rsidR="00CC2392" w:rsidRPr="005C1FAC" w:rsidRDefault="00CC2392" w:rsidP="00CC2392">
      <w:pPr>
        <w:autoSpaceDE w:val="0"/>
        <w:autoSpaceDN w:val="0"/>
        <w:adjustRightInd w:val="0"/>
        <w:spacing w:after="0" w:line="240" w:lineRule="auto"/>
        <w:rPr>
          <w:rFonts w:ascii="Noto Sans" w:hAnsi="Noto Sans" w:cs="Noto Sans"/>
          <w:color w:val="000000"/>
          <w:sz w:val="34"/>
          <w:szCs w:val="34"/>
        </w:rPr>
      </w:pPr>
    </w:p>
    <w:p w14:paraId="13259132" w14:textId="77777777" w:rsidR="00CC2392" w:rsidRPr="005C1FAC" w:rsidRDefault="005C1FAC" w:rsidP="00CC2392">
      <w:pPr>
        <w:autoSpaceDE w:val="0"/>
        <w:autoSpaceDN w:val="0"/>
        <w:adjustRightInd w:val="0"/>
        <w:spacing w:after="0" w:line="240" w:lineRule="auto"/>
        <w:jc w:val="center"/>
        <w:rPr>
          <w:rFonts w:ascii="Noto Sans" w:hAnsi="Noto Sans" w:cs="Noto Sans"/>
          <w:color w:val="000000"/>
          <w:sz w:val="34"/>
          <w:szCs w:val="34"/>
        </w:rPr>
      </w:pPr>
      <w:r w:rsidRPr="005C1FAC">
        <w:rPr>
          <w:rFonts w:ascii="Noto Sans" w:eastAsia="Noto Sans" w:hAnsi="Noto Sans" w:cs="Noto Sans"/>
          <w:color w:val="000000"/>
          <w:sz w:val="34"/>
          <w:szCs w:val="34"/>
        </w:rPr>
        <w:t>DHIBAATADII BIYAHA LA CABBO WAA LA SAXAY</w:t>
      </w:r>
    </w:p>
    <w:p w14:paraId="233FDFD7" w14:textId="77777777" w:rsidR="00CC2392" w:rsidRPr="005C1FAC" w:rsidRDefault="00CC2392" w:rsidP="00CC2392">
      <w:pPr>
        <w:autoSpaceDE w:val="0"/>
        <w:autoSpaceDN w:val="0"/>
        <w:adjustRightInd w:val="0"/>
        <w:spacing w:after="0" w:line="240" w:lineRule="auto"/>
        <w:rPr>
          <w:rFonts w:ascii="Noto Sans" w:hAnsi="Noto Sans" w:cs="Noto Sans"/>
          <w:color w:val="000000"/>
          <w:sz w:val="28"/>
          <w:szCs w:val="28"/>
        </w:rPr>
      </w:pPr>
    </w:p>
    <w:p w14:paraId="647B092E" w14:textId="77777777" w:rsidR="00CC2392" w:rsidRPr="005C1FAC" w:rsidRDefault="005C1FAC" w:rsidP="00CC2392">
      <w:pPr>
        <w:autoSpaceDE w:val="0"/>
        <w:autoSpaceDN w:val="0"/>
        <w:adjustRightInd w:val="0"/>
        <w:spacing w:after="0" w:line="240" w:lineRule="auto"/>
        <w:rPr>
          <w:rFonts w:ascii="Noto Sans" w:hAnsi="Noto Sans" w:cs="Noto Sans"/>
          <w:color w:val="000000"/>
          <w:sz w:val="28"/>
          <w:szCs w:val="28"/>
        </w:rPr>
      </w:pPr>
      <w:r w:rsidRPr="005C1FAC">
        <w:rPr>
          <w:rFonts w:ascii="Noto Sans" w:eastAsia="Noto Sans" w:hAnsi="Noto Sans" w:cs="Noto Sans"/>
          <w:color w:val="000000"/>
          <w:sz w:val="28"/>
          <w:szCs w:val="28"/>
        </w:rPr>
        <w:t xml:space="preserve">Macaamiisha </w:t>
      </w:r>
      <w:bookmarkStart w:id="0" w:name="Text1"/>
      <w:r w:rsidRPr="005C1FAC">
        <w:rPr>
          <w:rFonts w:ascii="Noto Sans" w:hAnsi="Noto Sans" w:cs="Noto Sans"/>
          <w:color w:val="000000"/>
          <w:sz w:val="28"/>
          <w:szCs w:val="28"/>
        </w:rPr>
        <w:fldChar w:fldCharType="begin">
          <w:ffData>
            <w:name w:val="Text1"/>
            <w:enabled/>
            <w:calcOnExit w:val="0"/>
            <w:textInput>
              <w:default w:val="System"/>
            </w:textInput>
          </w:ffData>
        </w:fldChar>
      </w:r>
      <w:r w:rsidRPr="005C1FAC">
        <w:rPr>
          <w:rFonts w:ascii="Noto Sans" w:hAnsi="Noto Sans" w:cs="Noto Sans"/>
          <w:color w:val="000000"/>
          <w:sz w:val="28"/>
          <w:szCs w:val="28"/>
        </w:rPr>
        <w:instrText xml:space="preserve"> FORMTEXT </w:instrText>
      </w:r>
      <w:r w:rsidRPr="005C1FAC">
        <w:rPr>
          <w:rFonts w:ascii="Noto Sans" w:hAnsi="Noto Sans" w:cs="Noto Sans"/>
          <w:color w:val="000000"/>
          <w:sz w:val="28"/>
          <w:szCs w:val="28"/>
        </w:rPr>
      </w:r>
      <w:r w:rsidRPr="005C1FAC">
        <w:rPr>
          <w:rFonts w:ascii="Noto Sans" w:hAnsi="Noto Sans" w:cs="Noto Sans"/>
          <w:color w:val="000000"/>
          <w:sz w:val="28"/>
          <w:szCs w:val="28"/>
        </w:rPr>
        <w:fldChar w:fldCharType="separate"/>
      </w:r>
      <w:r w:rsidRPr="005C1FAC">
        <w:rPr>
          <w:rFonts w:ascii="Noto Sans" w:eastAsia="Noto Sans" w:hAnsi="Noto Sans" w:cs="Noto Sans"/>
          <w:color w:val="000000"/>
          <w:sz w:val="28"/>
          <w:szCs w:val="28"/>
        </w:rPr>
        <w:t>magaca nidaamka biyaha</w:t>
      </w:r>
      <w:r w:rsidRPr="005C1FAC">
        <w:rPr>
          <w:rFonts w:ascii="Noto Sans" w:hAnsi="Noto Sans" w:cs="Noto Sans"/>
          <w:color w:val="000000"/>
          <w:sz w:val="28"/>
          <w:szCs w:val="28"/>
        </w:rPr>
        <w:fldChar w:fldCharType="end"/>
      </w:r>
      <w:bookmarkEnd w:id="0"/>
      <w:r w:rsidRPr="005C1FAC">
        <w:rPr>
          <w:rFonts w:ascii="Noto Sans" w:eastAsia="Noto Sans" w:hAnsi="Noto Sans" w:cs="Noto Sans"/>
          <w:color w:val="000000"/>
          <w:sz w:val="28"/>
          <w:szCs w:val="28"/>
        </w:rPr>
        <w:t xml:space="preserve"> waxa la ogaysiiyey </w:t>
      </w:r>
      <w:bookmarkStart w:id="1" w:name="Text10"/>
      <w:r w:rsidR="009700FF" w:rsidRPr="005C1FAC">
        <w:rPr>
          <w:rFonts w:ascii="Noto Sans" w:hAnsi="Noto Sans" w:cs="Noto Sans"/>
          <w:color w:val="000000"/>
          <w:sz w:val="28"/>
          <w:szCs w:val="28"/>
        </w:rPr>
        <w:fldChar w:fldCharType="begin">
          <w:ffData>
            <w:name w:val="Text10"/>
            <w:enabled/>
            <w:calcOnExit w:val="0"/>
            <w:textInput>
              <w:default w:val="give date"/>
            </w:textInput>
          </w:ffData>
        </w:fldChar>
      </w:r>
      <w:r w:rsidR="009700FF" w:rsidRPr="005C1FAC">
        <w:rPr>
          <w:rFonts w:ascii="Noto Sans" w:hAnsi="Noto Sans" w:cs="Noto Sans"/>
          <w:color w:val="000000"/>
          <w:sz w:val="28"/>
          <w:szCs w:val="28"/>
        </w:rPr>
        <w:instrText xml:space="preserve"> FORMTEXT </w:instrText>
      </w:r>
      <w:r w:rsidR="009700FF" w:rsidRPr="005C1FAC">
        <w:rPr>
          <w:rFonts w:ascii="Noto Sans" w:hAnsi="Noto Sans" w:cs="Noto Sans"/>
          <w:color w:val="000000"/>
          <w:sz w:val="28"/>
          <w:szCs w:val="28"/>
        </w:rPr>
      </w:r>
      <w:r w:rsidR="009700FF" w:rsidRPr="005C1FAC">
        <w:rPr>
          <w:rFonts w:ascii="Noto Sans" w:hAnsi="Noto Sans" w:cs="Noto Sans"/>
          <w:color w:val="000000"/>
          <w:sz w:val="28"/>
          <w:szCs w:val="28"/>
        </w:rPr>
        <w:fldChar w:fldCharType="separate"/>
      </w:r>
      <w:r w:rsidRPr="005C1FAC">
        <w:rPr>
          <w:rFonts w:ascii="Noto Sans" w:eastAsia="Noto Sans" w:hAnsi="Noto Sans" w:cs="Noto Sans"/>
          <w:color w:val="000000"/>
          <w:sz w:val="28"/>
          <w:szCs w:val="28"/>
        </w:rPr>
        <w:t>taariikhda sheeg</w:t>
      </w:r>
      <w:r w:rsidR="009700FF" w:rsidRPr="005C1FAC">
        <w:rPr>
          <w:rFonts w:ascii="Noto Sans" w:hAnsi="Noto Sans" w:cs="Noto Sans"/>
          <w:color w:val="000000"/>
          <w:sz w:val="28"/>
          <w:szCs w:val="28"/>
        </w:rPr>
        <w:fldChar w:fldCharType="end"/>
      </w:r>
      <w:bookmarkEnd w:id="1"/>
      <w:r w:rsidRPr="005C1FAC">
        <w:rPr>
          <w:rFonts w:ascii="Noto Sans" w:eastAsia="Noto Sans" w:hAnsi="Noto Sans" w:cs="Noto Sans"/>
          <w:color w:val="000000"/>
          <w:sz w:val="28"/>
          <w:szCs w:val="28"/>
        </w:rPr>
        <w:t xml:space="preserve"> dhibaato ka jirtay biyaha aynu cabno waxaana loo sheegay inay </w:t>
      </w:r>
      <w:bookmarkStart w:id="2" w:name="Text2"/>
      <w:r w:rsidRPr="005C1FAC">
        <w:rPr>
          <w:rFonts w:ascii="Noto Sans" w:hAnsi="Noto Sans" w:cs="Noto Sans"/>
          <w:color w:val="000000"/>
          <w:sz w:val="28"/>
          <w:szCs w:val="28"/>
        </w:rPr>
        <w:fldChar w:fldCharType="begin">
          <w:ffData>
            <w:name w:val="Text2"/>
            <w:enabled/>
            <w:calcOnExit w:val="0"/>
            <w:textInput>
              <w:default w:val="describe recommended action"/>
            </w:textInput>
          </w:ffData>
        </w:fldChar>
      </w:r>
      <w:r w:rsidRPr="005C1FAC">
        <w:rPr>
          <w:rFonts w:ascii="Noto Sans" w:hAnsi="Noto Sans" w:cs="Noto Sans"/>
          <w:color w:val="000000"/>
          <w:sz w:val="28"/>
          <w:szCs w:val="28"/>
        </w:rPr>
        <w:instrText xml:space="preserve"> FORMTEXT </w:instrText>
      </w:r>
      <w:r w:rsidRPr="005C1FAC">
        <w:rPr>
          <w:rFonts w:ascii="Noto Sans" w:hAnsi="Noto Sans" w:cs="Noto Sans"/>
          <w:color w:val="000000"/>
          <w:sz w:val="28"/>
          <w:szCs w:val="28"/>
        </w:rPr>
      </w:r>
      <w:r w:rsidRPr="005C1FAC">
        <w:rPr>
          <w:rFonts w:ascii="Noto Sans" w:hAnsi="Noto Sans" w:cs="Noto Sans"/>
          <w:color w:val="000000"/>
          <w:sz w:val="28"/>
          <w:szCs w:val="28"/>
        </w:rPr>
        <w:fldChar w:fldCharType="separate"/>
      </w:r>
      <w:r w:rsidRPr="005C1FAC">
        <w:rPr>
          <w:rFonts w:ascii="Noto Sans" w:eastAsia="Noto Sans" w:hAnsi="Noto Sans" w:cs="Noto Sans"/>
          <w:color w:val="000000"/>
          <w:sz w:val="28"/>
          <w:szCs w:val="28"/>
        </w:rPr>
        <w:t>sharrax tallaabada lagu taliyey</w:t>
      </w:r>
      <w:r w:rsidRPr="005C1FAC">
        <w:rPr>
          <w:rFonts w:ascii="Noto Sans" w:hAnsi="Noto Sans" w:cs="Noto Sans"/>
          <w:color w:val="000000"/>
          <w:sz w:val="28"/>
          <w:szCs w:val="28"/>
        </w:rPr>
        <w:fldChar w:fldCharType="end"/>
      </w:r>
      <w:bookmarkEnd w:id="2"/>
      <w:r w:rsidRPr="005C1FAC">
        <w:rPr>
          <w:rFonts w:ascii="Noto Sans" w:eastAsia="Noto Sans" w:hAnsi="Noto Sans" w:cs="Noto Sans"/>
          <w:color w:val="000000"/>
          <w:sz w:val="28"/>
          <w:szCs w:val="28"/>
        </w:rPr>
        <w:t xml:space="preserve">. Waxaanu ku faraxsannahay inaan sheegno in dhibaatadii la saxay oo aysan ahayn wax daruuri ah in </w:t>
      </w:r>
      <w:bookmarkStart w:id="3" w:name="Text11"/>
      <w:r w:rsidR="009700FF" w:rsidRPr="005C1FAC">
        <w:rPr>
          <w:rFonts w:ascii="Noto Sans" w:hAnsi="Noto Sans" w:cs="Noto Sans"/>
          <w:color w:val="000000"/>
          <w:sz w:val="28"/>
          <w:szCs w:val="28"/>
        </w:rPr>
        <w:fldChar w:fldCharType="begin">
          <w:ffData>
            <w:name w:val="Text11"/>
            <w:enabled/>
            <w:calcOnExit w:val="0"/>
            <w:textInput>
              <w:default w:val="describe recommended action"/>
            </w:textInput>
          </w:ffData>
        </w:fldChar>
      </w:r>
      <w:r w:rsidR="009700FF" w:rsidRPr="005C1FAC">
        <w:rPr>
          <w:rFonts w:ascii="Noto Sans" w:hAnsi="Noto Sans" w:cs="Noto Sans"/>
          <w:color w:val="000000"/>
          <w:sz w:val="28"/>
          <w:szCs w:val="28"/>
        </w:rPr>
        <w:instrText xml:space="preserve"> FORMTEXT </w:instrText>
      </w:r>
      <w:r w:rsidR="009700FF" w:rsidRPr="005C1FAC">
        <w:rPr>
          <w:rFonts w:ascii="Noto Sans" w:hAnsi="Noto Sans" w:cs="Noto Sans"/>
          <w:color w:val="000000"/>
          <w:sz w:val="28"/>
          <w:szCs w:val="28"/>
        </w:rPr>
      </w:r>
      <w:r w:rsidR="009700FF" w:rsidRPr="005C1FAC">
        <w:rPr>
          <w:rFonts w:ascii="Noto Sans" w:hAnsi="Noto Sans" w:cs="Noto Sans"/>
          <w:color w:val="000000"/>
          <w:sz w:val="28"/>
          <w:szCs w:val="28"/>
        </w:rPr>
        <w:fldChar w:fldCharType="separate"/>
      </w:r>
      <w:r w:rsidRPr="005C1FAC">
        <w:rPr>
          <w:rFonts w:ascii="Noto Sans" w:eastAsia="Noto Sans" w:hAnsi="Noto Sans" w:cs="Noto Sans"/>
          <w:color w:val="000000"/>
          <w:sz w:val="28"/>
          <w:szCs w:val="28"/>
        </w:rPr>
        <w:t>sharrax tallaabada lagu taliyey</w:t>
      </w:r>
      <w:r w:rsidR="009700FF" w:rsidRPr="005C1FAC">
        <w:rPr>
          <w:rFonts w:ascii="Noto Sans" w:hAnsi="Noto Sans" w:cs="Noto Sans"/>
          <w:color w:val="000000"/>
          <w:sz w:val="28"/>
          <w:szCs w:val="28"/>
        </w:rPr>
        <w:fldChar w:fldCharType="end"/>
      </w:r>
      <w:bookmarkEnd w:id="3"/>
      <w:r w:rsidRPr="005C1FAC">
        <w:rPr>
          <w:rFonts w:ascii="Noto Sans" w:eastAsia="Noto Sans" w:hAnsi="Noto Sans" w:cs="Noto Sans"/>
          <w:color w:val="000000"/>
          <w:sz w:val="28"/>
          <w:szCs w:val="28"/>
        </w:rPr>
        <w:t>. Waan kaa raaligalineynaa carqalad kasta waana kaaga mahadcelineynaa dulqaadkaaga.</w:t>
      </w:r>
    </w:p>
    <w:p w14:paraId="5F1C0DE3" w14:textId="77777777" w:rsidR="00CC2392" w:rsidRPr="005C1FAC" w:rsidRDefault="00CC2392" w:rsidP="00CC2392">
      <w:pPr>
        <w:autoSpaceDE w:val="0"/>
        <w:autoSpaceDN w:val="0"/>
        <w:adjustRightInd w:val="0"/>
        <w:spacing w:after="0" w:line="240" w:lineRule="auto"/>
        <w:rPr>
          <w:rFonts w:ascii="Noto Sans" w:hAnsi="Noto Sans" w:cs="Noto Sans"/>
          <w:color w:val="000000"/>
          <w:sz w:val="28"/>
          <w:szCs w:val="28"/>
        </w:rPr>
      </w:pPr>
    </w:p>
    <w:bookmarkStart w:id="4" w:name="Text3"/>
    <w:p w14:paraId="524DB80C" w14:textId="77777777" w:rsidR="00CC2392" w:rsidRPr="005C1FAC" w:rsidRDefault="005C1FAC" w:rsidP="00CC2392">
      <w:pPr>
        <w:autoSpaceDE w:val="0"/>
        <w:autoSpaceDN w:val="0"/>
        <w:adjustRightInd w:val="0"/>
        <w:spacing w:after="0" w:line="240" w:lineRule="auto"/>
        <w:rPr>
          <w:rFonts w:ascii="Noto Sans" w:hAnsi="Noto Sans" w:cs="Noto Sans"/>
          <w:color w:val="000000"/>
          <w:sz w:val="28"/>
          <w:szCs w:val="28"/>
        </w:rPr>
      </w:pPr>
      <w:r w:rsidRPr="005C1FAC">
        <w:rPr>
          <w:rFonts w:ascii="Noto Sans" w:hAnsi="Noto Sans" w:cs="Noto Sans"/>
          <w:color w:val="000000"/>
          <w:sz w:val="28"/>
          <w:szCs w:val="28"/>
        </w:rPr>
        <w:fldChar w:fldCharType="begin">
          <w:ffData>
            <w:name w:val="Text3"/>
            <w:enabled/>
            <w:calcOnExit w:val="0"/>
            <w:textInput>
              <w:default w:val="Add further details here when appropriate."/>
            </w:textInput>
          </w:ffData>
        </w:fldChar>
      </w:r>
      <w:r w:rsidRPr="005C1FAC">
        <w:rPr>
          <w:rFonts w:ascii="Noto Sans" w:hAnsi="Noto Sans" w:cs="Noto Sans"/>
          <w:color w:val="000000"/>
          <w:sz w:val="28"/>
          <w:szCs w:val="28"/>
        </w:rPr>
        <w:instrText xml:space="preserve"> FORMTEXT </w:instrText>
      </w:r>
      <w:r w:rsidRPr="005C1FAC">
        <w:rPr>
          <w:rFonts w:ascii="Noto Sans" w:hAnsi="Noto Sans" w:cs="Noto Sans"/>
          <w:color w:val="000000"/>
          <w:sz w:val="28"/>
          <w:szCs w:val="28"/>
        </w:rPr>
      </w:r>
      <w:r w:rsidRPr="005C1FAC">
        <w:rPr>
          <w:rFonts w:ascii="Noto Sans" w:hAnsi="Noto Sans" w:cs="Noto Sans"/>
          <w:color w:val="000000"/>
          <w:sz w:val="28"/>
          <w:szCs w:val="28"/>
        </w:rPr>
        <w:fldChar w:fldCharType="separate"/>
      </w:r>
      <w:r w:rsidRPr="005C1FAC">
        <w:rPr>
          <w:rFonts w:ascii="Noto Sans" w:eastAsia="Noto Sans" w:hAnsi="Noto Sans" w:cs="Noto Sans"/>
          <w:color w:val="000000"/>
          <w:sz w:val="28"/>
          <w:szCs w:val="28"/>
        </w:rPr>
        <w:t>Ku dar faahfaahin dheeraad ah halkan markay habboonaan tahay.</w:t>
      </w:r>
      <w:r w:rsidRPr="005C1FAC">
        <w:rPr>
          <w:rFonts w:ascii="Noto Sans" w:hAnsi="Noto Sans" w:cs="Noto Sans"/>
          <w:color w:val="000000"/>
          <w:sz w:val="28"/>
          <w:szCs w:val="28"/>
        </w:rPr>
        <w:fldChar w:fldCharType="end"/>
      </w:r>
      <w:bookmarkEnd w:id="4"/>
    </w:p>
    <w:p w14:paraId="0A9A847F" w14:textId="77777777" w:rsidR="00CC2392" w:rsidRPr="005C1FAC" w:rsidRDefault="00CC2392" w:rsidP="00CC2392">
      <w:pPr>
        <w:autoSpaceDE w:val="0"/>
        <w:autoSpaceDN w:val="0"/>
        <w:adjustRightInd w:val="0"/>
        <w:spacing w:after="0" w:line="240" w:lineRule="auto"/>
        <w:rPr>
          <w:rFonts w:ascii="Noto Sans" w:hAnsi="Noto Sans" w:cs="Noto Sans"/>
          <w:color w:val="000000"/>
          <w:sz w:val="28"/>
          <w:szCs w:val="28"/>
        </w:rPr>
      </w:pPr>
    </w:p>
    <w:p w14:paraId="64D9B155" w14:textId="77777777" w:rsidR="00CC2392" w:rsidRPr="005C1FAC" w:rsidRDefault="005C1FAC" w:rsidP="00CC2392">
      <w:pPr>
        <w:autoSpaceDE w:val="0"/>
        <w:autoSpaceDN w:val="0"/>
        <w:adjustRightInd w:val="0"/>
        <w:spacing w:after="0" w:line="240" w:lineRule="auto"/>
        <w:rPr>
          <w:rFonts w:ascii="Noto Sans" w:hAnsi="Noto Sans" w:cs="Noto Sans"/>
          <w:color w:val="000000"/>
          <w:sz w:val="28"/>
          <w:szCs w:val="28"/>
        </w:rPr>
      </w:pPr>
      <w:r w:rsidRPr="005C1FAC">
        <w:rPr>
          <w:rFonts w:ascii="Noto Sans" w:eastAsia="Noto Sans" w:hAnsi="Noto Sans" w:cs="Noto Sans"/>
          <w:color w:val="000000"/>
          <w:sz w:val="28"/>
          <w:szCs w:val="28"/>
        </w:rPr>
        <w:t xml:space="preserve">Sidii caadiga ahayd, waxaad kala xiriiri kartaa </w:t>
      </w:r>
      <w:bookmarkStart w:id="5" w:name="Text4"/>
      <w:r w:rsidRPr="005C1FAC">
        <w:rPr>
          <w:rFonts w:ascii="Noto Sans" w:hAnsi="Noto Sans" w:cs="Noto Sans"/>
          <w:color w:val="000000"/>
          <w:sz w:val="28"/>
          <w:szCs w:val="28"/>
        </w:rPr>
        <w:fldChar w:fldCharType="begin">
          <w:ffData>
            <w:name w:val="Text4"/>
            <w:enabled/>
            <w:calcOnExit w:val="0"/>
            <w:textInput>
              <w:default w:val="contact name"/>
            </w:textInput>
          </w:ffData>
        </w:fldChar>
      </w:r>
      <w:r w:rsidRPr="005C1FAC">
        <w:rPr>
          <w:rFonts w:ascii="Noto Sans" w:hAnsi="Noto Sans" w:cs="Noto Sans"/>
          <w:color w:val="000000"/>
          <w:sz w:val="28"/>
          <w:szCs w:val="28"/>
        </w:rPr>
        <w:instrText xml:space="preserve"> FORMTEXT </w:instrText>
      </w:r>
      <w:r w:rsidRPr="005C1FAC">
        <w:rPr>
          <w:rFonts w:ascii="Noto Sans" w:hAnsi="Noto Sans" w:cs="Noto Sans"/>
          <w:color w:val="000000"/>
          <w:sz w:val="28"/>
          <w:szCs w:val="28"/>
        </w:rPr>
      </w:r>
      <w:r w:rsidRPr="005C1FAC">
        <w:rPr>
          <w:rFonts w:ascii="Noto Sans" w:hAnsi="Noto Sans" w:cs="Noto Sans"/>
          <w:color w:val="000000"/>
          <w:sz w:val="28"/>
          <w:szCs w:val="28"/>
        </w:rPr>
        <w:fldChar w:fldCharType="separate"/>
      </w:r>
      <w:r w:rsidRPr="005C1FAC">
        <w:rPr>
          <w:rFonts w:ascii="Noto Sans" w:eastAsia="Noto Sans" w:hAnsi="Noto Sans" w:cs="Noto Sans"/>
          <w:color w:val="000000"/>
          <w:sz w:val="28"/>
          <w:szCs w:val="28"/>
        </w:rPr>
        <w:t>magaca cidda lala xiriirayo</w:t>
      </w:r>
      <w:r w:rsidRPr="005C1FAC">
        <w:rPr>
          <w:rFonts w:ascii="Noto Sans" w:hAnsi="Noto Sans" w:cs="Noto Sans"/>
          <w:color w:val="000000"/>
          <w:sz w:val="28"/>
          <w:szCs w:val="28"/>
        </w:rPr>
        <w:fldChar w:fldCharType="end"/>
      </w:r>
      <w:bookmarkEnd w:id="5"/>
      <w:r w:rsidRPr="005C1FAC">
        <w:rPr>
          <w:rFonts w:ascii="Noto Sans" w:eastAsia="Noto Sans" w:hAnsi="Noto Sans" w:cs="Noto Sans"/>
          <w:color w:val="000000"/>
          <w:sz w:val="28"/>
          <w:szCs w:val="28"/>
        </w:rPr>
        <w:t xml:space="preserve"> </w:t>
      </w:r>
      <w:bookmarkStart w:id="6" w:name="Text5"/>
      <w:r w:rsidRPr="005C1FAC">
        <w:rPr>
          <w:rFonts w:ascii="Noto Sans" w:hAnsi="Noto Sans" w:cs="Noto Sans"/>
          <w:color w:val="000000"/>
          <w:sz w:val="28"/>
          <w:szCs w:val="28"/>
        </w:rPr>
        <w:fldChar w:fldCharType="begin">
          <w:ffData>
            <w:name w:val="Text5"/>
            <w:enabled/>
            <w:calcOnExit w:val="0"/>
            <w:textInput>
              <w:default w:val="phone number"/>
            </w:textInput>
          </w:ffData>
        </w:fldChar>
      </w:r>
      <w:r w:rsidRPr="005C1FAC">
        <w:rPr>
          <w:rFonts w:ascii="Noto Sans" w:hAnsi="Noto Sans" w:cs="Noto Sans"/>
          <w:color w:val="000000"/>
          <w:sz w:val="28"/>
          <w:szCs w:val="28"/>
        </w:rPr>
        <w:instrText xml:space="preserve"> FORMTEXT </w:instrText>
      </w:r>
      <w:r w:rsidRPr="005C1FAC">
        <w:rPr>
          <w:rFonts w:ascii="Noto Sans" w:hAnsi="Noto Sans" w:cs="Noto Sans"/>
          <w:color w:val="000000"/>
          <w:sz w:val="28"/>
          <w:szCs w:val="28"/>
        </w:rPr>
      </w:r>
      <w:r w:rsidRPr="005C1FAC">
        <w:rPr>
          <w:rFonts w:ascii="Noto Sans" w:hAnsi="Noto Sans" w:cs="Noto Sans"/>
          <w:color w:val="000000"/>
          <w:sz w:val="28"/>
          <w:szCs w:val="28"/>
        </w:rPr>
        <w:fldChar w:fldCharType="separate"/>
      </w:r>
      <w:r w:rsidRPr="005C1FAC">
        <w:rPr>
          <w:rFonts w:ascii="Noto Sans" w:eastAsia="Noto Sans" w:hAnsi="Noto Sans" w:cs="Noto Sans"/>
          <w:color w:val="000000"/>
          <w:sz w:val="28"/>
          <w:szCs w:val="28"/>
        </w:rPr>
        <w:t>lambarka taleefanka</w:t>
      </w:r>
      <w:r w:rsidRPr="005C1FAC">
        <w:rPr>
          <w:rFonts w:ascii="Noto Sans" w:hAnsi="Noto Sans" w:cs="Noto Sans"/>
          <w:color w:val="000000"/>
          <w:sz w:val="28"/>
          <w:szCs w:val="28"/>
        </w:rPr>
        <w:fldChar w:fldCharType="end"/>
      </w:r>
      <w:bookmarkEnd w:id="6"/>
      <w:r w:rsidRPr="005C1FAC">
        <w:rPr>
          <w:rFonts w:ascii="Noto Sans" w:eastAsia="Noto Sans" w:hAnsi="Noto Sans" w:cs="Noto Sans"/>
          <w:color w:val="000000"/>
          <w:sz w:val="28"/>
          <w:szCs w:val="28"/>
        </w:rPr>
        <w:t xml:space="preserve"> ama </w:t>
      </w:r>
      <w:bookmarkStart w:id="7" w:name="Text6"/>
      <w:r w:rsidRPr="005C1FAC">
        <w:rPr>
          <w:rFonts w:ascii="Noto Sans" w:hAnsi="Noto Sans" w:cs="Noto Sans"/>
          <w:color w:val="000000"/>
          <w:sz w:val="28"/>
          <w:szCs w:val="28"/>
        </w:rPr>
        <w:fldChar w:fldCharType="begin">
          <w:ffData>
            <w:name w:val="Text6"/>
            <w:enabled/>
            <w:calcOnExit w:val="0"/>
            <w:textInput>
              <w:default w:val="mailing address"/>
            </w:textInput>
          </w:ffData>
        </w:fldChar>
      </w:r>
      <w:r w:rsidRPr="005C1FAC">
        <w:rPr>
          <w:rFonts w:ascii="Noto Sans" w:hAnsi="Noto Sans" w:cs="Noto Sans"/>
          <w:color w:val="000000"/>
          <w:sz w:val="28"/>
          <w:szCs w:val="28"/>
        </w:rPr>
        <w:instrText xml:space="preserve"> FORMTEXT </w:instrText>
      </w:r>
      <w:r w:rsidRPr="005C1FAC">
        <w:rPr>
          <w:rFonts w:ascii="Noto Sans" w:hAnsi="Noto Sans" w:cs="Noto Sans"/>
          <w:color w:val="000000"/>
          <w:sz w:val="28"/>
          <w:szCs w:val="28"/>
        </w:rPr>
      </w:r>
      <w:r w:rsidRPr="005C1FAC">
        <w:rPr>
          <w:rFonts w:ascii="Noto Sans" w:hAnsi="Noto Sans" w:cs="Noto Sans"/>
          <w:color w:val="000000"/>
          <w:sz w:val="28"/>
          <w:szCs w:val="28"/>
        </w:rPr>
        <w:fldChar w:fldCharType="separate"/>
      </w:r>
      <w:r w:rsidRPr="005C1FAC">
        <w:rPr>
          <w:rFonts w:ascii="Noto Sans" w:eastAsia="Noto Sans" w:hAnsi="Noto Sans" w:cs="Noto Sans"/>
          <w:color w:val="000000"/>
          <w:sz w:val="28"/>
          <w:szCs w:val="28"/>
        </w:rPr>
        <w:t>cinwaanka boostada</w:t>
      </w:r>
      <w:r w:rsidRPr="005C1FAC">
        <w:rPr>
          <w:rFonts w:ascii="Noto Sans" w:hAnsi="Noto Sans" w:cs="Noto Sans"/>
          <w:color w:val="000000"/>
          <w:sz w:val="28"/>
          <w:szCs w:val="28"/>
        </w:rPr>
        <w:fldChar w:fldCharType="end"/>
      </w:r>
      <w:bookmarkEnd w:id="7"/>
      <w:r w:rsidRPr="005C1FAC">
        <w:rPr>
          <w:rFonts w:ascii="Noto Sans" w:eastAsia="Noto Sans" w:hAnsi="Noto Sans" w:cs="Noto Sans"/>
          <w:color w:val="000000"/>
          <w:sz w:val="28"/>
          <w:szCs w:val="28"/>
        </w:rPr>
        <w:t xml:space="preserve"> wixii faallooyin ama su’aalo ah. </w:t>
      </w:r>
    </w:p>
    <w:p w14:paraId="0E7508BC" w14:textId="77777777" w:rsidR="00CC2392" w:rsidRPr="005C1FAC" w:rsidRDefault="00CC2392" w:rsidP="00CC2392">
      <w:pPr>
        <w:autoSpaceDE w:val="0"/>
        <w:autoSpaceDN w:val="0"/>
        <w:adjustRightInd w:val="0"/>
        <w:spacing w:after="0" w:line="240" w:lineRule="auto"/>
        <w:rPr>
          <w:rFonts w:ascii="Noto Sans" w:hAnsi="Noto Sans" w:cs="Noto Sans"/>
          <w:color w:val="000000"/>
          <w:sz w:val="28"/>
          <w:szCs w:val="28"/>
        </w:rPr>
      </w:pPr>
    </w:p>
    <w:p w14:paraId="3ADCDBA1" w14:textId="77777777" w:rsidR="00CC2392" w:rsidRPr="005C1FAC" w:rsidRDefault="005C1FAC" w:rsidP="00CC2392">
      <w:pPr>
        <w:autoSpaceDE w:val="0"/>
        <w:autoSpaceDN w:val="0"/>
        <w:adjustRightInd w:val="0"/>
        <w:spacing w:after="0" w:line="240" w:lineRule="auto"/>
        <w:ind w:left="360"/>
        <w:rPr>
          <w:rFonts w:ascii="Noto Sans" w:hAnsi="Noto Sans" w:cs="Noto Sans"/>
          <w:color w:val="000000"/>
          <w:sz w:val="28"/>
          <w:szCs w:val="28"/>
        </w:rPr>
      </w:pPr>
      <w:r w:rsidRPr="005C1FAC">
        <w:rPr>
          <w:rFonts w:ascii="Noto Sans" w:eastAsia="Noto Sans" w:hAnsi="Noto Sans" w:cs="Noto Sans"/>
          <w:color w:val="000000"/>
          <w:sz w:val="28"/>
          <w:szCs w:val="28"/>
        </w:rPr>
        <w:t>Fadlan la wadaag macluumaadkan dhammaan dadka kale ee cabba biyahan, gaar ahaan kuwa aan u helin ogaysiiskan si toos ah (tusaale ahaan, dadka ku jira abaarmanada, guryaha waayeelka lagu hayo, dugsiyada, iyo ganacsiyada). Waxaad sidan ku samayn kartaa inaad ku dhejiso ogaysiiskan meel caam ah ama adigoo gacanta ku qaybiya ama boostada.</w:t>
      </w:r>
    </w:p>
    <w:p w14:paraId="45E28655" w14:textId="77777777" w:rsidR="00CC2392" w:rsidRPr="005C1FAC" w:rsidRDefault="00CC2392" w:rsidP="00CC2392">
      <w:pPr>
        <w:autoSpaceDE w:val="0"/>
        <w:autoSpaceDN w:val="0"/>
        <w:adjustRightInd w:val="0"/>
        <w:spacing w:after="0" w:line="240" w:lineRule="auto"/>
        <w:rPr>
          <w:rFonts w:ascii="Noto Sans" w:hAnsi="Noto Sans" w:cs="Noto Sans"/>
          <w:color w:val="000000"/>
          <w:sz w:val="28"/>
          <w:szCs w:val="28"/>
        </w:rPr>
      </w:pPr>
    </w:p>
    <w:p w14:paraId="1E48325D" w14:textId="77777777" w:rsidR="00CC2392" w:rsidRPr="005C1FAC" w:rsidRDefault="005C1FAC" w:rsidP="00CC2392">
      <w:pPr>
        <w:autoSpaceDE w:val="0"/>
        <w:autoSpaceDN w:val="0"/>
        <w:adjustRightInd w:val="0"/>
        <w:spacing w:after="0" w:line="240" w:lineRule="auto"/>
        <w:rPr>
          <w:rFonts w:ascii="Noto Sans" w:hAnsi="Noto Sans" w:cs="Noto Sans"/>
          <w:color w:val="000000"/>
          <w:sz w:val="28"/>
          <w:szCs w:val="28"/>
        </w:rPr>
      </w:pPr>
      <w:r w:rsidRPr="005C1FAC">
        <w:rPr>
          <w:rFonts w:ascii="Noto Sans" w:eastAsia="Noto Sans" w:hAnsi="Noto Sans" w:cs="Noto Sans"/>
          <w:color w:val="000000"/>
          <w:sz w:val="28"/>
          <w:szCs w:val="28"/>
        </w:rPr>
        <w:t xml:space="preserve">Ogaysiiskan waxa kuu soo diray </w:t>
      </w:r>
      <w:bookmarkStart w:id="8" w:name="Text7"/>
      <w:r w:rsidRPr="005C1FAC">
        <w:rPr>
          <w:rFonts w:ascii="Noto Sans" w:hAnsi="Noto Sans" w:cs="Noto Sans"/>
          <w:color w:val="000000"/>
          <w:sz w:val="28"/>
          <w:szCs w:val="28"/>
        </w:rPr>
        <w:fldChar w:fldCharType="begin">
          <w:ffData>
            <w:name w:val="Text7"/>
            <w:enabled/>
            <w:calcOnExit w:val="0"/>
            <w:textInput>
              <w:default w:val="system"/>
            </w:textInput>
          </w:ffData>
        </w:fldChar>
      </w:r>
      <w:r w:rsidRPr="005C1FAC">
        <w:rPr>
          <w:rFonts w:ascii="Noto Sans" w:hAnsi="Noto Sans" w:cs="Noto Sans"/>
          <w:color w:val="000000"/>
          <w:sz w:val="28"/>
          <w:szCs w:val="28"/>
        </w:rPr>
        <w:instrText xml:space="preserve"> FORMTEXT </w:instrText>
      </w:r>
      <w:r w:rsidRPr="005C1FAC">
        <w:rPr>
          <w:rFonts w:ascii="Noto Sans" w:hAnsi="Noto Sans" w:cs="Noto Sans"/>
          <w:color w:val="000000"/>
          <w:sz w:val="28"/>
          <w:szCs w:val="28"/>
        </w:rPr>
      </w:r>
      <w:r w:rsidRPr="005C1FAC">
        <w:rPr>
          <w:rFonts w:ascii="Noto Sans" w:hAnsi="Noto Sans" w:cs="Noto Sans"/>
          <w:color w:val="000000"/>
          <w:sz w:val="28"/>
          <w:szCs w:val="28"/>
        </w:rPr>
        <w:fldChar w:fldCharType="separate"/>
      </w:r>
      <w:r w:rsidRPr="005C1FAC">
        <w:rPr>
          <w:rFonts w:ascii="Noto Sans" w:eastAsia="Noto Sans" w:hAnsi="Noto Sans" w:cs="Noto Sans"/>
          <w:color w:val="000000"/>
          <w:sz w:val="28"/>
          <w:szCs w:val="28"/>
        </w:rPr>
        <w:t>magaca nidaamka biyaha</w:t>
      </w:r>
      <w:r w:rsidRPr="005C1FAC">
        <w:rPr>
          <w:rFonts w:ascii="Noto Sans" w:hAnsi="Noto Sans" w:cs="Noto Sans"/>
          <w:color w:val="000000"/>
          <w:sz w:val="28"/>
          <w:szCs w:val="28"/>
        </w:rPr>
        <w:fldChar w:fldCharType="end"/>
      </w:r>
      <w:bookmarkEnd w:id="8"/>
      <w:r w:rsidRPr="005C1FAC">
        <w:rPr>
          <w:rFonts w:ascii="Noto Sans" w:eastAsia="Noto Sans" w:hAnsi="Noto Sans" w:cs="Noto Sans"/>
          <w:color w:val="000000"/>
          <w:sz w:val="28"/>
          <w:szCs w:val="28"/>
        </w:rPr>
        <w:t>.</w:t>
      </w:r>
    </w:p>
    <w:p w14:paraId="52C0D833" w14:textId="77777777" w:rsidR="00CC2392" w:rsidRPr="005C1FAC" w:rsidRDefault="005C1FAC" w:rsidP="00CC2392">
      <w:pPr>
        <w:autoSpaceDE w:val="0"/>
        <w:autoSpaceDN w:val="0"/>
        <w:adjustRightInd w:val="0"/>
        <w:spacing w:after="0" w:line="240" w:lineRule="auto"/>
        <w:rPr>
          <w:rFonts w:ascii="Noto Sans" w:hAnsi="Noto Sans" w:cs="Noto Sans"/>
          <w:color w:val="000000"/>
          <w:sz w:val="28"/>
          <w:szCs w:val="28"/>
        </w:rPr>
      </w:pPr>
      <w:r w:rsidRPr="005C1FAC">
        <w:rPr>
          <w:rFonts w:ascii="Noto Sans" w:eastAsia="Noto Sans" w:hAnsi="Noto Sans" w:cs="Noto Sans"/>
          <w:color w:val="000000"/>
          <w:sz w:val="28"/>
          <w:szCs w:val="28"/>
        </w:rPr>
        <w:t>Lambarka Aqoonsiga Nidaamka Biyaha Gobolka:</w:t>
      </w:r>
      <w:bookmarkStart w:id="9" w:name="Text8"/>
      <w:r w:rsidRPr="005C1FAC">
        <w:rPr>
          <w:rFonts w:ascii="Noto Sans" w:hAnsi="Noto Sans" w:cs="Noto Sans"/>
          <w:color w:val="000000"/>
          <w:sz w:val="28"/>
          <w:szCs w:val="28"/>
        </w:rPr>
        <w:fldChar w:fldCharType="begin">
          <w:ffData>
            <w:name w:val="Text8"/>
            <w:enabled/>
            <w:calcOnExit w:val="0"/>
            <w:textInput>
              <w:default w:val="___________"/>
            </w:textInput>
          </w:ffData>
        </w:fldChar>
      </w:r>
      <w:r w:rsidRPr="005C1FAC">
        <w:rPr>
          <w:rFonts w:ascii="Noto Sans" w:hAnsi="Noto Sans" w:cs="Noto Sans"/>
          <w:color w:val="000000"/>
          <w:sz w:val="28"/>
          <w:szCs w:val="28"/>
        </w:rPr>
        <w:instrText xml:space="preserve"> FORMTEXT </w:instrText>
      </w:r>
      <w:r w:rsidRPr="005C1FAC">
        <w:rPr>
          <w:rFonts w:ascii="Noto Sans" w:hAnsi="Noto Sans" w:cs="Noto Sans"/>
          <w:color w:val="000000"/>
          <w:sz w:val="28"/>
          <w:szCs w:val="28"/>
        </w:rPr>
      </w:r>
      <w:r w:rsidRPr="005C1FAC">
        <w:rPr>
          <w:rFonts w:ascii="Noto Sans" w:hAnsi="Noto Sans" w:cs="Noto Sans"/>
          <w:color w:val="000000"/>
          <w:sz w:val="28"/>
          <w:szCs w:val="28"/>
        </w:rPr>
        <w:fldChar w:fldCharType="separate"/>
      </w:r>
      <w:r w:rsidRPr="005C1FAC">
        <w:rPr>
          <w:rFonts w:ascii="Noto Sans" w:eastAsia="Noto Sans" w:hAnsi="Noto Sans" w:cs="Noto Sans"/>
          <w:color w:val="000000"/>
          <w:sz w:val="28"/>
          <w:szCs w:val="28"/>
        </w:rPr>
        <w:t>___________</w:t>
      </w:r>
      <w:r w:rsidRPr="005C1FAC">
        <w:rPr>
          <w:rFonts w:ascii="Noto Sans" w:hAnsi="Noto Sans" w:cs="Noto Sans"/>
          <w:color w:val="000000"/>
          <w:sz w:val="28"/>
          <w:szCs w:val="28"/>
        </w:rPr>
        <w:fldChar w:fldCharType="end"/>
      </w:r>
      <w:bookmarkEnd w:id="9"/>
      <w:r w:rsidRPr="005C1FAC">
        <w:rPr>
          <w:rFonts w:ascii="Noto Sans" w:eastAsia="Noto Sans" w:hAnsi="Noto Sans" w:cs="Noto Sans"/>
          <w:color w:val="000000"/>
          <w:sz w:val="28"/>
          <w:szCs w:val="28"/>
        </w:rPr>
        <w:t>.</w:t>
      </w:r>
    </w:p>
    <w:p w14:paraId="4B330221" w14:textId="77777777" w:rsidR="005548E2" w:rsidRPr="00941B75" w:rsidRDefault="005C1FAC" w:rsidP="00CC2392">
      <w:pPr>
        <w:spacing w:after="0" w:line="240" w:lineRule="auto"/>
        <w:rPr>
          <w:rFonts w:ascii="Noto Sans" w:hAnsi="Noto Sans" w:cs="Noto Sans"/>
          <w:sz w:val="28"/>
          <w:szCs w:val="28"/>
        </w:rPr>
      </w:pPr>
      <w:r w:rsidRPr="005C1FAC">
        <w:rPr>
          <w:rFonts w:ascii="Noto Sans" w:eastAsia="Noto Sans" w:hAnsi="Noto Sans" w:cs="Noto Sans"/>
          <w:color w:val="000000"/>
          <w:sz w:val="28"/>
          <w:szCs w:val="28"/>
        </w:rPr>
        <w:t>Taariikhda la qaybiyey:</w:t>
      </w:r>
      <w:bookmarkStart w:id="10" w:name="Text9"/>
      <w:r w:rsidRPr="005C1FAC">
        <w:rPr>
          <w:rFonts w:ascii="Noto Sans" w:hAnsi="Noto Sans" w:cs="Noto Sans"/>
          <w:color w:val="000000"/>
          <w:sz w:val="28"/>
          <w:szCs w:val="28"/>
        </w:rPr>
        <w:fldChar w:fldCharType="begin">
          <w:ffData>
            <w:name w:val="Text9"/>
            <w:enabled/>
            <w:calcOnExit w:val="0"/>
            <w:textInput>
              <w:default w:val="___________"/>
            </w:textInput>
          </w:ffData>
        </w:fldChar>
      </w:r>
      <w:r w:rsidRPr="005C1FAC">
        <w:rPr>
          <w:rFonts w:ascii="Noto Sans" w:hAnsi="Noto Sans" w:cs="Noto Sans"/>
          <w:color w:val="000000"/>
          <w:sz w:val="28"/>
          <w:szCs w:val="28"/>
        </w:rPr>
        <w:instrText xml:space="preserve"> FORMTEXT </w:instrText>
      </w:r>
      <w:r w:rsidRPr="005C1FAC">
        <w:rPr>
          <w:rFonts w:ascii="Noto Sans" w:hAnsi="Noto Sans" w:cs="Noto Sans"/>
          <w:color w:val="000000"/>
          <w:sz w:val="28"/>
          <w:szCs w:val="28"/>
        </w:rPr>
      </w:r>
      <w:r w:rsidRPr="005C1FAC">
        <w:rPr>
          <w:rFonts w:ascii="Noto Sans" w:hAnsi="Noto Sans" w:cs="Noto Sans"/>
          <w:color w:val="000000"/>
          <w:sz w:val="28"/>
          <w:szCs w:val="28"/>
        </w:rPr>
        <w:fldChar w:fldCharType="separate"/>
      </w:r>
      <w:r w:rsidRPr="005C1FAC">
        <w:rPr>
          <w:rFonts w:ascii="Noto Sans" w:eastAsia="Noto Sans" w:hAnsi="Noto Sans" w:cs="Noto Sans"/>
          <w:color w:val="000000"/>
          <w:sz w:val="28"/>
          <w:szCs w:val="28"/>
        </w:rPr>
        <w:t>___________</w:t>
      </w:r>
      <w:r w:rsidRPr="005C1FAC">
        <w:rPr>
          <w:rFonts w:ascii="Noto Sans" w:hAnsi="Noto Sans" w:cs="Noto Sans"/>
          <w:color w:val="000000"/>
          <w:sz w:val="28"/>
          <w:szCs w:val="28"/>
        </w:rPr>
        <w:fldChar w:fldCharType="end"/>
      </w:r>
      <w:bookmarkEnd w:id="10"/>
      <w:r w:rsidRPr="005C1FAC">
        <w:rPr>
          <w:rFonts w:ascii="Noto Sans" w:eastAsia="Noto Sans" w:hAnsi="Noto Sans" w:cs="Noto Sans"/>
          <w:color w:val="000000"/>
          <w:sz w:val="28"/>
          <w:szCs w:val="28"/>
        </w:rPr>
        <w:t>.</w:t>
      </w:r>
    </w:p>
    <w:sectPr w:rsidR="005548E2" w:rsidRPr="00941B75" w:rsidSect="000079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392"/>
    <w:rsid w:val="000001FF"/>
    <w:rsid w:val="000079C2"/>
    <w:rsid w:val="00044C15"/>
    <w:rsid w:val="00057977"/>
    <w:rsid w:val="0007035F"/>
    <w:rsid w:val="00112296"/>
    <w:rsid w:val="00155148"/>
    <w:rsid w:val="001C73C1"/>
    <w:rsid w:val="002B280F"/>
    <w:rsid w:val="002D3237"/>
    <w:rsid w:val="002D5B61"/>
    <w:rsid w:val="00323EE1"/>
    <w:rsid w:val="003C585C"/>
    <w:rsid w:val="003E03B1"/>
    <w:rsid w:val="004B1BAB"/>
    <w:rsid w:val="005548E2"/>
    <w:rsid w:val="005C1FAC"/>
    <w:rsid w:val="00941B75"/>
    <w:rsid w:val="009700FF"/>
    <w:rsid w:val="00A034F7"/>
    <w:rsid w:val="00A34C71"/>
    <w:rsid w:val="00AD1EDF"/>
    <w:rsid w:val="00C33007"/>
    <w:rsid w:val="00CA3C5D"/>
    <w:rsid w:val="00CC2392"/>
    <w:rsid w:val="00D65577"/>
    <w:rsid w:val="00EE546D"/>
    <w:rsid w:val="00F95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EEE1E"/>
  <w15:chartTrackingRefBased/>
  <w15:docId w15:val="{A5C60AC8-8FE4-4902-A174-BFBDDD10B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4B1BAB"/>
    <w:pPr>
      <w:framePr w:w="7920" w:h="1980" w:hRule="exact" w:hSpace="180" w:wrap="auto" w:hAnchor="page" w:xAlign="center" w:yAlign="bottom"/>
      <w:spacing w:after="0" w:line="240" w:lineRule="auto"/>
      <w:ind w:left="2880"/>
    </w:pPr>
    <w:rPr>
      <w:rFonts w:ascii="Arial" w:hAnsi="Arial"/>
      <w:sz w:val="24"/>
      <w:szCs w:val="24"/>
    </w:rPr>
  </w:style>
  <w:style w:type="character" w:styleId="CommentReference">
    <w:name w:val="annotation reference"/>
    <w:uiPriority w:val="99"/>
    <w:semiHidden/>
    <w:unhideWhenUsed/>
    <w:rsid w:val="00155148"/>
    <w:rPr>
      <w:sz w:val="16"/>
      <w:szCs w:val="16"/>
    </w:rPr>
  </w:style>
  <w:style w:type="paragraph" w:styleId="CommentText">
    <w:name w:val="annotation text"/>
    <w:basedOn w:val="Normal"/>
    <w:link w:val="CommentTextChar"/>
    <w:uiPriority w:val="99"/>
    <w:unhideWhenUsed/>
    <w:rsid w:val="00155148"/>
    <w:rPr>
      <w:sz w:val="20"/>
      <w:szCs w:val="20"/>
    </w:rPr>
  </w:style>
  <w:style w:type="character" w:customStyle="1" w:styleId="CommentTextChar">
    <w:name w:val="Comment Text Char"/>
    <w:basedOn w:val="DefaultParagraphFont"/>
    <w:link w:val="CommentText"/>
    <w:uiPriority w:val="99"/>
    <w:rsid w:val="00155148"/>
  </w:style>
  <w:style w:type="paragraph" w:styleId="CommentSubject">
    <w:name w:val="annotation subject"/>
    <w:basedOn w:val="CommentText"/>
    <w:next w:val="CommentText"/>
    <w:link w:val="CommentSubjectChar"/>
    <w:uiPriority w:val="99"/>
    <w:semiHidden/>
    <w:unhideWhenUsed/>
    <w:rsid w:val="00155148"/>
    <w:rPr>
      <w:b/>
      <w:bCs/>
    </w:rPr>
  </w:style>
  <w:style w:type="character" w:customStyle="1" w:styleId="CommentSubjectChar">
    <w:name w:val="Comment Subject Char"/>
    <w:link w:val="CommentSubject"/>
    <w:uiPriority w:val="99"/>
    <w:semiHidden/>
    <w:rsid w:val="001551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6F9C6C76A44B408FEB1DE20582ABC8" ma:contentTypeVersion="18" ma:contentTypeDescription="Create a new document." ma:contentTypeScope="" ma:versionID="845ee5e34c079df59685f1a28c81bdc9">
  <xsd:schema xmlns:xsd="http://www.w3.org/2001/XMLSchema" xmlns:xs="http://www.w3.org/2001/XMLSchema" xmlns:p="http://schemas.microsoft.com/office/2006/metadata/properties" xmlns:ns1="http://schemas.microsoft.com/sharepoint/v3" xmlns:ns2="59da1016-2a1b-4f8a-9768-d7a4932f6f16" xmlns:ns3="cbafeb72-47c1-4a5a-9238-50bc5cfb50a9" targetNamespace="http://schemas.microsoft.com/office/2006/metadata/properties" ma:root="true" ma:fieldsID="11bdc18071b0e7d614e7151c1129772f" ns1:_="" ns2:_="" ns3:_="">
    <xsd:import namespace="http://schemas.microsoft.com/sharepoint/v3"/>
    <xsd:import namespace="59da1016-2a1b-4f8a-9768-d7a4932f6f16"/>
    <xsd:import namespace="cbafeb72-47c1-4a5a-9238-50bc5cfb50a9"/>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afeb72-47c1-4a5a-9238-50bc5cfb50a9"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Public Health</IACategory>
    <DocumentExpirationDate xmlns="59da1016-2a1b-4f8a-9768-d7a4932f6f16">2050-08-01T04:00:00+00:00</DocumentExpirationDate>
    <IATopic xmlns="59da1016-2a1b-4f8a-9768-d7a4932f6f16">Public Health - Environment</IATopic>
    <Meta_x0020_Description xmlns="cbafeb72-47c1-4a5a-9238-50bc5cfb50a9" xsi:nil="true"/>
    <Meta_x0020_Keywords xmlns="cbafeb72-47c1-4a5a-9238-50bc5cfb50a9" xsi:nil="true"/>
    <IASubtopic xmlns="59da1016-2a1b-4f8a-9768-d7a4932f6f16">Clean Water</IASubtopic>
    <URL xmlns="http://schemas.microsoft.com/sharepoint/v3">
      <Url>https://www.oregon.gov/oha/PH/HEALTHYENVIRONMENTS/DRINKINGWATER/OPERATIONS/Documents/publicnotices/pnprobcorr.doc</Url>
      <Description>Monitoring and Reporting: Problem Corrected Public Notice Template</Description>
    </URL>
    <PublishingExpirationDate xmlns="http://schemas.microsoft.com/sharepoint/v3" xsi:nil="true"/>
    <PublishingStartDate xmlns="http://schemas.microsoft.com/sharepoint/v3" xsi:nil="tru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C15F1733-5827-4CA8-95EB-9A5D8D14820E}">
  <ds:schemaRefs>
    <ds:schemaRef ds:uri="http://schemas.microsoft.com/sharepoint/v3/contenttype/forms"/>
  </ds:schemaRefs>
</ds:datastoreItem>
</file>

<file path=customXml/itemProps2.xml><?xml version="1.0" encoding="utf-8"?>
<ds:datastoreItem xmlns:ds="http://schemas.openxmlformats.org/officeDocument/2006/customXml" ds:itemID="{93383457-9743-4B8B-AA29-3BCA9666A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9da1016-2a1b-4f8a-9768-d7a4932f6f16"/>
    <ds:schemaRef ds:uri="cbafeb72-47c1-4a5a-9238-50bc5cfb50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54A989-9193-4182-BE8D-7F4A376FB29E}">
  <ds:schemaRefs>
    <ds:schemaRef ds:uri="http://schemas.microsoft.com/office/2006/metadata/properties"/>
    <ds:schemaRef ds:uri="http://schemas.microsoft.com/office/infopath/2007/PartnerControls"/>
    <ds:schemaRef ds:uri="59da1016-2a1b-4f8a-9768-d7a4932f6f16"/>
    <ds:schemaRef ds:uri="cbafeb72-47c1-4a5a-9238-50bc5cfb50a9"/>
    <ds:schemaRef ds:uri="http://schemas.microsoft.com/sharepoint/v3"/>
  </ds:schemaRefs>
</ds:datastoreItem>
</file>

<file path=customXml/itemProps4.xml><?xml version="1.0" encoding="utf-8"?>
<ds:datastoreItem xmlns:ds="http://schemas.openxmlformats.org/officeDocument/2006/customXml" ds:itemID="{1EDAB005-5D68-47AA-A6A0-FDC3986A058F}">
  <ds:schemaRefs>
    <ds:schemaRef ds:uri="http://schemas.microsoft.com/office/2006/metadata/longProperties"/>
  </ds:schemaRefs>
</ds:datastoreItem>
</file>

<file path=docMetadata/LabelInfo.xml><?xml version="1.0" encoding="utf-8"?>
<clbl:labelList xmlns:clbl="http://schemas.microsoft.com/office/2020/mipLabelMetadata">
  <clbl:label id="{ebdd6eeb-0dd0-4927-947e-a759f08fcf55}" enabled="1" method="Privileged" siteId="{658e63e8-8d39-499c-8f48-13adc9452f4c}"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328</Words>
  <Characters>1875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Monitoring and Reporting: Problem Corrected Public Notice Template</vt:lpstr>
    </vt:vector>
  </TitlesOfParts>
  <Company>DHS</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Socoshada iyo Ka-Warbixinta: Tambaleytka Ogaysiiska Dhibaatada Dadwaynaha ee la Saxay</dc:title>
  <dc:creator>OR0187662</dc:creator>
  <cp:lastModifiedBy>Chantal Tea Wikstrom (she/her)</cp:lastModifiedBy>
  <cp:revision>4</cp:revision>
  <dcterms:created xsi:type="dcterms:W3CDTF">2025-12-22T21:26:00Z</dcterms:created>
  <dcterms:modified xsi:type="dcterms:W3CDTF">2025-12-23T22:52:00Z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Author">
    <vt:lpwstr>JOHANNA  SWENSON</vt:lpwstr>
  </property>
  <property fmtid="{D5CDD505-2E9C-101B-9397-08002B2CF9AE}" pid="3" name="display_urn:schemas-microsoft-com:office:office#Editor">
    <vt:lpwstr>JOHANNA  SWENSON</vt:lpwstr>
  </property>
  <property fmtid="{D5CDD505-2E9C-101B-9397-08002B2CF9AE}" pid="4" name="Order">
    <vt:lpwstr>21400.0000000000</vt:lpwstr>
  </property>
  <property fmtid="{D5CDD505-2E9C-101B-9397-08002B2CF9AE}" pid="5" name="PHContactMobilePhone">
    <vt:lpwstr/>
  </property>
  <property fmtid="{D5CDD505-2E9C-101B-9397-08002B2CF9AE}" pid="6" name="PHContactPhone">
    <vt:lpwstr/>
  </property>
  <property fmtid="{D5CDD505-2E9C-101B-9397-08002B2CF9AE}" pid="7" name="PHDivision">
    <vt:lpwstr/>
  </property>
  <property fmtid="{D5CDD505-2E9C-101B-9397-08002B2CF9AE}" pid="8" name="PHExpirationDate">
    <vt:lpwstr>2050-08-01T00:00:00Z</vt:lpwstr>
  </property>
  <property fmtid="{D5CDD505-2E9C-101B-9397-08002B2CF9AE}" pid="9" name="PHLanguages">
    <vt:lpwstr>;#English;#</vt:lpwstr>
  </property>
  <property fmtid="{D5CDD505-2E9C-101B-9397-08002B2CF9AE}" pid="10" name="PHLongLinkTitle">
    <vt:lpwstr/>
  </property>
  <property fmtid="{D5CDD505-2E9C-101B-9397-08002B2CF9AE}" pid="11" name="PHMoreInformation">
    <vt:lpwstr>&lt;div title="_schemaversion" id="_3"&gt;
  &lt;div title="_view"&gt;
    &lt;span title="_columns"&gt;1&lt;/span&gt;
    &lt;span title="_linkstyle"&gt;&lt;/span&gt;
    &lt;span title="_groupstyle"&gt;&lt;/span&gt;
  &lt;/div&gt;
&lt;/div&gt;</vt:lpwstr>
  </property>
  <property fmtid="{D5CDD505-2E9C-101B-9397-08002B2CF9AE}" pid="12" name="PHOffice">
    <vt:lpwstr/>
  </property>
  <property fmtid="{D5CDD505-2E9C-101B-9397-08002B2CF9AE}" pid="13" name="PHOrganization">
    <vt:lpwstr>OHA</vt:lpwstr>
  </property>
  <property fmtid="{D5CDD505-2E9C-101B-9397-08002B2CF9AE}" pid="14" name="PHProgram">
    <vt:lpwstr/>
  </property>
  <property fmtid="{D5CDD505-2E9C-101B-9397-08002B2CF9AE}" pid="15" name="PHPublicationTypesLvl2">
    <vt:lpwstr>&lt;none&gt;</vt:lpwstr>
  </property>
  <property fmtid="{D5CDD505-2E9C-101B-9397-08002B2CF9AE}" pid="16" name="PHSection">
    <vt:lpwstr/>
  </property>
  <property fmtid="{D5CDD505-2E9C-101B-9397-08002B2CF9AE}" pid="17" name="PHSeeAlso">
    <vt:lpwstr>&lt;div title="_schemaversion" id="_3"&gt;
  &lt;div title="_view"&gt;
    &lt;span title="_columns"&gt;1&lt;/span&gt;
    &lt;span title="_linkstyle"&gt;&lt;/span&gt;
    &lt;span title="_groupstyle"&gt;&lt;/span&gt;
  &lt;/div&gt;
&lt;/div&gt;</vt:lpwstr>
  </property>
  <property fmtid="{D5CDD505-2E9C-101B-9397-08002B2CF9AE}" pid="18" name="PHShortLinkDesc">
    <vt:lpwstr/>
  </property>
  <property fmtid="{D5CDD505-2E9C-101B-9397-08002B2CF9AE}" pid="19" name="PHSysAssociatedTopics">
    <vt:lpwstr/>
  </property>
  <property fmtid="{D5CDD505-2E9C-101B-9397-08002B2CF9AE}" pid="20" name="PHSysOrthogonalTopic">
    <vt:lpwstr>;#&lt;none&gt;;#</vt:lpwstr>
  </property>
  <property fmtid="{D5CDD505-2E9C-101B-9397-08002B2CF9AE}" pid="21" name="PHSysSourceOrganizaton">
    <vt:lpwstr/>
  </property>
  <property fmtid="{D5CDD505-2E9C-101B-9397-08002B2CF9AE}" pid="22" name="WorkflowChangePath">
    <vt:lpwstr>47fb101b-f343-4f7b-bfd9-3195b57e00cd,5;</vt:lpwstr>
  </property>
</Properties>
</file>