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DAB6" w14:textId="55A7DD86" w:rsidR="00246E43" w:rsidRPr="004B5CE2" w:rsidRDefault="00492131" w:rsidP="00246E43">
      <w:pPr>
        <w:ind w:left="1440"/>
        <w:rPr>
          <w:rStyle w:val="hgkelc"/>
          <w:rFonts w:ascii="Times New Roman" w:hAnsi="Times New Roman" w:cs="Times New Roman"/>
          <w:sz w:val="36"/>
          <w:szCs w:val="36"/>
        </w:rPr>
      </w:pPr>
      <w:r w:rsidRPr="00492131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8D93E63" wp14:editId="7ADC363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5605" cy="669925"/>
            <wp:effectExtent l="0" t="0" r="0" b="0"/>
            <wp:wrapTight wrapText="bothSides">
              <wp:wrapPolygon edited="0">
                <wp:start x="0" y="0"/>
                <wp:lineTo x="0" y="20883"/>
                <wp:lineTo x="21246" y="20883"/>
                <wp:lineTo x="212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43">
        <w:rPr>
          <w:rFonts w:ascii="Times New Roman" w:hAnsi="Times New Roman" w:cs="Times New Roman"/>
          <w:sz w:val="36"/>
          <w:szCs w:val="36"/>
        </w:rPr>
        <w:tab/>
      </w:r>
      <w:r w:rsidR="00246E43">
        <w:rPr>
          <w:rFonts w:ascii="Times New Roman" w:hAnsi="Times New Roman" w:cs="Times New Roman"/>
          <w:sz w:val="36"/>
          <w:szCs w:val="36"/>
        </w:rPr>
        <w:tab/>
      </w:r>
      <w:r w:rsidR="00246E43" w:rsidRPr="004B5CE2">
        <w:rPr>
          <w:rFonts w:ascii="Times New Roman" w:hAnsi="Times New Roman" w:cs="Times New Roman"/>
          <w:sz w:val="36"/>
          <w:szCs w:val="36"/>
        </w:rPr>
        <w:t>Web</w:t>
      </w:r>
      <w:r w:rsidR="002D175D" w:rsidRPr="004B5CE2">
        <w:rPr>
          <w:rFonts w:ascii="Times New Roman" w:hAnsi="Times New Roman" w:cs="Times New Roman"/>
          <w:sz w:val="36"/>
          <w:szCs w:val="36"/>
        </w:rPr>
        <w:t>s</w:t>
      </w:r>
      <w:r w:rsidR="00246E43" w:rsidRPr="004B5CE2">
        <w:rPr>
          <w:rFonts w:ascii="Times New Roman" w:hAnsi="Times New Roman" w:cs="Times New Roman"/>
          <w:sz w:val="36"/>
          <w:szCs w:val="36"/>
        </w:rPr>
        <w:t xml:space="preserve">ites to </w:t>
      </w:r>
      <w:r w:rsidR="002D175D" w:rsidRPr="004B5CE2">
        <w:rPr>
          <w:rFonts w:ascii="Times New Roman" w:hAnsi="Times New Roman" w:cs="Times New Roman"/>
          <w:sz w:val="36"/>
          <w:szCs w:val="36"/>
        </w:rPr>
        <w:t>c</w:t>
      </w:r>
      <w:r w:rsidR="00246E43" w:rsidRPr="004B5CE2">
        <w:rPr>
          <w:rFonts w:ascii="Times New Roman" w:hAnsi="Times New Roman" w:cs="Times New Roman"/>
          <w:sz w:val="36"/>
          <w:szCs w:val="36"/>
        </w:rPr>
        <w:t xml:space="preserve">heck </w:t>
      </w:r>
      <w:r w:rsidR="002D175D" w:rsidRPr="004B5CE2">
        <w:rPr>
          <w:rFonts w:ascii="Times New Roman" w:hAnsi="Times New Roman" w:cs="Times New Roman"/>
          <w:sz w:val="36"/>
          <w:szCs w:val="36"/>
        </w:rPr>
        <w:t>p</w:t>
      </w:r>
      <w:r w:rsidR="00246E43" w:rsidRPr="004B5CE2">
        <w:rPr>
          <w:rFonts w:ascii="Times New Roman" w:hAnsi="Times New Roman" w:cs="Times New Roman"/>
          <w:sz w:val="36"/>
          <w:szCs w:val="36"/>
        </w:rPr>
        <w:t xml:space="preserve">roducts for </w:t>
      </w:r>
      <w:r w:rsidR="00246E43" w:rsidRPr="004B5CE2">
        <w:rPr>
          <w:rFonts w:ascii="Times New Roman" w:hAnsi="Times New Roman" w:cs="Times New Roman"/>
          <w:sz w:val="36"/>
          <w:szCs w:val="36"/>
        </w:rPr>
        <w:tab/>
      </w:r>
      <w:r w:rsidR="00246E43" w:rsidRPr="004B5CE2">
        <w:rPr>
          <w:rFonts w:ascii="Times New Roman" w:hAnsi="Times New Roman" w:cs="Times New Roman"/>
          <w:sz w:val="36"/>
          <w:szCs w:val="36"/>
        </w:rPr>
        <w:tab/>
      </w:r>
      <w:r w:rsidR="00246E43" w:rsidRPr="004B5CE2">
        <w:rPr>
          <w:rFonts w:ascii="Times New Roman" w:hAnsi="Times New Roman" w:cs="Times New Roman"/>
          <w:sz w:val="36"/>
          <w:szCs w:val="36"/>
        </w:rPr>
        <w:tab/>
      </w:r>
      <w:r w:rsidR="00246E43" w:rsidRPr="004B5CE2">
        <w:rPr>
          <w:rFonts w:ascii="Times New Roman" w:hAnsi="Times New Roman" w:cs="Times New Roman"/>
          <w:sz w:val="36"/>
          <w:szCs w:val="36"/>
        </w:rPr>
        <w:tab/>
      </w:r>
      <w:r w:rsidR="00A0608B" w:rsidRPr="004B5CE2">
        <w:rPr>
          <w:rFonts w:ascii="Times New Roman" w:hAnsi="Times New Roman" w:cs="Times New Roman"/>
          <w:sz w:val="36"/>
          <w:szCs w:val="36"/>
        </w:rPr>
        <w:tab/>
      </w:r>
      <w:r w:rsidR="002D175D" w:rsidRPr="004B5CE2">
        <w:rPr>
          <w:rFonts w:ascii="Times New Roman" w:hAnsi="Times New Roman" w:cs="Times New Roman"/>
          <w:sz w:val="36"/>
          <w:szCs w:val="36"/>
        </w:rPr>
        <w:t>c</w:t>
      </w:r>
      <w:r w:rsidR="00246E43" w:rsidRPr="004B5CE2">
        <w:rPr>
          <w:rFonts w:ascii="Times New Roman" w:hAnsi="Times New Roman" w:cs="Times New Roman"/>
          <w:sz w:val="36"/>
          <w:szCs w:val="36"/>
        </w:rPr>
        <w:t>ertification to NSF</w:t>
      </w:r>
      <w:r w:rsidR="0060206E">
        <w:rPr>
          <w:rFonts w:ascii="Times New Roman" w:hAnsi="Times New Roman" w:cs="Times New Roman"/>
          <w:sz w:val="36"/>
          <w:szCs w:val="36"/>
        </w:rPr>
        <w:t>/ANSI</w:t>
      </w:r>
      <w:r w:rsidR="00246E43" w:rsidRPr="004B5CE2">
        <w:rPr>
          <w:rFonts w:ascii="Times New Roman" w:hAnsi="Times New Roman" w:cs="Times New Roman"/>
          <w:sz w:val="36"/>
          <w:szCs w:val="36"/>
        </w:rPr>
        <w:t xml:space="preserve"> </w:t>
      </w:r>
      <w:r w:rsidR="002D175D" w:rsidRPr="004B5CE2">
        <w:rPr>
          <w:rFonts w:ascii="Times New Roman" w:hAnsi="Times New Roman" w:cs="Times New Roman"/>
          <w:sz w:val="36"/>
          <w:szCs w:val="36"/>
        </w:rPr>
        <w:t>s</w:t>
      </w:r>
      <w:r w:rsidR="00246E43" w:rsidRPr="004B5CE2">
        <w:rPr>
          <w:rFonts w:ascii="Times New Roman" w:hAnsi="Times New Roman" w:cs="Times New Roman"/>
          <w:sz w:val="36"/>
          <w:szCs w:val="36"/>
        </w:rPr>
        <w:t>tandards</w:t>
      </w:r>
      <w:r w:rsidR="00246E43" w:rsidRPr="004B5CE2">
        <w:rPr>
          <w:rStyle w:val="hgkelc"/>
          <w:rFonts w:ascii="Times New Roman" w:hAnsi="Times New Roman" w:cs="Times New Roman"/>
          <w:sz w:val="36"/>
          <w:szCs w:val="36"/>
          <w:lang w:val="en"/>
        </w:rPr>
        <w:t xml:space="preserve"> </w:t>
      </w:r>
      <w:r w:rsidR="004B5CE2" w:rsidRPr="004B5CE2">
        <w:rPr>
          <w:rStyle w:val="hgkelc"/>
          <w:rFonts w:ascii="Times New Roman" w:hAnsi="Times New Roman" w:cs="Times New Roman"/>
          <w:sz w:val="36"/>
          <w:szCs w:val="36"/>
          <w:lang w:val="en"/>
        </w:rPr>
        <w:t xml:space="preserve">for </w:t>
      </w:r>
      <w:r w:rsidR="0060206E">
        <w:rPr>
          <w:rStyle w:val="hgkelc"/>
          <w:rFonts w:ascii="Times New Roman" w:hAnsi="Times New Roman" w:cs="Times New Roman"/>
          <w:sz w:val="36"/>
          <w:szCs w:val="36"/>
          <w:lang w:val="en"/>
        </w:rPr>
        <w:tab/>
      </w:r>
      <w:r w:rsidR="0060206E">
        <w:rPr>
          <w:rStyle w:val="hgkelc"/>
          <w:rFonts w:ascii="Times New Roman" w:hAnsi="Times New Roman" w:cs="Times New Roman"/>
          <w:sz w:val="36"/>
          <w:szCs w:val="36"/>
          <w:lang w:val="en"/>
        </w:rPr>
        <w:tab/>
      </w:r>
      <w:r w:rsidR="0060206E">
        <w:rPr>
          <w:rStyle w:val="hgkelc"/>
          <w:rFonts w:ascii="Times New Roman" w:hAnsi="Times New Roman" w:cs="Times New Roman"/>
          <w:sz w:val="36"/>
          <w:szCs w:val="36"/>
          <w:lang w:val="en"/>
        </w:rPr>
        <w:tab/>
      </w:r>
      <w:r w:rsidR="004B5CE2" w:rsidRPr="004B5CE2">
        <w:rPr>
          <w:rStyle w:val="hgkelc"/>
          <w:rFonts w:ascii="Times New Roman" w:hAnsi="Times New Roman" w:cs="Times New Roman"/>
          <w:sz w:val="36"/>
          <w:szCs w:val="36"/>
          <w:lang w:val="en"/>
        </w:rPr>
        <w:t>drinking water applications</w:t>
      </w:r>
    </w:p>
    <w:p w14:paraId="58EC427A" w14:textId="77777777" w:rsidR="00246E43" w:rsidRDefault="00246E43" w:rsidP="00B24604">
      <w:pPr>
        <w:jc w:val="center"/>
        <w:rPr>
          <w:rStyle w:val="hgkelc"/>
          <w:lang w:val="en"/>
        </w:rPr>
      </w:pPr>
    </w:p>
    <w:p w14:paraId="5F71149A" w14:textId="23EA4934" w:rsidR="00635240" w:rsidRDefault="00246E43" w:rsidP="00246E43">
      <w:pPr>
        <w:rPr>
          <w:rStyle w:val="hgkelc"/>
          <w:rFonts w:ascii="Times New Roman" w:hAnsi="Times New Roman" w:cs="Times New Roman"/>
          <w:sz w:val="28"/>
          <w:szCs w:val="28"/>
          <w:lang w:val="en"/>
        </w:rPr>
      </w:pPr>
      <w:r w:rsidRPr="00246E43">
        <w:rPr>
          <w:rStyle w:val="hgkelc"/>
          <w:rFonts w:ascii="Times New Roman" w:hAnsi="Times New Roman" w:cs="Times New Roman"/>
          <w:sz w:val="28"/>
          <w:szCs w:val="28"/>
          <w:lang w:val="en"/>
        </w:rPr>
        <w:t>The following organizations certify chemicals and products</w:t>
      </w:r>
      <w:r w:rsidR="002B1137">
        <w:rPr>
          <w:rStyle w:val="hgkel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246E43">
        <w:rPr>
          <w:rStyle w:val="hgkelc"/>
          <w:rFonts w:ascii="Times New Roman" w:hAnsi="Times New Roman" w:cs="Times New Roman"/>
          <w:sz w:val="28"/>
          <w:szCs w:val="28"/>
          <w:lang w:val="en"/>
        </w:rPr>
        <w:t xml:space="preserve">to </w:t>
      </w:r>
      <w:hyperlink r:id="rId6" w:history="1">
        <w:r w:rsidRPr="00A56B52">
          <w:rPr>
            <w:rStyle w:val="Hyperlink"/>
            <w:rFonts w:ascii="Times New Roman" w:hAnsi="Times New Roman" w:cs="Times New Roman"/>
            <w:sz w:val="28"/>
            <w:szCs w:val="28"/>
            <w:lang w:val="en"/>
          </w:rPr>
          <w:t>NSF</w:t>
        </w:r>
      </w:hyperlink>
      <w:r w:rsidR="0060206E">
        <w:rPr>
          <w:rStyle w:val="hgkelc"/>
          <w:rFonts w:ascii="Times New Roman" w:hAnsi="Times New Roman" w:cs="Times New Roman"/>
          <w:sz w:val="28"/>
          <w:szCs w:val="28"/>
          <w:lang w:val="en"/>
        </w:rPr>
        <w:t>/</w:t>
      </w:r>
      <w:hyperlink r:id="rId7" w:history="1">
        <w:r w:rsidR="0060206E" w:rsidRPr="00A56B52">
          <w:rPr>
            <w:rStyle w:val="Hyperlink"/>
            <w:rFonts w:ascii="Times New Roman" w:hAnsi="Times New Roman" w:cs="Times New Roman"/>
            <w:sz w:val="28"/>
            <w:szCs w:val="28"/>
            <w:lang w:val="en"/>
          </w:rPr>
          <w:t>ANSI</w:t>
        </w:r>
      </w:hyperlink>
      <w:r w:rsidRPr="00246E43">
        <w:rPr>
          <w:rStyle w:val="hgkelc"/>
          <w:rFonts w:ascii="Times New Roman" w:hAnsi="Times New Roman" w:cs="Times New Roman"/>
          <w:sz w:val="28"/>
          <w:szCs w:val="28"/>
          <w:lang w:val="en"/>
        </w:rPr>
        <w:t xml:space="preserve"> standards</w:t>
      </w:r>
      <w:r w:rsidR="001928C6">
        <w:rPr>
          <w:rStyle w:val="hgkelc"/>
          <w:rFonts w:ascii="Times New Roman" w:hAnsi="Times New Roman" w:cs="Times New Roman"/>
          <w:sz w:val="28"/>
          <w:szCs w:val="28"/>
          <w:lang w:val="en"/>
        </w:rPr>
        <w:t>, which helps ensure</w:t>
      </w:r>
      <w:r w:rsidR="00533201">
        <w:rPr>
          <w:rStyle w:val="hgkelc"/>
          <w:rFonts w:ascii="Times New Roman" w:hAnsi="Times New Roman" w:cs="Times New Roman"/>
          <w:sz w:val="28"/>
          <w:szCs w:val="28"/>
          <w:lang w:val="en"/>
        </w:rPr>
        <w:t xml:space="preserve"> that they are safe for use in drinking water systems.  </w:t>
      </w:r>
      <w:r w:rsidR="00033806">
        <w:rPr>
          <w:rStyle w:val="hgkelc"/>
          <w:rFonts w:ascii="Times New Roman" w:hAnsi="Times New Roman" w:cs="Times New Roman"/>
          <w:sz w:val="28"/>
          <w:szCs w:val="28"/>
          <w:lang w:val="en"/>
        </w:rPr>
        <w:t xml:space="preserve">Example standards include </w:t>
      </w:r>
      <w:r w:rsidR="00D663B8">
        <w:rPr>
          <w:rStyle w:val="hgkelc"/>
          <w:rFonts w:ascii="Times New Roman" w:hAnsi="Times New Roman" w:cs="Times New Roman"/>
          <w:sz w:val="28"/>
          <w:szCs w:val="28"/>
          <w:lang w:val="en"/>
        </w:rPr>
        <w:t>NSF</w:t>
      </w:r>
      <w:r w:rsidR="0060206E">
        <w:rPr>
          <w:rStyle w:val="hgkelc"/>
          <w:rFonts w:ascii="Times New Roman" w:hAnsi="Times New Roman" w:cs="Times New Roman"/>
          <w:sz w:val="28"/>
          <w:szCs w:val="28"/>
          <w:lang w:val="en"/>
        </w:rPr>
        <w:t>/ANSI</w:t>
      </w:r>
      <w:r w:rsidR="00D663B8">
        <w:rPr>
          <w:rStyle w:val="hgkelc"/>
          <w:rFonts w:ascii="Times New Roman" w:hAnsi="Times New Roman" w:cs="Times New Roman"/>
          <w:sz w:val="28"/>
          <w:szCs w:val="28"/>
          <w:lang w:val="en"/>
        </w:rPr>
        <w:t xml:space="preserve"> </w:t>
      </w:r>
      <w:hyperlink r:id="rId8" w:history="1">
        <w:r w:rsidR="007A62C6" w:rsidRPr="004008C5">
          <w:rPr>
            <w:rStyle w:val="Hyperlink"/>
            <w:rFonts w:ascii="Times New Roman" w:hAnsi="Times New Roman" w:cs="Times New Roman"/>
            <w:sz w:val="28"/>
            <w:szCs w:val="28"/>
            <w:lang w:val="en"/>
          </w:rPr>
          <w:t>S</w:t>
        </w:r>
        <w:r w:rsidR="00D663B8" w:rsidRPr="004008C5">
          <w:rPr>
            <w:rStyle w:val="Hyperlink"/>
            <w:rFonts w:ascii="Times New Roman" w:hAnsi="Times New Roman" w:cs="Times New Roman"/>
            <w:sz w:val="28"/>
            <w:szCs w:val="28"/>
            <w:lang w:val="en"/>
          </w:rPr>
          <w:t>tandard 60</w:t>
        </w:r>
      </w:hyperlink>
      <w:r w:rsidR="00D663B8">
        <w:rPr>
          <w:rStyle w:val="hgkelc"/>
          <w:rFonts w:ascii="Times New Roman" w:hAnsi="Times New Roman" w:cs="Times New Roman"/>
          <w:sz w:val="28"/>
          <w:szCs w:val="28"/>
          <w:lang w:val="en"/>
        </w:rPr>
        <w:t xml:space="preserve"> for chemicals</w:t>
      </w:r>
      <w:r w:rsidR="004008C5">
        <w:rPr>
          <w:rStyle w:val="hgkelc"/>
          <w:rFonts w:ascii="Times New Roman" w:hAnsi="Times New Roman" w:cs="Times New Roman"/>
          <w:sz w:val="28"/>
          <w:szCs w:val="28"/>
          <w:lang w:val="en"/>
        </w:rPr>
        <w:t xml:space="preserve"> and </w:t>
      </w:r>
      <w:hyperlink r:id="rId9" w:history="1">
        <w:r w:rsidR="004008C5" w:rsidRPr="004008C5">
          <w:rPr>
            <w:rStyle w:val="Hyperlink"/>
            <w:rFonts w:ascii="Times New Roman" w:hAnsi="Times New Roman" w:cs="Times New Roman"/>
            <w:sz w:val="28"/>
            <w:szCs w:val="28"/>
            <w:lang w:val="en"/>
          </w:rPr>
          <w:t xml:space="preserve">Standard </w:t>
        </w:r>
        <w:r w:rsidR="00D663B8" w:rsidRPr="004008C5">
          <w:rPr>
            <w:rStyle w:val="Hyperlink"/>
            <w:rFonts w:ascii="Times New Roman" w:hAnsi="Times New Roman" w:cs="Times New Roman"/>
            <w:sz w:val="28"/>
            <w:szCs w:val="28"/>
            <w:lang w:val="en"/>
          </w:rPr>
          <w:t>61</w:t>
        </w:r>
      </w:hyperlink>
      <w:r w:rsidR="00D663B8">
        <w:rPr>
          <w:rStyle w:val="hgkelc"/>
          <w:rFonts w:ascii="Times New Roman" w:hAnsi="Times New Roman" w:cs="Times New Roman"/>
          <w:sz w:val="28"/>
          <w:szCs w:val="28"/>
          <w:lang w:val="en"/>
        </w:rPr>
        <w:t xml:space="preserve"> for components</w:t>
      </w:r>
      <w:r w:rsidR="004008C5">
        <w:rPr>
          <w:rStyle w:val="hgkelc"/>
          <w:rFonts w:ascii="Times New Roman" w:hAnsi="Times New Roman" w:cs="Times New Roman"/>
          <w:sz w:val="28"/>
          <w:szCs w:val="28"/>
          <w:lang w:val="en"/>
        </w:rPr>
        <w:t>.  Various other standards exist for drinking water</w:t>
      </w:r>
      <w:r w:rsidR="005051D8">
        <w:rPr>
          <w:rStyle w:val="hgkel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033806">
        <w:rPr>
          <w:rStyle w:val="hgkelc"/>
          <w:rFonts w:ascii="Times New Roman" w:hAnsi="Times New Roman" w:cs="Times New Roman"/>
          <w:sz w:val="28"/>
          <w:szCs w:val="28"/>
          <w:lang w:val="en"/>
        </w:rPr>
        <w:t>treatment units</w:t>
      </w:r>
      <w:r w:rsidR="006E525A">
        <w:rPr>
          <w:rStyle w:val="hgkelc"/>
          <w:rFonts w:ascii="Times New Roman" w:hAnsi="Times New Roman" w:cs="Times New Roman"/>
          <w:sz w:val="28"/>
          <w:szCs w:val="28"/>
          <w:lang w:val="en"/>
        </w:rPr>
        <w:t>,</w:t>
      </w:r>
      <w:r w:rsidR="00033806">
        <w:rPr>
          <w:rStyle w:val="hgkelc"/>
          <w:rFonts w:ascii="Times New Roman" w:hAnsi="Times New Roman" w:cs="Times New Roman"/>
          <w:sz w:val="28"/>
          <w:szCs w:val="28"/>
          <w:lang w:val="en"/>
        </w:rPr>
        <w:t xml:space="preserve"> such as </w:t>
      </w:r>
      <w:r w:rsidR="00D663B8">
        <w:rPr>
          <w:rStyle w:val="hgkelc"/>
          <w:rFonts w:ascii="Times New Roman" w:hAnsi="Times New Roman" w:cs="Times New Roman"/>
          <w:sz w:val="28"/>
          <w:szCs w:val="28"/>
          <w:lang w:val="en"/>
        </w:rPr>
        <w:t>42</w:t>
      </w:r>
      <w:r w:rsidR="00033806">
        <w:rPr>
          <w:rStyle w:val="hgkelc"/>
          <w:rFonts w:ascii="Times New Roman" w:hAnsi="Times New Roman" w:cs="Times New Roman"/>
          <w:sz w:val="28"/>
          <w:szCs w:val="28"/>
          <w:lang w:val="en"/>
        </w:rPr>
        <w:t xml:space="preserve"> (aesthetic effects)</w:t>
      </w:r>
      <w:r w:rsidR="00D663B8">
        <w:rPr>
          <w:rStyle w:val="hgkelc"/>
          <w:rFonts w:ascii="Times New Roman" w:hAnsi="Times New Roman" w:cs="Times New Roman"/>
          <w:sz w:val="28"/>
          <w:szCs w:val="28"/>
          <w:lang w:val="en"/>
        </w:rPr>
        <w:t xml:space="preserve">, </w:t>
      </w:r>
      <w:r w:rsidR="00033806">
        <w:rPr>
          <w:rStyle w:val="hgkelc"/>
          <w:rFonts w:ascii="Times New Roman" w:hAnsi="Times New Roman" w:cs="Times New Roman"/>
          <w:sz w:val="28"/>
          <w:szCs w:val="28"/>
          <w:lang w:val="en"/>
        </w:rPr>
        <w:t xml:space="preserve">44 (water softeners), </w:t>
      </w:r>
      <w:r w:rsidR="00D663B8">
        <w:rPr>
          <w:rStyle w:val="hgkelc"/>
          <w:rFonts w:ascii="Times New Roman" w:hAnsi="Times New Roman" w:cs="Times New Roman"/>
          <w:sz w:val="28"/>
          <w:szCs w:val="28"/>
          <w:lang w:val="en"/>
        </w:rPr>
        <w:t>53</w:t>
      </w:r>
      <w:r w:rsidR="00033806">
        <w:rPr>
          <w:rStyle w:val="hgkelc"/>
          <w:rFonts w:ascii="Times New Roman" w:hAnsi="Times New Roman" w:cs="Times New Roman"/>
          <w:sz w:val="28"/>
          <w:szCs w:val="28"/>
          <w:lang w:val="en"/>
        </w:rPr>
        <w:t xml:space="preserve"> (health effects)</w:t>
      </w:r>
      <w:r w:rsidR="00D663B8">
        <w:rPr>
          <w:rStyle w:val="hgkelc"/>
          <w:rFonts w:ascii="Times New Roman" w:hAnsi="Times New Roman" w:cs="Times New Roman"/>
          <w:sz w:val="28"/>
          <w:szCs w:val="28"/>
          <w:lang w:val="en"/>
        </w:rPr>
        <w:t>, 55</w:t>
      </w:r>
      <w:r w:rsidR="00033806">
        <w:rPr>
          <w:rStyle w:val="hgkelc"/>
          <w:rFonts w:ascii="Times New Roman" w:hAnsi="Times New Roman" w:cs="Times New Roman"/>
          <w:sz w:val="28"/>
          <w:szCs w:val="28"/>
          <w:lang w:val="en"/>
        </w:rPr>
        <w:t xml:space="preserve"> Class A (UV systems)</w:t>
      </w:r>
      <w:r w:rsidR="00D663B8">
        <w:rPr>
          <w:rStyle w:val="hgkelc"/>
          <w:rFonts w:ascii="Times New Roman" w:hAnsi="Times New Roman" w:cs="Times New Roman"/>
          <w:sz w:val="28"/>
          <w:szCs w:val="28"/>
          <w:lang w:val="en"/>
        </w:rPr>
        <w:t xml:space="preserve">, </w:t>
      </w:r>
      <w:r w:rsidR="00033806">
        <w:rPr>
          <w:rStyle w:val="hgkelc"/>
          <w:rFonts w:ascii="Times New Roman" w:hAnsi="Times New Roman" w:cs="Times New Roman"/>
          <w:sz w:val="28"/>
          <w:szCs w:val="28"/>
          <w:lang w:val="en"/>
        </w:rPr>
        <w:t>58 (reverse osmosis), and 62 (distillation)</w:t>
      </w:r>
      <w:r w:rsidR="00D663B8">
        <w:rPr>
          <w:rStyle w:val="hgkelc"/>
          <w:rFonts w:ascii="Times New Roman" w:hAnsi="Times New Roman" w:cs="Times New Roman"/>
          <w:sz w:val="28"/>
          <w:szCs w:val="28"/>
          <w:lang w:val="en"/>
        </w:rPr>
        <w:t>.</w:t>
      </w:r>
    </w:p>
    <w:p w14:paraId="48664681" w14:textId="77777777" w:rsidR="00246E43" w:rsidRPr="00246E43" w:rsidRDefault="00246E43" w:rsidP="00246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775AE5" w14:textId="39C690A4" w:rsidR="004370FE" w:rsidRPr="00FA1E30" w:rsidRDefault="004370FE" w:rsidP="00FA1E3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1E30">
        <w:rPr>
          <w:rFonts w:ascii="Times New Roman" w:hAnsi="Times New Roman" w:cs="Times New Roman"/>
          <w:sz w:val="28"/>
          <w:szCs w:val="28"/>
        </w:rPr>
        <w:t xml:space="preserve">NSF </w:t>
      </w:r>
      <w:r w:rsidR="008D1344">
        <w:rPr>
          <w:rFonts w:ascii="Times New Roman" w:hAnsi="Times New Roman" w:cs="Times New Roman"/>
          <w:sz w:val="28"/>
          <w:szCs w:val="28"/>
        </w:rPr>
        <w:t xml:space="preserve">International </w:t>
      </w:r>
      <w:r w:rsidR="0026411F" w:rsidRPr="00FA1E30">
        <w:rPr>
          <w:rFonts w:ascii="Times New Roman" w:hAnsi="Times New Roman" w:cs="Times New Roman"/>
          <w:sz w:val="28"/>
          <w:szCs w:val="28"/>
        </w:rPr>
        <w:t>(formerly National Sanitation Foundation)</w:t>
      </w:r>
    </w:p>
    <w:p w14:paraId="5A6EBC9A" w14:textId="66960244" w:rsidR="004370FE" w:rsidRPr="00FA1E30" w:rsidRDefault="00652291" w:rsidP="00FA1E3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370FE" w:rsidRPr="00FA1E30">
          <w:rPr>
            <w:rStyle w:val="Hyperlink"/>
            <w:rFonts w:ascii="Times New Roman" w:hAnsi="Times New Roman" w:cs="Times New Roman"/>
            <w:sz w:val="28"/>
            <w:szCs w:val="28"/>
          </w:rPr>
          <w:t>https://www.nsf.org/certified-products-systems</w:t>
        </w:r>
      </w:hyperlink>
      <w:r w:rsidR="004370FE" w:rsidRPr="00FA1E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1D75A" w14:textId="2A0F59B5" w:rsidR="004370FE" w:rsidRPr="00246E43" w:rsidRDefault="004370FE" w:rsidP="00246E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F14F92" w14:textId="30FEA832" w:rsidR="004370FE" w:rsidRPr="00FA1E30" w:rsidRDefault="004370FE" w:rsidP="00FA1E3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1E30">
        <w:rPr>
          <w:rFonts w:ascii="Times New Roman" w:hAnsi="Times New Roman" w:cs="Times New Roman"/>
          <w:sz w:val="28"/>
          <w:szCs w:val="28"/>
        </w:rPr>
        <w:t xml:space="preserve">WQA – Water Quality Association Certified Products </w:t>
      </w:r>
    </w:p>
    <w:p w14:paraId="7DCBB957" w14:textId="28E550FF" w:rsidR="004370FE" w:rsidRPr="00FA1E30" w:rsidRDefault="00652291" w:rsidP="00FA1E3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0608B">
          <w:rPr>
            <w:rStyle w:val="Hyperlink"/>
            <w:rFonts w:ascii="Times New Roman" w:hAnsi="Times New Roman" w:cs="Times New Roman"/>
            <w:sz w:val="28"/>
            <w:szCs w:val="28"/>
          </w:rPr>
          <w:t>https://wqa.org/find-products/</w:t>
        </w:r>
      </w:hyperlink>
      <w:r w:rsidR="004370FE" w:rsidRPr="00FA1E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66466" w14:textId="77777777" w:rsidR="004370FE" w:rsidRPr="00246E43" w:rsidRDefault="004370FE" w:rsidP="00246E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B8E898" w14:textId="0A67110F" w:rsidR="00B24604" w:rsidRPr="00FA1E30" w:rsidRDefault="00622419" w:rsidP="00FA1E3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1E30">
        <w:rPr>
          <w:rFonts w:ascii="Times New Roman" w:hAnsi="Times New Roman" w:cs="Times New Roman"/>
          <w:sz w:val="28"/>
          <w:szCs w:val="28"/>
        </w:rPr>
        <w:t>UL</w:t>
      </w:r>
      <w:r w:rsidR="00C57594" w:rsidRPr="00FA1E30">
        <w:rPr>
          <w:rFonts w:ascii="Times New Roman" w:hAnsi="Times New Roman" w:cs="Times New Roman"/>
          <w:sz w:val="28"/>
          <w:szCs w:val="28"/>
        </w:rPr>
        <w:t xml:space="preserve"> Solutions</w:t>
      </w:r>
      <w:r w:rsidRPr="00FA1E30">
        <w:rPr>
          <w:rFonts w:ascii="Times New Roman" w:hAnsi="Times New Roman" w:cs="Times New Roman"/>
          <w:sz w:val="28"/>
          <w:szCs w:val="28"/>
        </w:rPr>
        <w:t xml:space="preserve"> </w:t>
      </w:r>
      <w:r w:rsidR="0026411F" w:rsidRPr="00FA1E30">
        <w:rPr>
          <w:rFonts w:ascii="Times New Roman" w:hAnsi="Times New Roman" w:cs="Times New Roman"/>
          <w:sz w:val="28"/>
          <w:szCs w:val="28"/>
        </w:rPr>
        <w:t>(</w:t>
      </w:r>
      <w:r w:rsidR="00C57594" w:rsidRPr="00FA1E30">
        <w:rPr>
          <w:rFonts w:ascii="Times New Roman" w:hAnsi="Times New Roman" w:cs="Times New Roman"/>
          <w:sz w:val="28"/>
          <w:szCs w:val="28"/>
        </w:rPr>
        <w:t xml:space="preserve">formerly </w:t>
      </w:r>
      <w:r w:rsidR="00B24604" w:rsidRPr="00FA1E30">
        <w:rPr>
          <w:rFonts w:ascii="Times New Roman" w:hAnsi="Times New Roman" w:cs="Times New Roman"/>
          <w:sz w:val="28"/>
          <w:szCs w:val="28"/>
        </w:rPr>
        <w:t>Underwriters Laborator</w:t>
      </w:r>
      <w:r w:rsidRPr="00FA1E30">
        <w:rPr>
          <w:rFonts w:ascii="Times New Roman" w:hAnsi="Times New Roman" w:cs="Times New Roman"/>
          <w:sz w:val="28"/>
          <w:szCs w:val="28"/>
        </w:rPr>
        <w:t>ies</w:t>
      </w:r>
      <w:r w:rsidR="0026411F" w:rsidRPr="00FA1E30">
        <w:rPr>
          <w:rFonts w:ascii="Times New Roman" w:hAnsi="Times New Roman" w:cs="Times New Roman"/>
          <w:sz w:val="28"/>
          <w:szCs w:val="28"/>
        </w:rPr>
        <w:t>)</w:t>
      </w:r>
    </w:p>
    <w:p w14:paraId="78260C34" w14:textId="128E9C01" w:rsidR="00622419" w:rsidRPr="00FA1E30" w:rsidRDefault="00652291" w:rsidP="00FA1E3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622419" w:rsidRPr="00FA1E30">
          <w:rPr>
            <w:rStyle w:val="Hyperlink"/>
            <w:rFonts w:ascii="Times New Roman" w:hAnsi="Times New Roman" w:cs="Times New Roman"/>
            <w:sz w:val="28"/>
            <w:szCs w:val="28"/>
          </w:rPr>
          <w:t>https://productiq.ulprospector.com/en/search</w:t>
        </w:r>
      </w:hyperlink>
      <w:r w:rsidR="00622419" w:rsidRPr="00FA1E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0386D1" w14:textId="57B14E5C" w:rsidR="00C57594" w:rsidRPr="00246E43" w:rsidRDefault="00C57594" w:rsidP="00246E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17F9DC" w14:textId="73989878" w:rsidR="004C78DF" w:rsidRPr="00FA1E30" w:rsidRDefault="004C78DF" w:rsidP="00FA1E3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1E30">
        <w:rPr>
          <w:rFonts w:ascii="Times New Roman" w:hAnsi="Times New Roman" w:cs="Times New Roman"/>
          <w:sz w:val="28"/>
          <w:szCs w:val="28"/>
        </w:rPr>
        <w:t>CSA Group</w:t>
      </w:r>
      <w:r w:rsidR="00357EA5" w:rsidRPr="00FA1E30">
        <w:rPr>
          <w:rFonts w:ascii="Times New Roman" w:hAnsi="Times New Roman" w:cs="Times New Roman"/>
          <w:sz w:val="28"/>
          <w:szCs w:val="28"/>
        </w:rPr>
        <w:t xml:space="preserve"> (formerly Canadian Standards Association)</w:t>
      </w:r>
    </w:p>
    <w:p w14:paraId="7D3DCCB6" w14:textId="1386565F" w:rsidR="004C78DF" w:rsidRPr="00FA1E30" w:rsidRDefault="00652291" w:rsidP="00FA1E3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4C78DF" w:rsidRPr="00FA1E30">
          <w:rPr>
            <w:rStyle w:val="Hyperlink"/>
            <w:rFonts w:ascii="Times New Roman" w:hAnsi="Times New Roman" w:cs="Times New Roman"/>
            <w:sz w:val="28"/>
            <w:szCs w:val="28"/>
          </w:rPr>
          <w:t>https://www.csagroup.org/testing-certification/product-listing/</w:t>
        </w:r>
      </w:hyperlink>
      <w:r w:rsidR="004C78DF" w:rsidRPr="00FA1E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C29B8" w14:textId="1EC93BF5" w:rsidR="00AF08F0" w:rsidRPr="00246E43" w:rsidRDefault="00AF08F0" w:rsidP="00246E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0DDDC1" w14:textId="48628622" w:rsidR="00AF08F0" w:rsidRPr="00FA1E30" w:rsidRDefault="00AF08F0" w:rsidP="00FA1E3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1E30">
        <w:rPr>
          <w:rFonts w:ascii="Times New Roman" w:hAnsi="Times New Roman" w:cs="Times New Roman"/>
          <w:sz w:val="28"/>
          <w:szCs w:val="28"/>
        </w:rPr>
        <w:t>IAPMO (International Association of Plumbing and Mechanical Officials)</w:t>
      </w:r>
    </w:p>
    <w:p w14:paraId="5DDE089A" w14:textId="1990D133" w:rsidR="004C78DF" w:rsidRPr="00FA1E30" w:rsidRDefault="00652291" w:rsidP="00FA1E3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AF08F0" w:rsidRPr="00FA1E30">
          <w:rPr>
            <w:rStyle w:val="Hyperlink"/>
            <w:rFonts w:ascii="Times New Roman" w:hAnsi="Times New Roman" w:cs="Times New Roman"/>
            <w:sz w:val="28"/>
            <w:szCs w:val="28"/>
          </w:rPr>
          <w:t>https://pld.iapmo.org/</w:t>
        </w:r>
      </w:hyperlink>
      <w:r w:rsidR="00AF08F0" w:rsidRPr="00FA1E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B65915" w14:textId="77777777" w:rsidR="00026B3F" w:rsidRPr="00246E43" w:rsidRDefault="00026B3F" w:rsidP="00246E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5C49CD" w14:textId="4637EF4A" w:rsidR="004370FE" w:rsidRPr="00FA1E30" w:rsidRDefault="001B5845" w:rsidP="00FA1E3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1E30">
        <w:rPr>
          <w:rFonts w:ascii="Times New Roman" w:hAnsi="Times New Roman" w:cs="Times New Roman"/>
          <w:sz w:val="28"/>
          <w:szCs w:val="28"/>
        </w:rPr>
        <w:t>ALS-</w:t>
      </w:r>
      <w:proofErr w:type="spellStart"/>
      <w:r w:rsidR="004370FE" w:rsidRPr="00FA1E30">
        <w:rPr>
          <w:rFonts w:ascii="Times New Roman" w:hAnsi="Times New Roman" w:cs="Times New Roman"/>
          <w:sz w:val="28"/>
          <w:szCs w:val="28"/>
        </w:rPr>
        <w:t>Truesdail</w:t>
      </w:r>
      <w:proofErr w:type="spellEnd"/>
      <w:r w:rsidR="004370FE" w:rsidRPr="00FA1E30">
        <w:rPr>
          <w:rFonts w:ascii="Times New Roman" w:hAnsi="Times New Roman" w:cs="Times New Roman"/>
          <w:sz w:val="28"/>
          <w:szCs w:val="28"/>
        </w:rPr>
        <w:t xml:space="preserve"> Lab</w:t>
      </w:r>
      <w:r w:rsidRPr="00FA1E30">
        <w:rPr>
          <w:rFonts w:ascii="Times New Roman" w:hAnsi="Times New Roman" w:cs="Times New Roman"/>
          <w:sz w:val="28"/>
          <w:szCs w:val="28"/>
        </w:rPr>
        <w:t>oratorie</w:t>
      </w:r>
      <w:r w:rsidR="004370FE" w:rsidRPr="00FA1E30">
        <w:rPr>
          <w:rFonts w:ascii="Times New Roman" w:hAnsi="Times New Roman" w:cs="Times New Roman"/>
          <w:sz w:val="28"/>
          <w:szCs w:val="28"/>
        </w:rPr>
        <w:t>s</w:t>
      </w:r>
    </w:p>
    <w:p w14:paraId="54173DE1" w14:textId="600DF73D" w:rsidR="004370FE" w:rsidRPr="00FA1E30" w:rsidRDefault="00652291" w:rsidP="00FA1E3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4370FE" w:rsidRPr="00FA1E30">
          <w:rPr>
            <w:rStyle w:val="Hyperlink"/>
            <w:rFonts w:ascii="Times New Roman" w:hAnsi="Times New Roman" w:cs="Times New Roman"/>
            <w:sz w:val="28"/>
            <w:szCs w:val="28"/>
          </w:rPr>
          <w:t>https://www.truesdail.com/product-listings-search/</w:t>
        </w:r>
      </w:hyperlink>
      <w:r w:rsidR="004370FE" w:rsidRPr="00FA1E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FAEFDF" w14:textId="77777777" w:rsidR="004370FE" w:rsidRPr="00246E43" w:rsidRDefault="004370FE" w:rsidP="00246E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64BE43" w14:textId="21320308" w:rsidR="00C57594" w:rsidRPr="00FA1E30" w:rsidRDefault="00C57594" w:rsidP="00FA1E3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1E30">
        <w:rPr>
          <w:rFonts w:ascii="Times New Roman" w:hAnsi="Times New Roman" w:cs="Times New Roman"/>
          <w:sz w:val="28"/>
          <w:szCs w:val="28"/>
        </w:rPr>
        <w:t>Intertek/ETL</w:t>
      </w:r>
    </w:p>
    <w:p w14:paraId="6333853D" w14:textId="46E4E6F8" w:rsidR="00C57594" w:rsidRPr="00FA1E30" w:rsidRDefault="00652291" w:rsidP="00FA1E3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C57594" w:rsidRPr="00FA1E30">
          <w:rPr>
            <w:rStyle w:val="Hyperlink"/>
            <w:rFonts w:ascii="Times New Roman" w:hAnsi="Times New Roman" w:cs="Times New Roman"/>
            <w:sz w:val="28"/>
            <w:szCs w:val="28"/>
          </w:rPr>
          <w:t>https://ramuk.intertekconnect.com/WebClients/ITS/DLP/products.nsf/$$Search?OpenForm</w:t>
        </w:r>
      </w:hyperlink>
      <w:r w:rsidR="00C57594" w:rsidRPr="00FA1E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7D857E" w14:textId="77777777" w:rsidR="00FA1E30" w:rsidRPr="00246E43" w:rsidRDefault="00FA1E30" w:rsidP="00246E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10A5BB" w14:textId="51A80E2B" w:rsidR="00AA0311" w:rsidRPr="00246E43" w:rsidRDefault="00246E43" w:rsidP="00246E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466B5" wp14:editId="61C4685F">
                <wp:simplePos x="0" y="0"/>
                <wp:positionH relativeFrom="column">
                  <wp:posOffset>10795</wp:posOffset>
                </wp:positionH>
                <wp:positionV relativeFrom="paragraph">
                  <wp:posOffset>121920</wp:posOffset>
                </wp:positionV>
                <wp:extent cx="6437014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701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11A01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5pt,9.6pt" to="507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" strokecolor="#ed7d31 [3205]" strokeweight="1.5pt">
                <v:stroke joinstyle="miter"/>
              </v:line>
            </w:pict>
          </mc:Fallback>
        </mc:AlternateContent>
      </w:r>
    </w:p>
    <w:p w14:paraId="38B62B0D" w14:textId="77777777" w:rsidR="00246E43" w:rsidRDefault="00492131" w:rsidP="00246E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E43">
        <w:rPr>
          <w:rFonts w:ascii="Times New Roman" w:hAnsi="Times New Roman" w:cs="Times New Roman"/>
          <w:sz w:val="28"/>
          <w:szCs w:val="28"/>
        </w:rPr>
        <w:t>800 NE Oregon Street, Suite #640, Portland, OR 97232-2162, (971) 673-0405</w:t>
      </w:r>
    </w:p>
    <w:p w14:paraId="535A8D7E" w14:textId="0877B8AE" w:rsidR="00246E43" w:rsidRDefault="00652291" w:rsidP="005051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492131" w:rsidRPr="00246E43">
          <w:rPr>
            <w:rStyle w:val="Hyperlink"/>
            <w:rFonts w:ascii="Times New Roman" w:hAnsi="Times New Roman" w:cs="Times New Roman"/>
            <w:sz w:val="28"/>
            <w:szCs w:val="28"/>
          </w:rPr>
          <w:t>http://healthoregon.org/dwp</w:t>
        </w:r>
      </w:hyperlink>
    </w:p>
    <w:p w14:paraId="244BB813" w14:textId="3974DD4C" w:rsidR="00492131" w:rsidRPr="00246E43" w:rsidRDefault="00492131" w:rsidP="00246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E43">
        <w:rPr>
          <w:rFonts w:ascii="Times New Roman" w:hAnsi="Times New Roman" w:cs="Times New Roman"/>
          <w:sz w:val="28"/>
          <w:szCs w:val="28"/>
        </w:rPr>
        <w:t>Rev. November 2022</w:t>
      </w:r>
    </w:p>
    <w:sectPr w:rsidR="00492131" w:rsidRPr="00246E43" w:rsidSect="004B5CE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313A3"/>
    <w:multiLevelType w:val="hybridMultilevel"/>
    <w:tmpl w:val="27DEE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04"/>
    <w:rsid w:val="00026B3F"/>
    <w:rsid w:val="00033806"/>
    <w:rsid w:val="001928C6"/>
    <w:rsid w:val="001B5845"/>
    <w:rsid w:val="00246E43"/>
    <w:rsid w:val="0026411F"/>
    <w:rsid w:val="002804AE"/>
    <w:rsid w:val="002B1137"/>
    <w:rsid w:val="002D175D"/>
    <w:rsid w:val="002E4C4D"/>
    <w:rsid w:val="00357EA5"/>
    <w:rsid w:val="004008C5"/>
    <w:rsid w:val="004370FE"/>
    <w:rsid w:val="00492131"/>
    <w:rsid w:val="004B5CE2"/>
    <w:rsid w:val="004C78DF"/>
    <w:rsid w:val="005051D8"/>
    <w:rsid w:val="00533201"/>
    <w:rsid w:val="0060206E"/>
    <w:rsid w:val="00622419"/>
    <w:rsid w:val="00635240"/>
    <w:rsid w:val="00652291"/>
    <w:rsid w:val="006D79D3"/>
    <w:rsid w:val="006E525A"/>
    <w:rsid w:val="007A62C6"/>
    <w:rsid w:val="008D1344"/>
    <w:rsid w:val="009B0637"/>
    <w:rsid w:val="00A0608B"/>
    <w:rsid w:val="00A56B52"/>
    <w:rsid w:val="00A638A8"/>
    <w:rsid w:val="00AA0311"/>
    <w:rsid w:val="00AF08F0"/>
    <w:rsid w:val="00B00CF8"/>
    <w:rsid w:val="00B24604"/>
    <w:rsid w:val="00BD23BB"/>
    <w:rsid w:val="00C57594"/>
    <w:rsid w:val="00C67394"/>
    <w:rsid w:val="00CA66B5"/>
    <w:rsid w:val="00D352B5"/>
    <w:rsid w:val="00D663B8"/>
    <w:rsid w:val="00E357D0"/>
    <w:rsid w:val="00FA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87749"/>
  <w15:chartTrackingRefBased/>
  <w15:docId w15:val="{FCB30179-9E51-4B17-BBFA-230703DB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4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4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0FE"/>
    <w:rPr>
      <w:color w:val="954F72" w:themeColor="followedHyperlink"/>
      <w:u w:val="single"/>
    </w:rPr>
  </w:style>
  <w:style w:type="character" w:customStyle="1" w:styleId="hgkelc">
    <w:name w:val="hgkelc"/>
    <w:basedOn w:val="DefaultParagraphFont"/>
    <w:rsid w:val="00246E43"/>
  </w:style>
  <w:style w:type="paragraph" w:styleId="ListParagraph">
    <w:name w:val="List Paragraph"/>
    <w:basedOn w:val="Normal"/>
    <w:uiPriority w:val="34"/>
    <w:qFormat/>
    <w:rsid w:val="00FA1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f.org/knowledge-library/nsf-ansi-standard-60-drinking-water-treatment-chemicals-health-effects" TargetMode="External"/><Relationship Id="rId13" Type="http://schemas.openxmlformats.org/officeDocument/2006/relationships/hyperlink" Target="https://www.csagroup.org/testing-certification/product-listin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ansi.org/" TargetMode="External"/><Relationship Id="rId12" Type="http://schemas.openxmlformats.org/officeDocument/2006/relationships/hyperlink" Target="https://productiq.ulprospector.com/en/search" TargetMode="External"/><Relationship Id="rId17" Type="http://schemas.openxmlformats.org/officeDocument/2006/relationships/hyperlink" Target="http://healthoregon.org/dwp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muk.intertekconnect.com/WebClients/ITS/DLP/products.nsf/$$Search?OpenForm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www.nsf.org/" TargetMode="External"/><Relationship Id="rId11" Type="http://schemas.openxmlformats.org/officeDocument/2006/relationships/hyperlink" Target="https://wqa.org/find-products/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truesdail.com/product-listings-search/" TargetMode="External"/><Relationship Id="rId10" Type="http://schemas.openxmlformats.org/officeDocument/2006/relationships/hyperlink" Target="https://www.nsf.org/certified-products-system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sf.org/knowledge-library/nsf-ansi-standard-61-drinking-water-system-components-health-effects" TargetMode="External"/><Relationship Id="rId14" Type="http://schemas.openxmlformats.org/officeDocument/2006/relationships/hyperlink" Target="https://pld.iapmo.org/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DEA75E2553B41BFE6EBFD90623D09" ma:contentTypeVersion="18" ma:contentTypeDescription="Create a new document." ma:contentTypeScope="" ma:versionID="17c8f94dda196d6ef87208c65041d9a9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0fa188e-af0d-4bff-b51e-e3fbdd9c7460" targetNamespace="http://schemas.microsoft.com/office/2006/metadata/properties" ma:root="true" ma:fieldsID="658d371b575d81a483ef9854cade1b90" ns1:_="" ns2:_="" ns3:_="">
    <xsd:import namespace="http://schemas.microsoft.com/sharepoint/v3"/>
    <xsd:import namespace="59da1016-2a1b-4f8a-9768-d7a4932f6f16"/>
    <xsd:import namespace="80fa188e-af0d-4bff-b51e-e3fbdd9c7460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a188e-af0d-4bff-b51e-e3fbdd9c7460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Description xmlns="80fa188e-af0d-4bff-b51e-e3fbdd9c7460" xsi:nil="true"/>
    <IASubtopic xmlns="59da1016-2a1b-4f8a-9768-d7a4932f6f16">Clean Water</IASubtopic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Meta_x0020_Keywords xmlns="80fa188e-af0d-4bff-b51e-e3fbdd9c7460" xsi:nil="true"/>
  </documentManagement>
</p:properties>
</file>

<file path=customXml/itemProps1.xml><?xml version="1.0" encoding="utf-8"?>
<ds:datastoreItem xmlns:ds="http://schemas.openxmlformats.org/officeDocument/2006/customXml" ds:itemID="{CDE041B3-B770-44FF-B344-2A1C28241A55}"/>
</file>

<file path=customXml/itemProps2.xml><?xml version="1.0" encoding="utf-8"?>
<ds:datastoreItem xmlns:ds="http://schemas.openxmlformats.org/officeDocument/2006/customXml" ds:itemID="{44EBF546-9716-4E64-9A0A-6351E414F29D}"/>
</file>

<file path=customXml/itemProps3.xml><?xml version="1.0" encoding="utf-8"?>
<ds:datastoreItem xmlns:ds="http://schemas.openxmlformats.org/officeDocument/2006/customXml" ds:itemID="{09E2DE8B-AEF2-4163-ADAC-B4EBF1C9A4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NSF/ANSI Certified Products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NSF/ANSI Certified Products</dc:title>
  <dc:subject/>
  <dc:creator>GOSS William H</dc:creator>
  <cp:keywords/>
  <dc:description/>
  <cp:lastModifiedBy>Rich Paula J</cp:lastModifiedBy>
  <cp:revision>6</cp:revision>
  <dcterms:created xsi:type="dcterms:W3CDTF">2022-11-22T07:26:00Z</dcterms:created>
  <dcterms:modified xsi:type="dcterms:W3CDTF">2022-11-22T22:27:00Z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0x0101000F4DEA75E2553B41BFE6EBFD90623D09</vt:lpwstr>
  </property>
</Properties>
</file>