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31652363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CAC7C" id="Group 2" o:spid="_x0000_s1026" alt="Oregon Health Authority Logo" style="position:absolute;margin-left:382.8pt;margin-top:-7.5pt;width:158.8pt;height:78.55pt;z-index:25166336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B5134B">
        <w:t>Public Health Division</w:t>
      </w:r>
    </w:p>
    <w:p w14:paraId="67AC1DDF" w14:textId="3C8C05D2" w:rsidR="00B2771A" w:rsidRPr="00550729" w:rsidRDefault="00B5134B" w:rsidP="00550729">
      <w:pPr>
        <w:pStyle w:val="ProgramName"/>
      </w:pPr>
      <w:r>
        <w:t>Center for Health Protection, Drinking Water Services</w:t>
      </w:r>
    </w:p>
    <w:p w14:paraId="0C7D019F" w14:textId="77777777" w:rsidR="00C044AE" w:rsidRDefault="00C044AE" w:rsidP="00642960">
      <w:pPr>
        <w:pStyle w:val="Governorsname"/>
        <w:spacing w:after="0"/>
        <w:ind w:left="0" w:firstLine="0"/>
      </w:pPr>
    </w:p>
    <w:p w14:paraId="042CDD3E" w14:textId="767A7BBB" w:rsidR="00642960" w:rsidRDefault="00642960" w:rsidP="00C044AE">
      <w:pPr>
        <w:pStyle w:val="Governorsname"/>
        <w:ind w:left="0" w:firstLine="0"/>
        <w:sectPr w:rsidR="00642960" w:rsidSect="00241A25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-720" w:right="864" w:bottom="1440" w:left="864" w:header="576" w:footer="576" w:gutter="0"/>
          <w:pgNumType w:start="1"/>
          <w:cols w:space="720"/>
          <w:docGrid w:linePitch="360"/>
        </w:sectPr>
      </w:pPr>
    </w:p>
    <w:p w14:paraId="38E0525F" w14:textId="677E6D42" w:rsidR="00CA4B6B" w:rsidRPr="00CD7B00" w:rsidRDefault="00E5545F" w:rsidP="00642960">
      <w:pPr>
        <w:pStyle w:val="Default"/>
        <w:jc w:val="center"/>
        <w:rPr>
          <w:b/>
          <w:bCs/>
          <w:sz w:val="40"/>
          <w:szCs w:val="40"/>
        </w:rPr>
      </w:pPr>
      <w:bookmarkStart w:id="0" w:name="_Hlk181796458"/>
      <w:r w:rsidRPr="00CD7B00">
        <w:rPr>
          <w:b/>
          <w:bCs/>
          <w:sz w:val="40"/>
          <w:szCs w:val="40"/>
        </w:rPr>
        <w:t>Service Line</w:t>
      </w:r>
      <w:r w:rsidR="00BA10D0" w:rsidRPr="00CD7B00">
        <w:rPr>
          <w:b/>
          <w:bCs/>
          <w:sz w:val="40"/>
          <w:szCs w:val="40"/>
        </w:rPr>
        <w:t xml:space="preserve"> Inventory</w:t>
      </w:r>
    </w:p>
    <w:p w14:paraId="10C4DBB5" w14:textId="1B5C83F5" w:rsidR="00CA4B6B" w:rsidRPr="00902539" w:rsidRDefault="00CA4B6B" w:rsidP="00CA4B6B">
      <w:pPr>
        <w:pStyle w:val="Default"/>
        <w:jc w:val="center"/>
        <w:rPr>
          <w:sz w:val="36"/>
          <w:szCs w:val="36"/>
        </w:rPr>
      </w:pPr>
      <w:r w:rsidRPr="00CD7B00">
        <w:rPr>
          <w:b/>
          <w:bCs/>
          <w:sz w:val="40"/>
          <w:szCs w:val="40"/>
        </w:rPr>
        <w:t xml:space="preserve">Certification </w:t>
      </w:r>
      <w:r w:rsidR="00BA10D0" w:rsidRPr="00CD7B00">
        <w:rPr>
          <w:b/>
          <w:bCs/>
          <w:sz w:val="40"/>
          <w:szCs w:val="40"/>
        </w:rPr>
        <w:t>that inventory is publicly accessible</w:t>
      </w:r>
    </w:p>
    <w:bookmarkEnd w:id="0"/>
    <w:p w14:paraId="6B2D7662" w14:textId="77777777" w:rsidR="00CA4B6B" w:rsidRDefault="00CA4B6B" w:rsidP="00CA4B6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A238051" w14:textId="77777777" w:rsidR="00CA4B6B" w:rsidRPr="008916A8" w:rsidRDefault="00CA4B6B" w:rsidP="00CA4B6B">
      <w:pPr>
        <w:pStyle w:val="Default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Water System Name: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bookmarkEnd w:id="1"/>
      <w:r w:rsidRPr="008916A8">
        <w:rPr>
          <w:rFonts w:ascii="Verdana" w:hAnsi="Verdana" w:cs="Times New Roman"/>
          <w:sz w:val="26"/>
          <w:szCs w:val="26"/>
        </w:rPr>
        <w:fldChar w:fldCharType="begin"/>
      </w:r>
      <w:r w:rsidRPr="008916A8">
        <w:rPr>
          <w:rFonts w:ascii="Verdana" w:hAnsi="Verdana" w:cs="Times New Roman"/>
          <w:sz w:val="26"/>
          <w:szCs w:val="26"/>
        </w:rPr>
        <w:instrText xml:space="preserve"> FILLIN   \* MERGEFORMAT </w:instrText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</w:p>
    <w:p w14:paraId="4EFE80DC" w14:textId="33FF8C51" w:rsidR="00CA4B6B" w:rsidRPr="008916A8" w:rsidRDefault="00CA4B6B" w:rsidP="00CA4B6B">
      <w:pPr>
        <w:pStyle w:val="Default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PWS ID No: 41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2" w:name="Text4"/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bookmarkEnd w:id="2"/>
    </w:p>
    <w:p w14:paraId="14A2652C" w14:textId="77777777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</w:rPr>
      </w:pPr>
    </w:p>
    <w:p w14:paraId="405DD7A9" w14:textId="3A410F94" w:rsidR="00CA4B6B" w:rsidRPr="008916A8" w:rsidRDefault="00CA4B6B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Date </w:t>
      </w:r>
      <w:r w:rsidR="00E5545F" w:rsidRPr="008916A8">
        <w:rPr>
          <w:rFonts w:ascii="Verdana" w:hAnsi="Verdana" w:cs="Times New Roman"/>
          <w:sz w:val="26"/>
          <w:szCs w:val="26"/>
        </w:rPr>
        <w:t>service line inventory was submitted to DWS</w:t>
      </w:r>
      <w:r w:rsidRPr="008916A8">
        <w:rPr>
          <w:rFonts w:ascii="Verdana" w:hAnsi="Verdana" w:cs="Times New Roman"/>
          <w:sz w:val="26"/>
          <w:szCs w:val="26"/>
        </w:rPr>
        <w:t xml:space="preserve">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6B2750EC" w14:textId="26638AB2" w:rsidR="00CA4B6B" w:rsidRDefault="00CA4B6B" w:rsidP="00CA4B6B">
      <w:pPr>
        <w:pStyle w:val="Default"/>
        <w:spacing w:before="60" w:after="60"/>
        <w:rPr>
          <w:rFonts w:ascii="Verdana" w:hAnsi="Verdana" w:cs="Times New Roman"/>
          <w:color w:val="auto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Date </w:t>
      </w:r>
      <w:r w:rsidR="00016B16">
        <w:rPr>
          <w:rFonts w:ascii="Verdana" w:hAnsi="Verdana" w:cs="Times New Roman"/>
          <w:sz w:val="26"/>
          <w:szCs w:val="26"/>
        </w:rPr>
        <w:t>inventory became publicly accessible</w:t>
      </w:r>
      <w:r w:rsidRPr="008916A8">
        <w:rPr>
          <w:rFonts w:ascii="Verdana" w:hAnsi="Verdana" w:cs="Times New Roman"/>
          <w:sz w:val="26"/>
          <w:szCs w:val="26"/>
        </w:rPr>
        <w:t xml:space="preserve">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bookmarkEnd w:id="3"/>
    </w:p>
    <w:p w14:paraId="4F1AA7E1" w14:textId="70C20777" w:rsidR="00A65CF2" w:rsidRPr="008916A8" w:rsidRDefault="00A65CF2" w:rsidP="00552F08">
      <w:pPr>
        <w:pStyle w:val="Default"/>
        <w:spacing w:before="60" w:after="60" w:line="276" w:lineRule="auto"/>
        <w:rPr>
          <w:rFonts w:ascii="Verdana" w:hAnsi="Verdana"/>
          <w:sz w:val="26"/>
          <w:szCs w:val="26"/>
        </w:rPr>
      </w:pPr>
      <w:r>
        <w:rPr>
          <w:rFonts w:ascii="Verdana" w:hAnsi="Verdana" w:cs="Times New Roman"/>
          <w:color w:val="auto"/>
          <w:sz w:val="26"/>
          <w:szCs w:val="26"/>
        </w:rPr>
        <w:t xml:space="preserve">Street addresses are provided for lead and galvanized lines requiring </w:t>
      </w:r>
      <w:r w:rsidR="00BB2790">
        <w:rPr>
          <w:rFonts w:ascii="Verdana" w:hAnsi="Verdana" w:cs="Times New Roman"/>
          <w:color w:val="auto"/>
          <w:sz w:val="26"/>
          <w:szCs w:val="26"/>
        </w:rPr>
        <w:t>replacement</w:t>
      </w:r>
      <w:r w:rsidR="00706856">
        <w:rPr>
          <w:rFonts w:ascii="Verdana" w:hAnsi="Verdana" w:cs="Times New Roman"/>
          <w:color w:val="auto"/>
          <w:sz w:val="26"/>
          <w:szCs w:val="26"/>
        </w:rPr>
        <w:t>:</w:t>
      </w:r>
      <w:r>
        <w:rPr>
          <w:rFonts w:ascii="Verdana" w:hAnsi="Verdana" w:cs="Times New Roman"/>
          <w:color w:val="auto"/>
          <w:sz w:val="26"/>
          <w:szCs w:val="26"/>
        </w:rPr>
        <w:t xml:space="preserve"> </w:t>
      </w: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color w:val="auto"/>
          <w:sz w:val="26"/>
          <w:szCs w:val="26"/>
        </w:rPr>
        <w:t>yes</w:t>
      </w:r>
      <w:r>
        <w:rPr>
          <w:rFonts w:ascii="Verdana" w:hAnsi="Verdana" w:cs="Times New Roman"/>
          <w:color w:val="auto"/>
          <w:sz w:val="26"/>
          <w:szCs w:val="26"/>
        </w:rPr>
        <w:tab/>
      </w: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color w:val="auto"/>
          <w:sz w:val="26"/>
          <w:szCs w:val="26"/>
        </w:rPr>
        <w:t>no</w:t>
      </w:r>
      <w:r w:rsidR="00F94A4B">
        <w:rPr>
          <w:rFonts w:ascii="Verdana" w:hAnsi="Verdana" w:cs="Times New Roman"/>
          <w:color w:val="auto"/>
          <w:sz w:val="26"/>
          <w:szCs w:val="26"/>
        </w:rPr>
        <w:t xml:space="preserve"> </w:t>
      </w:r>
      <w:r>
        <w:rPr>
          <w:rFonts w:ascii="Verdana" w:hAnsi="Verdana" w:cs="Times New Roman"/>
          <w:color w:val="auto"/>
          <w:sz w:val="26"/>
          <w:szCs w:val="26"/>
        </w:rPr>
        <w:t xml:space="preserve"> </w:t>
      </w: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color w:val="auto"/>
          <w:sz w:val="26"/>
          <w:szCs w:val="26"/>
        </w:rPr>
        <w:t xml:space="preserve">n/a (no lead or GRR </w:t>
      </w:r>
      <w:r w:rsidR="005E041D">
        <w:rPr>
          <w:rFonts w:ascii="Verdana" w:hAnsi="Verdana" w:cs="Times New Roman"/>
          <w:color w:val="auto"/>
          <w:sz w:val="26"/>
          <w:szCs w:val="26"/>
        </w:rPr>
        <w:t>lines) *</w:t>
      </w:r>
    </w:p>
    <w:p w14:paraId="5E586877" w14:textId="77777777" w:rsidR="00CA4B6B" w:rsidRPr="008916A8" w:rsidRDefault="00CA4B6B" w:rsidP="00552F08">
      <w:pPr>
        <w:pStyle w:val="Default"/>
        <w:spacing w:before="60" w:after="60" w:line="276" w:lineRule="auto"/>
        <w:rPr>
          <w:rFonts w:ascii="Verdana" w:hAnsi="Verdana" w:cs="Times New Roman"/>
          <w:sz w:val="26"/>
          <w:szCs w:val="26"/>
        </w:rPr>
      </w:pPr>
    </w:p>
    <w:p w14:paraId="2A989417" w14:textId="65EEEBAD" w:rsidR="009851CC" w:rsidRPr="008916A8" w:rsidRDefault="00BB2790" w:rsidP="00552F08">
      <w:pPr>
        <w:pStyle w:val="Default"/>
        <w:spacing w:before="60" w:after="60" w:line="276" w:lineRule="auto"/>
        <w:rPr>
          <w:rFonts w:ascii="Verdana" w:hAnsi="Verdana"/>
          <w:sz w:val="26"/>
          <w:szCs w:val="26"/>
          <w:u w:val="single"/>
        </w:rPr>
      </w:pPr>
      <w:r>
        <w:rPr>
          <w:rFonts w:ascii="Verdana" w:hAnsi="Verdana" w:cs="Times New Roman"/>
          <w:b/>
          <w:bCs/>
          <w:sz w:val="26"/>
          <w:szCs w:val="26"/>
          <w:u w:val="single"/>
        </w:rPr>
        <w:t xml:space="preserve">Methods used </w:t>
      </w:r>
      <w:r w:rsidR="008367B4">
        <w:rPr>
          <w:rFonts w:ascii="Verdana" w:hAnsi="Verdana" w:cs="Times New Roman"/>
          <w:b/>
          <w:bCs/>
          <w:sz w:val="26"/>
          <w:szCs w:val="26"/>
          <w:u w:val="single"/>
        </w:rPr>
        <w:t xml:space="preserve">to make </w:t>
      </w:r>
      <w:r w:rsidR="002C4108">
        <w:rPr>
          <w:rFonts w:ascii="Verdana" w:hAnsi="Verdana" w:cs="Times New Roman"/>
          <w:b/>
          <w:bCs/>
          <w:sz w:val="26"/>
          <w:szCs w:val="26"/>
          <w:u w:val="single"/>
        </w:rPr>
        <w:t>inventory</w:t>
      </w:r>
      <w:r w:rsidR="008367B4">
        <w:rPr>
          <w:rFonts w:ascii="Verdana" w:hAnsi="Verdana" w:cs="Times New Roman"/>
          <w:b/>
          <w:bCs/>
          <w:sz w:val="26"/>
          <w:szCs w:val="26"/>
          <w:u w:val="single"/>
        </w:rPr>
        <w:t xml:space="preserve"> accessible</w:t>
      </w:r>
      <w:r w:rsidR="009851CC" w:rsidRPr="008916A8">
        <w:rPr>
          <w:rFonts w:ascii="Verdana" w:hAnsi="Verdana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Verdana" w:hAnsi="Verdana" w:cs="Times New Roman"/>
          <w:b/>
          <w:bCs/>
          <w:sz w:val="26"/>
          <w:szCs w:val="26"/>
          <w:u w:val="single"/>
        </w:rPr>
        <w:t>(choose all that apply)</w:t>
      </w:r>
    </w:p>
    <w:p w14:paraId="55B28CEF" w14:textId="35C8C7A8" w:rsidR="00431D98" w:rsidRPr="008916A8" w:rsidRDefault="00431D98" w:rsidP="00552F08">
      <w:pPr>
        <w:pStyle w:val="Default"/>
        <w:spacing w:before="60" w:after="60" w:line="276" w:lineRule="auto"/>
        <w:ind w:left="360" w:hanging="360"/>
        <w:rPr>
          <w:rFonts w:ascii="Verdana" w:hAnsi="Verdana" w:cs="Times New Roman"/>
          <w:sz w:val="26"/>
          <w:szCs w:val="26"/>
        </w:rPr>
      </w:pPr>
      <w:r w:rsidRPr="009F710F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10F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9F710F">
        <w:rPr>
          <w:rFonts w:ascii="Verdana" w:hAnsi="Verdana" w:cs="Times New Roman"/>
          <w:sz w:val="26"/>
          <w:szCs w:val="26"/>
        </w:rPr>
        <w:fldChar w:fldCharType="end"/>
      </w:r>
      <w:r w:rsidRPr="009F710F">
        <w:rPr>
          <w:rFonts w:ascii="Verdana" w:hAnsi="Verdana" w:cs="Times New Roman"/>
          <w:sz w:val="26"/>
          <w:szCs w:val="26"/>
        </w:rPr>
        <w:t xml:space="preserve"> </w:t>
      </w:r>
      <w:r w:rsidR="00F64764" w:rsidRPr="009F710F">
        <w:rPr>
          <w:rFonts w:ascii="Verdana" w:hAnsi="Verdana" w:cs="Times New Roman"/>
          <w:sz w:val="26"/>
          <w:szCs w:val="26"/>
        </w:rPr>
        <w:t>*</w:t>
      </w:r>
      <w:r w:rsidR="00F64764" w:rsidRPr="009F710F">
        <w:rPr>
          <w:rFonts w:ascii="Verdana" w:hAnsi="Verdana" w:cs="Times New Roman"/>
          <w:color w:val="auto"/>
          <w:sz w:val="26"/>
          <w:szCs w:val="26"/>
        </w:rPr>
        <w:t>A</w:t>
      </w:r>
      <w:r w:rsidRPr="009F710F">
        <w:rPr>
          <w:rFonts w:ascii="Verdana" w:hAnsi="Verdana" w:cs="Times New Roman"/>
          <w:color w:val="auto"/>
          <w:sz w:val="26"/>
          <w:szCs w:val="26"/>
        </w:rPr>
        <w:t xml:space="preserve"> statement that all service lines are documented as non-lead and included the methodologies used to classify </w:t>
      </w:r>
      <w:r w:rsidR="00531E71">
        <w:rPr>
          <w:rFonts w:ascii="Verdana" w:hAnsi="Verdana" w:cs="Times New Roman"/>
          <w:color w:val="auto"/>
          <w:sz w:val="26"/>
          <w:szCs w:val="26"/>
        </w:rPr>
        <w:t>your</w:t>
      </w:r>
      <w:r w:rsidR="00531E71" w:rsidRPr="009F710F">
        <w:rPr>
          <w:rFonts w:ascii="Verdana" w:hAnsi="Verdana" w:cs="Times New Roman"/>
          <w:color w:val="auto"/>
          <w:sz w:val="26"/>
          <w:szCs w:val="26"/>
        </w:rPr>
        <w:t xml:space="preserve"> </w:t>
      </w:r>
      <w:r w:rsidRPr="009F710F">
        <w:rPr>
          <w:rFonts w:ascii="Verdana" w:hAnsi="Verdana" w:cs="Times New Roman"/>
          <w:color w:val="auto"/>
          <w:sz w:val="26"/>
          <w:szCs w:val="26"/>
        </w:rPr>
        <w:t>service lines. Communication method</w:t>
      </w:r>
      <w:r w:rsidR="004E5283">
        <w:rPr>
          <w:rFonts w:ascii="Verdana" w:hAnsi="Verdana" w:cs="Times New Roman"/>
          <w:color w:val="auto"/>
          <w:sz w:val="26"/>
          <w:szCs w:val="26"/>
        </w:rPr>
        <w:t>s</w:t>
      </w:r>
      <w:r w:rsidRPr="009F710F">
        <w:rPr>
          <w:rFonts w:ascii="Verdana" w:hAnsi="Verdana" w:cs="Times New Roman"/>
          <w:color w:val="auto"/>
          <w:sz w:val="26"/>
          <w:szCs w:val="26"/>
        </w:rPr>
        <w:t xml:space="preserve">: </w:t>
      </w:r>
      <w:r w:rsidR="009F710F" w:rsidRPr="009F710F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710F" w:rsidRPr="009F710F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="009F710F" w:rsidRPr="009F710F">
        <w:rPr>
          <w:rFonts w:ascii="Verdana" w:hAnsi="Verdana" w:cs="Times New Roman"/>
          <w:sz w:val="26"/>
          <w:szCs w:val="26"/>
        </w:rPr>
        <w:fldChar w:fldCharType="end"/>
      </w:r>
      <w:r w:rsidR="00BB2790">
        <w:rPr>
          <w:rFonts w:ascii="Verdana" w:hAnsi="Verdana" w:cs="Times New Roman"/>
          <w:sz w:val="26"/>
          <w:szCs w:val="26"/>
        </w:rPr>
        <w:t xml:space="preserve"> </w:t>
      </w:r>
      <w:r w:rsidR="009F710F" w:rsidRPr="00BB2790">
        <w:rPr>
          <w:rFonts w:ascii="Verdana" w:hAnsi="Verdana" w:cs="Times New Roman"/>
          <w:color w:val="auto"/>
          <w:sz w:val="26"/>
          <w:szCs w:val="26"/>
        </w:rPr>
        <w:t xml:space="preserve">Posted </w:t>
      </w:r>
      <w:r w:rsidR="009F710F" w:rsidRPr="00BB2790">
        <w:rPr>
          <w:rFonts w:ascii="Verdana" w:hAnsi="Verdana"/>
          <w:sz w:val="26"/>
          <w:szCs w:val="26"/>
        </w:rPr>
        <w:t>in office;</w:t>
      </w:r>
      <w:r w:rsidR="009F710F">
        <w:rPr>
          <w:rFonts w:ascii="Verdana" w:hAnsi="Verdana"/>
        </w:rPr>
        <w:t xml:space="preserve"> </w:t>
      </w:r>
      <w:r w:rsidR="009F710F" w:rsidRPr="009F710F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710F" w:rsidRPr="009F710F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="009F710F" w:rsidRPr="009F710F">
        <w:rPr>
          <w:rFonts w:ascii="Verdana" w:hAnsi="Verdana" w:cs="Times New Roman"/>
          <w:sz w:val="26"/>
          <w:szCs w:val="26"/>
        </w:rPr>
        <w:fldChar w:fldCharType="end"/>
      </w:r>
      <w:r w:rsidR="00BB2790">
        <w:rPr>
          <w:rFonts w:ascii="Verdana" w:hAnsi="Verdana" w:cs="Times New Roman"/>
          <w:sz w:val="26"/>
          <w:szCs w:val="26"/>
        </w:rPr>
        <w:t xml:space="preserve"> </w:t>
      </w:r>
      <w:r w:rsidR="009F710F" w:rsidRPr="00BB2790">
        <w:rPr>
          <w:rFonts w:ascii="Verdana" w:hAnsi="Verdana"/>
          <w:sz w:val="26"/>
          <w:szCs w:val="26"/>
        </w:rPr>
        <w:t>Posted on social media</w:t>
      </w:r>
      <w:r w:rsidR="00706856">
        <w:rPr>
          <w:rFonts w:ascii="Verdana" w:hAnsi="Verdana"/>
        </w:rPr>
        <w:t>;</w:t>
      </w:r>
      <w:r w:rsidR="00D939D4">
        <w:rPr>
          <w:rFonts w:ascii="Verdana" w:hAnsi="Verdana"/>
        </w:rPr>
        <w:br/>
      </w:r>
      <w:r w:rsidR="009F710F" w:rsidRPr="009F710F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710F" w:rsidRPr="009F710F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="009F710F" w:rsidRPr="009F710F">
        <w:rPr>
          <w:rFonts w:ascii="Verdana" w:hAnsi="Verdana" w:cs="Times New Roman"/>
          <w:sz w:val="26"/>
          <w:szCs w:val="26"/>
        </w:rPr>
        <w:fldChar w:fldCharType="end"/>
      </w:r>
      <w:r w:rsidR="00BB2790">
        <w:rPr>
          <w:rFonts w:ascii="Verdana" w:hAnsi="Verdana" w:cs="Times New Roman"/>
          <w:sz w:val="26"/>
          <w:szCs w:val="26"/>
        </w:rPr>
        <w:t xml:space="preserve"> </w:t>
      </w:r>
      <w:r w:rsidR="009F710F" w:rsidRPr="00BB2790">
        <w:rPr>
          <w:rFonts w:ascii="Verdana" w:hAnsi="Verdana"/>
          <w:sz w:val="26"/>
          <w:szCs w:val="26"/>
        </w:rPr>
        <w:t>Placed on bills;</w:t>
      </w:r>
      <w:r w:rsidR="009F710F">
        <w:rPr>
          <w:rFonts w:ascii="Verdana" w:hAnsi="Verdana"/>
        </w:rPr>
        <w:t xml:space="preserve"> </w:t>
      </w:r>
      <w:r w:rsidR="009F710F" w:rsidRPr="009F710F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710F" w:rsidRPr="009F710F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="009F710F" w:rsidRPr="009F710F">
        <w:rPr>
          <w:rFonts w:ascii="Verdana" w:hAnsi="Verdana" w:cs="Times New Roman"/>
          <w:sz w:val="26"/>
          <w:szCs w:val="26"/>
        </w:rPr>
        <w:fldChar w:fldCharType="end"/>
      </w:r>
      <w:r w:rsidR="00400473">
        <w:rPr>
          <w:rFonts w:ascii="Verdana" w:hAnsi="Verdana" w:cs="Times New Roman"/>
          <w:sz w:val="26"/>
          <w:szCs w:val="26"/>
        </w:rPr>
        <w:t xml:space="preserve"> </w:t>
      </w:r>
      <w:r w:rsidR="009F710F" w:rsidRPr="00BB2790">
        <w:rPr>
          <w:rFonts w:ascii="Verdana" w:hAnsi="Verdana"/>
          <w:sz w:val="26"/>
          <w:szCs w:val="26"/>
        </w:rPr>
        <w:t>Other:</w:t>
      </w:r>
    </w:p>
    <w:p w14:paraId="3A76040F" w14:textId="47B8E51E" w:rsidR="009851CC" w:rsidRPr="008916A8" w:rsidRDefault="00431D98" w:rsidP="00552F08">
      <w:pPr>
        <w:pStyle w:val="Default"/>
        <w:spacing w:before="60" w:after="60" w:line="276" w:lineRule="auto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 w:rsidR="008367B4">
        <w:rPr>
          <w:rFonts w:ascii="Verdana" w:hAnsi="Verdana" w:cs="Times New Roman"/>
          <w:sz w:val="26"/>
          <w:szCs w:val="26"/>
        </w:rPr>
        <w:t>A statement on the bill</w:t>
      </w:r>
      <w:r w:rsidR="006D0CA4">
        <w:rPr>
          <w:rFonts w:ascii="Verdana" w:hAnsi="Verdana" w:cs="Times New Roman"/>
          <w:sz w:val="26"/>
          <w:szCs w:val="26"/>
        </w:rPr>
        <w:t xml:space="preserve"> with information on how to request a copy</w:t>
      </w:r>
      <w:r w:rsidR="008367B4">
        <w:rPr>
          <w:rFonts w:ascii="Verdana" w:hAnsi="Verdana" w:cs="Times New Roman"/>
          <w:sz w:val="26"/>
          <w:szCs w:val="26"/>
        </w:rPr>
        <w:t xml:space="preserve"> </w:t>
      </w:r>
      <w:r w:rsidR="009851CC" w:rsidRPr="008916A8">
        <w:rPr>
          <w:rFonts w:ascii="Verdana" w:hAnsi="Verdana" w:cs="Times New Roman"/>
          <w:sz w:val="26"/>
          <w:szCs w:val="26"/>
        </w:rPr>
        <w:t xml:space="preserve"> </w:t>
      </w:r>
    </w:p>
    <w:p w14:paraId="5C8674C9" w14:textId="10CDCE98" w:rsidR="009851CC" w:rsidRPr="008916A8" w:rsidRDefault="009851CC" w:rsidP="00552F08">
      <w:pPr>
        <w:pStyle w:val="Default"/>
        <w:spacing w:before="60" w:after="60" w:line="276" w:lineRule="auto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Email </w:t>
      </w:r>
      <w:r w:rsidR="008367B4">
        <w:rPr>
          <w:rFonts w:ascii="Verdana" w:hAnsi="Verdana" w:cs="Times New Roman"/>
          <w:sz w:val="26"/>
          <w:szCs w:val="26"/>
        </w:rPr>
        <w:t>to all customers</w:t>
      </w:r>
      <w:r w:rsidR="006D0CA4">
        <w:rPr>
          <w:rFonts w:ascii="Verdana" w:hAnsi="Verdana" w:cs="Times New Roman"/>
          <w:sz w:val="26"/>
          <w:szCs w:val="26"/>
        </w:rPr>
        <w:t xml:space="preserve"> with information on how to request a copy</w:t>
      </w:r>
    </w:p>
    <w:p w14:paraId="520DDBBA" w14:textId="76806B49" w:rsidR="009851CC" w:rsidRDefault="006D0CA4" w:rsidP="00552F08">
      <w:pPr>
        <w:pStyle w:val="Default"/>
        <w:spacing w:before="60" w:after="60" w:line="276" w:lineRule="auto"/>
        <w:ind w:left="360" w:hanging="360"/>
        <w:rPr>
          <w:rFonts w:ascii="Verdana" w:hAnsi="Verdana" w:cs="Times New Roman"/>
          <w:color w:val="auto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 xml:space="preserve">Posting the </w:t>
      </w:r>
      <w:r w:rsidR="00500EDE">
        <w:rPr>
          <w:rFonts w:ascii="Verdana" w:hAnsi="Verdana" w:cs="Times New Roman"/>
          <w:sz w:val="26"/>
          <w:szCs w:val="26"/>
        </w:rPr>
        <w:t xml:space="preserve">completed </w:t>
      </w:r>
      <w:r>
        <w:rPr>
          <w:rFonts w:ascii="Verdana" w:hAnsi="Verdana" w:cs="Times New Roman"/>
          <w:sz w:val="26"/>
          <w:szCs w:val="26"/>
        </w:rPr>
        <w:t>inventory</w:t>
      </w:r>
      <w:r w:rsidR="008367B4">
        <w:rPr>
          <w:rFonts w:ascii="Verdana" w:hAnsi="Verdana" w:cs="Times New Roman"/>
          <w:sz w:val="26"/>
          <w:szCs w:val="26"/>
        </w:rPr>
        <w:t xml:space="preserve"> on </w:t>
      </w:r>
      <w:r w:rsidR="00250CB1">
        <w:rPr>
          <w:rFonts w:ascii="Verdana" w:hAnsi="Verdana" w:cs="Times New Roman"/>
          <w:sz w:val="26"/>
          <w:szCs w:val="26"/>
        </w:rPr>
        <w:t xml:space="preserve">your </w:t>
      </w:r>
      <w:r w:rsidR="008367B4">
        <w:rPr>
          <w:rFonts w:ascii="Verdana" w:hAnsi="Verdana" w:cs="Times New Roman"/>
          <w:sz w:val="26"/>
          <w:szCs w:val="26"/>
        </w:rPr>
        <w:t xml:space="preserve">water system’s website. Required if system </w:t>
      </w:r>
      <w:r w:rsidR="003A0727">
        <w:rPr>
          <w:rFonts w:ascii="Verdana" w:hAnsi="Verdana" w:cs="Times New Roman"/>
          <w:sz w:val="26"/>
          <w:szCs w:val="26"/>
        </w:rPr>
        <w:t xml:space="preserve">has </w:t>
      </w:r>
      <w:r w:rsidR="000F5060">
        <w:rPr>
          <w:rFonts w:ascii="Verdana" w:hAnsi="Verdana" w:cs="Times New Roman"/>
          <w:sz w:val="26"/>
          <w:szCs w:val="26"/>
        </w:rPr>
        <w:t>l</w:t>
      </w:r>
      <w:r w:rsidR="003A0727">
        <w:rPr>
          <w:rFonts w:ascii="Verdana" w:hAnsi="Verdana" w:cs="Times New Roman"/>
          <w:sz w:val="26"/>
          <w:szCs w:val="26"/>
        </w:rPr>
        <w:t xml:space="preserve">ead or GRR lines and </w:t>
      </w:r>
      <w:r w:rsidR="008367B4">
        <w:rPr>
          <w:rFonts w:ascii="Verdana" w:hAnsi="Verdana" w:cs="Times New Roman"/>
          <w:sz w:val="26"/>
          <w:szCs w:val="26"/>
        </w:rPr>
        <w:t xml:space="preserve">serves more than 50,000 people. URL: </w:t>
      </w:r>
      <w:r w:rsidR="008367B4"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367B4"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="008367B4" w:rsidRPr="008916A8">
        <w:rPr>
          <w:rFonts w:ascii="Verdana" w:hAnsi="Verdana" w:cs="Times New Roman"/>
          <w:color w:val="auto"/>
          <w:sz w:val="26"/>
          <w:szCs w:val="26"/>
        </w:rPr>
      </w:r>
      <w:r w:rsidR="008367B4"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="008367B4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8367B4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8367B4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8367B4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8367B4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8367B4"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78B35BBD" w14:textId="4416659A" w:rsidR="009851CC" w:rsidRDefault="009851CC" w:rsidP="00552F08">
      <w:pPr>
        <w:pStyle w:val="Default"/>
        <w:spacing w:before="60" w:after="60" w:line="276" w:lineRule="auto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000000">
        <w:rPr>
          <w:rFonts w:ascii="Verdana" w:hAnsi="Verdana" w:cs="Times New Roman"/>
          <w:sz w:val="26"/>
          <w:szCs w:val="26"/>
        </w:rPr>
      </w:r>
      <w:r w:rsidR="00000000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Other methods</w:t>
      </w:r>
      <w:r w:rsidR="00B27395">
        <w:rPr>
          <w:rFonts w:ascii="Verdana" w:hAnsi="Verdana" w:cs="Times New Roman"/>
          <w:sz w:val="26"/>
          <w:szCs w:val="26"/>
        </w:rPr>
        <w:t>. Describe:</w:t>
      </w:r>
      <w:r w:rsidR="00774153" w:rsidRPr="00774153">
        <w:rPr>
          <w:rFonts w:ascii="Verdana" w:hAnsi="Verdana" w:cs="Times New Roman"/>
          <w:color w:val="auto"/>
          <w:sz w:val="26"/>
          <w:szCs w:val="26"/>
        </w:rPr>
        <w:t xml:space="preserve"> </w: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0A40B94F" w14:textId="77777777" w:rsidR="009851CC" w:rsidRDefault="009851CC" w:rsidP="00552F08">
      <w:pPr>
        <w:pStyle w:val="Default"/>
        <w:spacing w:before="60" w:after="60" w:line="276" w:lineRule="auto"/>
        <w:ind w:left="360" w:hanging="360"/>
        <w:rPr>
          <w:rFonts w:ascii="Verdana" w:hAnsi="Verdana" w:cs="Times New Roman"/>
          <w:sz w:val="26"/>
          <w:szCs w:val="26"/>
        </w:rPr>
      </w:pPr>
    </w:p>
    <w:p w14:paraId="57040272" w14:textId="562DE2CD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I hereby certify that </w:t>
      </w:r>
      <w:r w:rsidR="008367B4">
        <w:rPr>
          <w:rFonts w:ascii="Verdana" w:hAnsi="Verdana" w:cs="Times New Roman"/>
          <w:sz w:val="26"/>
          <w:szCs w:val="26"/>
        </w:rPr>
        <w:t>the service line inventory is available to anyone who requests it.</w:t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</w:p>
    <w:p w14:paraId="4FDEA129" w14:textId="77777777" w:rsidR="00CA4B6B" w:rsidRPr="008916A8" w:rsidRDefault="00CA4B6B" w:rsidP="00CA4B6B">
      <w:pPr>
        <w:pStyle w:val="Default"/>
        <w:spacing w:after="60"/>
        <w:rPr>
          <w:rFonts w:ascii="Verdana" w:hAnsi="Verdana" w:cs="Times New Roman"/>
          <w:sz w:val="26"/>
          <w:szCs w:val="26"/>
        </w:rPr>
      </w:pPr>
    </w:p>
    <w:p w14:paraId="2AD98241" w14:textId="77777777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  <w:u w:val="single"/>
        </w:rPr>
      </w:pP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t xml:space="preserve">Certified by </w:t>
      </w: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fldChar w:fldCharType="begin"/>
      </w: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instrText xml:space="preserve"> FILLIN   \* MERGEFORMAT </w:instrText>
      </w: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fldChar w:fldCharType="end"/>
      </w:r>
    </w:p>
    <w:p w14:paraId="02227BFA" w14:textId="60DEE7D0" w:rsidR="00CA4B6B" w:rsidRPr="008916A8" w:rsidRDefault="00CA4B6B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Name: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Pr="008916A8">
        <w:rPr>
          <w:rFonts w:ascii="Verdana" w:hAnsi="Verdana" w:cs="Times New Roman"/>
          <w:sz w:val="26"/>
          <w:szCs w:val="26"/>
        </w:rPr>
        <w:t xml:space="preserve">Title: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7FFAC7E9" w14:textId="1F7801AB" w:rsidR="00CA4B6B" w:rsidRPr="008916A8" w:rsidRDefault="009851CC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>Email address:</w:t>
      </w:r>
      <w:r w:rsidRPr="009851CC">
        <w:rPr>
          <w:rFonts w:ascii="Verdana" w:hAnsi="Verdana" w:cs="Times New Roman"/>
          <w:color w:val="auto"/>
          <w:sz w:val="26"/>
          <w:szCs w:val="26"/>
        </w:rPr>
        <w:t xml:space="preserve">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r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ab/>
      </w:r>
      <w:r>
        <w:rPr>
          <w:rFonts w:ascii="Verdana" w:hAnsi="Verdana" w:cs="Times New Roman"/>
          <w:sz w:val="26"/>
          <w:szCs w:val="26"/>
        </w:rPr>
        <w:tab/>
      </w:r>
      <w:r>
        <w:rPr>
          <w:rFonts w:ascii="Verdana" w:hAnsi="Verdana" w:cs="Times New Roman"/>
          <w:sz w:val="26"/>
          <w:szCs w:val="26"/>
        </w:rPr>
        <w:tab/>
      </w:r>
      <w:r w:rsidR="00CA4B6B" w:rsidRPr="008916A8">
        <w:rPr>
          <w:rFonts w:ascii="Verdana" w:hAnsi="Verdana" w:cs="Times New Roman"/>
          <w:sz w:val="26"/>
          <w:szCs w:val="26"/>
        </w:rPr>
        <w:t xml:space="preserve">Phone number: </w:t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52D42849" w14:textId="77777777" w:rsidR="00CA4B6B" w:rsidRPr="008916A8" w:rsidRDefault="00CA4B6B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Date: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301A65FE" w14:textId="77777777" w:rsidR="00CA4B6B" w:rsidRPr="008916A8" w:rsidRDefault="00CA4B6B" w:rsidP="00CA4B6B">
      <w:pPr>
        <w:pStyle w:val="Default"/>
        <w:spacing w:after="60"/>
        <w:rPr>
          <w:rFonts w:ascii="Verdana" w:hAnsi="Verdana" w:cs="Times New Roman"/>
          <w:bCs/>
          <w:sz w:val="26"/>
          <w:szCs w:val="26"/>
        </w:rPr>
      </w:pPr>
    </w:p>
    <w:p w14:paraId="7B3CFDC5" w14:textId="77777777" w:rsidR="00BB2790" w:rsidRDefault="00BB2790" w:rsidP="00CA4B6B">
      <w:pPr>
        <w:pStyle w:val="Default"/>
        <w:spacing w:before="60" w:after="60"/>
        <w:ind w:left="360" w:hanging="360"/>
        <w:rPr>
          <w:rFonts w:ascii="Verdana" w:hAnsi="Verdana" w:cs="Times New Roman"/>
          <w:b/>
          <w:bCs/>
          <w:u w:val="single"/>
        </w:rPr>
      </w:pPr>
    </w:p>
    <w:p w14:paraId="56FAA23F" w14:textId="77777777" w:rsidR="00BB2790" w:rsidRDefault="00BB2790" w:rsidP="00CA4B6B">
      <w:pPr>
        <w:pStyle w:val="Default"/>
        <w:spacing w:before="60" w:after="60"/>
        <w:ind w:left="360" w:hanging="360"/>
        <w:rPr>
          <w:rFonts w:ascii="Verdana" w:hAnsi="Verdana" w:cs="Times New Roman"/>
          <w:b/>
          <w:bCs/>
          <w:u w:val="single"/>
        </w:rPr>
      </w:pPr>
    </w:p>
    <w:p w14:paraId="72D1CE8D" w14:textId="77777777" w:rsidR="00BB2790" w:rsidRDefault="00BB2790" w:rsidP="00CA4B6B">
      <w:pPr>
        <w:pStyle w:val="Default"/>
        <w:spacing w:before="60" w:after="60"/>
        <w:ind w:left="360" w:hanging="360"/>
        <w:rPr>
          <w:rFonts w:ascii="Verdana" w:hAnsi="Verdana" w:cs="Times New Roman"/>
          <w:b/>
          <w:bCs/>
          <w:u w:val="single"/>
        </w:rPr>
      </w:pPr>
    </w:p>
    <w:p w14:paraId="7CD33150" w14:textId="37A0C47C" w:rsidR="00DA756D" w:rsidRDefault="00361E66" w:rsidP="00CA4B6B">
      <w:pPr>
        <w:pStyle w:val="Default"/>
        <w:spacing w:before="60" w:after="60"/>
        <w:ind w:left="360" w:hanging="360"/>
        <w:rPr>
          <w:rFonts w:ascii="Verdana" w:hAnsi="Verdana" w:cs="Times New Roman"/>
          <w:b/>
          <w:bCs/>
          <w:u w:val="single"/>
        </w:rPr>
      </w:pPr>
      <w:r w:rsidRPr="00361E66">
        <w:rPr>
          <w:rFonts w:ascii="Verdana" w:hAnsi="Verdana" w:cs="Times New Roman"/>
          <w:b/>
          <w:bCs/>
          <w:u w:val="single"/>
        </w:rPr>
        <w:t>Return this form to</w:t>
      </w:r>
      <w:r w:rsidR="005E041D">
        <w:rPr>
          <w:rFonts w:ascii="Verdana" w:hAnsi="Verdana" w:cs="Times New Roman"/>
          <w:b/>
          <w:bCs/>
          <w:u w:val="single"/>
        </w:rPr>
        <w:t xml:space="preserve"> </w:t>
      </w:r>
      <w:r w:rsidR="00500EDE">
        <w:rPr>
          <w:rFonts w:ascii="Verdana" w:hAnsi="Verdana" w:cs="Times New Roman"/>
          <w:b/>
          <w:bCs/>
          <w:u w:val="single"/>
        </w:rPr>
        <w:t xml:space="preserve">DWS </w:t>
      </w:r>
      <w:r w:rsidR="005E041D">
        <w:rPr>
          <w:rFonts w:ascii="Verdana" w:hAnsi="Verdana" w:cs="Times New Roman"/>
          <w:b/>
          <w:bCs/>
          <w:u w:val="single"/>
        </w:rPr>
        <w:t>by one of the options</w:t>
      </w:r>
      <w:r w:rsidR="00500EDE">
        <w:rPr>
          <w:rFonts w:ascii="Verdana" w:hAnsi="Verdana" w:cs="Times New Roman"/>
          <w:b/>
          <w:bCs/>
          <w:u w:val="single"/>
        </w:rPr>
        <w:t xml:space="preserve"> below</w:t>
      </w:r>
      <w:r w:rsidR="005E041D">
        <w:rPr>
          <w:rFonts w:ascii="Verdana" w:hAnsi="Verdana" w:cs="Times New Roman"/>
          <w:b/>
          <w:bCs/>
          <w:u w:val="single"/>
        </w:rPr>
        <w:t>:</w:t>
      </w:r>
    </w:p>
    <w:p w14:paraId="0796FF32" w14:textId="77777777" w:rsidR="005E041D" w:rsidRPr="00361E66" w:rsidRDefault="005E041D" w:rsidP="00CA4B6B">
      <w:pPr>
        <w:pStyle w:val="Default"/>
        <w:spacing w:before="60" w:after="60"/>
        <w:ind w:left="360" w:hanging="360"/>
        <w:rPr>
          <w:rFonts w:ascii="Verdana" w:hAnsi="Verdana" w:cs="Times New Roman"/>
          <w:b/>
          <w:bCs/>
          <w:u w:val="single"/>
        </w:rPr>
      </w:pP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6120"/>
      </w:tblGrid>
      <w:tr w:rsidR="00CA4B6B" w14:paraId="22134DD0" w14:textId="77777777" w:rsidTr="008916A8">
        <w:tc>
          <w:tcPr>
            <w:tcW w:w="4500" w:type="dxa"/>
          </w:tcPr>
          <w:p w14:paraId="27D92B1B" w14:textId="3D2BC8AD" w:rsidR="00CA4B6B" w:rsidRPr="008916A8" w:rsidRDefault="00CA4B6B" w:rsidP="00642960">
            <w:pPr>
              <w:spacing w:before="0" w:line="240" w:lineRule="auto"/>
              <w:rPr>
                <w:rFonts w:ascii="Verdana" w:hAnsi="Verdana" w:cstheme="minorHAnsi"/>
              </w:rPr>
            </w:pPr>
            <w:r w:rsidRPr="008916A8">
              <w:rPr>
                <w:rFonts w:ascii="Verdana" w:eastAsia="Times New Roman" w:hAnsi="Verdana" w:cstheme="minorHAnsi"/>
              </w:rPr>
              <w:t>Drinking Water Services</w:t>
            </w:r>
            <w:r w:rsidRPr="008916A8">
              <w:rPr>
                <w:rFonts w:ascii="Verdana" w:eastAsia="Times New Roman" w:hAnsi="Verdana" w:cstheme="minorHAnsi"/>
              </w:rPr>
              <w:br/>
              <w:t>PO Box 14450</w:t>
            </w:r>
            <w:r w:rsidRPr="008916A8">
              <w:rPr>
                <w:rFonts w:ascii="Verdana" w:eastAsia="Times New Roman" w:hAnsi="Verdana" w:cstheme="minorHAnsi"/>
              </w:rPr>
              <w:br/>
              <w:t>Portland, OR  97293-0450</w:t>
            </w:r>
          </w:p>
        </w:tc>
        <w:tc>
          <w:tcPr>
            <w:tcW w:w="6120" w:type="dxa"/>
          </w:tcPr>
          <w:p w14:paraId="51576D92" w14:textId="01EC4AC8" w:rsidR="00CA4B6B" w:rsidRPr="008916A8" w:rsidRDefault="00CA4B6B" w:rsidP="003E2049">
            <w:pPr>
              <w:spacing w:before="0" w:line="240" w:lineRule="auto"/>
              <w:ind w:right="-833"/>
              <w:rPr>
                <w:rFonts w:ascii="Verdana" w:hAnsi="Verdana" w:cstheme="minorHAnsi"/>
              </w:rPr>
            </w:pPr>
            <w:r w:rsidRPr="008916A8">
              <w:rPr>
                <w:rFonts w:ascii="Verdana" w:eastAsia="Times New Roman" w:hAnsi="Verdana" w:cstheme="minorHAnsi"/>
              </w:rPr>
              <w:br/>
              <w:t xml:space="preserve">E-mail: </w:t>
            </w:r>
            <w:hyperlink r:id="rId18" w:history="1">
              <w:r w:rsidR="003E2049" w:rsidRPr="008916A8">
                <w:rPr>
                  <w:rStyle w:val="Hyperlink"/>
                  <w:rFonts w:ascii="Verdana" w:eastAsia="Times New Roman" w:hAnsi="Verdana" w:cstheme="minorHAnsi"/>
                </w:rPr>
                <w:t>dwp.dmce@odhsoha.oregon.gov</w:t>
              </w:r>
            </w:hyperlink>
            <w:r w:rsidRPr="008916A8">
              <w:rPr>
                <w:rFonts w:ascii="Verdana" w:eastAsia="Times New Roman" w:hAnsi="Verdana" w:cstheme="minorHAnsi"/>
              </w:rPr>
              <w:br/>
              <w:t>Fax: 971-673-0694</w:t>
            </w:r>
          </w:p>
        </w:tc>
      </w:tr>
    </w:tbl>
    <w:p w14:paraId="582634EB" w14:textId="669D7F1D" w:rsidR="00241A25" w:rsidRPr="00DA756D" w:rsidRDefault="00241A25" w:rsidP="00F64764">
      <w:pPr>
        <w:spacing w:before="0"/>
        <w:ind w:left="0"/>
        <w:rPr>
          <w:sz w:val="16"/>
          <w:szCs w:val="16"/>
        </w:rPr>
      </w:pPr>
    </w:p>
    <w:sectPr w:rsidR="00241A25" w:rsidRPr="00DA756D" w:rsidSect="00DA756D">
      <w:headerReference w:type="default" r:id="rId19"/>
      <w:type w:val="continuous"/>
      <w:pgSz w:w="12240" w:h="15840" w:code="1"/>
      <w:pgMar w:top="-1080" w:right="864" w:bottom="117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B478" w14:textId="77777777" w:rsidR="005D758C" w:rsidRDefault="005D758C" w:rsidP="00782D79">
      <w:r>
        <w:separator/>
      </w:r>
    </w:p>
    <w:p w14:paraId="505D3B88" w14:textId="77777777" w:rsidR="005D758C" w:rsidRDefault="005D758C" w:rsidP="00782D79"/>
  </w:endnote>
  <w:endnote w:type="continuationSeparator" w:id="0">
    <w:p w14:paraId="56F22CF7" w14:textId="77777777" w:rsidR="005D758C" w:rsidRDefault="005D758C" w:rsidP="00782D79">
      <w:r>
        <w:continuationSeparator/>
      </w:r>
    </w:p>
    <w:p w14:paraId="23B3D873" w14:textId="77777777" w:rsidR="005D758C" w:rsidRDefault="005D758C" w:rsidP="00782D79"/>
  </w:endnote>
  <w:endnote w:type="continuationNotice" w:id="1">
    <w:p w14:paraId="5D78F625" w14:textId="77777777" w:rsidR="005D758C" w:rsidRDefault="005D758C" w:rsidP="00782D79"/>
    <w:p w14:paraId="0487D86A" w14:textId="77777777" w:rsidR="005D758C" w:rsidRDefault="005D758C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65145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4CBFAB" w14:textId="653D043F" w:rsidR="00C044AE" w:rsidRPr="00C044AE" w:rsidRDefault="00000000" w:rsidP="00241A25">
            <w:pPr>
              <w:pStyle w:val="Footer"/>
              <w:jc w:val="both"/>
              <w:rPr>
                <w:sz w:val="22"/>
                <w:szCs w:val="22"/>
              </w:rPr>
            </w:pPr>
            <w:hyperlink r:id="rId1" w:history="1">
              <w:r w:rsidR="00241A25" w:rsidRPr="006D201A">
                <w:rPr>
                  <w:rStyle w:val="Hyperlink"/>
                  <w:sz w:val="22"/>
                  <w:szCs w:val="22"/>
                </w:rPr>
                <w:t>www.healthoregon.org/dw</w:t>
              </w:r>
            </w:hyperlink>
            <w:r w:rsidR="00350DF8">
              <w:rPr>
                <w:rStyle w:val="Hyperlink"/>
                <w:sz w:val="22"/>
                <w:szCs w:val="22"/>
              </w:rPr>
              <w:t>s</w:t>
            </w:r>
            <w:r w:rsidR="000F1654">
              <w:rPr>
                <w:sz w:val="22"/>
                <w:szCs w:val="22"/>
              </w:rPr>
              <w:t xml:space="preserve">                               Updated October 2024</w:t>
            </w:r>
            <w:r w:rsidR="000F1654">
              <w:rPr>
                <w:sz w:val="22"/>
                <w:szCs w:val="22"/>
              </w:rPr>
              <w:tab/>
            </w:r>
            <w:r w:rsidR="00241A25" w:rsidRPr="00241A25">
              <w:rPr>
                <w:sz w:val="22"/>
                <w:szCs w:val="22"/>
              </w:rPr>
              <w:t xml:space="preserve">Page 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begin"/>
            </w:r>
            <w:r w:rsidR="00241A25" w:rsidRPr="00241A25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separate"/>
            </w:r>
            <w:r w:rsidR="00241A25" w:rsidRPr="00241A25">
              <w:rPr>
                <w:b/>
                <w:bCs/>
                <w:noProof/>
                <w:sz w:val="22"/>
                <w:szCs w:val="22"/>
              </w:rPr>
              <w:t>2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end"/>
            </w:r>
            <w:r w:rsidR="00241A25" w:rsidRPr="00241A25">
              <w:rPr>
                <w:sz w:val="22"/>
                <w:szCs w:val="22"/>
              </w:rPr>
              <w:t xml:space="preserve"> of 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begin"/>
            </w:r>
            <w:r w:rsidR="00241A25" w:rsidRPr="00241A25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separate"/>
            </w:r>
            <w:r w:rsidR="00241A25" w:rsidRPr="00241A25">
              <w:rPr>
                <w:b/>
                <w:bCs/>
                <w:noProof/>
                <w:sz w:val="22"/>
                <w:szCs w:val="22"/>
              </w:rPr>
              <w:t>2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533A" w14:textId="77777777" w:rsidR="00B84072" w:rsidRPr="00F507AB" w:rsidRDefault="00B84072" w:rsidP="00F507AB">
    <w:pPr>
      <w:pStyle w:val="Footer"/>
    </w:pPr>
    <w:r w:rsidRPr="00F507AB">
      <w:t>Enter Street Address, City, State, ZIP | Voice: Enter phone | Fax: Enter fax</w:t>
    </w:r>
  </w:p>
  <w:p w14:paraId="7D432C52" w14:textId="032EA639" w:rsidR="00F77C55" w:rsidRPr="00F507AB" w:rsidRDefault="00B84072" w:rsidP="00F507AB">
    <w:pPr>
      <w:pStyle w:val="Footer"/>
    </w:pPr>
    <w:r w:rsidRPr="00F507AB">
      <w:t>All relay calls accepted | Enter website (URL)</w:t>
    </w:r>
  </w:p>
  <w:p w14:paraId="4BD3D495" w14:textId="7766DA9C" w:rsidR="0072173C" w:rsidRPr="00F507AB" w:rsidRDefault="0072173C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fldSimple w:instr=" NUMPAGES  \* Arabic  \* MERGEFORMAT ">
      <w:r w:rsidRPr="00F507AB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088A" w14:textId="77777777" w:rsidR="005D758C" w:rsidRDefault="005D758C" w:rsidP="00782D79">
      <w:r>
        <w:separator/>
      </w:r>
    </w:p>
    <w:p w14:paraId="77AD6960" w14:textId="77777777" w:rsidR="005D758C" w:rsidRDefault="005D758C" w:rsidP="00782D79"/>
  </w:footnote>
  <w:footnote w:type="continuationSeparator" w:id="0">
    <w:p w14:paraId="583EE626" w14:textId="77777777" w:rsidR="005D758C" w:rsidRDefault="005D758C" w:rsidP="00782D79">
      <w:r>
        <w:continuationSeparator/>
      </w:r>
    </w:p>
    <w:p w14:paraId="0010215E" w14:textId="77777777" w:rsidR="005D758C" w:rsidRDefault="005D758C" w:rsidP="00782D79"/>
  </w:footnote>
  <w:footnote w:type="continuationNotice" w:id="1">
    <w:p w14:paraId="7ED71B29" w14:textId="77777777" w:rsidR="005D758C" w:rsidRDefault="005D758C" w:rsidP="00782D79"/>
    <w:p w14:paraId="1D39F65E" w14:textId="77777777" w:rsidR="005D758C" w:rsidRDefault="005D758C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998B" w14:textId="7FFA5989" w:rsidR="00DC4F2D" w:rsidRDefault="00000000">
    <w:r>
      <w:pict w14:anchorId="4249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9" o:spid="_x0000_s1029" type="#_x0000_t75" style="position:absolute;left:0;text-align:left;margin-left:0;margin-top:0;width:468pt;height:468pt;z-index:-251657216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1EC7" w14:textId="24D1E3AD" w:rsidR="00DC4F2D" w:rsidRDefault="00000000">
    <w:r>
      <w:pict w14:anchorId="23181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70" o:spid="_x0000_s1030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8CA5" w14:textId="27876046" w:rsidR="00172CC3" w:rsidRDefault="00000000">
    <w:r>
      <w:pict w14:anchorId="0F851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8" o:spid="_x0000_s1028" type="#_x0000_t75" style="position:absolute;left:0;text-align:left;margin-left:0;margin-top:0;width:468pt;height:468pt;z-index:-251658240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D251" w14:textId="6BC824B1" w:rsidR="00CE36D8" w:rsidRPr="0072173C" w:rsidRDefault="00CA4B6B" w:rsidP="0072173C">
    <w:r>
      <w:rPr>
        <w:noProof/>
      </w:rPr>
      <w:drawing>
        <wp:anchor distT="0" distB="0" distL="114300" distR="114300" simplePos="0" relativeHeight="251661312" behindDoc="1" locked="0" layoutInCell="0" allowOverlap="1" wp14:anchorId="23181767" wp14:editId="5A8CEF60">
          <wp:simplePos x="0" y="0"/>
          <wp:positionH relativeFrom="margin">
            <wp:posOffset>361315</wp:posOffset>
          </wp:positionH>
          <wp:positionV relativeFrom="margin">
            <wp:posOffset>859790</wp:posOffset>
          </wp:positionV>
          <wp:extent cx="5943600" cy="5943600"/>
          <wp:effectExtent l="0" t="0" r="0" b="0"/>
          <wp:wrapNone/>
          <wp:docPr id="287814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8AA"/>
    <w:multiLevelType w:val="multilevel"/>
    <w:tmpl w:val="FD24F246"/>
    <w:numStyleLink w:val="Style1"/>
  </w:abstractNum>
  <w:abstractNum w:abstractNumId="2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1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31B9"/>
    <w:multiLevelType w:val="multilevel"/>
    <w:tmpl w:val="FD24F246"/>
    <w:numStyleLink w:val="Style1"/>
  </w:abstractNum>
  <w:abstractNum w:abstractNumId="3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8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4"/>
  </w:num>
  <w:num w:numId="14" w16cid:durableId="1997487396">
    <w:abstractNumId w:val="34"/>
  </w:num>
  <w:num w:numId="15" w16cid:durableId="1128282644">
    <w:abstractNumId w:val="19"/>
  </w:num>
  <w:num w:numId="16" w16cid:durableId="819227236">
    <w:abstractNumId w:val="27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1"/>
  </w:num>
  <w:num w:numId="22" w16cid:durableId="335155256">
    <w:abstractNumId w:val="29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2"/>
  </w:num>
  <w:num w:numId="28" w16cid:durableId="523178957">
    <w:abstractNumId w:val="13"/>
  </w:num>
  <w:num w:numId="29" w16cid:durableId="2102294116">
    <w:abstractNumId w:val="33"/>
  </w:num>
  <w:num w:numId="30" w16cid:durableId="1458454652">
    <w:abstractNumId w:val="17"/>
  </w:num>
  <w:num w:numId="31" w16cid:durableId="1156147490">
    <w:abstractNumId w:val="26"/>
  </w:num>
  <w:num w:numId="32" w16cid:durableId="1700546299">
    <w:abstractNumId w:val="25"/>
  </w:num>
  <w:num w:numId="33" w16cid:durableId="1290166584">
    <w:abstractNumId w:val="36"/>
  </w:num>
  <w:num w:numId="34" w16cid:durableId="1540703377">
    <w:abstractNumId w:val="15"/>
  </w:num>
  <w:num w:numId="35" w16cid:durableId="513344337">
    <w:abstractNumId w:val="35"/>
  </w:num>
  <w:num w:numId="36" w16cid:durableId="1651709551">
    <w:abstractNumId w:val="23"/>
  </w:num>
  <w:num w:numId="37" w16cid:durableId="128473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1E0E"/>
    <w:rsid w:val="00016B16"/>
    <w:rsid w:val="000171AD"/>
    <w:rsid w:val="00023303"/>
    <w:rsid w:val="000243B1"/>
    <w:rsid w:val="00025097"/>
    <w:rsid w:val="00025630"/>
    <w:rsid w:val="00032BEC"/>
    <w:rsid w:val="0004263D"/>
    <w:rsid w:val="0005373E"/>
    <w:rsid w:val="00057801"/>
    <w:rsid w:val="00060C8B"/>
    <w:rsid w:val="00062A55"/>
    <w:rsid w:val="00067B31"/>
    <w:rsid w:val="0007343F"/>
    <w:rsid w:val="00074916"/>
    <w:rsid w:val="000751D4"/>
    <w:rsid w:val="00077565"/>
    <w:rsid w:val="00082E0B"/>
    <w:rsid w:val="00083487"/>
    <w:rsid w:val="000A0AD9"/>
    <w:rsid w:val="000A0FB4"/>
    <w:rsid w:val="000A4FB0"/>
    <w:rsid w:val="000A5682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1654"/>
    <w:rsid w:val="000F350C"/>
    <w:rsid w:val="000F5060"/>
    <w:rsid w:val="000F7324"/>
    <w:rsid w:val="001160DF"/>
    <w:rsid w:val="0011683D"/>
    <w:rsid w:val="001255B3"/>
    <w:rsid w:val="0012719F"/>
    <w:rsid w:val="0014263E"/>
    <w:rsid w:val="0016149E"/>
    <w:rsid w:val="0016510F"/>
    <w:rsid w:val="0016601F"/>
    <w:rsid w:val="00172CC3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119D7"/>
    <w:rsid w:val="00213FC0"/>
    <w:rsid w:val="00216C13"/>
    <w:rsid w:val="00216C3F"/>
    <w:rsid w:val="002204E2"/>
    <w:rsid w:val="0022769A"/>
    <w:rsid w:val="00233B19"/>
    <w:rsid w:val="00234534"/>
    <w:rsid w:val="00241A25"/>
    <w:rsid w:val="00245A55"/>
    <w:rsid w:val="00250CB1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91B35"/>
    <w:rsid w:val="00295E4F"/>
    <w:rsid w:val="002B6ADD"/>
    <w:rsid w:val="002C4108"/>
    <w:rsid w:val="002C4DD2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1B42"/>
    <w:rsid w:val="00332EC7"/>
    <w:rsid w:val="00335453"/>
    <w:rsid w:val="00337A69"/>
    <w:rsid w:val="00344964"/>
    <w:rsid w:val="00347FD2"/>
    <w:rsid w:val="00350DF8"/>
    <w:rsid w:val="00360B9D"/>
    <w:rsid w:val="003618A4"/>
    <w:rsid w:val="00361E66"/>
    <w:rsid w:val="003668DF"/>
    <w:rsid w:val="00366DE6"/>
    <w:rsid w:val="003859E0"/>
    <w:rsid w:val="0039075B"/>
    <w:rsid w:val="00396D07"/>
    <w:rsid w:val="003A072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2049"/>
    <w:rsid w:val="003E3249"/>
    <w:rsid w:val="003F5FEE"/>
    <w:rsid w:val="00400473"/>
    <w:rsid w:val="004055E2"/>
    <w:rsid w:val="004100F8"/>
    <w:rsid w:val="00420671"/>
    <w:rsid w:val="0042628D"/>
    <w:rsid w:val="004316F6"/>
    <w:rsid w:val="00431D98"/>
    <w:rsid w:val="004321E2"/>
    <w:rsid w:val="00432549"/>
    <w:rsid w:val="004339F3"/>
    <w:rsid w:val="00440B35"/>
    <w:rsid w:val="004442F2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4E5283"/>
    <w:rsid w:val="00500EDE"/>
    <w:rsid w:val="0050179B"/>
    <w:rsid w:val="0050222D"/>
    <w:rsid w:val="005032E0"/>
    <w:rsid w:val="0050661C"/>
    <w:rsid w:val="00513BBC"/>
    <w:rsid w:val="005171C8"/>
    <w:rsid w:val="00526BB2"/>
    <w:rsid w:val="00531E71"/>
    <w:rsid w:val="005323F7"/>
    <w:rsid w:val="00534280"/>
    <w:rsid w:val="00537F8D"/>
    <w:rsid w:val="005427EC"/>
    <w:rsid w:val="00550729"/>
    <w:rsid w:val="00552F08"/>
    <w:rsid w:val="005575DB"/>
    <w:rsid w:val="00557A95"/>
    <w:rsid w:val="00571C08"/>
    <w:rsid w:val="00572485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C7C94"/>
    <w:rsid w:val="005D758C"/>
    <w:rsid w:val="005E041D"/>
    <w:rsid w:val="005E301A"/>
    <w:rsid w:val="005E3EB7"/>
    <w:rsid w:val="005F438F"/>
    <w:rsid w:val="005F705D"/>
    <w:rsid w:val="00610603"/>
    <w:rsid w:val="00611B53"/>
    <w:rsid w:val="00611B93"/>
    <w:rsid w:val="00612615"/>
    <w:rsid w:val="00642960"/>
    <w:rsid w:val="00645170"/>
    <w:rsid w:val="00660405"/>
    <w:rsid w:val="00660751"/>
    <w:rsid w:val="006A7AA5"/>
    <w:rsid w:val="006C09EE"/>
    <w:rsid w:val="006C73BB"/>
    <w:rsid w:val="006D0CA4"/>
    <w:rsid w:val="006D1633"/>
    <w:rsid w:val="006D5875"/>
    <w:rsid w:val="006D7693"/>
    <w:rsid w:val="006E612C"/>
    <w:rsid w:val="006E79BE"/>
    <w:rsid w:val="006F3C71"/>
    <w:rsid w:val="00701583"/>
    <w:rsid w:val="00706856"/>
    <w:rsid w:val="00707F23"/>
    <w:rsid w:val="0072173C"/>
    <w:rsid w:val="00727646"/>
    <w:rsid w:val="00732453"/>
    <w:rsid w:val="00735108"/>
    <w:rsid w:val="0074003D"/>
    <w:rsid w:val="00740483"/>
    <w:rsid w:val="00747BC1"/>
    <w:rsid w:val="00752C8C"/>
    <w:rsid w:val="007577D1"/>
    <w:rsid w:val="00761EFB"/>
    <w:rsid w:val="00774153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4F15"/>
    <w:rsid w:val="00810AB2"/>
    <w:rsid w:val="008137F7"/>
    <w:rsid w:val="00822D8F"/>
    <w:rsid w:val="00831996"/>
    <w:rsid w:val="00832A66"/>
    <w:rsid w:val="00835F1B"/>
    <w:rsid w:val="008367B4"/>
    <w:rsid w:val="008374E5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6A8"/>
    <w:rsid w:val="00891EF1"/>
    <w:rsid w:val="0089201D"/>
    <w:rsid w:val="00893230"/>
    <w:rsid w:val="008B0315"/>
    <w:rsid w:val="008D011A"/>
    <w:rsid w:val="008D26F1"/>
    <w:rsid w:val="008E2F39"/>
    <w:rsid w:val="008F58CA"/>
    <w:rsid w:val="008F608F"/>
    <w:rsid w:val="008F76C3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851CC"/>
    <w:rsid w:val="00992456"/>
    <w:rsid w:val="009A788A"/>
    <w:rsid w:val="009B0544"/>
    <w:rsid w:val="009D75A0"/>
    <w:rsid w:val="009E43F8"/>
    <w:rsid w:val="009E4554"/>
    <w:rsid w:val="009E4639"/>
    <w:rsid w:val="009E6DCF"/>
    <w:rsid w:val="009F710F"/>
    <w:rsid w:val="009F72BE"/>
    <w:rsid w:val="00A0025A"/>
    <w:rsid w:val="00A02DDE"/>
    <w:rsid w:val="00A03EF0"/>
    <w:rsid w:val="00A10405"/>
    <w:rsid w:val="00A1226E"/>
    <w:rsid w:val="00A25366"/>
    <w:rsid w:val="00A2544A"/>
    <w:rsid w:val="00A31687"/>
    <w:rsid w:val="00A52332"/>
    <w:rsid w:val="00A52E85"/>
    <w:rsid w:val="00A54120"/>
    <w:rsid w:val="00A65CF2"/>
    <w:rsid w:val="00A71B8E"/>
    <w:rsid w:val="00A759FA"/>
    <w:rsid w:val="00A86907"/>
    <w:rsid w:val="00A93C94"/>
    <w:rsid w:val="00A96155"/>
    <w:rsid w:val="00AA6F28"/>
    <w:rsid w:val="00AA74F3"/>
    <w:rsid w:val="00AC1053"/>
    <w:rsid w:val="00AC39AA"/>
    <w:rsid w:val="00AC4CC9"/>
    <w:rsid w:val="00AD5F2C"/>
    <w:rsid w:val="00AD6D39"/>
    <w:rsid w:val="00AE51D3"/>
    <w:rsid w:val="00AE5E14"/>
    <w:rsid w:val="00AF592B"/>
    <w:rsid w:val="00AF63E4"/>
    <w:rsid w:val="00AF6E2F"/>
    <w:rsid w:val="00B049E6"/>
    <w:rsid w:val="00B15AC0"/>
    <w:rsid w:val="00B20B03"/>
    <w:rsid w:val="00B20E49"/>
    <w:rsid w:val="00B2370E"/>
    <w:rsid w:val="00B27395"/>
    <w:rsid w:val="00B2771A"/>
    <w:rsid w:val="00B33886"/>
    <w:rsid w:val="00B33CB6"/>
    <w:rsid w:val="00B403BB"/>
    <w:rsid w:val="00B41836"/>
    <w:rsid w:val="00B5134B"/>
    <w:rsid w:val="00B53CD1"/>
    <w:rsid w:val="00B56E9B"/>
    <w:rsid w:val="00B64B92"/>
    <w:rsid w:val="00B67F6F"/>
    <w:rsid w:val="00B76336"/>
    <w:rsid w:val="00B84072"/>
    <w:rsid w:val="00B869F4"/>
    <w:rsid w:val="00B91389"/>
    <w:rsid w:val="00B918C1"/>
    <w:rsid w:val="00B93FAB"/>
    <w:rsid w:val="00BA10D0"/>
    <w:rsid w:val="00BA1D29"/>
    <w:rsid w:val="00BA3DD1"/>
    <w:rsid w:val="00BA45E1"/>
    <w:rsid w:val="00BB0C30"/>
    <w:rsid w:val="00BB2790"/>
    <w:rsid w:val="00BC5007"/>
    <w:rsid w:val="00BC5CFE"/>
    <w:rsid w:val="00BD093C"/>
    <w:rsid w:val="00BE5F29"/>
    <w:rsid w:val="00BF3496"/>
    <w:rsid w:val="00BF4FEB"/>
    <w:rsid w:val="00BF511A"/>
    <w:rsid w:val="00C044AE"/>
    <w:rsid w:val="00C06473"/>
    <w:rsid w:val="00C06E8F"/>
    <w:rsid w:val="00C3036C"/>
    <w:rsid w:val="00C33903"/>
    <w:rsid w:val="00C345B7"/>
    <w:rsid w:val="00C35B30"/>
    <w:rsid w:val="00C50648"/>
    <w:rsid w:val="00C520CF"/>
    <w:rsid w:val="00C56595"/>
    <w:rsid w:val="00C57B08"/>
    <w:rsid w:val="00C61D27"/>
    <w:rsid w:val="00C63B06"/>
    <w:rsid w:val="00C73549"/>
    <w:rsid w:val="00C74658"/>
    <w:rsid w:val="00C7612A"/>
    <w:rsid w:val="00C76DB5"/>
    <w:rsid w:val="00C8118F"/>
    <w:rsid w:val="00C840A5"/>
    <w:rsid w:val="00CA04BD"/>
    <w:rsid w:val="00CA4B6B"/>
    <w:rsid w:val="00CD00AC"/>
    <w:rsid w:val="00CD7B00"/>
    <w:rsid w:val="00CE36D8"/>
    <w:rsid w:val="00CF0249"/>
    <w:rsid w:val="00CF32DB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81AE9"/>
    <w:rsid w:val="00D86A75"/>
    <w:rsid w:val="00D939D4"/>
    <w:rsid w:val="00D94D21"/>
    <w:rsid w:val="00DA16C3"/>
    <w:rsid w:val="00DA1883"/>
    <w:rsid w:val="00DA289D"/>
    <w:rsid w:val="00DA38A2"/>
    <w:rsid w:val="00DA40D0"/>
    <w:rsid w:val="00DA756D"/>
    <w:rsid w:val="00DA7CBA"/>
    <w:rsid w:val="00DA7DEC"/>
    <w:rsid w:val="00DB6030"/>
    <w:rsid w:val="00DC4F2D"/>
    <w:rsid w:val="00DC6BE4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73B3"/>
    <w:rsid w:val="00E41AB2"/>
    <w:rsid w:val="00E4479E"/>
    <w:rsid w:val="00E511CD"/>
    <w:rsid w:val="00E5545F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D56AD"/>
    <w:rsid w:val="00ED7B87"/>
    <w:rsid w:val="00EE6224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507AB"/>
    <w:rsid w:val="00F64764"/>
    <w:rsid w:val="00F66547"/>
    <w:rsid w:val="00F77C55"/>
    <w:rsid w:val="00F8096E"/>
    <w:rsid w:val="00F8488F"/>
    <w:rsid w:val="00F923F6"/>
    <w:rsid w:val="00F94A4B"/>
    <w:rsid w:val="00FB5077"/>
    <w:rsid w:val="00FB6CC5"/>
    <w:rsid w:val="00FB7F24"/>
    <w:rsid w:val="00FC01F8"/>
    <w:rsid w:val="00FC2CE9"/>
    <w:rsid w:val="00FC4382"/>
    <w:rsid w:val="00FC58B9"/>
    <w:rsid w:val="00FD0AE5"/>
    <w:rsid w:val="00FD25C6"/>
    <w:rsid w:val="00FD44C0"/>
    <w:rsid w:val="00FE0DB3"/>
    <w:rsid w:val="00FE110B"/>
    <w:rsid w:val="00FE1E58"/>
    <w:rsid w:val="00FE36E8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9F4"/>
    <w:pPr>
      <w:tabs>
        <w:tab w:val="center" w:pos="4680"/>
        <w:tab w:val="right" w:pos="9360"/>
      </w:tabs>
      <w:spacing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869F4"/>
    <w:rPr>
      <w:rFonts w:ascii="Arial" w:hAnsi="Arial" w:cs="Arial"/>
      <w:noProof/>
      <w:sz w:val="26"/>
      <w:szCs w:val="26"/>
    </w:rPr>
  </w:style>
  <w:style w:type="paragraph" w:customStyle="1" w:styleId="Default">
    <w:name w:val="Default"/>
    <w:rsid w:val="00CA4B6B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A4B6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7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56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56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wp.dmce@odhsoha.oregon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oregon.org/dw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IASubtopic xmlns="59da1016-2a1b-4f8a-9768-d7a4932f6f16">Clean Water</IASubtopic>
    <URL xmlns="http://schemas.microsoft.com/sharepoint/v3">
      <Url xsi:nil="true"/>
      <Description xsi:nil="true"/>
    </URL>
    <Meta_x0020_Keywords xmlns="187c7f5e-9e3e-4641-8f88-a92a03c5c73b" xsi:nil="true"/>
    <Meta_x0020_Description xmlns="187c7f5e-9e3e-4641-8f88-a92a03c5c73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7BB0E322385449DE417C250144DBC" ma:contentTypeVersion="18" ma:contentTypeDescription="Create a new document." ma:contentTypeScope="" ma:versionID="ac6162dc4356974595546ef888051c0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87c7f5e-9e3e-4641-8f88-a92a03c5c73b" targetNamespace="http://schemas.microsoft.com/office/2006/metadata/properties" ma:root="true" ma:fieldsID="2623c684c41fcee5a46ec3c200707dac" ns1:_="" ns2:_="" ns3:_="">
    <xsd:import namespace="http://schemas.microsoft.com/sharepoint/v3"/>
    <xsd:import namespace="59da1016-2a1b-4f8a-9768-d7a4932f6f16"/>
    <xsd:import namespace="187c7f5e-9e3e-4641-8f88-a92a03c5c73b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7f5e-9e3e-4641-8f88-a92a03c5c73b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4.xml><?xml version="1.0" encoding="utf-8"?>
<ds:datastoreItem xmlns:ds="http://schemas.openxmlformats.org/officeDocument/2006/customXml" ds:itemID="{A1F8D33E-AFBF-4E24-A12D-D89779467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Line Inventory Certification that inventory is publicly accessible</vt:lpstr>
    </vt:vector>
  </TitlesOfParts>
  <Company>Oregon Health Authority (OHA)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Line Inventory Certification that inventory is publicly accessible</dc:title>
  <dc:subject/>
  <dc:creator>Oregon Health Authority</dc:creator>
  <cp:keywords/>
  <dc:description/>
  <cp:lastModifiedBy>Rich Paula J</cp:lastModifiedBy>
  <cp:revision>8</cp:revision>
  <dcterms:created xsi:type="dcterms:W3CDTF">2024-11-07T15:12:00Z</dcterms:created>
  <dcterms:modified xsi:type="dcterms:W3CDTF">2024-11-08T01:00:00Z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0x010100F207BB0E322385449DE417C250144DBC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