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6B" w:rsidRPr="0077676B" w:rsidRDefault="0077676B" w:rsidP="0077676B">
      <w:pPr>
        <w:spacing w:before="120"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I authorize the provider at (</w:t>
      </w:r>
      <w:r w:rsidRPr="0077676B">
        <w:rPr>
          <w:rFonts w:ascii="Times New Roman" w:eastAsia="Times New Roman" w:hAnsi="Times New Roman" w:cs="Times New Roman"/>
          <w:b/>
          <w:i/>
          <w:sz w:val="24"/>
          <w:szCs w:val="24"/>
        </w:rPr>
        <w:t>insert Agency Name</w:t>
      </w:r>
      <w:r w:rsidRPr="0077676B">
        <w:rPr>
          <w:rFonts w:ascii="Times New Roman" w:eastAsia="Times New Roman" w:hAnsi="Times New Roman" w:cs="Times New Roman"/>
          <w:sz w:val="24"/>
          <w:szCs w:val="24"/>
        </w:rPr>
        <w:t xml:space="preserve">) to perform the following procedure (circle): </w:t>
      </w:r>
    </w:p>
    <w:p w:rsidR="0077676B" w:rsidRPr="0077676B" w:rsidRDefault="0077676B" w:rsidP="0077676B">
      <w:pPr>
        <w:spacing w:before="120" w:after="120" w:line="240" w:lineRule="auto"/>
        <w:jc w:val="center"/>
        <w:rPr>
          <w:rFonts w:ascii="Times New Roman" w:eastAsia="Times New Roman" w:hAnsi="Times New Roman" w:cs="Times New Roman"/>
          <w:i/>
          <w:sz w:val="24"/>
          <w:szCs w:val="24"/>
        </w:rPr>
      </w:pPr>
      <w:r w:rsidRPr="0077676B">
        <w:rPr>
          <w:rFonts w:ascii="Times New Roman" w:eastAsia="Times New Roman" w:hAnsi="Times New Roman" w:cs="Times New Roman"/>
          <w:b/>
          <w:sz w:val="24"/>
          <w:szCs w:val="24"/>
        </w:rPr>
        <w:t>Implant Insertion</w:t>
      </w:r>
      <w:r w:rsidRPr="0077676B">
        <w:rPr>
          <w:rFonts w:ascii="Times New Roman" w:eastAsia="Times New Roman" w:hAnsi="Times New Roman" w:cs="Times New Roman"/>
          <w:sz w:val="24"/>
          <w:szCs w:val="24"/>
        </w:rPr>
        <w:tab/>
      </w:r>
      <w:r w:rsidRPr="0077676B">
        <w:rPr>
          <w:rFonts w:ascii="Times New Roman" w:eastAsia="Times New Roman" w:hAnsi="Times New Roman" w:cs="Times New Roman"/>
          <w:b/>
          <w:sz w:val="24"/>
          <w:szCs w:val="24"/>
        </w:rPr>
        <w:t>Implant Removal</w:t>
      </w:r>
      <w:r w:rsidRPr="0077676B">
        <w:rPr>
          <w:rFonts w:ascii="Times New Roman" w:eastAsia="Times New Roman" w:hAnsi="Times New Roman" w:cs="Times New Roman"/>
          <w:b/>
          <w:sz w:val="24"/>
          <w:szCs w:val="24"/>
        </w:rPr>
        <w:tab/>
        <w:t xml:space="preserve">Implant Replacement </w:t>
      </w:r>
      <w:r w:rsidRPr="0077676B">
        <w:rPr>
          <w:rFonts w:ascii="Times New Roman" w:eastAsia="Times New Roman" w:hAnsi="Times New Roman" w:cs="Times New Roman"/>
          <w:sz w:val="20"/>
          <w:szCs w:val="24"/>
        </w:rPr>
        <w:t>(removal and then new implant insertion)</w:t>
      </w:r>
    </w:p>
    <w:p w:rsidR="0077676B" w:rsidRPr="0077676B" w:rsidRDefault="0077676B" w:rsidP="0077676B">
      <w:pPr>
        <w:tabs>
          <w:tab w:val="left" w:pos="450"/>
        </w:tabs>
        <w:spacing w:before="180"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 xml:space="preserve">I am allergic to: </w:t>
      </w:r>
      <w:r w:rsidRPr="0077676B">
        <w:rPr>
          <w:rFonts w:ascii="Times New Roman" w:eastAsia="Times New Roman" w:hAnsi="Times New Roman" w:cs="Times New Roman"/>
          <w:sz w:val="24"/>
          <w:szCs w:val="24"/>
        </w:rPr>
        <w:tab/>
      </w:r>
      <w:r w:rsidRPr="0077676B">
        <w:rPr>
          <w:rFonts w:ascii="Times New Roman" w:eastAsia="Times New Roman" w:hAnsi="Times New Roman" w:cs="Times New Roman"/>
          <w:sz w:val="24"/>
          <w:szCs w:val="24"/>
        </w:rPr>
        <w:tab/>
      </w:r>
      <w:r w:rsidRPr="0077676B">
        <w:rPr>
          <w:rFonts w:ascii="Times New Roman" w:eastAsia="Times New Roman" w:hAnsi="Times New Roman" w:cs="Times New Roman"/>
          <w:sz w:val="24"/>
          <w:szCs w:val="24"/>
        </w:rPr>
        <w:sym w:font="Wingdings" w:char="F0A8"/>
      </w:r>
      <w:r w:rsidRPr="0077676B">
        <w:rPr>
          <w:rFonts w:ascii="Times New Roman" w:eastAsia="Times New Roman" w:hAnsi="Times New Roman" w:cs="Times New Roman"/>
          <w:sz w:val="24"/>
          <w:szCs w:val="24"/>
        </w:rPr>
        <w:t xml:space="preserve"> betadine  </w:t>
      </w:r>
      <w:r w:rsidRPr="0077676B">
        <w:rPr>
          <w:rFonts w:ascii="Times New Roman" w:eastAsia="Times New Roman" w:hAnsi="Times New Roman" w:cs="Times New Roman"/>
          <w:sz w:val="24"/>
          <w:szCs w:val="24"/>
        </w:rPr>
        <w:tab/>
      </w:r>
      <w:r w:rsidRPr="0077676B">
        <w:rPr>
          <w:rFonts w:ascii="Times New Roman" w:eastAsia="Times New Roman" w:hAnsi="Times New Roman" w:cs="Times New Roman"/>
          <w:sz w:val="24"/>
          <w:szCs w:val="24"/>
        </w:rPr>
        <w:tab/>
      </w:r>
      <w:r w:rsidRPr="0077676B">
        <w:rPr>
          <w:rFonts w:ascii="Times New Roman" w:eastAsia="Times New Roman" w:hAnsi="Times New Roman" w:cs="Times New Roman"/>
          <w:sz w:val="24"/>
          <w:szCs w:val="24"/>
        </w:rPr>
        <w:sym w:font="Wingdings" w:char="F0A8"/>
      </w:r>
      <w:r w:rsidRPr="0077676B">
        <w:rPr>
          <w:rFonts w:ascii="Times New Roman" w:eastAsia="Times New Roman" w:hAnsi="Times New Roman" w:cs="Times New Roman"/>
          <w:sz w:val="24"/>
          <w:szCs w:val="24"/>
        </w:rPr>
        <w:t xml:space="preserve"> lidocaine </w:t>
      </w:r>
      <w:r w:rsidRPr="0077676B">
        <w:rPr>
          <w:rFonts w:ascii="Times New Roman" w:eastAsia="Times New Roman" w:hAnsi="Times New Roman" w:cs="Times New Roman"/>
          <w:sz w:val="24"/>
          <w:szCs w:val="24"/>
        </w:rPr>
        <w:tab/>
      </w:r>
      <w:r w:rsidRPr="0077676B">
        <w:rPr>
          <w:rFonts w:ascii="Times New Roman" w:eastAsia="Times New Roman" w:hAnsi="Times New Roman" w:cs="Times New Roman"/>
          <w:sz w:val="24"/>
          <w:szCs w:val="24"/>
        </w:rPr>
        <w:tab/>
      </w:r>
      <w:r w:rsidRPr="0077676B">
        <w:rPr>
          <w:rFonts w:ascii="Times New Roman" w:eastAsia="Times New Roman" w:hAnsi="Times New Roman" w:cs="Times New Roman"/>
          <w:sz w:val="24"/>
          <w:szCs w:val="24"/>
        </w:rPr>
        <w:sym w:font="Wingdings" w:char="F0A8"/>
      </w:r>
      <w:r w:rsidRPr="0077676B">
        <w:rPr>
          <w:rFonts w:ascii="Times New Roman" w:eastAsia="Times New Roman" w:hAnsi="Times New Roman" w:cs="Times New Roman"/>
          <w:sz w:val="24"/>
          <w:szCs w:val="24"/>
        </w:rPr>
        <w:t xml:space="preserve">  Band-Aids/tape</w:t>
      </w:r>
      <w:r w:rsidRPr="0077676B">
        <w:rPr>
          <w:rFonts w:ascii="Times New Roman" w:eastAsia="Times New Roman" w:hAnsi="Times New Roman" w:cs="Times New Roman"/>
          <w:sz w:val="24"/>
          <w:szCs w:val="24"/>
        </w:rPr>
        <w:tab/>
      </w:r>
    </w:p>
    <w:p w:rsidR="0077676B" w:rsidRPr="0077676B" w:rsidRDefault="0077676B" w:rsidP="0077676B">
      <w:pPr>
        <w:spacing w:before="180" w:after="12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 xml:space="preserve">I understand that (mark correct </w:t>
      </w:r>
      <w:proofErr w:type="gramStart"/>
      <w:r w:rsidRPr="0077676B">
        <w:rPr>
          <w:rFonts w:ascii="Times New Roman" w:eastAsia="Times New Roman" w:hAnsi="Times New Roman" w:cs="Times New Roman"/>
          <w:sz w:val="24"/>
          <w:szCs w:val="24"/>
        </w:rPr>
        <w:t>box(</w:t>
      </w:r>
      <w:proofErr w:type="spellStart"/>
      <w:proofErr w:type="gramEnd"/>
      <w:r w:rsidRPr="0077676B">
        <w:rPr>
          <w:rFonts w:ascii="Times New Roman" w:eastAsia="Times New Roman" w:hAnsi="Times New Roman" w:cs="Times New Roman"/>
          <w:sz w:val="24"/>
          <w:szCs w:val="24"/>
        </w:rPr>
        <w:t>es</w:t>
      </w:r>
      <w:proofErr w:type="spellEnd"/>
      <w:r w:rsidRPr="0077676B">
        <w:rPr>
          <w:rFonts w:ascii="Times New Roman" w:eastAsia="Times New Roman" w:hAnsi="Times New Roman" w:cs="Times New Roman"/>
          <w:sz w:val="24"/>
          <w:szCs w:val="24"/>
        </w:rPr>
        <w:t>) below):</w:t>
      </w:r>
    </w:p>
    <w:p w:rsidR="0077676B" w:rsidRPr="0077676B" w:rsidRDefault="0077676B" w:rsidP="0077676B">
      <w:pPr>
        <w:spacing w:after="120" w:line="240" w:lineRule="auto"/>
        <w:ind w:left="360" w:firstLine="540"/>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sym w:font="Wingdings" w:char="F0A8"/>
      </w:r>
      <w:r w:rsidRPr="0077676B">
        <w:rPr>
          <w:rFonts w:ascii="Times New Roman" w:eastAsia="Calibri" w:hAnsi="Times New Roman" w:cs="Times New Roman"/>
          <w:sz w:val="24"/>
          <w:szCs w:val="24"/>
        </w:rPr>
        <w:tab/>
        <w:t xml:space="preserve">This is an office procedure to </w:t>
      </w:r>
      <w:r w:rsidRPr="0077676B">
        <w:rPr>
          <w:rFonts w:ascii="Times New Roman" w:eastAsia="Calibri" w:hAnsi="Times New Roman" w:cs="Times New Roman"/>
          <w:b/>
          <w:i/>
          <w:sz w:val="24"/>
          <w:szCs w:val="24"/>
        </w:rPr>
        <w:t>PLACE</w:t>
      </w:r>
      <w:r w:rsidRPr="0077676B">
        <w:rPr>
          <w:rFonts w:ascii="Times New Roman" w:eastAsia="Calibri" w:hAnsi="Times New Roman" w:cs="Times New Roman"/>
          <w:sz w:val="24"/>
          <w:szCs w:val="24"/>
        </w:rPr>
        <w:t xml:space="preserve"> the contraceptive implant under the skin of my upper arm; </w:t>
      </w:r>
    </w:p>
    <w:p w:rsidR="0077676B" w:rsidRPr="0077676B" w:rsidRDefault="0077676B" w:rsidP="0077676B">
      <w:pPr>
        <w:spacing w:after="120" w:line="240" w:lineRule="auto"/>
        <w:ind w:left="360" w:firstLine="360"/>
        <w:contextualSpacing/>
        <w:jc w:val="center"/>
        <w:rPr>
          <w:rFonts w:ascii="Times New Roman" w:eastAsia="Calibri" w:hAnsi="Times New Roman" w:cs="Times New Roman"/>
          <w:i/>
          <w:sz w:val="24"/>
          <w:szCs w:val="24"/>
        </w:rPr>
      </w:pPr>
      <w:r w:rsidRPr="0077676B">
        <w:rPr>
          <w:rFonts w:ascii="Times New Roman" w:eastAsia="Calibri" w:hAnsi="Times New Roman" w:cs="Times New Roman"/>
          <w:i/>
          <w:sz w:val="24"/>
          <w:szCs w:val="24"/>
        </w:rPr>
        <w:t>AND/OR</w:t>
      </w:r>
    </w:p>
    <w:p w:rsidR="0077676B" w:rsidRPr="0077676B" w:rsidRDefault="0077676B" w:rsidP="0077676B">
      <w:pPr>
        <w:spacing w:before="120" w:after="120" w:line="240" w:lineRule="auto"/>
        <w:ind w:left="1454" w:hanging="547"/>
        <w:rPr>
          <w:rFonts w:ascii="Times New Roman" w:eastAsia="Calibri" w:hAnsi="Times New Roman" w:cs="Times New Roman"/>
          <w:sz w:val="24"/>
          <w:szCs w:val="24"/>
        </w:rPr>
      </w:pPr>
      <w:r w:rsidRPr="0077676B">
        <w:rPr>
          <w:rFonts w:ascii="Times New Roman" w:eastAsia="Calibri" w:hAnsi="Times New Roman" w:cs="Times New Roman"/>
          <w:sz w:val="24"/>
          <w:szCs w:val="24"/>
        </w:rPr>
        <w:sym w:font="Wingdings" w:char="F0A8"/>
      </w:r>
      <w:r w:rsidRPr="0077676B">
        <w:rPr>
          <w:rFonts w:ascii="Times New Roman" w:eastAsia="Calibri" w:hAnsi="Times New Roman" w:cs="Times New Roman"/>
          <w:sz w:val="24"/>
          <w:szCs w:val="24"/>
        </w:rPr>
        <w:tab/>
        <w:t xml:space="preserve">This is an office procedure to </w:t>
      </w:r>
      <w:r w:rsidRPr="0077676B">
        <w:rPr>
          <w:rFonts w:ascii="Times New Roman" w:eastAsia="Calibri" w:hAnsi="Times New Roman" w:cs="Times New Roman"/>
          <w:b/>
          <w:i/>
          <w:sz w:val="24"/>
          <w:szCs w:val="24"/>
        </w:rPr>
        <w:t>REMOVE</w:t>
      </w:r>
      <w:r w:rsidRPr="0077676B">
        <w:rPr>
          <w:rFonts w:ascii="Times New Roman" w:eastAsia="Calibri" w:hAnsi="Times New Roman" w:cs="Times New Roman"/>
          <w:sz w:val="24"/>
          <w:szCs w:val="24"/>
        </w:rPr>
        <w:t xml:space="preserve"> the contraceptive implant from under the skin of my upper arm.</w:t>
      </w:r>
    </w:p>
    <w:p w:rsidR="0077676B" w:rsidRPr="0077676B" w:rsidRDefault="0077676B" w:rsidP="0077676B">
      <w:pPr>
        <w:spacing w:before="120" w:after="0" w:line="240" w:lineRule="auto"/>
        <w:rPr>
          <w:rFonts w:ascii="Times New Roman" w:eastAsia="Calibri" w:hAnsi="Times New Roman" w:cs="Times New Roman"/>
          <w:sz w:val="24"/>
          <w:szCs w:val="24"/>
        </w:rPr>
      </w:pPr>
      <w:r w:rsidRPr="0077676B">
        <w:rPr>
          <w:rFonts w:ascii="Times New Roman" w:eastAsia="Calibri" w:hAnsi="Times New Roman" w:cs="Times New Roman"/>
          <w:b/>
          <w:sz w:val="24"/>
          <w:szCs w:val="24"/>
        </w:rPr>
        <w:t xml:space="preserve">Implant Insertion </w:t>
      </w:r>
    </w:p>
    <w:p w:rsidR="0077676B" w:rsidRPr="0077676B" w:rsidRDefault="0077676B" w:rsidP="0077676B">
      <w:pPr>
        <w:tabs>
          <w:tab w:val="left" w:pos="360"/>
        </w:tabs>
        <w:spacing w:before="180" w:after="0" w:line="240" w:lineRule="auto"/>
        <w:ind w:left="360" w:hanging="360"/>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sym w:font="Wingdings" w:char="F0A8"/>
      </w:r>
      <w:r w:rsidRPr="0077676B">
        <w:rPr>
          <w:rFonts w:ascii="Times New Roman" w:eastAsia="Times New Roman" w:hAnsi="Times New Roman" w:cs="Times New Roman"/>
          <w:sz w:val="24"/>
          <w:szCs w:val="24"/>
        </w:rPr>
        <w:tab/>
        <w:t xml:space="preserve">I understand that a small area of skin on my upper arm will be cleaned with betadine.  Then a numbing medicine (lidocaine) will be placed under the skin with a needle.  When the area is numb, the implant will be placed just under the skin.  The medical provider will hold pressure where it went in and then place a Band-Aid over the needle site.  A wrap is then put around my upper arm to hold pressure so I don’t bruise or bleed as much. </w:t>
      </w:r>
    </w:p>
    <w:p w:rsidR="0077676B" w:rsidRPr="0077676B" w:rsidRDefault="0077676B" w:rsidP="0077676B">
      <w:pPr>
        <w:spacing w:before="180" w:after="0" w:line="240" w:lineRule="auto"/>
        <w:ind w:left="360" w:hanging="360"/>
        <w:rPr>
          <w:rFonts w:ascii="Times New Roman" w:eastAsia="Calibri" w:hAnsi="Times New Roman" w:cs="Times New Roman"/>
          <w:sz w:val="24"/>
          <w:szCs w:val="24"/>
        </w:rPr>
      </w:pPr>
      <w:r w:rsidRPr="0077676B">
        <w:rPr>
          <w:rFonts w:ascii="Times New Roman" w:eastAsia="Calibri" w:hAnsi="Times New Roman" w:cs="Times New Roman"/>
          <w:sz w:val="24"/>
          <w:szCs w:val="24"/>
        </w:rPr>
        <w:sym w:font="Wingdings" w:char="F0A8"/>
      </w:r>
      <w:r w:rsidRPr="0077676B">
        <w:rPr>
          <w:rFonts w:ascii="Times New Roman" w:eastAsia="Calibri" w:hAnsi="Times New Roman" w:cs="Times New Roman"/>
          <w:sz w:val="24"/>
          <w:szCs w:val="24"/>
        </w:rPr>
        <w:tab/>
        <w:t>I have read and signed the manufacturer’s consent form and understand the risks and benefits, side effects, danger signs and effectiveness of the implant. I know how to contact the clinic if I have any questions or problems, and what to do if I want to stop using the implant</w:t>
      </w:r>
    </w:p>
    <w:p w:rsidR="0077676B" w:rsidRPr="0077676B" w:rsidRDefault="0077676B" w:rsidP="0077676B">
      <w:pPr>
        <w:spacing w:before="180" w:after="0" w:line="240" w:lineRule="auto"/>
        <w:ind w:left="360" w:hanging="360"/>
        <w:rPr>
          <w:rFonts w:ascii="Times New Roman" w:eastAsia="Calibri" w:hAnsi="Times New Roman" w:cs="Times New Roman"/>
          <w:sz w:val="24"/>
          <w:szCs w:val="24"/>
        </w:rPr>
      </w:pPr>
      <w:r w:rsidRPr="0077676B">
        <w:rPr>
          <w:rFonts w:ascii="Times New Roman" w:eastAsia="Calibri" w:hAnsi="Times New Roman" w:cs="Times New Roman"/>
          <w:sz w:val="24"/>
          <w:szCs w:val="24"/>
        </w:rPr>
        <w:sym w:font="Wingdings" w:char="F0A8"/>
      </w:r>
      <w:r w:rsidRPr="0077676B">
        <w:rPr>
          <w:rFonts w:ascii="Times New Roman" w:eastAsia="Calibri" w:hAnsi="Times New Roman" w:cs="Times New Roman"/>
          <w:sz w:val="24"/>
          <w:szCs w:val="24"/>
        </w:rPr>
        <w:tab/>
        <w:t xml:space="preserve">Possible </w:t>
      </w:r>
      <w:r w:rsidRPr="0077676B">
        <w:rPr>
          <w:rFonts w:ascii="Times New Roman" w:eastAsia="Calibri" w:hAnsi="Times New Roman" w:cs="Times New Roman"/>
          <w:b/>
          <w:sz w:val="24"/>
          <w:szCs w:val="24"/>
        </w:rPr>
        <w:t>risks</w:t>
      </w:r>
      <w:r w:rsidRPr="0077676B">
        <w:rPr>
          <w:rFonts w:ascii="Times New Roman" w:eastAsia="Calibri" w:hAnsi="Times New Roman" w:cs="Times New Roman"/>
          <w:sz w:val="24"/>
          <w:szCs w:val="24"/>
        </w:rPr>
        <w:t xml:space="preserve"> of the insertion procedure have been discussed with me and are listed below:</w:t>
      </w:r>
    </w:p>
    <w:p w:rsidR="0077676B" w:rsidRPr="0077676B" w:rsidRDefault="0077676B" w:rsidP="0077676B">
      <w:pPr>
        <w:numPr>
          <w:ilvl w:val="1"/>
          <w:numId w:val="1"/>
        </w:numPr>
        <w:tabs>
          <w:tab w:val="clear" w:pos="1440"/>
          <w:tab w:val="num" w:pos="1080"/>
        </w:tabs>
        <w:spacing w:after="0" w:line="240" w:lineRule="auto"/>
        <w:ind w:left="1080"/>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I might have a bruise or swelling where the implant was placed that might last 1-2 weeks.</w:t>
      </w:r>
    </w:p>
    <w:p w:rsidR="0077676B" w:rsidRPr="0077676B" w:rsidRDefault="0077676B" w:rsidP="0077676B">
      <w:pPr>
        <w:numPr>
          <w:ilvl w:val="1"/>
          <w:numId w:val="1"/>
        </w:numPr>
        <w:tabs>
          <w:tab w:val="clear" w:pos="1440"/>
          <w:tab w:val="num" w:pos="1080"/>
        </w:tabs>
        <w:spacing w:after="0" w:line="240" w:lineRule="auto"/>
        <w:ind w:left="1080"/>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I might have a small scar where the implant went in.</w:t>
      </w:r>
    </w:p>
    <w:p w:rsidR="0077676B" w:rsidRPr="0077676B" w:rsidRDefault="0077676B" w:rsidP="0077676B">
      <w:pPr>
        <w:numPr>
          <w:ilvl w:val="1"/>
          <w:numId w:val="1"/>
        </w:numPr>
        <w:tabs>
          <w:tab w:val="clear" w:pos="1440"/>
          <w:tab w:val="num" w:pos="1080"/>
        </w:tabs>
        <w:spacing w:after="0" w:line="240" w:lineRule="auto"/>
        <w:ind w:left="1080"/>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 xml:space="preserve">Infection of the skin is very rare---if I have warmth, redness, swelling, pain, or pus where the implant is, or fever, I need to come back to the clinic or go to another medical provider right away. </w:t>
      </w:r>
    </w:p>
    <w:p w:rsidR="0077676B" w:rsidRPr="0077676B" w:rsidRDefault="0077676B" w:rsidP="0077676B">
      <w:pPr>
        <w:numPr>
          <w:ilvl w:val="1"/>
          <w:numId w:val="1"/>
        </w:numPr>
        <w:tabs>
          <w:tab w:val="clear" w:pos="1440"/>
          <w:tab w:val="num" w:pos="1080"/>
        </w:tabs>
        <w:spacing w:after="0" w:line="240" w:lineRule="auto"/>
        <w:ind w:left="1080"/>
        <w:rPr>
          <w:rFonts w:ascii="Times New Roman" w:eastAsia="Calibri" w:hAnsi="Times New Roman" w:cs="Times New Roman"/>
          <w:sz w:val="24"/>
          <w:szCs w:val="24"/>
        </w:rPr>
      </w:pPr>
      <w:r w:rsidRPr="0077676B">
        <w:rPr>
          <w:rFonts w:ascii="Times New Roman" w:eastAsia="Calibri" w:hAnsi="Times New Roman" w:cs="Times New Roman"/>
          <w:sz w:val="24"/>
          <w:szCs w:val="24"/>
        </w:rPr>
        <w:t>An allergic reaction to the medicine used to clean or numb the skin is rare.</w:t>
      </w:r>
    </w:p>
    <w:p w:rsidR="0077676B" w:rsidRPr="0077676B" w:rsidRDefault="0077676B" w:rsidP="0077676B">
      <w:pPr>
        <w:numPr>
          <w:ilvl w:val="0"/>
          <w:numId w:val="1"/>
        </w:numPr>
        <w:tabs>
          <w:tab w:val="clear" w:pos="720"/>
          <w:tab w:val="left" w:pos="360"/>
        </w:tabs>
        <w:spacing w:before="180" w:after="0" w:line="240" w:lineRule="auto"/>
        <w:ind w:left="360"/>
        <w:rPr>
          <w:rFonts w:ascii="Times New Roman" w:eastAsia="Calibri" w:hAnsi="Times New Roman" w:cs="Times New Roman"/>
          <w:sz w:val="24"/>
          <w:szCs w:val="24"/>
        </w:rPr>
      </w:pPr>
      <w:r w:rsidRPr="0077676B">
        <w:rPr>
          <w:rFonts w:ascii="Times New Roman" w:eastAsia="Calibri" w:hAnsi="Times New Roman" w:cs="Times New Roman"/>
          <w:sz w:val="24"/>
          <w:szCs w:val="24"/>
        </w:rPr>
        <w:t>Home Care Instructions:</w:t>
      </w:r>
    </w:p>
    <w:p w:rsidR="0077676B" w:rsidRPr="0077676B" w:rsidRDefault="0077676B" w:rsidP="0077676B">
      <w:pPr>
        <w:numPr>
          <w:ilvl w:val="0"/>
          <w:numId w:val="2"/>
        </w:numPr>
        <w:tabs>
          <w:tab w:val="clear" w:pos="1485"/>
          <w:tab w:val="left" w:pos="770"/>
          <w:tab w:val="num" w:pos="1170"/>
        </w:tabs>
        <w:spacing w:after="0" w:line="240" w:lineRule="auto"/>
        <w:ind w:left="1080"/>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Keep the area clean and dry for 2 days. If you bathe or shower, wrap plastic wrap (like Saran Wrap) over the upper arm and tape the ends to keep the area dry.</w:t>
      </w:r>
    </w:p>
    <w:p w:rsidR="0077676B" w:rsidRPr="0077676B" w:rsidRDefault="0077676B" w:rsidP="0077676B">
      <w:pPr>
        <w:numPr>
          <w:ilvl w:val="0"/>
          <w:numId w:val="2"/>
        </w:numPr>
        <w:tabs>
          <w:tab w:val="clear" w:pos="1485"/>
          <w:tab w:val="left" w:pos="770"/>
          <w:tab w:val="num" w:pos="1170"/>
        </w:tabs>
        <w:spacing w:after="0" w:line="240" w:lineRule="auto"/>
        <w:ind w:left="1080"/>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Keep the wrap on for one day; then remove it.</w:t>
      </w:r>
    </w:p>
    <w:p w:rsidR="0077676B" w:rsidRPr="0077676B" w:rsidRDefault="0077676B" w:rsidP="0077676B">
      <w:pPr>
        <w:numPr>
          <w:ilvl w:val="0"/>
          <w:numId w:val="2"/>
        </w:numPr>
        <w:tabs>
          <w:tab w:val="clear" w:pos="1485"/>
          <w:tab w:val="left" w:pos="770"/>
          <w:tab w:val="num" w:pos="1170"/>
        </w:tabs>
        <w:spacing w:after="0" w:line="240" w:lineRule="auto"/>
        <w:ind w:left="1080"/>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Keep the Band-Aid on for at least 3 days.</w:t>
      </w:r>
    </w:p>
    <w:p w:rsidR="0077676B" w:rsidRPr="0077676B" w:rsidRDefault="0077676B" w:rsidP="0077676B">
      <w:pPr>
        <w:numPr>
          <w:ilvl w:val="0"/>
          <w:numId w:val="2"/>
        </w:numPr>
        <w:tabs>
          <w:tab w:val="clear" w:pos="1485"/>
          <w:tab w:val="left" w:pos="770"/>
          <w:tab w:val="num" w:pos="1123"/>
        </w:tabs>
        <w:spacing w:after="0" w:line="240" w:lineRule="auto"/>
        <w:ind w:left="1080"/>
        <w:rPr>
          <w:rFonts w:ascii="Times New Roman" w:eastAsia="Calibri" w:hAnsi="Times New Roman" w:cs="Times New Roman"/>
          <w:sz w:val="24"/>
          <w:szCs w:val="24"/>
        </w:rPr>
      </w:pPr>
      <w:r w:rsidRPr="0077676B">
        <w:rPr>
          <w:rFonts w:ascii="Times New Roman" w:eastAsia="Calibri" w:hAnsi="Times New Roman" w:cs="Times New Roman"/>
          <w:sz w:val="24"/>
          <w:szCs w:val="24"/>
        </w:rPr>
        <w:t>Call the clinic if you have any worries or questions about the implant.</w:t>
      </w:r>
    </w:p>
    <w:p w:rsidR="0077676B" w:rsidRPr="0077676B" w:rsidRDefault="0077676B" w:rsidP="0077676B">
      <w:pPr>
        <w:numPr>
          <w:ilvl w:val="0"/>
          <w:numId w:val="1"/>
        </w:numPr>
        <w:tabs>
          <w:tab w:val="clear" w:pos="720"/>
          <w:tab w:val="num" w:pos="360"/>
        </w:tabs>
        <w:spacing w:before="180" w:after="0" w:line="240" w:lineRule="auto"/>
        <w:ind w:left="360"/>
        <w:rPr>
          <w:rFonts w:ascii="Times New Roman" w:eastAsia="Calibri" w:hAnsi="Times New Roman" w:cs="Times New Roman"/>
          <w:sz w:val="24"/>
          <w:szCs w:val="24"/>
        </w:rPr>
      </w:pPr>
      <w:r w:rsidRPr="0077676B">
        <w:rPr>
          <w:rFonts w:ascii="Times New Roman" w:eastAsia="Calibri" w:hAnsi="Times New Roman" w:cs="Times New Roman"/>
          <w:sz w:val="24"/>
          <w:szCs w:val="24"/>
        </w:rPr>
        <w:t xml:space="preserve">I know there are other forms of hormonal birth control that I might be able to use (like sterilization, IUD, shot, ring, patch, or pills). I understand that I may have my implant removed at any time for any reason. </w:t>
      </w:r>
    </w:p>
    <w:p w:rsidR="0077676B" w:rsidRPr="0077676B" w:rsidRDefault="0077676B" w:rsidP="0077676B">
      <w:pPr>
        <w:numPr>
          <w:ilvl w:val="0"/>
          <w:numId w:val="1"/>
        </w:numPr>
        <w:tabs>
          <w:tab w:val="clear" w:pos="720"/>
          <w:tab w:val="num" w:pos="360"/>
        </w:tabs>
        <w:spacing w:before="180" w:after="0" w:line="240" w:lineRule="auto"/>
        <w:ind w:left="360"/>
        <w:rPr>
          <w:rFonts w:ascii="Times New Roman" w:eastAsia="Calibri" w:hAnsi="Times New Roman" w:cs="Times New Roman"/>
          <w:sz w:val="24"/>
          <w:szCs w:val="24"/>
        </w:rPr>
      </w:pPr>
      <w:r w:rsidRPr="0077676B">
        <w:rPr>
          <w:rFonts w:ascii="Times New Roman" w:eastAsia="Calibri" w:hAnsi="Times New Roman" w:cs="Times New Roman"/>
          <w:sz w:val="24"/>
          <w:szCs w:val="24"/>
        </w:rPr>
        <w:t xml:space="preserve">This form has been fully explained to me, I have read it or have had it read to me, and I understand its content.  I have had the chance to ask questions.  All of my questions and concerns have been answered.  </w:t>
      </w:r>
    </w:p>
    <w:p w:rsidR="0077676B" w:rsidRPr="0077676B" w:rsidRDefault="0077676B" w:rsidP="0077676B">
      <w:pPr>
        <w:tabs>
          <w:tab w:val="left" w:pos="450"/>
        </w:tabs>
        <w:spacing w:after="0" w:line="240" w:lineRule="auto"/>
        <w:ind w:left="360"/>
        <w:rPr>
          <w:rFonts w:ascii="Times New Roman" w:eastAsia="Times New Roman" w:hAnsi="Times New Roman" w:cs="Times New Roman"/>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________________              ___________________________________________________________</w:t>
      </w:r>
    </w:p>
    <w:p w:rsidR="0077676B" w:rsidRPr="0077676B" w:rsidRDefault="0077676B" w:rsidP="0077676B">
      <w:pPr>
        <w:tabs>
          <w:tab w:val="left" w:pos="450"/>
        </w:tabs>
        <w:spacing w:after="0" w:line="240" w:lineRule="auto"/>
        <w:rPr>
          <w:rFonts w:ascii="Times New Roman" w:eastAsia="Times New Roman" w:hAnsi="Times New Roman" w:cs="Times New Roman"/>
        </w:rPr>
      </w:pPr>
      <w:r w:rsidRPr="0077676B">
        <w:rPr>
          <w:rFonts w:ascii="Times New Roman" w:eastAsia="Times New Roman" w:hAnsi="Times New Roman" w:cs="Times New Roman"/>
          <w:b/>
        </w:rPr>
        <w:t>Date</w:t>
      </w:r>
      <w:r w:rsidRPr="0077676B">
        <w:rPr>
          <w:rFonts w:ascii="Times New Roman" w:eastAsia="Times New Roman" w:hAnsi="Times New Roman" w:cs="Times New Roman"/>
          <w:b/>
        </w:rPr>
        <w:tab/>
      </w:r>
      <w:r w:rsidRPr="0077676B">
        <w:rPr>
          <w:rFonts w:ascii="Times New Roman" w:eastAsia="Times New Roman" w:hAnsi="Times New Roman" w:cs="Times New Roman"/>
        </w:rPr>
        <w:tab/>
      </w:r>
      <w:r w:rsidRPr="0077676B">
        <w:rPr>
          <w:rFonts w:ascii="Times New Roman" w:eastAsia="Times New Roman" w:hAnsi="Times New Roman" w:cs="Times New Roman"/>
        </w:rPr>
        <w:tab/>
      </w:r>
      <w:r w:rsidRPr="0077676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77676B">
        <w:rPr>
          <w:rFonts w:ascii="Times New Roman" w:eastAsia="Times New Roman" w:hAnsi="Times New Roman" w:cs="Times New Roman"/>
          <w:b/>
        </w:rPr>
        <w:t>Signature of Client/ Other Legally Responsible Person if Applicable</w:t>
      </w:r>
    </w:p>
    <w:p w:rsidR="0077676B" w:rsidRPr="0077676B" w:rsidRDefault="0077676B" w:rsidP="0077676B">
      <w:pPr>
        <w:tabs>
          <w:tab w:val="left" w:pos="450"/>
        </w:tabs>
        <w:spacing w:after="0" w:line="240" w:lineRule="auto"/>
        <w:ind w:left="720"/>
        <w:rPr>
          <w:rFonts w:ascii="Times New Roman" w:eastAsia="Times New Roman" w:hAnsi="Times New Roman" w:cs="Times New Roman"/>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________________              ___________________________________________________________</w:t>
      </w:r>
    </w:p>
    <w:p w:rsidR="0077676B" w:rsidRPr="0077676B" w:rsidRDefault="0077676B" w:rsidP="0077676B">
      <w:pPr>
        <w:tabs>
          <w:tab w:val="left" w:pos="450"/>
        </w:tabs>
        <w:spacing w:after="0" w:line="240" w:lineRule="auto"/>
        <w:rPr>
          <w:rFonts w:ascii="Times New Roman" w:eastAsia="Times New Roman" w:hAnsi="Times New Roman" w:cs="Times New Roman"/>
        </w:rPr>
      </w:pPr>
      <w:r w:rsidRPr="0077676B">
        <w:rPr>
          <w:rFonts w:ascii="Times New Roman" w:eastAsia="Times New Roman" w:hAnsi="Times New Roman" w:cs="Times New Roman"/>
          <w:b/>
        </w:rPr>
        <w:t>Date</w:t>
      </w:r>
      <w:r w:rsidRPr="0077676B">
        <w:rPr>
          <w:rFonts w:ascii="Times New Roman" w:eastAsia="Times New Roman" w:hAnsi="Times New Roman" w:cs="Times New Roman"/>
          <w:b/>
        </w:rPr>
        <w:tab/>
      </w:r>
      <w:r w:rsidRPr="0077676B">
        <w:rPr>
          <w:rFonts w:ascii="Times New Roman" w:eastAsia="Times New Roman" w:hAnsi="Times New Roman" w:cs="Times New Roman"/>
        </w:rPr>
        <w:tab/>
      </w:r>
      <w:r w:rsidRPr="0077676B">
        <w:rPr>
          <w:rFonts w:ascii="Times New Roman" w:eastAsia="Times New Roman" w:hAnsi="Times New Roman" w:cs="Times New Roman"/>
        </w:rPr>
        <w:tab/>
      </w:r>
      <w:r w:rsidRPr="0077676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77676B">
        <w:rPr>
          <w:rFonts w:ascii="Times New Roman" w:eastAsia="Times New Roman" w:hAnsi="Times New Roman" w:cs="Times New Roman"/>
          <w:b/>
        </w:rPr>
        <w:t>Signature of Provider Performing the Procedure</w:t>
      </w:r>
    </w:p>
    <w:p w:rsidR="0077676B" w:rsidRPr="0077676B" w:rsidRDefault="0077676B" w:rsidP="0077676B">
      <w:pPr>
        <w:tabs>
          <w:tab w:val="left" w:pos="450"/>
        </w:tabs>
        <w:spacing w:before="240"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________________              ___________________________________________________________</w:t>
      </w:r>
    </w:p>
    <w:p w:rsidR="00580D1F" w:rsidRPr="0077676B" w:rsidRDefault="0077676B" w:rsidP="0077676B">
      <w:pPr>
        <w:tabs>
          <w:tab w:val="left" w:pos="450"/>
        </w:tabs>
        <w:spacing w:after="0" w:line="240" w:lineRule="auto"/>
        <w:rPr>
          <w:rFonts w:ascii="Times New Roman" w:eastAsia="Times New Roman" w:hAnsi="Times New Roman" w:cs="Times New Roman"/>
          <w:b/>
        </w:rPr>
      </w:pPr>
      <w:r w:rsidRPr="0077676B">
        <w:rPr>
          <w:rFonts w:ascii="Times New Roman" w:eastAsia="Times New Roman" w:hAnsi="Times New Roman" w:cs="Times New Roman"/>
          <w:b/>
        </w:rPr>
        <w:t>Date</w:t>
      </w:r>
      <w:r w:rsidRPr="0077676B">
        <w:rPr>
          <w:rFonts w:ascii="Times New Roman" w:eastAsia="Times New Roman" w:hAnsi="Times New Roman" w:cs="Times New Roman"/>
          <w:b/>
        </w:rPr>
        <w:tab/>
      </w:r>
      <w:r w:rsidRPr="0077676B">
        <w:rPr>
          <w:rFonts w:ascii="Times New Roman" w:eastAsia="Times New Roman" w:hAnsi="Times New Roman" w:cs="Times New Roman"/>
        </w:rPr>
        <w:tab/>
      </w:r>
      <w:r w:rsidRPr="0077676B">
        <w:rPr>
          <w:rFonts w:ascii="Times New Roman" w:eastAsia="Times New Roman" w:hAnsi="Times New Roman" w:cs="Times New Roman"/>
        </w:rPr>
        <w:tab/>
      </w:r>
      <w:r w:rsidRPr="0077676B">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77676B">
        <w:rPr>
          <w:rFonts w:ascii="Times New Roman" w:eastAsia="Times New Roman" w:hAnsi="Times New Roman" w:cs="Times New Roman"/>
        </w:rPr>
        <w:t xml:space="preserve">  </w:t>
      </w:r>
      <w:r w:rsidRPr="0077676B">
        <w:rPr>
          <w:rFonts w:ascii="Times New Roman" w:eastAsia="Times New Roman" w:hAnsi="Times New Roman" w:cs="Times New Roman"/>
          <w:b/>
        </w:rPr>
        <w:t>Signature of Interpreter</w:t>
      </w:r>
      <w:bookmarkStart w:id="0" w:name="_GoBack"/>
      <w:bookmarkEnd w:id="0"/>
    </w:p>
    <w:p w:rsidR="0077676B" w:rsidRDefault="0077676B" w:rsidP="0077676B">
      <w:pPr>
        <w:tabs>
          <w:tab w:val="left" w:pos="450"/>
        </w:tabs>
        <w:spacing w:before="120" w:after="0" w:line="240" w:lineRule="auto"/>
        <w:rPr>
          <w:rFonts w:ascii="Times New Roman" w:eastAsia="Times New Roman" w:hAnsi="Times New Roman" w:cs="Times New Roman"/>
          <w:b/>
          <w:sz w:val="24"/>
          <w:szCs w:val="24"/>
        </w:rPr>
      </w:pPr>
    </w:p>
    <w:p w:rsidR="0077676B" w:rsidRPr="0077676B" w:rsidRDefault="0077676B" w:rsidP="0077676B">
      <w:pPr>
        <w:tabs>
          <w:tab w:val="left" w:pos="450"/>
        </w:tabs>
        <w:spacing w:before="120" w:after="0" w:line="240" w:lineRule="auto"/>
        <w:rPr>
          <w:rFonts w:ascii="Times New Roman" w:eastAsia="Times New Roman" w:hAnsi="Times New Roman" w:cs="Times New Roman"/>
          <w:b/>
          <w:sz w:val="24"/>
          <w:szCs w:val="24"/>
        </w:rPr>
      </w:pPr>
      <w:r w:rsidRPr="0077676B">
        <w:rPr>
          <w:rFonts w:ascii="Times New Roman" w:eastAsia="Times New Roman" w:hAnsi="Times New Roman" w:cs="Times New Roman"/>
          <w:b/>
          <w:sz w:val="24"/>
          <w:szCs w:val="24"/>
        </w:rPr>
        <w:t xml:space="preserve">Implant Removal </w:t>
      </w:r>
    </w:p>
    <w:p w:rsidR="0077676B" w:rsidRPr="0077676B" w:rsidRDefault="0077676B" w:rsidP="0077676B">
      <w:pPr>
        <w:numPr>
          <w:ilvl w:val="0"/>
          <w:numId w:val="1"/>
        </w:numPr>
        <w:tabs>
          <w:tab w:val="left" w:pos="720"/>
        </w:tabs>
        <w:spacing w:before="120"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I understand that a small area of skin at the tip of the implant will be cleaned with betadine.  Then a numbing medicine (lidocaine) will be placed under the skin with a needle.  When the area is numb, a small hole is made and the implant is pulled out.  Sometimes it can take 15 minutes or so to remove if scar tissue has grown around the implant.  If it cannot be removed, I understand that I will need to be sent to another clinic to have it removed and might need an ultrasound to help find and remove it.</w:t>
      </w:r>
    </w:p>
    <w:p w:rsidR="0077676B" w:rsidRPr="0077676B" w:rsidRDefault="0077676B" w:rsidP="0077676B">
      <w:pPr>
        <w:spacing w:before="180" w:after="0" w:line="240" w:lineRule="auto"/>
        <w:ind w:left="634" w:hanging="274"/>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sym w:font="Wingdings" w:char="F0A8"/>
      </w:r>
      <w:r w:rsidRPr="0077676B">
        <w:rPr>
          <w:rFonts w:ascii="Times New Roman" w:eastAsia="Times New Roman" w:hAnsi="Times New Roman" w:cs="Times New Roman"/>
          <w:sz w:val="24"/>
          <w:szCs w:val="24"/>
        </w:rPr>
        <w:tab/>
      </w:r>
      <w:r w:rsidRPr="0077676B">
        <w:rPr>
          <w:rFonts w:ascii="Times New Roman" w:eastAsia="Times New Roman" w:hAnsi="Times New Roman" w:cs="Times New Roman"/>
          <w:sz w:val="24"/>
          <w:szCs w:val="24"/>
        </w:rPr>
        <w:tab/>
        <w:t>Possible risks of removing the implant have been discussed with me:</w:t>
      </w:r>
    </w:p>
    <w:p w:rsidR="0077676B" w:rsidRPr="0077676B" w:rsidRDefault="0077676B" w:rsidP="0077676B">
      <w:pPr>
        <w:numPr>
          <w:ilvl w:val="0"/>
          <w:numId w:val="4"/>
        </w:numPr>
        <w:spacing w:after="0" w:line="240" w:lineRule="auto"/>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I might have a bruise or swelling where the implant was removed that might last 1-2 weeks.</w:t>
      </w:r>
    </w:p>
    <w:p w:rsidR="0077676B" w:rsidRPr="0077676B" w:rsidRDefault="0077676B" w:rsidP="0077676B">
      <w:pPr>
        <w:numPr>
          <w:ilvl w:val="0"/>
          <w:numId w:val="4"/>
        </w:numPr>
        <w:tabs>
          <w:tab w:val="left" w:pos="330"/>
        </w:tabs>
        <w:spacing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I may have a small scar where the implant was removed.</w:t>
      </w:r>
    </w:p>
    <w:p w:rsidR="0077676B" w:rsidRPr="0077676B" w:rsidRDefault="0077676B" w:rsidP="0077676B">
      <w:pPr>
        <w:numPr>
          <w:ilvl w:val="0"/>
          <w:numId w:val="3"/>
        </w:numPr>
        <w:tabs>
          <w:tab w:val="left" w:pos="330"/>
        </w:tabs>
        <w:spacing w:after="0" w:line="240" w:lineRule="auto"/>
        <w:ind w:left="1425" w:hanging="331"/>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When I have the implant removed, I could get pregnant right away.  I need to use another method of birth control if I don’t want to get pregnant.</w:t>
      </w:r>
    </w:p>
    <w:p w:rsidR="0077676B" w:rsidRPr="0077676B" w:rsidRDefault="0077676B" w:rsidP="0077676B">
      <w:pPr>
        <w:numPr>
          <w:ilvl w:val="0"/>
          <w:numId w:val="3"/>
        </w:numPr>
        <w:tabs>
          <w:tab w:val="left" w:pos="330"/>
        </w:tabs>
        <w:spacing w:after="0" w:line="240" w:lineRule="auto"/>
        <w:ind w:left="1425" w:hanging="331"/>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 xml:space="preserve">Infection of the skin is very rare---if I have warmth, redness, swelling, pain, or pus where the implant was removed, or fever, I need to come back to the clinic or go to another medical provider right away. </w:t>
      </w:r>
    </w:p>
    <w:p w:rsidR="0077676B" w:rsidRPr="0077676B" w:rsidRDefault="0077676B" w:rsidP="0077676B">
      <w:pPr>
        <w:numPr>
          <w:ilvl w:val="0"/>
          <w:numId w:val="3"/>
        </w:numPr>
        <w:spacing w:after="0" w:line="240" w:lineRule="auto"/>
        <w:ind w:hanging="1060"/>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An allergic reaction to the medicine used to clean or numb the skin is rare.</w:t>
      </w:r>
    </w:p>
    <w:p w:rsidR="0077676B" w:rsidRPr="0077676B" w:rsidRDefault="0077676B" w:rsidP="0077676B">
      <w:pPr>
        <w:numPr>
          <w:ilvl w:val="0"/>
          <w:numId w:val="1"/>
        </w:numPr>
        <w:spacing w:before="180" w:after="0" w:line="240" w:lineRule="auto"/>
        <w:rPr>
          <w:rFonts w:ascii="Times New Roman" w:eastAsia="Calibri" w:hAnsi="Times New Roman" w:cs="Times New Roman"/>
          <w:sz w:val="24"/>
          <w:szCs w:val="24"/>
        </w:rPr>
      </w:pPr>
      <w:r w:rsidRPr="0077676B">
        <w:rPr>
          <w:rFonts w:ascii="Times New Roman" w:eastAsia="Calibri" w:hAnsi="Times New Roman" w:cs="Times New Roman"/>
          <w:sz w:val="24"/>
          <w:szCs w:val="24"/>
        </w:rPr>
        <w:t xml:space="preserve">I know there are other forms of hormonal birth control that I can use when the implant is removed (like sterilization, IUD, shot, ring, patch, or pills). </w:t>
      </w:r>
    </w:p>
    <w:p w:rsidR="0077676B" w:rsidRPr="0077676B" w:rsidRDefault="0077676B" w:rsidP="0077676B">
      <w:pPr>
        <w:numPr>
          <w:ilvl w:val="0"/>
          <w:numId w:val="1"/>
        </w:numPr>
        <w:tabs>
          <w:tab w:val="left" w:pos="770"/>
        </w:tabs>
        <w:spacing w:before="180" w:after="0" w:line="240" w:lineRule="auto"/>
        <w:rPr>
          <w:rFonts w:ascii="Times New Roman" w:eastAsia="Calibri" w:hAnsi="Times New Roman" w:cs="Times New Roman"/>
          <w:sz w:val="24"/>
          <w:szCs w:val="24"/>
        </w:rPr>
      </w:pPr>
      <w:r w:rsidRPr="0077676B">
        <w:rPr>
          <w:rFonts w:ascii="Times New Roman" w:eastAsia="Calibri" w:hAnsi="Times New Roman" w:cs="Times New Roman"/>
          <w:sz w:val="24"/>
          <w:szCs w:val="24"/>
        </w:rPr>
        <w:t>Home Care Instructions:</w:t>
      </w:r>
    </w:p>
    <w:p w:rsidR="0077676B" w:rsidRPr="0077676B" w:rsidRDefault="0077676B" w:rsidP="0077676B">
      <w:pPr>
        <w:numPr>
          <w:ilvl w:val="0"/>
          <w:numId w:val="2"/>
        </w:numPr>
        <w:tabs>
          <w:tab w:val="left" w:pos="770"/>
        </w:tabs>
        <w:spacing w:after="120" w:line="240" w:lineRule="auto"/>
        <w:ind w:left="1483"/>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Keep the area clean and dry for 2 days. If you bathe or shower, wrap plastic wrap (like Saran Wrap) over the upper arm and tape the ends to keep the area dry.</w:t>
      </w:r>
    </w:p>
    <w:p w:rsidR="0077676B" w:rsidRPr="0077676B" w:rsidRDefault="0077676B" w:rsidP="0077676B">
      <w:pPr>
        <w:numPr>
          <w:ilvl w:val="0"/>
          <w:numId w:val="2"/>
        </w:numPr>
        <w:tabs>
          <w:tab w:val="left" w:pos="770"/>
        </w:tabs>
        <w:spacing w:after="120" w:line="240" w:lineRule="auto"/>
        <w:ind w:left="1483"/>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Keep the wrap on for one day; then remove it.</w:t>
      </w:r>
    </w:p>
    <w:p w:rsidR="0077676B" w:rsidRPr="0077676B" w:rsidRDefault="0077676B" w:rsidP="0077676B">
      <w:pPr>
        <w:numPr>
          <w:ilvl w:val="0"/>
          <w:numId w:val="2"/>
        </w:numPr>
        <w:tabs>
          <w:tab w:val="left" w:pos="770"/>
        </w:tabs>
        <w:spacing w:after="120" w:line="240" w:lineRule="auto"/>
        <w:ind w:left="1483"/>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Keep the Band-Aide on for at least 3 days.</w:t>
      </w:r>
    </w:p>
    <w:p w:rsidR="0077676B" w:rsidRPr="0077676B" w:rsidRDefault="0077676B" w:rsidP="0077676B">
      <w:pPr>
        <w:numPr>
          <w:ilvl w:val="0"/>
          <w:numId w:val="2"/>
        </w:numPr>
        <w:tabs>
          <w:tab w:val="left" w:pos="770"/>
        </w:tabs>
        <w:spacing w:before="120" w:after="120" w:line="240" w:lineRule="auto"/>
        <w:ind w:left="1483"/>
        <w:contextualSpacing/>
        <w:rPr>
          <w:rFonts w:ascii="Times New Roman" w:eastAsia="Calibri" w:hAnsi="Times New Roman" w:cs="Times New Roman"/>
          <w:sz w:val="24"/>
          <w:szCs w:val="24"/>
        </w:rPr>
      </w:pPr>
      <w:r w:rsidRPr="0077676B">
        <w:rPr>
          <w:rFonts w:ascii="Times New Roman" w:eastAsia="Calibri" w:hAnsi="Times New Roman" w:cs="Times New Roman"/>
          <w:sz w:val="24"/>
          <w:szCs w:val="24"/>
        </w:rPr>
        <w:t>Call the clinic if you have any worries or questions about the implant.</w:t>
      </w:r>
    </w:p>
    <w:p w:rsidR="0077676B" w:rsidRPr="0077676B" w:rsidRDefault="0077676B" w:rsidP="0077676B">
      <w:pPr>
        <w:tabs>
          <w:tab w:val="left" w:pos="450"/>
          <w:tab w:val="left" w:pos="770"/>
        </w:tabs>
        <w:spacing w:after="200" w:line="240" w:lineRule="auto"/>
        <w:ind w:left="1483"/>
        <w:contextualSpacing/>
        <w:rPr>
          <w:rFonts w:ascii="Times New Roman" w:eastAsia="Calibri" w:hAnsi="Times New Roman" w:cs="Times New Roman"/>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 xml:space="preserve">This form has been fully explained to me, I have read it or have had it read to me, and I understand its content.  I have had the chance to ask questions.  All of my questions and concerns have been answered.  </w:t>
      </w: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________________                 ___________________________________________________________</w:t>
      </w:r>
    </w:p>
    <w:p w:rsidR="0077676B" w:rsidRPr="0077676B" w:rsidRDefault="0077676B" w:rsidP="0077676B">
      <w:pPr>
        <w:tabs>
          <w:tab w:val="left" w:pos="450"/>
        </w:tabs>
        <w:spacing w:after="0" w:line="240" w:lineRule="auto"/>
        <w:rPr>
          <w:rFonts w:ascii="Times New Roman" w:eastAsia="Times New Roman" w:hAnsi="Times New Roman" w:cs="Times New Roman"/>
          <w:szCs w:val="24"/>
        </w:rPr>
      </w:pPr>
      <w:r w:rsidRPr="0077676B">
        <w:rPr>
          <w:rFonts w:ascii="Times New Roman" w:eastAsia="Times New Roman" w:hAnsi="Times New Roman" w:cs="Times New Roman"/>
          <w:b/>
          <w:szCs w:val="24"/>
        </w:rPr>
        <w:t>Date</w:t>
      </w:r>
      <w:r w:rsidRPr="0077676B">
        <w:rPr>
          <w:rFonts w:ascii="Times New Roman" w:eastAsia="Times New Roman" w:hAnsi="Times New Roman" w:cs="Times New Roman"/>
          <w:b/>
          <w:szCs w:val="24"/>
        </w:rPr>
        <w:tab/>
      </w:r>
      <w:r w:rsidRPr="0077676B">
        <w:rPr>
          <w:rFonts w:ascii="Times New Roman" w:eastAsia="Times New Roman" w:hAnsi="Times New Roman" w:cs="Times New Roman"/>
          <w:szCs w:val="24"/>
        </w:rPr>
        <w:tab/>
      </w:r>
      <w:r w:rsidRPr="0077676B">
        <w:rPr>
          <w:rFonts w:ascii="Times New Roman" w:eastAsia="Times New Roman" w:hAnsi="Times New Roman" w:cs="Times New Roman"/>
          <w:szCs w:val="24"/>
        </w:rPr>
        <w:tab/>
      </w:r>
      <w:r w:rsidRPr="0077676B">
        <w:rPr>
          <w:rFonts w:ascii="Times New Roman" w:eastAsia="Times New Roman" w:hAnsi="Times New Roman" w:cs="Times New Roman"/>
          <w:szCs w:val="24"/>
        </w:rPr>
        <w:tab/>
      </w:r>
      <w:r w:rsidRPr="0077676B">
        <w:rPr>
          <w:rFonts w:ascii="Times New Roman" w:eastAsia="Times New Roman" w:hAnsi="Times New Roman" w:cs="Times New Roman"/>
          <w:szCs w:val="24"/>
        </w:rPr>
        <w:tab/>
        <w:t xml:space="preserve">  </w:t>
      </w:r>
      <w:r w:rsidRPr="0077676B">
        <w:rPr>
          <w:rFonts w:ascii="Times New Roman" w:eastAsia="Times New Roman" w:hAnsi="Times New Roman" w:cs="Times New Roman"/>
          <w:b/>
          <w:szCs w:val="24"/>
        </w:rPr>
        <w:t>Signature of Client/ Other Legally Responsible Person if Applicable</w:t>
      </w: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sz w:val="24"/>
          <w:szCs w:val="24"/>
        </w:rPr>
      </w:pPr>
      <w:r w:rsidRPr="0077676B">
        <w:rPr>
          <w:rFonts w:ascii="Times New Roman" w:eastAsia="Times New Roman" w:hAnsi="Times New Roman" w:cs="Times New Roman"/>
          <w:sz w:val="24"/>
          <w:szCs w:val="24"/>
        </w:rPr>
        <w:t>________________                 ___________________________________________________________</w:t>
      </w:r>
    </w:p>
    <w:p w:rsidR="0077676B" w:rsidRPr="0077676B" w:rsidRDefault="0077676B" w:rsidP="0077676B">
      <w:pPr>
        <w:tabs>
          <w:tab w:val="left" w:pos="450"/>
        </w:tabs>
        <w:spacing w:after="0" w:line="240" w:lineRule="auto"/>
        <w:rPr>
          <w:rFonts w:ascii="Times New Roman" w:eastAsia="Times New Roman" w:hAnsi="Times New Roman" w:cs="Times New Roman"/>
          <w:b/>
          <w:szCs w:val="24"/>
        </w:rPr>
      </w:pPr>
      <w:r w:rsidRPr="0077676B">
        <w:rPr>
          <w:rFonts w:ascii="Times New Roman" w:eastAsia="Times New Roman" w:hAnsi="Times New Roman" w:cs="Times New Roman"/>
          <w:b/>
          <w:szCs w:val="24"/>
        </w:rPr>
        <w:t>Date</w:t>
      </w:r>
      <w:r w:rsidRPr="0077676B">
        <w:rPr>
          <w:rFonts w:ascii="Times New Roman" w:eastAsia="Times New Roman" w:hAnsi="Times New Roman" w:cs="Times New Roman"/>
          <w:b/>
          <w:szCs w:val="24"/>
        </w:rPr>
        <w:tab/>
      </w:r>
      <w:r w:rsidRPr="0077676B">
        <w:rPr>
          <w:rFonts w:ascii="Times New Roman" w:eastAsia="Times New Roman" w:hAnsi="Times New Roman" w:cs="Times New Roman"/>
          <w:szCs w:val="24"/>
        </w:rPr>
        <w:tab/>
      </w:r>
      <w:r w:rsidRPr="0077676B">
        <w:rPr>
          <w:rFonts w:ascii="Times New Roman" w:eastAsia="Times New Roman" w:hAnsi="Times New Roman" w:cs="Times New Roman"/>
          <w:szCs w:val="24"/>
        </w:rPr>
        <w:tab/>
      </w:r>
      <w:r w:rsidRPr="0077676B">
        <w:rPr>
          <w:rFonts w:ascii="Times New Roman" w:eastAsia="Times New Roman" w:hAnsi="Times New Roman" w:cs="Times New Roman"/>
          <w:szCs w:val="24"/>
        </w:rPr>
        <w:tab/>
      </w:r>
      <w:r w:rsidRPr="0077676B">
        <w:rPr>
          <w:rFonts w:ascii="Times New Roman" w:eastAsia="Times New Roman" w:hAnsi="Times New Roman" w:cs="Times New Roman"/>
          <w:szCs w:val="24"/>
        </w:rPr>
        <w:tab/>
        <w:t xml:space="preserve">  </w:t>
      </w:r>
      <w:r w:rsidRPr="0077676B">
        <w:rPr>
          <w:rFonts w:ascii="Times New Roman" w:eastAsia="Times New Roman" w:hAnsi="Times New Roman" w:cs="Times New Roman"/>
          <w:b/>
          <w:szCs w:val="24"/>
        </w:rPr>
        <w:t>Signature of Provider Performing the Procedure</w:t>
      </w:r>
    </w:p>
    <w:p w:rsidR="0077676B" w:rsidRPr="0077676B" w:rsidRDefault="0077676B" w:rsidP="0077676B">
      <w:pPr>
        <w:tabs>
          <w:tab w:val="left" w:pos="450"/>
        </w:tabs>
        <w:spacing w:after="0" w:line="240" w:lineRule="auto"/>
        <w:rPr>
          <w:rFonts w:ascii="Times New Roman" w:eastAsia="Times New Roman" w:hAnsi="Times New Roman" w:cs="Times New Roman"/>
          <w:b/>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b/>
          <w:sz w:val="24"/>
          <w:szCs w:val="24"/>
        </w:rPr>
      </w:pPr>
    </w:p>
    <w:p w:rsidR="0077676B" w:rsidRPr="0077676B" w:rsidRDefault="0077676B" w:rsidP="0077676B">
      <w:pPr>
        <w:tabs>
          <w:tab w:val="left" w:pos="450"/>
        </w:tabs>
        <w:spacing w:after="0" w:line="240" w:lineRule="auto"/>
        <w:rPr>
          <w:rFonts w:ascii="Times New Roman" w:eastAsia="Times New Roman" w:hAnsi="Times New Roman" w:cs="Times New Roman"/>
          <w:b/>
          <w:sz w:val="24"/>
          <w:szCs w:val="24"/>
        </w:rPr>
      </w:pPr>
      <w:r w:rsidRPr="0077676B">
        <w:rPr>
          <w:rFonts w:ascii="Times New Roman" w:eastAsia="Times New Roman" w:hAnsi="Times New Roman" w:cs="Times New Roman"/>
          <w:b/>
          <w:sz w:val="24"/>
          <w:szCs w:val="24"/>
        </w:rPr>
        <w:t>________________                 ___________________________________________________________</w:t>
      </w:r>
    </w:p>
    <w:p w:rsidR="0077676B" w:rsidRPr="0077676B" w:rsidRDefault="0077676B" w:rsidP="0077676B">
      <w:pPr>
        <w:tabs>
          <w:tab w:val="left" w:pos="450"/>
        </w:tabs>
        <w:spacing w:after="0" w:line="240" w:lineRule="auto"/>
        <w:rPr>
          <w:rFonts w:ascii="Times New Roman" w:eastAsia="Times New Roman" w:hAnsi="Times New Roman" w:cs="Times New Roman"/>
          <w:b/>
          <w:szCs w:val="24"/>
        </w:rPr>
      </w:pPr>
      <w:r w:rsidRPr="0077676B">
        <w:rPr>
          <w:rFonts w:ascii="Times New Roman" w:eastAsia="Times New Roman" w:hAnsi="Times New Roman" w:cs="Times New Roman"/>
          <w:b/>
          <w:szCs w:val="24"/>
        </w:rPr>
        <w:t>Date</w:t>
      </w:r>
      <w:r w:rsidRPr="0077676B">
        <w:rPr>
          <w:rFonts w:ascii="Times New Roman" w:eastAsia="Times New Roman" w:hAnsi="Times New Roman" w:cs="Times New Roman"/>
          <w:b/>
          <w:szCs w:val="24"/>
        </w:rPr>
        <w:tab/>
      </w:r>
      <w:r w:rsidRPr="0077676B">
        <w:rPr>
          <w:rFonts w:ascii="Times New Roman" w:eastAsia="Times New Roman" w:hAnsi="Times New Roman" w:cs="Times New Roman"/>
          <w:b/>
          <w:szCs w:val="24"/>
        </w:rPr>
        <w:tab/>
      </w:r>
      <w:r w:rsidRPr="0077676B">
        <w:rPr>
          <w:rFonts w:ascii="Times New Roman" w:eastAsia="Times New Roman" w:hAnsi="Times New Roman" w:cs="Times New Roman"/>
          <w:b/>
          <w:szCs w:val="24"/>
        </w:rPr>
        <w:tab/>
      </w:r>
      <w:r w:rsidRPr="0077676B">
        <w:rPr>
          <w:rFonts w:ascii="Times New Roman" w:eastAsia="Times New Roman" w:hAnsi="Times New Roman" w:cs="Times New Roman"/>
          <w:b/>
          <w:szCs w:val="24"/>
        </w:rPr>
        <w:tab/>
      </w:r>
      <w:r w:rsidRPr="0077676B">
        <w:rPr>
          <w:rFonts w:ascii="Times New Roman" w:eastAsia="Times New Roman" w:hAnsi="Times New Roman" w:cs="Times New Roman"/>
          <w:b/>
          <w:szCs w:val="24"/>
        </w:rPr>
        <w:tab/>
        <w:t xml:space="preserve">  Signature of Interpreter</w:t>
      </w:r>
    </w:p>
    <w:p w:rsidR="0077676B" w:rsidRPr="0077676B" w:rsidRDefault="0077676B" w:rsidP="0077676B">
      <w:pPr>
        <w:spacing w:after="0" w:line="240" w:lineRule="auto"/>
        <w:ind w:hanging="630"/>
        <w:jc w:val="center"/>
        <w:rPr>
          <w:rFonts w:ascii="Times New Roman" w:eastAsia="Times New Roman" w:hAnsi="Times New Roman" w:cs="Times New Roman"/>
          <w:b/>
          <w:sz w:val="28"/>
          <w:szCs w:val="24"/>
        </w:rPr>
      </w:pPr>
    </w:p>
    <w:p w:rsidR="0077676B" w:rsidRDefault="0077676B" w:rsidP="0077676B">
      <w:pPr>
        <w:tabs>
          <w:tab w:val="left" w:pos="450"/>
        </w:tabs>
        <w:spacing w:after="0" w:line="240" w:lineRule="auto"/>
      </w:pPr>
    </w:p>
    <w:sectPr w:rsidR="0077676B" w:rsidSect="0077676B">
      <w:headerReference w:type="default" r:id="rId7"/>
      <w:pgSz w:w="12240" w:h="15840"/>
      <w:pgMar w:top="1152"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76B" w:rsidRDefault="0077676B" w:rsidP="0077676B">
      <w:pPr>
        <w:spacing w:after="0" w:line="240" w:lineRule="auto"/>
      </w:pPr>
      <w:r>
        <w:separator/>
      </w:r>
    </w:p>
  </w:endnote>
  <w:endnote w:type="continuationSeparator" w:id="0">
    <w:p w:rsidR="0077676B" w:rsidRDefault="0077676B" w:rsidP="0077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76B" w:rsidRDefault="0077676B" w:rsidP="0077676B">
      <w:pPr>
        <w:spacing w:after="0" w:line="240" w:lineRule="auto"/>
      </w:pPr>
      <w:r>
        <w:separator/>
      </w:r>
    </w:p>
  </w:footnote>
  <w:footnote w:type="continuationSeparator" w:id="0">
    <w:p w:rsidR="0077676B" w:rsidRDefault="0077676B" w:rsidP="00776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6B" w:rsidRPr="0077676B" w:rsidRDefault="0077676B" w:rsidP="0077676B">
    <w:pPr>
      <w:pStyle w:val="Header"/>
      <w:jc w:val="center"/>
      <w:rPr>
        <w:rFonts w:ascii="Times New Roman" w:hAnsi="Times New Roman" w:cs="Times New Roman"/>
        <w:sz w:val="28"/>
        <w:szCs w:val="28"/>
      </w:rPr>
    </w:pPr>
    <w:r w:rsidRPr="0077676B">
      <w:rPr>
        <w:rFonts w:ascii="Times New Roman" w:hAnsi="Times New Roman" w:cs="Times New Roman"/>
        <w:sz w:val="28"/>
        <w:szCs w:val="28"/>
      </w:rPr>
      <w:t>Consent for Contraceptive Implant Placement and/or Removal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D0B4F"/>
    <w:multiLevelType w:val="hybridMultilevel"/>
    <w:tmpl w:val="E9226896"/>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
    <w:nsid w:val="56652A67"/>
    <w:multiLevelType w:val="hybridMultilevel"/>
    <w:tmpl w:val="39C6CDA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57BD2FA3"/>
    <w:multiLevelType w:val="hybridMultilevel"/>
    <w:tmpl w:val="AF2A60A8"/>
    <w:lvl w:ilvl="0" w:tplc="127A28C0">
      <w:numFmt w:val="bullet"/>
      <w:lvlText w:val=""/>
      <w:lvlJc w:val="left"/>
      <w:pPr>
        <w:tabs>
          <w:tab w:val="num" w:pos="720"/>
        </w:tabs>
        <w:ind w:left="720" w:hanging="360"/>
      </w:pPr>
      <w:rPr>
        <w:rFonts w:ascii="Wingdings" w:eastAsia="Calibri" w:hAnsi="Wingding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A3C1106"/>
    <w:multiLevelType w:val="hybridMultilevel"/>
    <w:tmpl w:val="845EA4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6B"/>
    <w:rsid w:val="00580D1F"/>
    <w:rsid w:val="0077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C3BD2-3FEE-408A-9DA0-90246801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6B"/>
  </w:style>
  <w:style w:type="paragraph" w:styleId="Footer">
    <w:name w:val="footer"/>
    <w:basedOn w:val="Normal"/>
    <w:link w:val="FooterChar"/>
    <w:uiPriority w:val="99"/>
    <w:unhideWhenUsed/>
    <w:rsid w:val="0077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Sample Policies &amp; Forms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Value>RHCare</Value>
      <Value>Clinical Services</Value>
      <Value>Sample Forms</Value>
    </Sub_x002d_Category>
  </documentManagement>
</p:properties>
</file>

<file path=customXml/itemProps1.xml><?xml version="1.0" encoding="utf-8"?>
<ds:datastoreItem xmlns:ds="http://schemas.openxmlformats.org/officeDocument/2006/customXml" ds:itemID="{E233F606-A879-430A-AEF6-69F15B1C646C}"/>
</file>

<file path=customXml/itemProps2.xml><?xml version="1.0" encoding="utf-8"?>
<ds:datastoreItem xmlns:ds="http://schemas.openxmlformats.org/officeDocument/2006/customXml" ds:itemID="{F363AF50-7DB5-4505-BAF0-46BD7DC244AF}"/>
</file>

<file path=customXml/itemProps3.xml><?xml version="1.0" encoding="utf-8"?>
<ds:datastoreItem xmlns:ds="http://schemas.openxmlformats.org/officeDocument/2006/customXml" ds:itemID="{D44A5462-3F89-4198-BEEA-53348D920CEF}"/>
</file>

<file path=docProps/app.xml><?xml version="1.0" encoding="utf-8"?>
<Properties xmlns="http://schemas.openxmlformats.org/officeDocument/2006/extended-properties" xmlns:vt="http://schemas.openxmlformats.org/officeDocument/2006/docPropsVTypes">
  <Template>Normal</Template>
  <TotalTime>8</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Mccaulley Linda L</dc:creator>
  <cp:keywords/>
  <dc:description/>
  <cp:lastModifiedBy>Mccaulley Linda L</cp:lastModifiedBy>
  <cp:revision>1</cp:revision>
  <dcterms:created xsi:type="dcterms:W3CDTF">2015-12-30T17:22:00Z</dcterms:created>
  <dcterms:modified xsi:type="dcterms:W3CDTF">2015-12-30T17:31:00Z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