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64C" w:rsidRPr="001D26D9" w:rsidRDefault="00BA364C" w:rsidP="00BA364C">
      <w:pPr>
        <w:jc w:val="center"/>
        <w:rPr>
          <w:b/>
          <w:sz w:val="28"/>
          <w:szCs w:val="24"/>
        </w:rPr>
      </w:pPr>
      <w:bookmarkStart w:id="0" w:name="_GoBack"/>
      <w:bookmarkEnd w:id="0"/>
      <w:r w:rsidRPr="001D26D9">
        <w:rPr>
          <w:b/>
          <w:sz w:val="28"/>
          <w:szCs w:val="24"/>
        </w:rPr>
        <w:t>ACOG Illicit Drug Use Screening Questions</w:t>
      </w:r>
    </w:p>
    <w:p w:rsidR="00BA364C" w:rsidRPr="001D26D9" w:rsidRDefault="00BA364C" w:rsidP="00BA364C">
      <w:pPr>
        <w:pStyle w:val="Title"/>
        <w:ind w:left="-540"/>
        <w:jc w:val="left"/>
        <w:rPr>
          <w:sz w:val="24"/>
          <w:szCs w:val="24"/>
        </w:rPr>
      </w:pPr>
    </w:p>
    <w:p w:rsidR="00BA364C" w:rsidRPr="001D26D9" w:rsidRDefault="00BA364C" w:rsidP="00BA364C">
      <w:pPr>
        <w:pStyle w:val="Title"/>
        <w:ind w:left="-540"/>
        <w:jc w:val="left"/>
        <w:rPr>
          <w:sz w:val="24"/>
          <w:szCs w:val="24"/>
        </w:rPr>
      </w:pPr>
      <w:r w:rsidRPr="001D26D9">
        <w:rPr>
          <w:sz w:val="24"/>
          <w:szCs w:val="24"/>
        </w:rPr>
        <w:t>First, use ubiquity statements:</w:t>
      </w:r>
    </w:p>
    <w:p w:rsidR="00BA364C" w:rsidRPr="001D26D9" w:rsidRDefault="00BA364C" w:rsidP="00BA364C">
      <w:pPr>
        <w:pStyle w:val="Title"/>
        <w:numPr>
          <w:ilvl w:val="1"/>
          <w:numId w:val="1"/>
        </w:numPr>
        <w:spacing w:before="120"/>
        <w:jc w:val="left"/>
        <w:rPr>
          <w:b w:val="0"/>
          <w:sz w:val="24"/>
          <w:szCs w:val="24"/>
        </w:rPr>
      </w:pPr>
      <w:r w:rsidRPr="001D26D9">
        <w:rPr>
          <w:b w:val="0"/>
          <w:sz w:val="24"/>
          <w:szCs w:val="24"/>
        </w:rPr>
        <w:t>“Substance use is so common in our society that I now ask all my patients what, if any, substances they are using?”</w:t>
      </w:r>
    </w:p>
    <w:p w:rsidR="00BA364C" w:rsidRPr="001D26D9" w:rsidRDefault="00BA364C" w:rsidP="00BA364C">
      <w:pPr>
        <w:pStyle w:val="Title"/>
        <w:ind w:left="1440"/>
        <w:jc w:val="left"/>
        <w:rPr>
          <w:b w:val="0"/>
          <w:sz w:val="24"/>
          <w:szCs w:val="24"/>
        </w:rPr>
      </w:pPr>
    </w:p>
    <w:p w:rsidR="00BA364C" w:rsidRPr="001D26D9" w:rsidRDefault="00BA364C" w:rsidP="00BA364C">
      <w:pPr>
        <w:pStyle w:val="Title"/>
        <w:ind w:left="-540"/>
        <w:jc w:val="left"/>
        <w:rPr>
          <w:sz w:val="24"/>
          <w:szCs w:val="24"/>
        </w:rPr>
      </w:pPr>
      <w:r w:rsidRPr="001D26D9">
        <w:rPr>
          <w:sz w:val="24"/>
          <w:szCs w:val="24"/>
        </w:rPr>
        <w:t>Then, ask direct questions if the client answers positive to substance use above:</w:t>
      </w:r>
    </w:p>
    <w:p w:rsidR="00BA364C" w:rsidRPr="001D26D9" w:rsidRDefault="00BA364C" w:rsidP="00BA364C">
      <w:pPr>
        <w:pStyle w:val="Title"/>
        <w:numPr>
          <w:ilvl w:val="1"/>
          <w:numId w:val="2"/>
        </w:numPr>
        <w:spacing w:before="120"/>
        <w:jc w:val="left"/>
        <w:rPr>
          <w:b w:val="0"/>
          <w:sz w:val="24"/>
          <w:szCs w:val="24"/>
        </w:rPr>
      </w:pPr>
      <w:r w:rsidRPr="001D26D9">
        <w:rPr>
          <w:b w:val="0"/>
          <w:sz w:val="24"/>
          <w:szCs w:val="24"/>
        </w:rPr>
        <w:t>“Have you ever tried . . .?”</w:t>
      </w:r>
    </w:p>
    <w:p w:rsidR="00BA364C" w:rsidRPr="001D26D9" w:rsidRDefault="00BA364C" w:rsidP="00BA364C">
      <w:pPr>
        <w:pStyle w:val="Title"/>
        <w:numPr>
          <w:ilvl w:val="1"/>
          <w:numId w:val="2"/>
        </w:numPr>
        <w:jc w:val="left"/>
        <w:rPr>
          <w:b w:val="0"/>
          <w:sz w:val="24"/>
          <w:szCs w:val="24"/>
        </w:rPr>
      </w:pPr>
      <w:r w:rsidRPr="001D26D9">
        <w:rPr>
          <w:b w:val="0"/>
          <w:sz w:val="24"/>
          <w:szCs w:val="24"/>
        </w:rPr>
        <w:t>“How old were you when you first used . . .?”</w:t>
      </w:r>
    </w:p>
    <w:p w:rsidR="00BA364C" w:rsidRPr="001D26D9" w:rsidRDefault="00BA364C" w:rsidP="00BA364C">
      <w:pPr>
        <w:pStyle w:val="Title"/>
        <w:numPr>
          <w:ilvl w:val="1"/>
          <w:numId w:val="2"/>
        </w:numPr>
        <w:jc w:val="left"/>
        <w:rPr>
          <w:b w:val="0"/>
          <w:sz w:val="24"/>
          <w:szCs w:val="24"/>
        </w:rPr>
      </w:pPr>
      <w:r w:rsidRPr="001D26D9">
        <w:rPr>
          <w:b w:val="0"/>
          <w:sz w:val="24"/>
          <w:szCs w:val="24"/>
        </w:rPr>
        <w:t>“How often; what route; how much?”</w:t>
      </w:r>
    </w:p>
    <w:p w:rsidR="00BA364C" w:rsidRPr="001D26D9" w:rsidRDefault="00BA364C" w:rsidP="00BA364C">
      <w:pPr>
        <w:pStyle w:val="Title"/>
        <w:numPr>
          <w:ilvl w:val="1"/>
          <w:numId w:val="2"/>
        </w:numPr>
        <w:jc w:val="left"/>
        <w:rPr>
          <w:b w:val="0"/>
          <w:sz w:val="24"/>
          <w:szCs w:val="24"/>
        </w:rPr>
      </w:pPr>
      <w:r w:rsidRPr="001D26D9">
        <w:rPr>
          <w:b w:val="0"/>
          <w:sz w:val="24"/>
          <w:szCs w:val="24"/>
        </w:rPr>
        <w:t>“How much does your drug habit cost you?”</w:t>
      </w:r>
    </w:p>
    <w:p w:rsidR="00BA364C" w:rsidRPr="001D26D9" w:rsidRDefault="00BA364C" w:rsidP="00BA364C">
      <w:pPr>
        <w:rPr>
          <w:b/>
          <w:sz w:val="24"/>
          <w:szCs w:val="24"/>
        </w:rPr>
      </w:pPr>
    </w:p>
    <w:p w:rsidR="009C3834" w:rsidRDefault="009C3834"/>
    <w:sectPr w:rsidR="009C3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33E9B"/>
    <w:multiLevelType w:val="hybridMultilevel"/>
    <w:tmpl w:val="0BA06564"/>
    <w:lvl w:ilvl="0" w:tplc="0BE2268E">
      <w:start w:val="1"/>
      <w:numFmt w:val="bullet"/>
      <w:lvlText w:val="ã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9662C4E8">
      <w:start w:val="37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1C6FBE" w:tentative="1">
      <w:start w:val="1"/>
      <w:numFmt w:val="bullet"/>
      <w:lvlText w:val="ã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40CC415A" w:tentative="1">
      <w:start w:val="1"/>
      <w:numFmt w:val="bullet"/>
      <w:lvlText w:val="ã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811E0120" w:tentative="1">
      <w:start w:val="1"/>
      <w:numFmt w:val="bullet"/>
      <w:lvlText w:val="ã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A41E9EE0" w:tentative="1">
      <w:start w:val="1"/>
      <w:numFmt w:val="bullet"/>
      <w:lvlText w:val="ã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84FAE7C8" w:tentative="1">
      <w:start w:val="1"/>
      <w:numFmt w:val="bullet"/>
      <w:lvlText w:val="ã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795C4F68" w:tentative="1">
      <w:start w:val="1"/>
      <w:numFmt w:val="bullet"/>
      <w:lvlText w:val="ã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B3C29624" w:tentative="1">
      <w:start w:val="1"/>
      <w:numFmt w:val="bullet"/>
      <w:lvlText w:val="ã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1" w15:restartNumberingAfterBreak="0">
    <w:nsid w:val="44A231CE"/>
    <w:multiLevelType w:val="hybridMultilevel"/>
    <w:tmpl w:val="C2D0591A"/>
    <w:lvl w:ilvl="0" w:tplc="A12C7FE0">
      <w:start w:val="1"/>
      <w:numFmt w:val="bullet"/>
      <w:lvlText w:val="ã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46F459BA">
      <w:start w:val="375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567648" w:tentative="1">
      <w:start w:val="1"/>
      <w:numFmt w:val="bullet"/>
      <w:lvlText w:val="ã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259C3714" w:tentative="1">
      <w:start w:val="1"/>
      <w:numFmt w:val="bullet"/>
      <w:lvlText w:val="ã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62E0C71E" w:tentative="1">
      <w:start w:val="1"/>
      <w:numFmt w:val="bullet"/>
      <w:lvlText w:val="ã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57944742" w:tentative="1">
      <w:start w:val="1"/>
      <w:numFmt w:val="bullet"/>
      <w:lvlText w:val="ã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1AEC3240" w:tentative="1">
      <w:start w:val="1"/>
      <w:numFmt w:val="bullet"/>
      <w:lvlText w:val="ã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3E9EA136" w:tentative="1">
      <w:start w:val="1"/>
      <w:numFmt w:val="bullet"/>
      <w:lvlText w:val="ã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3A5C4D44" w:tentative="1">
      <w:start w:val="1"/>
      <w:numFmt w:val="bullet"/>
      <w:lvlText w:val="ã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64C"/>
    <w:rsid w:val="00823F93"/>
    <w:rsid w:val="009C3834"/>
    <w:rsid w:val="00BA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E1886-F136-4AAB-A33F-EAA90B3C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36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A364C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BA364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https://www.oregon.gov/oha/PH/HEALTHYPEOPLEFAMILIES/REPRODUCTIVESEXUALHEALTH/RESOURCES/Documents/Resources/Screening%20Tools/Drug_Use.docx</Url>
      <Description>Drug_Use.docx</Description>
    </URL>
    <PublishingExpirationDate xmlns="http://schemas.microsoft.com/sharepoint/v3" xsi:nil="true"/>
    <PublishingStartDate xmlns="http://schemas.microsoft.com/sharepoint/v3" xsi:nil="true"/>
    <IACategory xmlns="59da1016-2a1b-4f8a-9768-d7a4932f6f16" xsi:nil="true"/>
    <IASubtopic xmlns="59da1016-2a1b-4f8a-9768-d7a4932f6f16" xsi:nil="true"/>
    <DocumentExpirationDate xmlns="59da1016-2a1b-4f8a-9768-d7a4932f6f16" xsi:nil="true"/>
    <Meta_x0020_Keywords xmlns="f795a32b-61a9-4e06-b79f-f68285b51cf9" xsi:nil="true"/>
    <IATopic xmlns="59da1016-2a1b-4f8a-9768-d7a4932f6f16" xsi:nil="true"/>
    <Meta_x0020_Description xmlns="f795a32b-61a9-4e06-b79f-f68285b51cf9" xsi:nil="true"/>
    <Category xmlns="f795a32b-61a9-4e06-b79f-f68285b51cf9"/>
    <Sub_x002d_Category xmlns="f795a32b-61a9-4e06-b79f-f68285b51cf9"/>
    <WebUrl xmlns="f795a32b-61a9-4e06-b79f-f68285b51c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90226E2F91D4F87054D2E547138F3" ma:contentTypeVersion="26" ma:contentTypeDescription="Create a new document." ma:contentTypeScope="" ma:versionID="9059c8dcb5d959dac54d9fbecd6a746e">
  <xsd:schema xmlns:xsd="http://www.w3.org/2001/XMLSchema" xmlns:xs="http://www.w3.org/2001/XMLSchema" xmlns:p="http://schemas.microsoft.com/office/2006/metadata/properties" xmlns:ns1="http://schemas.microsoft.com/sharepoint/v3" xmlns:ns2="f795a32b-61a9-4e06-b79f-f68285b51cf9" xmlns:ns3="59da1016-2a1b-4f8a-9768-d7a4932f6f16" targetNamespace="http://schemas.microsoft.com/office/2006/metadata/properties" ma:root="true" ma:fieldsID="43feac2d1ff5a86d6808d22ab3d5b020" ns1:_="" ns2:_="" ns3:_="">
    <xsd:import namespace="http://schemas.microsoft.com/sharepoint/v3"/>
    <xsd:import namespace="f795a32b-61a9-4e06-b79f-f68285b51c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 minOccurs="0"/>
                <xsd:element ref="ns1:URL" minOccurs="0"/>
                <xsd:element ref="ns2:Category" minOccurs="0"/>
                <xsd:element ref="ns2:Sub_x002d_Category" minOccurs="0"/>
                <xsd:element ref="ns3:DocumentExpirationDate" minOccurs="0"/>
                <xsd:element ref="ns3:IASubtopic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IACategory" minOccurs="0"/>
                <xsd:element ref="ns3:IATopic" minOccurs="0"/>
                <xsd:element ref="ns2:Web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5a32b-61a9-4e06-b79f-f68285b51cf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2" nillable="true" ma:displayName="Meta Description" ma:internalName="Meta_x0020_Description" ma:readOnly="false">
      <xsd:simpleType>
        <xsd:restriction base="dms:Text"/>
      </xsd:simpleType>
    </xsd:element>
    <xsd:element name="Category" ma:index="4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Policies &amp; Form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Sub_x002d_Category" ma:index="5" nillable="true" ma:displayName="Sub-Category" ma:internalName="Sub_x002d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Forms"/>
                    <xsd:enumeration value="Sample Policie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9" nillable="true" ma:displayName="Meta Keywords" ma:hidden="true" ma:internalName="Meta_x0020_Keywords" ma:readOnly="false">
      <xsd:simpleType>
        <xsd:restriction base="dms:Text"/>
      </xsd:simpleType>
    </xsd:element>
    <xsd:element name="WebUrl" ma:index="20" nillable="true" ma:displayName="Web Url" ma:internalName="WebUr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Subtopic" ma:index="7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ACategory" ma:index="18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784FCA-01D1-4356-82F2-614D522241C0}"/>
</file>

<file path=customXml/itemProps2.xml><?xml version="1.0" encoding="utf-8"?>
<ds:datastoreItem xmlns:ds="http://schemas.openxmlformats.org/officeDocument/2006/customXml" ds:itemID="{5BD86258-B031-4141-9E0B-65CEE4F1F46D}"/>
</file>

<file path=customXml/itemProps3.xml><?xml version="1.0" encoding="utf-8"?>
<ds:datastoreItem xmlns:ds="http://schemas.openxmlformats.org/officeDocument/2006/customXml" ds:itemID="{7A8133BE-0532-4C1E-8CC5-A772C6125F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>Oregon DHS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BABICH Alison A</dc:creator>
  <cp:keywords/>
  <dc:description/>
  <cp:lastModifiedBy>BABICH Alison A</cp:lastModifiedBy>
  <cp:revision>1</cp:revision>
  <dcterms:created xsi:type="dcterms:W3CDTF">2016-05-31T18:27:00Z</dcterms:created>
  <dcterms:modified xsi:type="dcterms:W3CDTF">2016-05-31T18:28:00Z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0x010100EF490226E2F91D4F87054D2E547138F3</vt:lpwstr>
  </property>
  <property fmtid="{D5CDD505-2E9C-101B-9397-08002B2CF9AE}" pid="3" name="WorkflowChangePath">
    <vt:lpwstr>44060749-a6e9-485d-ad1c-9a206b0c347f,2;</vt:lpwstr>
  </property>
</Properties>
</file>