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0062" w14:textId="77777777" w:rsidR="00901A2A" w:rsidRPr="007E2444" w:rsidRDefault="00901A2A" w:rsidP="00E95323">
      <w:pPr>
        <w:spacing w:after="0"/>
        <w:rPr>
          <w:rFonts w:ascii="Noto Sans CJK KR" w:eastAsia="Noto Sans CJK KR" w:hAnsi="Noto Sans CJK KR" w:cs="Noto Sans"/>
        </w:rPr>
      </w:pPr>
    </w:p>
    <w:tbl>
      <w:tblPr>
        <w:tblStyle w:val="TableGrid"/>
        <w:tblW w:w="10630" w:type="dxa"/>
        <w:jc w:val="center"/>
        <w:tblLook w:val="04A0" w:firstRow="1" w:lastRow="0" w:firstColumn="1" w:lastColumn="0" w:noHBand="0" w:noVBand="1"/>
      </w:tblPr>
      <w:tblGrid>
        <w:gridCol w:w="2655"/>
        <w:gridCol w:w="3150"/>
        <w:gridCol w:w="2251"/>
        <w:gridCol w:w="2574"/>
      </w:tblGrid>
      <w:tr w:rsidR="00F85621" w:rsidRPr="007E2444" w14:paraId="4B9C0065" w14:textId="77777777" w:rsidTr="00901A2A">
        <w:trPr>
          <w:trHeight w:val="523"/>
          <w:jc w:val="center"/>
        </w:trPr>
        <w:tc>
          <w:tcPr>
            <w:tcW w:w="10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B9C0063" w14:textId="77777777" w:rsidR="00687EA9" w:rsidRPr="007E2444" w:rsidRDefault="00E234E6" w:rsidP="00043C9C">
            <w:pPr>
              <w:jc w:val="center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 xml:space="preserve">오리건 피임케어(Oregon ContraceptiveCare, CCare)는 적절한 산아 제한에 도움을 드립니다.  </w:t>
            </w:r>
          </w:p>
          <w:p w14:paraId="4B9C0064" w14:textId="77777777" w:rsidR="00687EA9" w:rsidRPr="007E2444" w:rsidRDefault="00E234E6" w:rsidP="008A4216">
            <w:pPr>
              <w:spacing w:after="60"/>
              <w:jc w:val="center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 xml:space="preserve">다음은 CCare에서 유상/무상으로 제공해 드리는 서비스의 예입니다.  </w:t>
            </w:r>
          </w:p>
        </w:tc>
      </w:tr>
      <w:tr w:rsidR="00F85621" w:rsidRPr="007E2444" w14:paraId="4B9C0068" w14:textId="77777777" w:rsidTr="008A4216">
        <w:trPr>
          <w:trHeight w:val="75"/>
          <w:jc w:val="center"/>
        </w:trPr>
        <w:tc>
          <w:tcPr>
            <w:tcW w:w="5805" w:type="dxa"/>
            <w:gridSpan w:val="2"/>
            <w:tcBorders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9C0066" w14:textId="77777777" w:rsidR="00687EA9" w:rsidRPr="007E2444" w:rsidRDefault="00E234E6" w:rsidP="00043C9C">
            <w:pPr>
              <w:jc w:val="center"/>
              <w:rPr>
                <w:rFonts w:ascii="Noto Sans CJK KR" w:eastAsia="Noto Sans CJK KR" w:hAnsi="Noto Sans CJK KR" w:cs="Noto Sans"/>
                <w:b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b/>
                <w:bCs/>
                <w:sz w:val="24"/>
                <w:szCs w:val="24"/>
                <w:bdr w:val="nil"/>
                <w:lang w:eastAsia="ko-KR"/>
              </w:rPr>
              <w:t xml:space="preserve">무상 서비스! </w:t>
            </w: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left w:val="single" w:sz="12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B9C0067" w14:textId="77777777" w:rsidR="00687EA9" w:rsidRPr="007E2444" w:rsidRDefault="00E234E6" w:rsidP="00043C9C">
            <w:pPr>
              <w:jc w:val="center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b/>
                <w:bCs/>
                <w:sz w:val="24"/>
                <w:szCs w:val="24"/>
                <w:bdr w:val="nil"/>
                <w:lang w:eastAsia="ko-KR"/>
              </w:rPr>
              <w:t>유상 서비스</w:t>
            </w:r>
          </w:p>
        </w:tc>
      </w:tr>
      <w:tr w:rsidR="00F85621" w:rsidRPr="007E2444" w14:paraId="4B9C0071" w14:textId="77777777" w:rsidTr="00277252">
        <w:trPr>
          <w:trHeight w:val="785"/>
          <w:jc w:val="center"/>
        </w:trPr>
        <w:tc>
          <w:tcPr>
            <w:tcW w:w="265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4B9C0069" w14:textId="77777777" w:rsidR="00687EA9" w:rsidRPr="007E2444" w:rsidRDefault="00E234E6" w:rsidP="00277252">
            <w:pPr>
              <w:pStyle w:val="ListParagraph"/>
              <w:numPr>
                <w:ilvl w:val="0"/>
                <w:numId w:val="4"/>
              </w:numPr>
              <w:ind w:left="300" w:hanging="18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산아 제한</w:t>
            </w:r>
          </w:p>
          <w:p w14:paraId="4B9C006A" w14:textId="77777777" w:rsidR="00687EA9" w:rsidRPr="007E2444" w:rsidRDefault="00E234E6" w:rsidP="00277252">
            <w:pPr>
              <w:pStyle w:val="ListParagraph"/>
              <w:numPr>
                <w:ilvl w:val="0"/>
                <w:numId w:val="4"/>
              </w:numPr>
              <w:spacing w:before="120"/>
              <w:ind w:left="300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연례 방문</w:t>
            </w:r>
          </w:p>
          <w:p w14:paraId="4B9C006B" w14:textId="77777777" w:rsidR="00687EA9" w:rsidRPr="007E2444" w:rsidRDefault="00E234E6" w:rsidP="00277252">
            <w:pPr>
              <w:pStyle w:val="ListParagraph"/>
              <w:numPr>
                <w:ilvl w:val="0"/>
                <w:numId w:val="4"/>
              </w:numPr>
              <w:spacing w:before="120"/>
              <w:ind w:left="300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응급 피임</w:t>
            </w:r>
          </w:p>
        </w:tc>
        <w:tc>
          <w:tcPr>
            <w:tcW w:w="3150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4B9C006C" w14:textId="77777777" w:rsidR="00687EA9" w:rsidRPr="007E2444" w:rsidRDefault="00E234E6" w:rsidP="007A4564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산아 제한 및 임신 방지 관련 상담</w:t>
            </w:r>
          </w:p>
          <w:p w14:paraId="4B9C006D" w14:textId="77777777" w:rsidR="00687EA9" w:rsidRPr="007E2444" w:rsidRDefault="00E234E6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정관 절제술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4B9C006E" w14:textId="77777777" w:rsidR="00687EA9" w:rsidRPr="007E2444" w:rsidRDefault="00E234E6" w:rsidP="00277252">
            <w:pPr>
              <w:pStyle w:val="ListParagraph"/>
              <w:numPr>
                <w:ilvl w:val="0"/>
                <w:numId w:val="4"/>
              </w:numPr>
              <w:ind w:left="255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성병 또는 방광염 치료</w:t>
            </w:r>
          </w:p>
        </w:tc>
        <w:tc>
          <w:tcPr>
            <w:tcW w:w="257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B9C006F" w14:textId="77777777" w:rsidR="00687EA9" w:rsidRPr="007E2444" w:rsidRDefault="00E234E6" w:rsidP="00E534CC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난관피임수술</w:t>
            </w:r>
          </w:p>
          <w:p w14:paraId="4B9C0070" w14:textId="77777777" w:rsidR="00687EA9" w:rsidRPr="007E2444" w:rsidRDefault="00E234E6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Noto Sans CJK KR" w:eastAsia="Noto Sans CJK KR" w:hAnsi="Noto Sans CJK KR" w:cs="Noto Sans"/>
                <w:sz w:val="24"/>
                <w:szCs w:val="24"/>
              </w:rPr>
            </w:pPr>
            <w:r w:rsidRPr="007E2444">
              <w:rPr>
                <w:rFonts w:ascii="Noto Sans CJK KR" w:eastAsia="Noto Sans CJK KR" w:hAnsi="Noto Sans CJK KR" w:cs="Noto Sans" w:hint="cs"/>
                <w:sz w:val="24"/>
                <w:szCs w:val="24"/>
                <w:bdr w:val="nil"/>
                <w:lang w:eastAsia="ko-KR"/>
              </w:rPr>
              <w:t>산아 제한과 무관한 임신 검사</w:t>
            </w:r>
          </w:p>
        </w:tc>
      </w:tr>
    </w:tbl>
    <w:p w14:paraId="4B9C0072" w14:textId="77777777" w:rsidR="00D77359" w:rsidRPr="007E2444" w:rsidRDefault="00E234E6" w:rsidP="00476618">
      <w:pPr>
        <w:spacing w:before="240" w:after="12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본 진료소는 CCare 참여 병원입니다. 본 진료소는 다음 대상에게 무료 산아 제한 및 관련 서비스를 제공합니다.  </w:t>
      </w:r>
    </w:p>
    <w:p w14:paraId="4B9C0073" w14:textId="77777777" w:rsidR="00D77359" w:rsidRPr="007E2444" w:rsidRDefault="00E234E6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오리건주 거주자여야 합니다.  </w:t>
      </w:r>
    </w:p>
    <w:p w14:paraId="4B9C0074" w14:textId="77777777" w:rsidR="00D77359" w:rsidRPr="007E2444" w:rsidRDefault="00E234E6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소득이 연방빈곤수준의 250% 이하여야 합니다(소득이 자격 요건에 적합한지 진료소 직원에게 문의하십시오).  </w:t>
      </w:r>
    </w:p>
    <w:p w14:paraId="4B9C0075" w14:textId="77777777" w:rsidR="00B65F7B" w:rsidRPr="007E2444" w:rsidRDefault="00E234E6" w:rsidP="00566F7C">
      <w:pPr>
        <w:pStyle w:val="ListParagraph"/>
        <w:numPr>
          <w:ilvl w:val="0"/>
          <w:numId w:val="1"/>
        </w:numPr>
        <w:spacing w:after="6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미국 시민권자 또는 유효한 체류 신분 취득자여야 합니다. 다음 대상자가 여기에 속합니다.  </w:t>
      </w:r>
    </w:p>
    <w:p w14:paraId="4B9C0076" w14:textId="77777777" w:rsidR="00B65F7B" w:rsidRPr="007E2444" w:rsidRDefault="00E234E6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>미국, 푸에르토리코, 괌 또는 미국령 버진 아일랜드에서 태어나신 분</w:t>
      </w:r>
    </w:p>
    <w:p w14:paraId="4B9C0077" w14:textId="77777777" w:rsidR="00B65F7B" w:rsidRPr="007E2444" w:rsidRDefault="00E234E6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미국 시민권자가 되신 분 </w:t>
      </w:r>
    </w:p>
    <w:p w14:paraId="4B9C0078" w14:textId="77777777" w:rsidR="00332061" w:rsidRPr="007E2444" w:rsidRDefault="00E234E6" w:rsidP="00476618">
      <w:pPr>
        <w:pStyle w:val="ListParagraph"/>
        <w:numPr>
          <w:ilvl w:val="1"/>
          <w:numId w:val="1"/>
        </w:numPr>
        <w:spacing w:after="240"/>
        <w:contextualSpacing w:val="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>Medicaid 적격 대상인 난민이나 망명 자격 등 체류 신분을 가지고 있는 분</w:t>
      </w:r>
    </w:p>
    <w:p w14:paraId="4B9C0079" w14:textId="77777777" w:rsidR="00332061" w:rsidRPr="007E2444" w:rsidRDefault="00E234E6" w:rsidP="00476618">
      <w:pPr>
        <w:spacing w:after="24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상기 모든 요건에 부합한다고 생각되시면 RH 이용 재정 지원 등록 양식을 작성해 진료소 직원에게 제출해 주십시오. 등록 양식에 기재된 정보는 CCare에서 고객님의 서비스 비용을 부담해 드릴 수 있는지 여부를 결정하는 데만 사용됩니다.  </w:t>
      </w:r>
    </w:p>
    <w:p w14:paraId="4B9C007A" w14:textId="77777777" w:rsidR="00332061" w:rsidRPr="007E2444" w:rsidRDefault="00E234E6" w:rsidP="00476618">
      <w:pPr>
        <w:spacing w:after="240"/>
        <w:rPr>
          <w:rFonts w:ascii="Noto Sans CJK KR" w:eastAsia="Noto Sans CJK KR" w:hAnsi="Noto Sans CJK KR" w:cs="Noto Sans"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귀하가 미국 시민권 또는 유효한 체류 신분인지 모르는 경우 진료소 직원에게 문의하십시오.  </w:t>
      </w:r>
    </w:p>
    <w:p w14:paraId="4B9C007B" w14:textId="77777777" w:rsidR="005236F9" w:rsidRPr="007E2444" w:rsidRDefault="00E234E6" w:rsidP="00566F7C">
      <w:pPr>
        <w:spacing w:after="0"/>
        <w:rPr>
          <w:rFonts w:ascii="Noto Sans CJK KR" w:eastAsia="Noto Sans CJK KR" w:hAnsi="Noto Sans CJK KR" w:cs="Noto Sans"/>
          <w:sz w:val="24"/>
          <w:szCs w:val="24"/>
        </w:rPr>
        <w:sectPr w:rsidR="005236F9" w:rsidRPr="007E2444" w:rsidSect="00DA2E0C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7E2444">
        <w:rPr>
          <w:rFonts w:ascii="Noto Sans CJK KR" w:eastAsia="Noto Sans CJK KR" w:hAnsi="Noto Sans CJK KR" w:cs="Noto Sans" w:hint="cs"/>
          <w:sz w:val="24"/>
          <w:szCs w:val="24"/>
          <w:bdr w:val="nil"/>
          <w:lang w:eastAsia="ko-KR"/>
        </w:rPr>
        <w:t xml:space="preserve">미국 시민권이나 유효한 체류 신분이 없는 경우에도 다음 기관에서 무료 서비스를 받을 수 있습니다.  </w:t>
      </w:r>
    </w:p>
    <w:p w14:paraId="4B9C007C" w14:textId="7C2B1393" w:rsidR="005236F9" w:rsidRPr="007E2444" w:rsidRDefault="00E234E6" w:rsidP="005236F9">
      <w:pPr>
        <w:spacing w:before="120" w:after="0"/>
        <w:rPr>
          <w:rFonts w:ascii="Noto Sans CJK KR" w:eastAsia="Noto Sans CJK KR" w:hAnsi="Noto Sans CJK KR" w:cs="Noto Sans"/>
          <w:i/>
          <w:sz w:val="24"/>
          <w:szCs w:val="24"/>
        </w:rPr>
      </w:pPr>
      <w:r w:rsidRPr="007E2444">
        <w:rPr>
          <w:rFonts w:ascii="Noto Sans CJK KR" w:eastAsia="Noto Sans CJK KR" w:hAnsi="Noto Sans CJK KR" w:cs="Noto Sans" w:hint="cs"/>
          <w:i/>
          <w:iCs/>
          <w:sz w:val="24"/>
          <w:szCs w:val="24"/>
          <w:highlight w:val="lightGray"/>
          <w:bdr w:val="nil"/>
          <w:lang w:eastAsia="ko-KR"/>
        </w:rPr>
        <w:t>[</w:t>
      </w:r>
      <w:r w:rsidR="00317F7B" w:rsidRPr="007E2444">
        <w:rPr>
          <w:rFonts w:ascii="Noto Sans CJK KR" w:eastAsia="Noto Sans CJK KR" w:hAnsi="Noto Sans CJK KR" w:cs="Noto Sans" w:hint="cs"/>
          <w:i/>
          <w:iCs/>
          <w:sz w:val="24"/>
          <w:szCs w:val="24"/>
          <w:highlight w:val="lightGray"/>
          <w:bdr w:val="none" w:sz="0" w:space="0" w:color="auto" w:frame="1"/>
        </w:rPr>
        <w:t>Enter your local RHCare clinics here</w:t>
      </w:r>
      <w:r w:rsidRPr="007E2444">
        <w:rPr>
          <w:rFonts w:ascii="Noto Sans CJK KR" w:eastAsia="Noto Sans CJK KR" w:hAnsi="Noto Sans CJK KR" w:cs="Noto Sans" w:hint="cs"/>
          <w:i/>
          <w:iCs/>
          <w:sz w:val="24"/>
          <w:szCs w:val="24"/>
          <w:highlight w:val="lightGray"/>
          <w:bdr w:val="nil"/>
          <w:lang w:eastAsia="ko-KR"/>
        </w:rPr>
        <w:t>]</w:t>
      </w:r>
    </w:p>
    <w:p w14:paraId="4B9C007D" w14:textId="77777777" w:rsidR="00A409A6" w:rsidRPr="007E2444" w:rsidRDefault="00A409A6" w:rsidP="00566F7C">
      <w:pPr>
        <w:spacing w:after="0"/>
        <w:rPr>
          <w:rFonts w:ascii="Noto Sans CJK KR" w:eastAsia="Noto Sans CJK KR" w:hAnsi="Noto Sans CJK KR" w:cs="Noto Sans"/>
          <w:sz w:val="24"/>
          <w:szCs w:val="24"/>
        </w:rPr>
      </w:pPr>
    </w:p>
    <w:sectPr w:rsidR="00A409A6" w:rsidRPr="007E2444" w:rsidSect="003170D7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0083" w14:textId="77777777" w:rsidR="009E6618" w:rsidRDefault="00E234E6">
      <w:pPr>
        <w:spacing w:after="0" w:line="240" w:lineRule="auto"/>
      </w:pPr>
      <w:r>
        <w:separator/>
      </w:r>
    </w:p>
  </w:endnote>
  <w:endnote w:type="continuationSeparator" w:id="0">
    <w:p w14:paraId="4B9C0085" w14:textId="77777777" w:rsidR="009E6618" w:rsidRDefault="00E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KR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007F" w14:textId="77777777" w:rsidR="009E6618" w:rsidRDefault="00E234E6">
      <w:pPr>
        <w:spacing w:after="0" w:line="240" w:lineRule="auto"/>
      </w:pPr>
      <w:r>
        <w:separator/>
      </w:r>
    </w:p>
  </w:footnote>
  <w:footnote w:type="continuationSeparator" w:id="0">
    <w:p w14:paraId="4B9C0081" w14:textId="77777777" w:rsidR="009E6618" w:rsidRDefault="00E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007E" w14:textId="77777777" w:rsidR="006845F6" w:rsidRDefault="00E234E6" w:rsidP="008A4216">
    <w:pPr>
      <w:pStyle w:val="Header"/>
    </w:pPr>
    <w:r>
      <w:rPr>
        <w:noProof/>
      </w:rPr>
      <w:drawing>
        <wp:inline distT="0" distB="0" distL="0" distR="0" wp14:anchorId="4B9C007F" wp14:editId="4B9C0080">
          <wp:extent cx="1061788" cy="45720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93055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0E4"/>
    <w:multiLevelType w:val="hybridMultilevel"/>
    <w:tmpl w:val="4F00273A"/>
    <w:lvl w:ilvl="0" w:tplc="ACE0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CA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28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5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9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4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6E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6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2D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9C8"/>
    <w:multiLevelType w:val="hybridMultilevel"/>
    <w:tmpl w:val="A2FC4D74"/>
    <w:lvl w:ilvl="0" w:tplc="A7A4E5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E1EE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09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9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48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E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C0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2E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81E"/>
    <w:multiLevelType w:val="hybridMultilevel"/>
    <w:tmpl w:val="B914E96A"/>
    <w:lvl w:ilvl="0" w:tplc="FAD44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9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A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6F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4D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8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6D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186C"/>
    <w:multiLevelType w:val="hybridMultilevel"/>
    <w:tmpl w:val="3D94C2D8"/>
    <w:lvl w:ilvl="0" w:tplc="67B8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84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2F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A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AA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21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26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20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GOBUAHb3SvuQLuFZzImhctQ1pqay2fRqj/rnPycH+c9SmY/mfY0PqwZAzA+cOVAg2af7q0TtOi37VC2GxS6A==" w:salt="oFOIs2VZtTKpg4BqUwjXa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6"/>
    <w:rsid w:val="00043C9C"/>
    <w:rsid w:val="00074754"/>
    <w:rsid w:val="000E4CAE"/>
    <w:rsid w:val="00216AB5"/>
    <w:rsid w:val="00275DC4"/>
    <w:rsid w:val="00277252"/>
    <w:rsid w:val="002C778D"/>
    <w:rsid w:val="002E3B04"/>
    <w:rsid w:val="00317F7B"/>
    <w:rsid w:val="00332061"/>
    <w:rsid w:val="003361E3"/>
    <w:rsid w:val="00476618"/>
    <w:rsid w:val="005236F9"/>
    <w:rsid w:val="005263AF"/>
    <w:rsid w:val="00566F7C"/>
    <w:rsid w:val="0056781D"/>
    <w:rsid w:val="005D0ECF"/>
    <w:rsid w:val="005F5DB4"/>
    <w:rsid w:val="006845F6"/>
    <w:rsid w:val="00687EA9"/>
    <w:rsid w:val="00727E1A"/>
    <w:rsid w:val="00743FEE"/>
    <w:rsid w:val="00775EC9"/>
    <w:rsid w:val="007A4564"/>
    <w:rsid w:val="007E2444"/>
    <w:rsid w:val="007E66FB"/>
    <w:rsid w:val="008A4216"/>
    <w:rsid w:val="008B52F7"/>
    <w:rsid w:val="00901A2A"/>
    <w:rsid w:val="00921AF1"/>
    <w:rsid w:val="00963157"/>
    <w:rsid w:val="009672A6"/>
    <w:rsid w:val="009B2A84"/>
    <w:rsid w:val="009E6618"/>
    <w:rsid w:val="00A337A9"/>
    <w:rsid w:val="00A34DA7"/>
    <w:rsid w:val="00A409A6"/>
    <w:rsid w:val="00A41481"/>
    <w:rsid w:val="00A774CA"/>
    <w:rsid w:val="00AD2BB8"/>
    <w:rsid w:val="00B15688"/>
    <w:rsid w:val="00B65F7B"/>
    <w:rsid w:val="00B67A06"/>
    <w:rsid w:val="00C35927"/>
    <w:rsid w:val="00D075BF"/>
    <w:rsid w:val="00D77359"/>
    <w:rsid w:val="00DA2E0C"/>
    <w:rsid w:val="00DF27D1"/>
    <w:rsid w:val="00E234E6"/>
    <w:rsid w:val="00E534CC"/>
    <w:rsid w:val="00E95323"/>
    <w:rsid w:val="00ED0FAC"/>
    <w:rsid w:val="00F73672"/>
    <w:rsid w:val="00F85621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0062"/>
  <w15:chartTrackingRefBased/>
  <w15:docId w15:val="{D5E609FC-D70D-484E-8A3A-1AD26E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626801E0-76EE-43CA-89FC-106B80CC3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010EE-2FF8-45F1-9DB1-7BFFBC473B33}"/>
</file>

<file path=customXml/itemProps3.xml><?xml version="1.0" encoding="utf-8"?>
<ds:datastoreItem xmlns:ds="http://schemas.openxmlformats.org/officeDocument/2006/customXml" ds:itemID="{4FAC359A-127A-4719-834D-6BB6B254D873}"/>
</file>

<file path=customXml/itemProps4.xml><?xml version="1.0" encoding="utf-8"?>
<ds:datastoreItem xmlns:ds="http://schemas.openxmlformats.org/officeDocument/2006/customXml" ds:itemID="{7D92362E-2AA6-4FF7-8234-55A7A6BFE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Rimberg Helene M</dc:creator>
  <cp:lastModifiedBy>Alison Babich (she/her)</cp:lastModifiedBy>
  <cp:revision>2</cp:revision>
  <dcterms:created xsi:type="dcterms:W3CDTF">2022-01-27T00:34:00Z</dcterms:created>
  <dcterms:modified xsi:type="dcterms:W3CDTF">2022-01-27T00:34:00Z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