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90F3F" w14:textId="77777777" w:rsidR="003D5033" w:rsidRDefault="003D5033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40"/>
        </w:rPr>
      </w:pPr>
      <w:bookmarkStart w:id="0" w:name="_Hlk529461578"/>
      <w:bookmarkStart w:id="1" w:name="_GoBack"/>
      <w:bookmarkEnd w:id="1"/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40"/>
            </w:rPr>
            <w:t>Oregon</w:t>
          </w:r>
        </w:smartTag>
      </w:smartTag>
      <w:r>
        <w:rPr>
          <w:b/>
          <w:bCs/>
          <w:sz w:val="40"/>
        </w:rPr>
        <w:t xml:space="preserve"> WIC Program</w:t>
      </w:r>
    </w:p>
    <w:p w14:paraId="499AE7AF" w14:textId="77777777" w:rsidR="003D5033" w:rsidRDefault="003D5033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36"/>
        </w:rPr>
      </w:pPr>
      <w:r>
        <w:rPr>
          <w:b/>
          <w:bCs/>
          <w:sz w:val="36"/>
        </w:rPr>
        <w:t>Local Agency Biennial Review</w:t>
      </w:r>
    </w:p>
    <w:p w14:paraId="4836588E" w14:textId="102FE59F" w:rsidR="003D5033" w:rsidRPr="00D943AC" w:rsidRDefault="00BD3060" w:rsidP="00D943A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40"/>
        </w:rPr>
      </w:pPr>
      <w:r w:rsidRPr="00BD3060">
        <w:rPr>
          <w:b/>
          <w:bCs/>
          <w:sz w:val="40"/>
        </w:rPr>
        <w:t>Pre-visit Checklist</w:t>
      </w:r>
    </w:p>
    <w:p w14:paraId="67F01BAC" w14:textId="77777777" w:rsidR="000D1977" w:rsidRDefault="000D1977"/>
    <w:tbl>
      <w:tblPr>
        <w:tblW w:w="10260" w:type="dxa"/>
        <w:tblInd w:w="-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top w:w="115" w:type="dxa"/>
          <w:left w:w="144" w:type="dxa"/>
          <w:bottom w:w="115" w:type="dxa"/>
          <w:right w:w="144" w:type="dxa"/>
        </w:tblCellMar>
        <w:tblLook w:val="0000" w:firstRow="0" w:lastRow="0" w:firstColumn="0" w:lastColumn="0" w:noHBand="0" w:noVBand="0"/>
      </w:tblPr>
      <w:tblGrid>
        <w:gridCol w:w="10260"/>
      </w:tblGrid>
      <w:tr w:rsidR="003D5033" w14:paraId="3A250D69" w14:textId="77777777" w:rsidTr="005E190A">
        <w:tc>
          <w:tcPr>
            <w:tcW w:w="10260" w:type="dxa"/>
            <w:shd w:val="clear" w:color="auto" w:fill="DBE5F1" w:themeFill="accent1" w:themeFillTint="33"/>
          </w:tcPr>
          <w:p w14:paraId="01627865" w14:textId="77777777" w:rsidR="000D1977" w:rsidRDefault="000D1977" w:rsidP="000D197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b/>
                <w:bCs/>
                <w:sz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u w:val="single"/>
              </w:rPr>
              <w:t>Instructions:</w:t>
            </w:r>
          </w:p>
          <w:p w14:paraId="39B1652D" w14:textId="77777777" w:rsidR="000D1977" w:rsidRPr="000D1977" w:rsidRDefault="000D1977" w:rsidP="000D19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8348D0" w14:textId="77777777" w:rsidR="000D1977" w:rsidRDefault="000D1977" w:rsidP="004764F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5E190A">
              <w:rPr>
                <w:rFonts w:ascii="Arial" w:hAnsi="Arial" w:cs="Arial"/>
                <w:sz w:val="24"/>
                <w:szCs w:val="24"/>
              </w:rPr>
              <w:t>Please review the following pages and submit the requested materials in preparation for your upcoming WIC Program, Farm Direct Nutrition Program, and/or Breastfeeding P</w:t>
            </w:r>
            <w:r w:rsidR="006F3EE3" w:rsidRPr="005E190A">
              <w:rPr>
                <w:rFonts w:ascii="Arial" w:hAnsi="Arial" w:cs="Arial"/>
                <w:sz w:val="24"/>
                <w:szCs w:val="24"/>
              </w:rPr>
              <w:t>eer Counseling Program reviews</w:t>
            </w:r>
            <w:r w:rsidRPr="005E190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88D3438" w14:textId="77777777" w:rsidR="005E190A" w:rsidRPr="005E190A" w:rsidRDefault="005E190A" w:rsidP="005E190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C192E52" w14:textId="7B21EEB6" w:rsidR="005E190A" w:rsidRDefault="005E190A" w:rsidP="005E190A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D1977">
              <w:rPr>
                <w:rFonts w:ascii="Arial" w:hAnsi="Arial" w:cs="Arial"/>
                <w:sz w:val="24"/>
                <w:szCs w:val="24"/>
              </w:rPr>
              <w:t xml:space="preserve">If you have questions, please contact your </w:t>
            </w:r>
            <w:r w:rsidR="00630368">
              <w:rPr>
                <w:rFonts w:ascii="Arial" w:hAnsi="Arial" w:cs="Arial"/>
                <w:sz w:val="24"/>
                <w:szCs w:val="24"/>
              </w:rPr>
              <w:t xml:space="preserve">assigned </w:t>
            </w:r>
            <w:r w:rsidR="00495FE4">
              <w:rPr>
                <w:rFonts w:ascii="Arial" w:hAnsi="Arial" w:cs="Arial"/>
                <w:sz w:val="24"/>
                <w:szCs w:val="24"/>
              </w:rPr>
              <w:t>n</w:t>
            </w:r>
            <w:r w:rsidRPr="000D1977">
              <w:rPr>
                <w:rFonts w:ascii="Arial" w:hAnsi="Arial" w:cs="Arial"/>
                <w:sz w:val="24"/>
                <w:szCs w:val="24"/>
              </w:rPr>
              <w:t xml:space="preserve">utrition </w:t>
            </w:r>
            <w:r w:rsidR="00495FE4">
              <w:rPr>
                <w:rFonts w:ascii="Arial" w:hAnsi="Arial" w:cs="Arial"/>
                <w:sz w:val="24"/>
                <w:szCs w:val="24"/>
              </w:rPr>
              <w:t>c</w:t>
            </w:r>
            <w:r w:rsidRPr="000D1977">
              <w:rPr>
                <w:rFonts w:ascii="Arial" w:hAnsi="Arial" w:cs="Arial"/>
                <w:sz w:val="24"/>
                <w:szCs w:val="24"/>
              </w:rPr>
              <w:t>onsultant</w:t>
            </w:r>
            <w:r w:rsidR="00495F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95FE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495FE4">
              <w:rPr>
                <w:rFonts w:ascii="Arial" w:hAnsi="Arial" w:cs="Arial"/>
                <w:sz w:val="24"/>
                <w:szCs w:val="24"/>
              </w:rPr>
              <w:instrText xml:space="preserve"> MERGEFIELD "ANC_Full_Name" </w:instrText>
            </w:r>
            <w:r w:rsidR="00495FE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4339B">
              <w:rPr>
                <w:rFonts w:ascii="Arial" w:hAnsi="Arial" w:cs="Arial"/>
                <w:noProof/>
                <w:sz w:val="24"/>
                <w:szCs w:val="24"/>
              </w:rPr>
              <w:t>«ANC_Full_Name»</w:t>
            </w:r>
            <w:r w:rsidR="00495FE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D19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12E1DF" w14:textId="77777777" w:rsidR="005E190A" w:rsidRPr="000D1977" w:rsidRDefault="005E190A" w:rsidP="005E190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86FF8EF" w14:textId="4F568E68" w:rsidR="000D1977" w:rsidRPr="000D1977" w:rsidRDefault="000D1977" w:rsidP="000D1977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D1977">
              <w:rPr>
                <w:rFonts w:ascii="Arial" w:hAnsi="Arial" w:cs="Arial"/>
                <w:sz w:val="24"/>
                <w:szCs w:val="24"/>
              </w:rPr>
              <w:t>Please note that page</w:t>
            </w:r>
            <w:r w:rsidR="005E190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4764FF">
              <w:rPr>
                <w:rFonts w:ascii="Arial" w:hAnsi="Arial" w:cs="Arial"/>
                <w:sz w:val="24"/>
                <w:szCs w:val="24"/>
              </w:rPr>
              <w:t>3-4</w:t>
            </w:r>
            <w:r w:rsidR="005E190A">
              <w:rPr>
                <w:rFonts w:ascii="Arial" w:hAnsi="Arial" w:cs="Arial"/>
                <w:sz w:val="24"/>
                <w:szCs w:val="24"/>
              </w:rPr>
              <w:t xml:space="preserve"> specify</w:t>
            </w:r>
            <w:r w:rsidRPr="000D1977">
              <w:rPr>
                <w:rFonts w:ascii="Arial" w:hAnsi="Arial" w:cs="Arial"/>
                <w:sz w:val="24"/>
                <w:szCs w:val="24"/>
              </w:rPr>
              <w:t xml:space="preserve"> items that need to be available </w:t>
            </w:r>
            <w:r w:rsidRPr="000D1977">
              <w:rPr>
                <w:rFonts w:ascii="Arial" w:hAnsi="Arial" w:cs="Arial"/>
                <w:sz w:val="24"/>
                <w:szCs w:val="24"/>
                <w:u w:val="single"/>
              </w:rPr>
              <w:t>during</w:t>
            </w:r>
            <w:r w:rsidRPr="000D1977">
              <w:rPr>
                <w:rFonts w:ascii="Arial" w:hAnsi="Arial" w:cs="Arial"/>
                <w:sz w:val="24"/>
                <w:szCs w:val="24"/>
              </w:rPr>
              <w:t xml:space="preserve"> your </w:t>
            </w:r>
            <w:r w:rsidR="00A40940">
              <w:rPr>
                <w:rFonts w:ascii="Arial" w:hAnsi="Arial" w:cs="Arial"/>
                <w:sz w:val="24"/>
                <w:szCs w:val="24"/>
              </w:rPr>
              <w:t>on-site</w:t>
            </w:r>
            <w:r w:rsidRPr="000D1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90A">
              <w:rPr>
                <w:rFonts w:ascii="Arial" w:hAnsi="Arial" w:cs="Arial"/>
                <w:sz w:val="24"/>
                <w:szCs w:val="24"/>
              </w:rPr>
              <w:t>visit</w:t>
            </w:r>
            <w:r w:rsidR="00447F11">
              <w:rPr>
                <w:rFonts w:ascii="Arial" w:hAnsi="Arial" w:cs="Arial"/>
                <w:sz w:val="24"/>
                <w:szCs w:val="24"/>
              </w:rPr>
              <w:t xml:space="preserve"> and do not need to be submitted prior to t</w:t>
            </w:r>
            <w:r w:rsidR="007D54AD">
              <w:rPr>
                <w:rFonts w:ascii="Arial" w:hAnsi="Arial" w:cs="Arial"/>
                <w:sz w:val="24"/>
                <w:szCs w:val="24"/>
              </w:rPr>
              <w:t>he on-site visit</w:t>
            </w:r>
            <w:r w:rsidR="005E19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ADC942" w14:textId="77777777" w:rsidR="000D1977" w:rsidRPr="000D1977" w:rsidRDefault="000D1977" w:rsidP="000D19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0EBA0C" w14:textId="2F1B9513" w:rsidR="000D1977" w:rsidRPr="005E190A" w:rsidRDefault="000D1977" w:rsidP="000D1977">
            <w:pPr>
              <w:pStyle w:val="Header"/>
              <w:numPr>
                <w:ilvl w:val="0"/>
                <w:numId w:val="2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4"/>
              </w:rPr>
            </w:pPr>
            <w:r w:rsidRPr="000B454A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605774" w:rsidRPr="000B454A">
              <w:rPr>
                <w:rFonts w:ascii="Arial" w:hAnsi="Arial" w:cs="Arial"/>
                <w:sz w:val="24"/>
                <w:szCs w:val="24"/>
              </w:rPr>
              <w:t>submit</w:t>
            </w:r>
            <w:r w:rsidRPr="000B454A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605774" w:rsidRPr="000B454A">
              <w:rPr>
                <w:rFonts w:ascii="Arial" w:hAnsi="Arial" w:cs="Arial"/>
                <w:sz w:val="24"/>
                <w:szCs w:val="24"/>
              </w:rPr>
              <w:t xml:space="preserve">requested materials </w:t>
            </w:r>
            <w:r w:rsidRPr="000B454A">
              <w:rPr>
                <w:rFonts w:ascii="Arial" w:hAnsi="Arial" w:cs="Arial"/>
                <w:sz w:val="24"/>
                <w:szCs w:val="24"/>
              </w:rPr>
              <w:t>no later than</w:t>
            </w:r>
            <w:r w:rsidR="005E19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FE4">
              <w:rPr>
                <w:rFonts w:ascii="Arial" w:hAnsi="Arial" w:cs="Arial"/>
                <w:b/>
                <w:bCs/>
                <w:sz w:val="24"/>
                <w:szCs w:val="32"/>
              </w:rPr>
              <w:fldChar w:fldCharType="begin"/>
            </w:r>
            <w:r w:rsidR="00495FE4">
              <w:rPr>
                <w:rFonts w:ascii="Arial" w:hAnsi="Arial" w:cs="Arial"/>
                <w:b/>
                <w:bCs/>
                <w:sz w:val="24"/>
                <w:szCs w:val="32"/>
              </w:rPr>
              <w:instrText xml:space="preserve"> MERGEFIELD "LA_Materials_Due_by" </w:instrText>
            </w:r>
            <w:r w:rsidR="00495FE4">
              <w:rPr>
                <w:rFonts w:ascii="Arial" w:hAnsi="Arial" w:cs="Arial"/>
                <w:b/>
                <w:bCs/>
                <w:sz w:val="24"/>
                <w:szCs w:val="32"/>
              </w:rPr>
              <w:fldChar w:fldCharType="separate"/>
            </w:r>
            <w:r w:rsidR="0044339B">
              <w:rPr>
                <w:rFonts w:ascii="Arial" w:hAnsi="Arial" w:cs="Arial"/>
                <w:b/>
                <w:bCs/>
                <w:noProof/>
                <w:sz w:val="24"/>
                <w:szCs w:val="32"/>
              </w:rPr>
              <w:t>«LA_Materials_Due_by»</w:t>
            </w:r>
            <w:r w:rsidR="00495FE4">
              <w:rPr>
                <w:rFonts w:ascii="Arial" w:hAnsi="Arial" w:cs="Arial"/>
                <w:b/>
                <w:bCs/>
                <w:sz w:val="24"/>
                <w:szCs w:val="32"/>
              </w:rPr>
              <w:fldChar w:fldCharType="end"/>
            </w:r>
            <w:r w:rsidR="005B1F4B">
              <w:rPr>
                <w:rFonts w:ascii="Arial" w:hAnsi="Arial" w:cs="Arial"/>
                <w:bCs/>
                <w:sz w:val="24"/>
                <w:szCs w:val="32"/>
              </w:rPr>
              <w:t>.</w:t>
            </w:r>
          </w:p>
          <w:p w14:paraId="18044CBB" w14:textId="77777777" w:rsidR="00BB0D36" w:rsidRPr="000D1977" w:rsidRDefault="00BB0D36" w:rsidP="000D19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006AC3" w14:textId="2DEAC152" w:rsidR="000D1977" w:rsidRPr="00065319" w:rsidRDefault="000D1977" w:rsidP="000D1977">
            <w:pPr>
              <w:pStyle w:val="BodyText"/>
              <w:numPr>
                <w:ilvl w:val="0"/>
                <w:numId w:val="20"/>
              </w:numPr>
              <w:tabs>
                <w:tab w:val="left" w:pos="144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0D19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Send </w:t>
            </w:r>
            <w:r w:rsidR="005E190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all requested materials </w:t>
            </w:r>
            <w:r w:rsidRPr="000D19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to </w:t>
            </w:r>
            <w:r w:rsidR="00C264E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Caroline Tydings</w:t>
            </w:r>
            <w:r w:rsidR="004764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0D19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at:</w:t>
            </w:r>
          </w:p>
          <w:p w14:paraId="430CA9F5" w14:textId="77777777" w:rsidR="00065319" w:rsidRDefault="00065319" w:rsidP="00065319">
            <w:pPr>
              <w:pStyle w:val="BodyText"/>
              <w:tabs>
                <w:tab w:val="left" w:pos="1440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</w:p>
          <w:tbl>
            <w:tblPr>
              <w:tblW w:w="0" w:type="auto"/>
              <w:tblInd w:w="360" w:type="dxa"/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6840"/>
            </w:tblGrid>
            <w:tr w:rsidR="00065319" w:rsidRPr="00076590" w14:paraId="07E6EFD4" w14:textId="77777777" w:rsidTr="00076590">
              <w:trPr>
                <w:trHeight w:val="323"/>
              </w:trPr>
              <w:tc>
                <w:tcPr>
                  <w:tcW w:w="1980" w:type="dxa"/>
                </w:tcPr>
                <w:p w14:paraId="57E1043A" w14:textId="77777777" w:rsidR="00065319" w:rsidRPr="00076590" w:rsidRDefault="00065319" w:rsidP="00076590">
                  <w:pPr>
                    <w:pStyle w:val="BodyText"/>
                    <w:ind w:left="-103" w:hanging="5"/>
                    <w:rPr>
                      <w:rFonts w:ascii="Arial" w:hAnsi="Arial"/>
                      <w:b w:val="0"/>
                      <w:bCs w:val="0"/>
                      <w:sz w:val="24"/>
                      <w:szCs w:val="24"/>
                    </w:rPr>
                  </w:pPr>
                  <w:r w:rsidRPr="00076590">
                    <w:rPr>
                      <w:rFonts w:ascii="Arial" w:hAnsi="Arial"/>
                      <w:b w:val="0"/>
                      <w:bCs w:val="0"/>
                      <w:sz w:val="24"/>
                    </w:rPr>
                    <w:t xml:space="preserve">E-mail </w:t>
                  </w:r>
                  <w:r w:rsidRPr="00076590">
                    <w:rPr>
                      <w:rFonts w:ascii="Arial" w:hAnsi="Arial"/>
                      <w:b w:val="0"/>
                      <w:bCs w:val="0"/>
                      <w:i/>
                      <w:sz w:val="22"/>
                      <w:szCs w:val="22"/>
                    </w:rPr>
                    <w:t>(preferred)</w:t>
                  </w:r>
                  <w:r w:rsidRPr="00076590">
                    <w:rPr>
                      <w:rFonts w:ascii="Arial" w:hAnsi="Arial"/>
                      <w:b w:val="0"/>
                      <w:bCs w:val="0"/>
                      <w:sz w:val="24"/>
                    </w:rPr>
                    <w:t>:</w:t>
                  </w:r>
                </w:p>
              </w:tc>
              <w:tc>
                <w:tcPr>
                  <w:tcW w:w="6840" w:type="dxa"/>
                </w:tcPr>
                <w:p w14:paraId="538F8983" w14:textId="185C0CF9" w:rsidR="00AB7E79" w:rsidRDefault="0044339B" w:rsidP="00447F11">
                  <w:pPr>
                    <w:pStyle w:val="BodyText"/>
                    <w:tabs>
                      <w:tab w:val="left" w:pos="1440"/>
                    </w:tabs>
                    <w:ind w:left="-113"/>
                  </w:pPr>
                  <w:hyperlink r:id="rId7" w:history="1">
                    <w:r w:rsidR="00C264E0" w:rsidRPr="008B3070">
                      <w:rPr>
                        <w:rStyle w:val="Hyperlink"/>
                      </w:rPr>
                      <w:t>Caroline.d.tydings@state.or.us</w:t>
                    </w:r>
                  </w:hyperlink>
                </w:p>
                <w:p w14:paraId="43ED767A" w14:textId="77777777" w:rsidR="00447F11" w:rsidRPr="00076590" w:rsidRDefault="00447F11" w:rsidP="00447F11">
                  <w:pPr>
                    <w:pStyle w:val="BodyText"/>
                    <w:tabs>
                      <w:tab w:val="left" w:pos="1440"/>
                    </w:tabs>
                    <w:ind w:left="-113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</w:p>
              </w:tc>
            </w:tr>
            <w:tr w:rsidR="00065319" w:rsidRPr="00076590" w14:paraId="1324BA95" w14:textId="77777777" w:rsidTr="00076590">
              <w:trPr>
                <w:trHeight w:val="872"/>
              </w:trPr>
              <w:tc>
                <w:tcPr>
                  <w:tcW w:w="1980" w:type="dxa"/>
                </w:tcPr>
                <w:p w14:paraId="418B52C2" w14:textId="3112BA90" w:rsidR="00065319" w:rsidRPr="00076590" w:rsidRDefault="00065319" w:rsidP="00076590">
                  <w:pPr>
                    <w:pStyle w:val="BodyText"/>
                    <w:ind w:left="-108"/>
                    <w:rPr>
                      <w:rFonts w:ascii="Arial" w:hAnsi="Arial"/>
                      <w:b w:val="0"/>
                      <w:bCs w:val="0"/>
                      <w:sz w:val="24"/>
                      <w:szCs w:val="24"/>
                    </w:rPr>
                  </w:pPr>
                  <w:r w:rsidRPr="00076590">
                    <w:rPr>
                      <w:rFonts w:ascii="Arial" w:hAnsi="Arial"/>
                      <w:b w:val="0"/>
                      <w:bCs w:val="0"/>
                      <w:sz w:val="24"/>
                    </w:rPr>
                    <w:t>Mail:</w:t>
                  </w:r>
                </w:p>
              </w:tc>
              <w:tc>
                <w:tcPr>
                  <w:tcW w:w="6840" w:type="dxa"/>
                </w:tcPr>
                <w:p w14:paraId="18F2C5E7" w14:textId="77777777" w:rsidR="00065319" w:rsidRPr="00076590" w:rsidRDefault="00065319" w:rsidP="00076590">
                  <w:pPr>
                    <w:pStyle w:val="BodyText"/>
                    <w:tabs>
                      <w:tab w:val="left" w:pos="726"/>
                      <w:tab w:val="left" w:pos="2880"/>
                    </w:tabs>
                    <w:ind w:left="-113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076590">
                        <w:rPr>
                          <w:rFonts w:ascii="Arial" w:hAnsi="Arial" w:cs="Arial"/>
                          <w:sz w:val="24"/>
                        </w:rPr>
                        <w:t>Oregon</w:t>
                      </w:r>
                    </w:smartTag>
                  </w:smartTag>
                  <w:r w:rsidRPr="00076590">
                    <w:rPr>
                      <w:rFonts w:ascii="Arial" w:hAnsi="Arial" w:cs="Arial"/>
                      <w:sz w:val="24"/>
                    </w:rPr>
                    <w:t xml:space="preserve"> WIC Program</w:t>
                  </w:r>
                </w:p>
                <w:p w14:paraId="349EF833" w14:textId="77777777" w:rsidR="00065319" w:rsidRPr="00076590" w:rsidRDefault="00065319" w:rsidP="00076590">
                  <w:pPr>
                    <w:pStyle w:val="BodyText"/>
                    <w:tabs>
                      <w:tab w:val="left" w:pos="726"/>
                      <w:tab w:val="left" w:pos="2880"/>
                    </w:tabs>
                    <w:ind w:left="-113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76590">
                        <w:rPr>
                          <w:rFonts w:ascii="Arial" w:hAnsi="Arial" w:cs="Arial"/>
                          <w:sz w:val="24"/>
                        </w:rPr>
                        <w:t>800 NE Oregon St, Suite 865</w:t>
                      </w:r>
                    </w:smartTag>
                  </w:smartTag>
                </w:p>
                <w:p w14:paraId="51A488BB" w14:textId="77777777" w:rsidR="00065319" w:rsidRPr="00076590" w:rsidRDefault="00065319" w:rsidP="00076590">
                  <w:pPr>
                    <w:pStyle w:val="BodyText"/>
                    <w:tabs>
                      <w:tab w:val="left" w:pos="1440"/>
                    </w:tabs>
                    <w:ind w:left="-113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076590">
                        <w:rPr>
                          <w:rFonts w:ascii="Arial" w:hAnsi="Arial" w:cs="Arial"/>
                          <w:sz w:val="24"/>
                        </w:rPr>
                        <w:t>Portland</w:t>
                      </w:r>
                    </w:smartTag>
                    <w:r w:rsidRPr="00076590">
                      <w:rPr>
                        <w:rFonts w:ascii="Arial" w:hAnsi="Arial" w:cs="Arial"/>
                        <w:sz w:val="24"/>
                      </w:rPr>
                      <w:t xml:space="preserve">, </w:t>
                    </w:r>
                    <w:smartTag w:uri="urn:schemas-microsoft-com:office:smarttags" w:element="State">
                      <w:r w:rsidRPr="00076590">
                        <w:rPr>
                          <w:rFonts w:ascii="Arial" w:hAnsi="Arial" w:cs="Arial"/>
                          <w:sz w:val="24"/>
                        </w:rPr>
                        <w:t>OR</w:t>
                      </w:r>
                    </w:smartTag>
                    <w:r w:rsidRPr="00076590">
                      <w:rPr>
                        <w:rFonts w:ascii="Arial" w:hAnsi="Arial" w:cs="Arial"/>
                        <w:sz w:val="24"/>
                      </w:rPr>
                      <w:t xml:space="preserve">  </w:t>
                    </w:r>
                    <w:smartTag w:uri="urn:schemas-microsoft-com:office:smarttags" w:element="PostalCode">
                      <w:r w:rsidRPr="00076590">
                        <w:rPr>
                          <w:rFonts w:ascii="Arial" w:hAnsi="Arial" w:cs="Arial"/>
                          <w:sz w:val="24"/>
                        </w:rPr>
                        <w:t>97232</w:t>
                      </w:r>
                    </w:smartTag>
                  </w:smartTag>
                </w:p>
                <w:p w14:paraId="301E3D5C" w14:textId="77777777" w:rsidR="00065319" w:rsidRPr="00076590" w:rsidRDefault="00065319" w:rsidP="00076590">
                  <w:pPr>
                    <w:pStyle w:val="BodyText"/>
                    <w:tabs>
                      <w:tab w:val="left" w:pos="1440"/>
                    </w:tabs>
                    <w:ind w:left="-113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</w:p>
              </w:tc>
            </w:tr>
            <w:tr w:rsidR="00065319" w:rsidRPr="00076590" w14:paraId="6A58A10E" w14:textId="77777777" w:rsidTr="00076590">
              <w:trPr>
                <w:trHeight w:val="260"/>
              </w:trPr>
              <w:tc>
                <w:tcPr>
                  <w:tcW w:w="1980" w:type="dxa"/>
                </w:tcPr>
                <w:p w14:paraId="03169689" w14:textId="77777777" w:rsidR="00065319" w:rsidRPr="00076590" w:rsidRDefault="00065319" w:rsidP="00076590">
                  <w:pPr>
                    <w:pStyle w:val="BodyText"/>
                    <w:ind w:left="-108" w:hanging="5"/>
                    <w:rPr>
                      <w:rFonts w:ascii="Arial" w:hAnsi="Arial"/>
                      <w:b w:val="0"/>
                      <w:bCs w:val="0"/>
                      <w:sz w:val="24"/>
                      <w:szCs w:val="24"/>
                    </w:rPr>
                  </w:pPr>
                  <w:r w:rsidRPr="00076590">
                    <w:rPr>
                      <w:rFonts w:ascii="Arial" w:hAnsi="Arial"/>
                      <w:b w:val="0"/>
                      <w:bCs w:val="0"/>
                      <w:sz w:val="24"/>
                    </w:rPr>
                    <w:t>Fax:</w:t>
                  </w:r>
                </w:p>
              </w:tc>
              <w:tc>
                <w:tcPr>
                  <w:tcW w:w="6840" w:type="dxa"/>
                </w:tcPr>
                <w:p w14:paraId="1499C649" w14:textId="77777777" w:rsidR="00065319" w:rsidRPr="00076590" w:rsidRDefault="00065319" w:rsidP="00076590">
                  <w:pPr>
                    <w:pStyle w:val="BodyText"/>
                    <w:tabs>
                      <w:tab w:val="left" w:pos="1440"/>
                    </w:tabs>
                    <w:ind w:left="-113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076590">
                    <w:rPr>
                      <w:rFonts w:ascii="Arial" w:hAnsi="Arial" w:cs="Arial"/>
                      <w:sz w:val="24"/>
                    </w:rPr>
                    <w:t>971-673-0071</w:t>
                  </w:r>
                </w:p>
              </w:tc>
            </w:tr>
          </w:tbl>
          <w:p w14:paraId="65279251" w14:textId="77777777" w:rsidR="003D5033" w:rsidRPr="000D1977" w:rsidRDefault="003D5033" w:rsidP="00065319">
            <w:pPr>
              <w:pStyle w:val="BodyText"/>
              <w:tabs>
                <w:tab w:val="left" w:pos="726"/>
                <w:tab w:val="left" w:pos="2880"/>
              </w:tabs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A8042C5" w14:textId="77777777" w:rsidR="009026F4" w:rsidRDefault="009026F4" w:rsidP="009026F4"/>
    <w:p w14:paraId="658E604C" w14:textId="77777777" w:rsidR="003D5033" w:rsidRDefault="003D5033">
      <w:pPr>
        <w:rPr>
          <w:b/>
          <w:bCs/>
          <w:sz w:val="24"/>
        </w:rPr>
      </w:pPr>
      <w:r>
        <w:rPr>
          <w:sz w:val="24"/>
        </w:rPr>
        <w:br w:type="page"/>
      </w:r>
    </w:p>
    <w:tbl>
      <w:tblPr>
        <w:tblW w:w="10800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2F2F2"/>
        <w:tblLayout w:type="fixed"/>
        <w:tblCellMar>
          <w:top w:w="115" w:type="dxa"/>
          <w:left w:w="144" w:type="dxa"/>
          <w:bottom w:w="115" w:type="dxa"/>
          <w:right w:w="144" w:type="dxa"/>
        </w:tblCellMar>
        <w:tblLook w:val="0000" w:firstRow="0" w:lastRow="0" w:firstColumn="0" w:lastColumn="0" w:noHBand="0" w:noVBand="0"/>
      </w:tblPr>
      <w:tblGrid>
        <w:gridCol w:w="10800"/>
      </w:tblGrid>
      <w:tr w:rsidR="003D5033" w14:paraId="47F30D49" w14:textId="77777777" w:rsidTr="000137B0">
        <w:trPr>
          <w:trHeight w:val="225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80957A" w14:textId="3F0E9ED5" w:rsidR="003D5033" w:rsidRPr="000B454A" w:rsidRDefault="003D5033" w:rsidP="004741C2">
            <w:pPr>
              <w:pStyle w:val="BodyText2"/>
              <w:spacing w:line="276" w:lineRule="auto"/>
              <w:ind w:left="-144" w:right="-144"/>
              <w:jc w:val="center"/>
              <w:rPr>
                <w:bCs w:val="0"/>
                <w:szCs w:val="24"/>
                <w:highlight w:val="magenta"/>
              </w:rPr>
            </w:pPr>
            <w:r w:rsidRPr="000252D2">
              <w:lastRenderedPageBreak/>
              <w:t xml:space="preserve">Please </w:t>
            </w:r>
            <w:r w:rsidR="00F0510D" w:rsidRPr="000252D2">
              <w:t>e-mail</w:t>
            </w:r>
            <w:r w:rsidR="004741C2">
              <w:t xml:space="preserve"> the following materials </w:t>
            </w:r>
            <w:r w:rsidR="000B454A" w:rsidRPr="000252D2">
              <w:rPr>
                <w:u w:val="single"/>
              </w:rPr>
              <w:t xml:space="preserve">30 </w:t>
            </w:r>
            <w:r w:rsidR="000252D2" w:rsidRPr="000252D2">
              <w:rPr>
                <w:u w:val="single"/>
              </w:rPr>
              <w:t>Days</w:t>
            </w:r>
            <w:r w:rsidR="000B454A" w:rsidRPr="000252D2">
              <w:rPr>
                <w:u w:val="single"/>
              </w:rPr>
              <w:t xml:space="preserve"> BEFORE</w:t>
            </w:r>
            <w:r w:rsidR="000252D2" w:rsidRPr="000252D2">
              <w:t xml:space="preserve"> your </w:t>
            </w:r>
            <w:r w:rsidR="00A40940">
              <w:t>on-site</w:t>
            </w:r>
            <w:r w:rsidR="000252D2" w:rsidRPr="000252D2">
              <w:t xml:space="preserve"> visit:</w:t>
            </w:r>
          </w:p>
        </w:tc>
      </w:tr>
      <w:tr w:rsidR="00C3230F" w14:paraId="16D6BD07" w14:textId="77777777" w:rsidTr="000137B0">
        <w:trPr>
          <w:trHeight w:val="22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E5E033" w14:textId="3DB8E06A" w:rsidR="00C3230F" w:rsidRPr="000252D2" w:rsidRDefault="00C3230F" w:rsidP="00C3230F">
            <w:pPr>
              <w:pStyle w:val="BodyText2"/>
              <w:spacing w:line="276" w:lineRule="auto"/>
              <w:ind w:left="-144" w:right="-144" w:firstLine="174"/>
            </w:pPr>
            <w:r>
              <w:t>WIC Program materials:</w:t>
            </w:r>
          </w:p>
        </w:tc>
      </w:tr>
      <w:tr w:rsidR="00835822" w14:paraId="271A8AEE" w14:textId="77777777" w:rsidTr="00013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/>
        </w:trPr>
        <w:tc>
          <w:tcPr>
            <w:tcW w:w="10800" w:type="dxa"/>
            <w:tcBorders>
              <w:top w:val="single" w:sz="4" w:space="0" w:color="auto"/>
            </w:tcBorders>
          </w:tcPr>
          <w:p w14:paraId="52518A8D" w14:textId="0D341F83" w:rsidR="00835822" w:rsidRPr="00693C69" w:rsidRDefault="0044339B" w:rsidP="00D943AC">
            <w:pPr>
              <w:pStyle w:val="BodyText"/>
              <w:spacing w:before="240"/>
              <w:rPr>
                <w:b w:val="0"/>
                <w:bCs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3555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4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5822" w:rsidRPr="00D943AC">
              <w:rPr>
                <w:rFonts w:asciiTheme="minorHAnsi" w:hAnsiTheme="minorHAnsi" w:cstheme="minorHAnsi"/>
              </w:rPr>
              <w:t xml:space="preserve">  </w:t>
            </w:r>
            <w:r w:rsidR="00835822" w:rsidRPr="00693C69">
              <w:rPr>
                <w:b w:val="0"/>
                <w:sz w:val="24"/>
              </w:rPr>
              <w:t>Copies of any local policies that are more restrictive than state WIC policy</w:t>
            </w:r>
            <w:r w:rsidR="00835822">
              <w:rPr>
                <w:b w:val="0"/>
                <w:sz w:val="24"/>
              </w:rPr>
              <w:br/>
              <w:t xml:space="preserve"> </w:t>
            </w:r>
            <w:r w:rsidR="00835822">
              <w:rPr>
                <w:b w:val="0"/>
                <w:bCs w:val="0"/>
                <w:sz w:val="24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68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4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5822">
              <w:rPr>
                <w:rFonts w:asciiTheme="minorHAnsi" w:hAnsiTheme="minorHAnsi" w:cstheme="minorHAnsi"/>
              </w:rPr>
              <w:t xml:space="preserve"> </w:t>
            </w:r>
            <w:r w:rsidR="00835822" w:rsidRPr="00F721C1">
              <w:rPr>
                <w:sz w:val="24"/>
                <w:szCs w:val="24"/>
              </w:rPr>
              <w:t xml:space="preserve">  </w:t>
            </w:r>
            <w:r w:rsidR="00835822">
              <w:rPr>
                <w:b w:val="0"/>
                <w:sz w:val="24"/>
                <w:szCs w:val="24"/>
              </w:rPr>
              <w:t xml:space="preserve">Our clinic does not have any local policies that are more restrictive than state WIC policy </w:t>
            </w:r>
          </w:p>
          <w:p w14:paraId="1D3D25AE" w14:textId="77777777" w:rsidR="00835822" w:rsidRDefault="00835822" w:rsidP="005E190A">
            <w:pPr>
              <w:tabs>
                <w:tab w:val="num" w:pos="702"/>
              </w:tabs>
              <w:ind w:left="702" w:hanging="360"/>
              <w:rPr>
                <w:sz w:val="24"/>
              </w:rPr>
            </w:pPr>
          </w:p>
          <w:p w14:paraId="4DDB519D" w14:textId="27CBE3EC" w:rsidR="00835822" w:rsidRPr="00693C69" w:rsidRDefault="0044339B" w:rsidP="00D943AC">
            <w:pPr>
              <w:pStyle w:val="BodyText"/>
              <w:rPr>
                <w:b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5189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4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5822" w:rsidRPr="00D943AC">
              <w:rPr>
                <w:rFonts w:asciiTheme="minorHAnsi" w:hAnsiTheme="minorHAnsi" w:cstheme="minorHAnsi"/>
              </w:rPr>
              <w:t xml:space="preserve"> </w:t>
            </w:r>
            <w:r w:rsidR="00835822">
              <w:rPr>
                <w:rFonts w:asciiTheme="minorHAnsi" w:hAnsiTheme="minorHAnsi" w:cstheme="minorHAnsi"/>
              </w:rPr>
              <w:t xml:space="preserve"> </w:t>
            </w:r>
            <w:r w:rsidR="00835822" w:rsidRPr="00693C69">
              <w:rPr>
                <w:b w:val="0"/>
                <w:sz w:val="24"/>
              </w:rPr>
              <w:t>Copies of any locally developed WIC forms that replace state-developed forms</w:t>
            </w:r>
            <w:r w:rsidR="00835822">
              <w:rPr>
                <w:b w:val="0"/>
                <w:sz w:val="24"/>
              </w:rPr>
              <w:br/>
            </w:r>
            <w:r w:rsidR="00835822"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258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4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5822" w:rsidRPr="00505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5822" w:rsidRPr="00F721C1">
              <w:rPr>
                <w:sz w:val="24"/>
                <w:szCs w:val="24"/>
              </w:rPr>
              <w:t xml:space="preserve">  </w:t>
            </w:r>
            <w:r w:rsidR="00835822">
              <w:rPr>
                <w:b w:val="0"/>
                <w:sz w:val="24"/>
                <w:szCs w:val="24"/>
              </w:rPr>
              <w:t>Our clinic does not have any locally developed WIC forms</w:t>
            </w:r>
            <w:r w:rsidR="005816B5">
              <w:rPr>
                <w:b w:val="0"/>
                <w:sz w:val="24"/>
                <w:szCs w:val="24"/>
              </w:rPr>
              <w:t xml:space="preserve"> that replace state-developed</w:t>
            </w:r>
            <w:r w:rsidR="00835822">
              <w:rPr>
                <w:b w:val="0"/>
                <w:sz w:val="24"/>
                <w:szCs w:val="24"/>
              </w:rPr>
              <w:t xml:space="preserve"> forms</w:t>
            </w:r>
          </w:p>
          <w:p w14:paraId="71D6BFDC" w14:textId="77777777" w:rsidR="00835822" w:rsidRDefault="00835822" w:rsidP="005E190A">
            <w:pPr>
              <w:tabs>
                <w:tab w:val="num" w:pos="702"/>
              </w:tabs>
              <w:ind w:left="702" w:hanging="360"/>
              <w:rPr>
                <w:sz w:val="24"/>
              </w:rPr>
            </w:pPr>
          </w:p>
          <w:p w14:paraId="69F22B31" w14:textId="030486A9" w:rsidR="00AE1CB8" w:rsidRDefault="0044339B" w:rsidP="009E0132">
            <w:pPr>
              <w:pStyle w:val="BodyText"/>
              <w:spacing w:after="240"/>
              <w:ind w:left="435" w:right="162" w:hanging="435"/>
              <w:rPr>
                <w:b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117692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5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5822" w:rsidRPr="00D943AC">
              <w:rPr>
                <w:rFonts w:asciiTheme="minorHAnsi" w:hAnsiTheme="minorHAnsi" w:cstheme="minorHAnsi"/>
                <w:b w:val="0"/>
              </w:rPr>
              <w:t xml:space="preserve"> </w:t>
            </w:r>
            <w:r w:rsidR="00835822">
              <w:rPr>
                <w:rFonts w:asciiTheme="minorHAnsi" w:hAnsiTheme="minorHAnsi" w:cstheme="minorHAnsi"/>
                <w:b w:val="0"/>
              </w:rPr>
              <w:t xml:space="preserve"> </w:t>
            </w:r>
            <w:r w:rsidR="00835822" w:rsidRPr="00385FC4">
              <w:rPr>
                <w:sz w:val="24"/>
              </w:rPr>
              <w:t>WIC Personnel Summary</w:t>
            </w:r>
            <w:r w:rsidR="00835822" w:rsidRPr="00693C69">
              <w:rPr>
                <w:b w:val="0"/>
                <w:sz w:val="24"/>
              </w:rPr>
              <w:t xml:space="preserve"> (enclosed) completed by the Business Manager for your health department, non-profit, or tribal organization—including employees paid with Breastfeeding Peer Counseling Funds (if applicable). </w:t>
            </w:r>
            <w:r w:rsidR="00590E1E">
              <w:rPr>
                <w:b w:val="0"/>
                <w:sz w:val="24"/>
              </w:rPr>
              <w:t xml:space="preserve">Do not include personnel paid through indirect costs. </w:t>
            </w:r>
          </w:p>
          <w:p w14:paraId="47384E01" w14:textId="29CBC1B8" w:rsidR="009A1D5F" w:rsidRPr="00C3230F" w:rsidRDefault="0044339B" w:rsidP="00C3230F">
            <w:pPr>
              <w:pStyle w:val="BodyText"/>
              <w:spacing w:after="240"/>
              <w:ind w:left="435" w:right="162" w:hanging="435"/>
              <w:rPr>
                <w:b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180406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6B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230F" w:rsidRPr="00D943AC">
              <w:rPr>
                <w:rFonts w:asciiTheme="minorHAnsi" w:hAnsiTheme="minorHAnsi" w:cstheme="minorHAnsi"/>
                <w:b w:val="0"/>
              </w:rPr>
              <w:t xml:space="preserve"> </w:t>
            </w:r>
            <w:r w:rsidR="00C3230F">
              <w:rPr>
                <w:rFonts w:asciiTheme="minorHAnsi" w:hAnsiTheme="minorHAnsi" w:cstheme="minorHAnsi"/>
                <w:b w:val="0"/>
              </w:rPr>
              <w:t xml:space="preserve"> </w:t>
            </w:r>
            <w:r w:rsidR="00C3230F">
              <w:rPr>
                <w:b w:val="0"/>
                <w:sz w:val="24"/>
                <w:szCs w:val="24"/>
              </w:rPr>
              <w:t xml:space="preserve">A copy of your </w:t>
            </w:r>
            <w:r w:rsidR="00C3230F" w:rsidRPr="00CC38E9">
              <w:rPr>
                <w:sz w:val="24"/>
                <w:szCs w:val="24"/>
              </w:rPr>
              <w:t>completed</w:t>
            </w:r>
            <w:r w:rsidR="00C3230F">
              <w:rPr>
                <w:b w:val="0"/>
                <w:sz w:val="24"/>
                <w:szCs w:val="24"/>
              </w:rPr>
              <w:t xml:space="preserve"> Pre-visit Checklist</w:t>
            </w:r>
            <w:r w:rsidR="00CC38E9">
              <w:rPr>
                <w:b w:val="0"/>
                <w:sz w:val="24"/>
                <w:szCs w:val="24"/>
              </w:rPr>
              <w:t xml:space="preserve">. (Please check off each item as it is returned and submit the pre-visit checklist </w:t>
            </w:r>
            <w:r w:rsidR="00A26C4E">
              <w:rPr>
                <w:b w:val="0"/>
                <w:sz w:val="24"/>
                <w:szCs w:val="24"/>
              </w:rPr>
              <w:t xml:space="preserve">once all </w:t>
            </w:r>
            <w:r w:rsidR="00C56BBF">
              <w:rPr>
                <w:b w:val="0"/>
                <w:sz w:val="24"/>
                <w:szCs w:val="24"/>
              </w:rPr>
              <w:t xml:space="preserve">other </w:t>
            </w:r>
            <w:r w:rsidR="00A26C4E">
              <w:rPr>
                <w:b w:val="0"/>
                <w:sz w:val="24"/>
                <w:szCs w:val="24"/>
              </w:rPr>
              <w:t>items have been sent in</w:t>
            </w:r>
            <w:r w:rsidR="00CC38E9">
              <w:rPr>
                <w:b w:val="0"/>
                <w:sz w:val="24"/>
                <w:szCs w:val="24"/>
              </w:rPr>
              <w:t>)</w:t>
            </w:r>
          </w:p>
          <w:p w14:paraId="283DC748" w14:textId="77777777" w:rsidR="00835822" w:rsidRDefault="00835822" w:rsidP="00693C69">
            <w:pPr>
              <w:pStyle w:val="BodyText"/>
              <w:spacing w:before="240"/>
              <w:ind w:left="-18"/>
              <w:rPr>
                <w:sz w:val="24"/>
              </w:rPr>
            </w:pPr>
            <w:r>
              <w:rPr>
                <w:sz w:val="24"/>
              </w:rPr>
              <w:t>An electronic copy of your program’s procedures/policies for the following:</w:t>
            </w:r>
          </w:p>
          <w:p w14:paraId="6512E2B5" w14:textId="08D36605" w:rsidR="00835822" w:rsidRPr="00BD54CA" w:rsidRDefault="0044339B" w:rsidP="00B23654">
            <w:pPr>
              <w:pStyle w:val="BodyText"/>
              <w:spacing w:before="40"/>
              <w:ind w:left="435" w:right="-720" w:hanging="435"/>
              <w:rPr>
                <w:b w:val="0"/>
                <w:bCs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181863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8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5822">
              <w:rPr>
                <w:rFonts w:asciiTheme="minorHAnsi" w:hAnsiTheme="minorHAnsi" w:cstheme="minorHAnsi"/>
              </w:rPr>
              <w:t xml:space="preserve">  </w:t>
            </w:r>
            <w:r w:rsidR="00835822" w:rsidRPr="00BD54CA">
              <w:rPr>
                <w:b w:val="0"/>
                <w:bCs w:val="0"/>
                <w:sz w:val="24"/>
                <w:szCs w:val="24"/>
              </w:rPr>
              <w:t xml:space="preserve">High-risk protocol: </w:t>
            </w:r>
            <w:r w:rsidR="00835822" w:rsidRPr="00BD54CA">
              <w:rPr>
                <w:b w:val="0"/>
                <w:sz w:val="24"/>
                <w:szCs w:val="24"/>
              </w:rPr>
              <w:t>referring high-risk participants to the WIC RD/Nutritionist</w:t>
            </w:r>
            <w:r w:rsidR="00835822" w:rsidRPr="00BD54CA">
              <w:rPr>
                <w:b w:val="0"/>
                <w:bCs w:val="0"/>
                <w:sz w:val="24"/>
              </w:rPr>
              <w:t xml:space="preserve"> </w:t>
            </w:r>
            <w:r w:rsidR="00835822">
              <w:rPr>
                <w:b w:val="0"/>
                <w:bCs w:val="0"/>
                <w:sz w:val="24"/>
              </w:rPr>
              <w:br/>
            </w:r>
            <w:r w:rsidR="00835822" w:rsidRPr="00BD54CA">
              <w:rPr>
                <w:b w:val="0"/>
                <w:bCs w:val="0"/>
                <w:sz w:val="24"/>
              </w:rPr>
              <w:t xml:space="preserve">(Policy 661, </w:t>
            </w:r>
            <w:r w:rsidR="00835822">
              <w:rPr>
                <w:b w:val="0"/>
                <w:bCs w:val="0"/>
                <w:sz w:val="24"/>
              </w:rPr>
              <w:t>4</w:t>
            </w:r>
            <w:r w:rsidR="00835822" w:rsidRPr="00BD54CA">
              <w:rPr>
                <w:b w:val="0"/>
                <w:bCs w:val="0"/>
                <w:sz w:val="24"/>
              </w:rPr>
              <w:t>.0)</w:t>
            </w:r>
          </w:p>
          <w:p w14:paraId="20901385" w14:textId="77777777" w:rsidR="00835822" w:rsidRDefault="00835822" w:rsidP="00693C69">
            <w:pPr>
              <w:pStyle w:val="BodyText"/>
              <w:spacing w:before="40"/>
              <w:ind w:left="-18"/>
              <w:rPr>
                <w:bCs w:val="0"/>
                <w:sz w:val="24"/>
              </w:rPr>
            </w:pPr>
          </w:p>
          <w:p w14:paraId="5249A005" w14:textId="77777777" w:rsidR="00835822" w:rsidRPr="00693C69" w:rsidRDefault="00835822" w:rsidP="00693C69">
            <w:pPr>
              <w:pStyle w:val="BodyText"/>
              <w:spacing w:before="40"/>
              <w:ind w:left="-18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t>If a</w:t>
            </w:r>
            <w:r w:rsidRPr="00693C69">
              <w:rPr>
                <w:bCs w:val="0"/>
                <w:sz w:val="24"/>
              </w:rPr>
              <w:t>pplicable:</w:t>
            </w:r>
            <w:r>
              <w:rPr>
                <w:bCs w:val="0"/>
                <w:sz w:val="24"/>
              </w:rPr>
              <w:t xml:space="preserve"> </w:t>
            </w:r>
          </w:p>
          <w:p w14:paraId="6D8CBD53" w14:textId="7A58C925" w:rsidR="00835822" w:rsidRDefault="0044339B" w:rsidP="00D943AC">
            <w:pPr>
              <w:pStyle w:val="BodyText"/>
              <w:spacing w:before="40"/>
              <w:rPr>
                <w:b w:val="0"/>
                <w:bCs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193273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8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5822">
              <w:rPr>
                <w:rFonts w:asciiTheme="minorHAnsi" w:hAnsiTheme="minorHAnsi" w:cstheme="minorHAnsi"/>
              </w:rPr>
              <w:t xml:space="preserve">  </w:t>
            </w:r>
            <w:r w:rsidR="00835822">
              <w:rPr>
                <w:b w:val="0"/>
                <w:bCs w:val="0"/>
                <w:sz w:val="24"/>
              </w:rPr>
              <w:t>WIC services delivered in the home (Home Visiting Policy 621, 4.0)</w:t>
            </w:r>
          </w:p>
          <w:p w14:paraId="3B299B49" w14:textId="5D60F761" w:rsidR="001A0067" w:rsidRDefault="001A0067" w:rsidP="00D943AC">
            <w:pPr>
              <w:pStyle w:val="BodyText"/>
              <w:spacing w:before="40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897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0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721C1">
              <w:rPr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N/A</w:t>
            </w:r>
          </w:p>
          <w:p w14:paraId="720E55AF" w14:textId="263E23D5" w:rsidR="00835822" w:rsidRDefault="0044339B" w:rsidP="00D943AC">
            <w:pPr>
              <w:pStyle w:val="BodyText"/>
              <w:spacing w:before="40"/>
              <w:rPr>
                <w:b w:val="0"/>
                <w:bCs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6020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8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5822">
              <w:rPr>
                <w:rFonts w:asciiTheme="minorHAnsi" w:hAnsiTheme="minorHAnsi" w:cstheme="minorHAnsi"/>
              </w:rPr>
              <w:t xml:space="preserve">  </w:t>
            </w:r>
            <w:r w:rsidR="00461149">
              <w:rPr>
                <w:b w:val="0"/>
                <w:bCs w:val="0"/>
                <w:sz w:val="24"/>
              </w:rPr>
              <w:t xml:space="preserve">Quarterly </w:t>
            </w:r>
            <w:r w:rsidR="00835822">
              <w:rPr>
                <w:b w:val="0"/>
                <w:bCs w:val="0"/>
                <w:sz w:val="24"/>
              </w:rPr>
              <w:t xml:space="preserve">Nutrition Education using online </w:t>
            </w:r>
            <w:r w:rsidR="00461149">
              <w:rPr>
                <w:b w:val="0"/>
                <w:bCs w:val="0"/>
                <w:sz w:val="24"/>
              </w:rPr>
              <w:t xml:space="preserve">and/or self-paced lessons </w:t>
            </w:r>
            <w:r w:rsidR="00835822">
              <w:rPr>
                <w:b w:val="0"/>
                <w:bCs w:val="0"/>
                <w:sz w:val="24"/>
              </w:rPr>
              <w:t>(Policy 82</w:t>
            </w:r>
            <w:r w:rsidR="00461149">
              <w:rPr>
                <w:b w:val="0"/>
                <w:bCs w:val="0"/>
                <w:sz w:val="24"/>
              </w:rPr>
              <w:t>0</w:t>
            </w:r>
            <w:r w:rsidR="00835822">
              <w:rPr>
                <w:b w:val="0"/>
                <w:bCs w:val="0"/>
                <w:sz w:val="24"/>
              </w:rPr>
              <w:t xml:space="preserve">, </w:t>
            </w:r>
            <w:r w:rsidR="00461149">
              <w:rPr>
                <w:b w:val="0"/>
                <w:bCs w:val="0"/>
                <w:sz w:val="24"/>
              </w:rPr>
              <w:t>7</w:t>
            </w:r>
            <w:r w:rsidR="00835822">
              <w:rPr>
                <w:b w:val="0"/>
                <w:bCs w:val="0"/>
                <w:sz w:val="24"/>
              </w:rPr>
              <w:t>.0)</w:t>
            </w:r>
          </w:p>
          <w:p w14:paraId="6A2B11D9" w14:textId="6D2A36D7" w:rsidR="001A0067" w:rsidRPr="001A0067" w:rsidRDefault="001A0067" w:rsidP="00D943AC">
            <w:pPr>
              <w:pStyle w:val="BodyText"/>
              <w:spacing w:before="40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20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0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721C1">
              <w:rPr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N/A</w:t>
            </w:r>
          </w:p>
          <w:p w14:paraId="2907BEE4" w14:textId="0786C920" w:rsidR="004371B2" w:rsidRDefault="0044339B" w:rsidP="00D943AC">
            <w:pPr>
              <w:pStyle w:val="BodyText"/>
              <w:spacing w:before="40"/>
              <w:rPr>
                <w:b w:val="0"/>
                <w:bCs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59783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1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71B2">
              <w:rPr>
                <w:rFonts w:asciiTheme="minorHAnsi" w:hAnsiTheme="minorHAnsi" w:cstheme="minorHAnsi"/>
              </w:rPr>
              <w:t xml:space="preserve">  </w:t>
            </w:r>
            <w:r w:rsidR="00CB7A21">
              <w:rPr>
                <w:b w:val="0"/>
                <w:bCs w:val="0"/>
                <w:sz w:val="24"/>
              </w:rPr>
              <w:t>Alternative H</w:t>
            </w:r>
            <w:r w:rsidR="004371B2" w:rsidRPr="004371B2">
              <w:rPr>
                <w:b w:val="0"/>
                <w:bCs w:val="0"/>
                <w:sz w:val="24"/>
              </w:rPr>
              <w:t xml:space="preserve">emoglobin </w:t>
            </w:r>
            <w:r w:rsidR="00CB7A21">
              <w:rPr>
                <w:b w:val="0"/>
                <w:bCs w:val="0"/>
                <w:sz w:val="24"/>
              </w:rPr>
              <w:t xml:space="preserve">Screening Procedure </w:t>
            </w:r>
            <w:r w:rsidR="004371B2">
              <w:rPr>
                <w:b w:val="0"/>
                <w:bCs w:val="0"/>
                <w:sz w:val="24"/>
              </w:rPr>
              <w:t>(Policy 626</w:t>
            </w:r>
            <w:r w:rsidR="00CB7A21">
              <w:rPr>
                <w:b w:val="0"/>
                <w:bCs w:val="0"/>
                <w:sz w:val="24"/>
              </w:rPr>
              <w:t xml:space="preserve"> 18.0</w:t>
            </w:r>
            <w:r w:rsidR="004371B2">
              <w:rPr>
                <w:b w:val="0"/>
                <w:bCs w:val="0"/>
                <w:sz w:val="24"/>
              </w:rPr>
              <w:t>)</w:t>
            </w:r>
          </w:p>
          <w:p w14:paraId="580A543A" w14:textId="48375C82" w:rsidR="00835822" w:rsidRDefault="001A0067" w:rsidP="001A0067">
            <w:pPr>
              <w:pStyle w:val="BodyText"/>
              <w:spacing w:before="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275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0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721C1">
              <w:rPr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N/A</w:t>
            </w:r>
          </w:p>
          <w:p w14:paraId="7A988648" w14:textId="77777777" w:rsidR="00006798" w:rsidRDefault="0044339B" w:rsidP="00006798">
            <w:pPr>
              <w:pStyle w:val="BodyText"/>
              <w:spacing w:before="40"/>
              <w:rPr>
                <w:b w:val="0"/>
                <w:bCs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20739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7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6798">
              <w:rPr>
                <w:rFonts w:asciiTheme="minorHAnsi" w:hAnsiTheme="minorHAnsi" w:cstheme="minorHAnsi"/>
              </w:rPr>
              <w:t xml:space="preserve">  </w:t>
            </w:r>
            <w:r w:rsidR="00006798">
              <w:rPr>
                <w:b w:val="0"/>
                <w:bCs w:val="0"/>
                <w:sz w:val="24"/>
              </w:rPr>
              <w:t>Electronic Record Policy and Procedure (Policy 426 2.3)</w:t>
            </w:r>
          </w:p>
          <w:p w14:paraId="0EE4CCFC" w14:textId="50E3192C" w:rsidR="00006798" w:rsidRPr="001A0067" w:rsidRDefault="00006798" w:rsidP="001A0067">
            <w:pPr>
              <w:pStyle w:val="BodyText"/>
              <w:spacing w:before="40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49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50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721C1">
              <w:rPr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N/A</w:t>
            </w:r>
          </w:p>
          <w:p w14:paraId="3A2B3845" w14:textId="1F4E2876" w:rsidR="00835822" w:rsidRPr="00447F11" w:rsidRDefault="00835822" w:rsidP="000F6426">
            <w:pPr>
              <w:pStyle w:val="BodyText"/>
              <w:spacing w:before="40"/>
              <w:rPr>
                <w:b w:val="0"/>
                <w:bCs w:val="0"/>
                <w:sz w:val="24"/>
              </w:rPr>
            </w:pPr>
            <w:r w:rsidRPr="00212758">
              <w:rPr>
                <w:bCs w:val="0"/>
                <w:sz w:val="24"/>
              </w:rPr>
              <w:t>NOTE: These are the only local procedures you are required to submit.</w:t>
            </w:r>
          </w:p>
        </w:tc>
      </w:tr>
    </w:tbl>
    <w:p w14:paraId="422F0643" w14:textId="77777777" w:rsidR="003D5033" w:rsidRDefault="003D5033">
      <w:pPr>
        <w:rPr>
          <w:sz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34563" w14:paraId="07B49A7C" w14:textId="77777777" w:rsidTr="001D7B47">
        <w:trPr>
          <w:trHeight w:val="935"/>
        </w:trPr>
        <w:tc>
          <w:tcPr>
            <w:tcW w:w="10800" w:type="dxa"/>
            <w:vAlign w:val="center"/>
          </w:tcPr>
          <w:p w14:paraId="251A9436" w14:textId="6CCC1F18" w:rsidR="00A34563" w:rsidRPr="00A34563" w:rsidRDefault="00610C11" w:rsidP="00A34563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r w:rsidRPr="00A34563">
              <w:rPr>
                <w:rFonts w:ascii="Arial" w:hAnsi="Arial" w:cs="Arial"/>
                <w:bCs w:val="0"/>
                <w:sz w:val="24"/>
                <w:u w:val="single"/>
              </w:rPr>
              <w:t>BEFORE</w:t>
            </w:r>
            <w:r w:rsidRPr="00A34563">
              <w:rPr>
                <w:rFonts w:ascii="Arial" w:hAnsi="Arial" w:cs="Arial"/>
                <w:bCs w:val="0"/>
                <w:sz w:val="24"/>
              </w:rPr>
              <w:t xml:space="preserve"> your on-site visit: Please ensure </w:t>
            </w:r>
            <w:r>
              <w:rPr>
                <w:rFonts w:ascii="Arial" w:hAnsi="Arial" w:cs="Arial"/>
                <w:bCs w:val="0"/>
                <w:sz w:val="24"/>
              </w:rPr>
              <w:t>certification and/or re</w:t>
            </w:r>
            <w:r w:rsidRPr="00A34563">
              <w:rPr>
                <w:rFonts w:ascii="Arial" w:hAnsi="Arial" w:cs="Arial"/>
                <w:bCs w:val="0"/>
                <w:sz w:val="24"/>
              </w:rPr>
              <w:t xml:space="preserve">certification appointments are scheduled </w:t>
            </w:r>
            <w:r>
              <w:rPr>
                <w:rFonts w:ascii="Arial" w:hAnsi="Arial" w:cs="Arial"/>
                <w:bCs w:val="0"/>
                <w:sz w:val="24"/>
              </w:rPr>
              <w:t xml:space="preserve">for observation </w:t>
            </w:r>
            <w:r w:rsidRPr="00A34563">
              <w:rPr>
                <w:rFonts w:ascii="Arial" w:hAnsi="Arial" w:cs="Arial"/>
                <w:bCs w:val="0"/>
                <w:sz w:val="24"/>
              </w:rPr>
              <w:t>during the review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.</w:t>
            </w:r>
          </w:p>
        </w:tc>
      </w:tr>
      <w:tr w:rsidR="00A34563" w14:paraId="64F47E19" w14:textId="77777777" w:rsidTr="00835822">
        <w:trPr>
          <w:trHeight w:val="818"/>
        </w:trPr>
        <w:tc>
          <w:tcPr>
            <w:tcW w:w="10800" w:type="dxa"/>
          </w:tcPr>
          <w:p w14:paraId="369749BC" w14:textId="4A02A03B" w:rsidR="00A34563" w:rsidRDefault="0044339B" w:rsidP="00D943AC">
            <w:pPr>
              <w:pStyle w:val="BodyText"/>
              <w:spacing w:before="240"/>
              <w:rPr>
                <w:b w:val="0"/>
                <w:bCs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14605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3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43AC">
              <w:rPr>
                <w:rFonts w:asciiTheme="minorHAnsi" w:hAnsiTheme="minorHAnsi" w:cstheme="minorHAnsi"/>
              </w:rPr>
              <w:t xml:space="preserve">  </w:t>
            </w:r>
            <w:r w:rsidR="00610C11" w:rsidRPr="00B65BE2">
              <w:rPr>
                <w:b w:val="0"/>
                <w:bCs w:val="0"/>
                <w:sz w:val="24"/>
              </w:rPr>
              <w:t xml:space="preserve">Certification and/or recertification appointments </w:t>
            </w:r>
            <w:r w:rsidR="00610C11">
              <w:rPr>
                <w:b w:val="0"/>
                <w:bCs w:val="0"/>
                <w:sz w:val="24"/>
              </w:rPr>
              <w:t xml:space="preserve">are </w:t>
            </w:r>
            <w:r w:rsidR="00610C11" w:rsidRPr="00B65BE2">
              <w:rPr>
                <w:b w:val="0"/>
                <w:bCs w:val="0"/>
                <w:sz w:val="24"/>
              </w:rPr>
              <w:t>scheduled during review dates.</w:t>
            </w:r>
          </w:p>
        </w:tc>
      </w:tr>
    </w:tbl>
    <w:p w14:paraId="6C5BFC09" w14:textId="0FABF8AE" w:rsidR="00835822" w:rsidRDefault="00835822">
      <w:pPr>
        <w:pStyle w:val="BodyText"/>
        <w:rPr>
          <w:b w:val="0"/>
          <w:bCs w:val="0"/>
          <w:sz w:val="24"/>
        </w:rPr>
      </w:pPr>
    </w:p>
    <w:p w14:paraId="536FD29F" w14:textId="77777777" w:rsidR="00893130" w:rsidRDefault="00893130">
      <w:pPr>
        <w:pStyle w:val="BodyText"/>
        <w:rPr>
          <w:b w:val="0"/>
          <w:bCs w:val="0"/>
          <w:sz w:val="24"/>
        </w:rPr>
      </w:pPr>
    </w:p>
    <w:p w14:paraId="6CC50C88" w14:textId="5E7EB152" w:rsidR="00C56BBF" w:rsidRDefault="00C56BBF">
      <w:pPr>
        <w:pStyle w:val="BodyText"/>
        <w:rPr>
          <w:b w:val="0"/>
          <w:bCs w:val="0"/>
          <w:sz w:val="24"/>
        </w:rPr>
      </w:pPr>
    </w:p>
    <w:p w14:paraId="3D6570A1" w14:textId="779EA228" w:rsidR="00C56BBF" w:rsidRDefault="00C56BBF">
      <w:pPr>
        <w:pStyle w:val="BodyText"/>
        <w:rPr>
          <w:b w:val="0"/>
          <w:bCs w:val="0"/>
          <w:sz w:val="24"/>
        </w:rPr>
      </w:pPr>
    </w:p>
    <w:p w14:paraId="1BBFD849" w14:textId="77777777" w:rsidR="00C56BBF" w:rsidRDefault="00C56BBF">
      <w:pPr>
        <w:pStyle w:val="BodyText"/>
        <w:rPr>
          <w:b w:val="0"/>
          <w:bCs w:val="0"/>
          <w:sz w:val="24"/>
        </w:rPr>
      </w:pPr>
    </w:p>
    <w:tbl>
      <w:tblPr>
        <w:tblW w:w="10800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5" w:type="dxa"/>
          <w:left w:w="144" w:type="dxa"/>
          <w:bottom w:w="115" w:type="dxa"/>
          <w:right w:w="144" w:type="dxa"/>
        </w:tblCellMar>
        <w:tblLook w:val="0000" w:firstRow="0" w:lastRow="0" w:firstColumn="0" w:lastColumn="0" w:noHBand="0" w:noVBand="0"/>
      </w:tblPr>
      <w:tblGrid>
        <w:gridCol w:w="10800"/>
      </w:tblGrid>
      <w:tr w:rsidR="003D5033" w14:paraId="32746ABF" w14:textId="77777777" w:rsidTr="001D7B47">
        <w:tc>
          <w:tcPr>
            <w:tcW w:w="10800" w:type="dxa"/>
            <w:shd w:val="clear" w:color="auto" w:fill="D6E3BC" w:themeFill="accent3" w:themeFillTint="66"/>
            <w:vAlign w:val="center"/>
          </w:tcPr>
          <w:p w14:paraId="62355115" w14:textId="599AE6C0" w:rsidR="003D5033" w:rsidRPr="00693C69" w:rsidRDefault="000252D2" w:rsidP="00447F11">
            <w:pPr>
              <w:pStyle w:val="BodyText2"/>
              <w:tabs>
                <w:tab w:val="left" w:pos="9450"/>
              </w:tabs>
              <w:spacing w:line="276" w:lineRule="auto"/>
              <w:ind w:left="-180" w:right="0"/>
              <w:jc w:val="center"/>
              <w:rPr>
                <w:u w:val="single"/>
              </w:rPr>
            </w:pPr>
            <w:r w:rsidRPr="000252D2">
              <w:lastRenderedPageBreak/>
              <w:t xml:space="preserve">Please </w:t>
            </w:r>
            <w:r>
              <w:t>fax</w:t>
            </w:r>
            <w:r w:rsidR="00A16911">
              <w:t>, mail</w:t>
            </w:r>
            <w:r w:rsidR="00693C69">
              <w:t xml:space="preserve"> or </w:t>
            </w:r>
            <w:r w:rsidR="00A16911">
              <w:t>e</w:t>
            </w:r>
            <w:r w:rsidR="00693C69">
              <w:t xml:space="preserve">mail </w:t>
            </w:r>
            <w:r w:rsidRPr="000252D2">
              <w:t xml:space="preserve">the following </w:t>
            </w:r>
            <w:r w:rsidRPr="005E190A">
              <w:rPr>
                <w:sz w:val="28"/>
              </w:rPr>
              <w:t>Farm Direct Nutrition Program</w:t>
            </w:r>
            <w:r w:rsidRPr="00693C69">
              <w:rPr>
                <w:sz w:val="28"/>
              </w:rPr>
              <w:t xml:space="preserve"> </w:t>
            </w:r>
            <w:r w:rsidR="00693C69">
              <w:rPr>
                <w:sz w:val="28"/>
              </w:rPr>
              <w:br/>
            </w:r>
            <w:r w:rsidR="004741C2">
              <w:t>materials</w:t>
            </w:r>
            <w:r w:rsidR="00693C69">
              <w:t xml:space="preserve"> </w:t>
            </w:r>
            <w:r w:rsidRPr="00693C69">
              <w:rPr>
                <w:bCs w:val="0"/>
                <w:sz w:val="28"/>
                <w:szCs w:val="24"/>
                <w:u w:val="single"/>
              </w:rPr>
              <w:t>30 Days BEFORE</w:t>
            </w:r>
            <w:r w:rsidRPr="00693C69">
              <w:rPr>
                <w:bCs w:val="0"/>
                <w:sz w:val="28"/>
                <w:szCs w:val="24"/>
              </w:rPr>
              <w:t xml:space="preserve"> </w:t>
            </w:r>
            <w:r w:rsidRPr="00693C69">
              <w:rPr>
                <w:bCs w:val="0"/>
                <w:szCs w:val="24"/>
              </w:rPr>
              <w:t>your on</w:t>
            </w:r>
            <w:r w:rsidR="00A40940">
              <w:rPr>
                <w:bCs w:val="0"/>
                <w:szCs w:val="24"/>
              </w:rPr>
              <w:t>-</w:t>
            </w:r>
            <w:r w:rsidRPr="00693C69">
              <w:rPr>
                <w:bCs w:val="0"/>
                <w:szCs w:val="24"/>
              </w:rPr>
              <w:t>site visit:</w:t>
            </w:r>
          </w:p>
        </w:tc>
      </w:tr>
      <w:tr w:rsidR="003D5033" w14:paraId="4486CB9B" w14:textId="77777777" w:rsidTr="00835822">
        <w:trPr>
          <w:trHeight w:val="405"/>
        </w:trPr>
        <w:tc>
          <w:tcPr>
            <w:tcW w:w="10800" w:type="dxa"/>
            <w:vAlign w:val="center"/>
          </w:tcPr>
          <w:p w14:paraId="372FEC3E" w14:textId="3AD16BCE" w:rsidR="003D5033" w:rsidRDefault="0044339B" w:rsidP="00D943AC">
            <w:pPr>
              <w:pStyle w:val="BodyText"/>
              <w:ind w:left="390" w:hanging="450"/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101383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B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43AC">
              <w:rPr>
                <w:rFonts w:asciiTheme="minorHAnsi" w:hAnsiTheme="minorHAnsi" w:cstheme="minorHAnsi"/>
              </w:rPr>
              <w:t xml:space="preserve">  </w:t>
            </w:r>
            <w:r w:rsidR="003D5033" w:rsidRPr="001D7B47">
              <w:rPr>
                <w:b w:val="0"/>
                <w:sz w:val="24"/>
              </w:rPr>
              <w:t>10 pages of check registers from the most recent, complete Farm Direct Nutrition Program season</w:t>
            </w:r>
            <w:r w:rsidR="00AA7199" w:rsidRPr="001D7B47">
              <w:rPr>
                <w:b w:val="0"/>
                <w:sz w:val="24"/>
              </w:rPr>
              <w:t>.</w:t>
            </w:r>
          </w:p>
        </w:tc>
      </w:tr>
    </w:tbl>
    <w:p w14:paraId="3DD853A9" w14:textId="1FE0CA6D" w:rsidR="00A34563" w:rsidRDefault="00A34563">
      <w:pPr>
        <w:rPr>
          <w:sz w:val="24"/>
        </w:rPr>
      </w:pPr>
    </w:p>
    <w:p w14:paraId="510C64EC" w14:textId="77777777" w:rsidR="00447F11" w:rsidRDefault="00447F11">
      <w:pPr>
        <w:pStyle w:val="BodyText"/>
        <w:rPr>
          <w:b w:val="0"/>
          <w:bCs w:val="0"/>
          <w:sz w:val="24"/>
        </w:rPr>
      </w:pPr>
    </w:p>
    <w:tbl>
      <w:tblPr>
        <w:tblW w:w="10800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5" w:type="dxa"/>
          <w:left w:w="144" w:type="dxa"/>
          <w:bottom w:w="115" w:type="dxa"/>
          <w:right w:w="144" w:type="dxa"/>
        </w:tblCellMar>
        <w:tblLook w:val="0000" w:firstRow="0" w:lastRow="0" w:firstColumn="0" w:lastColumn="0" w:noHBand="0" w:noVBand="0"/>
      </w:tblPr>
      <w:tblGrid>
        <w:gridCol w:w="10800"/>
      </w:tblGrid>
      <w:tr w:rsidR="00A16911" w:rsidRPr="00D34C3D" w14:paraId="5C7261B2" w14:textId="77777777" w:rsidTr="00B23654">
        <w:trPr>
          <w:cantSplit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58735AE1" w14:textId="57206123" w:rsidR="00A16911" w:rsidRPr="00A16911" w:rsidRDefault="00A16911" w:rsidP="00A16911">
            <w:pPr>
              <w:pStyle w:val="BodyText"/>
              <w:spacing w:before="40"/>
              <w:jc w:val="center"/>
              <w:rPr>
                <w:b w:val="0"/>
                <w:bCs w:val="0"/>
                <w:sz w:val="24"/>
              </w:rPr>
            </w:pPr>
            <w:r w:rsidRPr="00A16911">
              <w:rPr>
                <w:rFonts w:ascii="Arial" w:hAnsi="Arial" w:cs="Arial"/>
                <w:sz w:val="24"/>
              </w:rPr>
              <w:t xml:space="preserve">If you have a </w:t>
            </w:r>
            <w:r w:rsidRPr="00A16911">
              <w:rPr>
                <w:rFonts w:ascii="Arial" w:hAnsi="Arial" w:cs="Arial"/>
              </w:rPr>
              <w:t>Breastfeeding Peer Counseling Program</w:t>
            </w:r>
            <w:r w:rsidR="00BF619B">
              <w:rPr>
                <w:rFonts w:ascii="Arial" w:hAnsi="Arial" w:cs="Arial"/>
              </w:rPr>
              <w:t xml:space="preserve"> (BFPC)</w:t>
            </w:r>
            <w:r w:rsidRPr="00A16911">
              <w:rPr>
                <w:rFonts w:ascii="Arial" w:hAnsi="Arial" w:cs="Arial"/>
                <w:sz w:val="24"/>
              </w:rPr>
              <w:t xml:space="preserve">, please submit the following materials </w:t>
            </w:r>
            <w:r w:rsidRPr="00A16911">
              <w:rPr>
                <w:rFonts w:ascii="Arial" w:hAnsi="Arial" w:cs="Arial"/>
                <w:bCs w:val="0"/>
                <w:szCs w:val="24"/>
                <w:u w:val="single"/>
              </w:rPr>
              <w:t>30 Days BEFORE</w:t>
            </w:r>
            <w:r w:rsidRPr="00693C69">
              <w:rPr>
                <w:bCs w:val="0"/>
                <w:szCs w:val="24"/>
              </w:rPr>
              <w:t xml:space="preserve"> </w:t>
            </w:r>
            <w:r w:rsidRPr="00A16911">
              <w:rPr>
                <w:rFonts w:ascii="Arial" w:hAnsi="Arial" w:cs="Arial"/>
                <w:sz w:val="24"/>
              </w:rPr>
              <w:t>your on-site visit:</w:t>
            </w:r>
          </w:p>
        </w:tc>
      </w:tr>
      <w:tr w:rsidR="00A16911" w14:paraId="3A061F01" w14:textId="77777777" w:rsidTr="00B23654">
        <w:trPr>
          <w:cantSplit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AE273" w14:textId="0F2196EE" w:rsidR="00A16911" w:rsidRPr="00A16911" w:rsidRDefault="0044339B" w:rsidP="00D943AC">
            <w:pPr>
              <w:pStyle w:val="BodyText"/>
              <w:spacing w:before="40"/>
              <w:ind w:left="480" w:hanging="480"/>
              <w:rPr>
                <w:b w:val="0"/>
                <w:bCs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131552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3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43AC">
              <w:rPr>
                <w:rFonts w:asciiTheme="minorHAnsi" w:hAnsiTheme="minorHAnsi" w:cstheme="minorHAnsi"/>
              </w:rPr>
              <w:t xml:space="preserve">   </w:t>
            </w:r>
            <w:r w:rsidR="00A16911">
              <w:rPr>
                <w:b w:val="0"/>
                <w:bCs w:val="0"/>
                <w:sz w:val="24"/>
              </w:rPr>
              <w:t xml:space="preserve">A copy of your </w:t>
            </w:r>
            <w:r w:rsidR="00BF619B">
              <w:rPr>
                <w:b w:val="0"/>
                <w:bCs w:val="0"/>
                <w:sz w:val="24"/>
              </w:rPr>
              <w:t>BFPC</w:t>
            </w:r>
            <w:r w:rsidR="00A16911" w:rsidRPr="00A16911">
              <w:rPr>
                <w:b w:val="0"/>
                <w:bCs w:val="0"/>
                <w:sz w:val="24"/>
              </w:rPr>
              <w:t xml:space="preserve"> program’s procedures/protocols (Policy 716, 10.0)</w:t>
            </w:r>
          </w:p>
          <w:p w14:paraId="46D83685" w14:textId="5EF037F3" w:rsidR="0067169D" w:rsidRDefault="0044339B" w:rsidP="0067169D">
            <w:pPr>
              <w:pStyle w:val="BodyText"/>
              <w:spacing w:before="40" w:after="240"/>
              <w:ind w:left="480" w:hanging="480"/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11649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3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43AC">
              <w:rPr>
                <w:rFonts w:asciiTheme="minorHAnsi" w:hAnsiTheme="minorHAnsi" w:cstheme="minorHAnsi"/>
              </w:rPr>
              <w:t xml:space="preserve">   </w:t>
            </w:r>
            <w:r w:rsidR="00A16911">
              <w:rPr>
                <w:b w:val="0"/>
                <w:bCs w:val="0"/>
                <w:sz w:val="24"/>
              </w:rPr>
              <w:t xml:space="preserve">Electronic copies of any locally developed </w:t>
            </w:r>
            <w:r w:rsidR="00BF619B">
              <w:rPr>
                <w:b w:val="0"/>
                <w:bCs w:val="0"/>
                <w:sz w:val="24"/>
              </w:rPr>
              <w:t>BFPC</w:t>
            </w:r>
            <w:r w:rsidR="00A16911">
              <w:rPr>
                <w:b w:val="0"/>
                <w:bCs w:val="0"/>
                <w:sz w:val="24"/>
              </w:rPr>
              <w:t xml:space="preserve"> forms</w:t>
            </w:r>
            <w:r w:rsidR="001660F8" w:rsidRPr="007B62E7">
              <w:rPr>
                <w:sz w:val="24"/>
              </w:rPr>
              <w:t xml:space="preserve"> </w:t>
            </w:r>
            <w:r w:rsidR="00F721C1">
              <w:rPr>
                <w:sz w:val="24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2388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1C1" w:rsidRPr="005050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721C1" w:rsidRPr="00505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21C1" w:rsidRPr="00F721C1">
              <w:rPr>
                <w:sz w:val="24"/>
                <w:szCs w:val="24"/>
              </w:rPr>
              <w:t xml:space="preserve">  </w:t>
            </w:r>
            <w:r w:rsidR="00F721C1">
              <w:rPr>
                <w:b w:val="0"/>
                <w:sz w:val="24"/>
                <w:szCs w:val="24"/>
              </w:rPr>
              <w:t>Our clinic does not have any locally developed BFPC forms</w:t>
            </w:r>
          </w:p>
          <w:p w14:paraId="7A6A6A0D" w14:textId="57BF192E" w:rsidR="001660F8" w:rsidRPr="00BE3E81" w:rsidRDefault="0044339B" w:rsidP="00D943AC">
            <w:pPr>
              <w:pStyle w:val="BodyText"/>
              <w:spacing w:before="40" w:after="240"/>
              <w:ind w:left="480" w:hanging="480"/>
              <w:rPr>
                <w:b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819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3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43AC">
              <w:rPr>
                <w:rFonts w:asciiTheme="minorHAnsi" w:hAnsiTheme="minorHAnsi" w:cstheme="minorHAnsi"/>
              </w:rPr>
              <w:t xml:space="preserve">   </w:t>
            </w:r>
            <w:r w:rsidR="00BF619B">
              <w:rPr>
                <w:b w:val="0"/>
                <w:sz w:val="24"/>
              </w:rPr>
              <w:t>BFPC Staff</w:t>
            </w:r>
            <w:r w:rsidR="001660F8" w:rsidRPr="00BE3E81">
              <w:rPr>
                <w:b w:val="0"/>
                <w:sz w:val="24"/>
              </w:rPr>
              <w:t xml:space="preserve"> </w:t>
            </w:r>
            <w:r w:rsidR="00C02AB1">
              <w:rPr>
                <w:b w:val="0"/>
                <w:sz w:val="24"/>
              </w:rPr>
              <w:t>Continuing Education/</w:t>
            </w:r>
            <w:r w:rsidR="001660F8" w:rsidRPr="00BE3E81">
              <w:rPr>
                <w:b w:val="0"/>
                <w:sz w:val="24"/>
              </w:rPr>
              <w:t>Training Log.</w:t>
            </w:r>
            <w:r w:rsidR="00C02AB1">
              <w:rPr>
                <w:b w:val="0"/>
                <w:sz w:val="24"/>
              </w:rPr>
              <w:t xml:space="preserve"> Include all continuing education and training beyond required training listed in Policy 440 – Staff Training Requirements. Include</w:t>
            </w:r>
            <w:r w:rsidR="007C6390">
              <w:rPr>
                <w:b w:val="0"/>
                <w:sz w:val="24"/>
              </w:rPr>
              <w:t xml:space="preserve"> special training courses, conferences, workshops and in</w:t>
            </w:r>
            <w:r w:rsidR="00C56BBF">
              <w:rPr>
                <w:b w:val="0"/>
                <w:sz w:val="24"/>
              </w:rPr>
              <w:t>-</w:t>
            </w:r>
            <w:r w:rsidR="007C6390">
              <w:rPr>
                <w:b w:val="0"/>
                <w:sz w:val="24"/>
              </w:rPr>
              <w:t>services</w:t>
            </w:r>
            <w:r w:rsidR="00975167">
              <w:rPr>
                <w:b w:val="0"/>
                <w:sz w:val="24"/>
              </w:rPr>
              <w:t>.</w:t>
            </w:r>
          </w:p>
          <w:p w14:paraId="5F735F0B" w14:textId="42A82032" w:rsidR="001660F8" w:rsidRPr="00BE3E81" w:rsidRDefault="0044339B" w:rsidP="00D943AC">
            <w:pPr>
              <w:pStyle w:val="BodyText"/>
              <w:spacing w:before="40" w:after="240"/>
              <w:ind w:left="480" w:hanging="480"/>
              <w:rPr>
                <w:b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15126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3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43AC">
              <w:rPr>
                <w:rFonts w:asciiTheme="minorHAnsi" w:hAnsiTheme="minorHAnsi" w:cstheme="minorHAnsi"/>
              </w:rPr>
              <w:t xml:space="preserve">   </w:t>
            </w:r>
            <w:r w:rsidR="001660F8" w:rsidRPr="00BE3E81">
              <w:rPr>
                <w:b w:val="0"/>
                <w:sz w:val="24"/>
              </w:rPr>
              <w:t>List of lactation referral resources available in your community.</w:t>
            </w:r>
          </w:p>
          <w:p w14:paraId="5FFBFE3F" w14:textId="261A3DBC" w:rsidR="001660F8" w:rsidRPr="00BE3E81" w:rsidRDefault="0044339B" w:rsidP="00D943AC">
            <w:pPr>
              <w:spacing w:after="240"/>
              <w:ind w:left="480" w:hanging="480"/>
              <w:rPr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9157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3AC" w:rsidRPr="00D943A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943AC" w:rsidRPr="00D943AC">
              <w:rPr>
                <w:rFonts w:asciiTheme="minorHAnsi" w:hAnsiTheme="minorHAnsi" w:cstheme="minorHAnsi"/>
                <w:b/>
              </w:rPr>
              <w:t xml:space="preserve"> </w:t>
            </w:r>
            <w:r w:rsidR="00D943AC">
              <w:rPr>
                <w:rFonts w:asciiTheme="minorHAnsi" w:hAnsiTheme="minorHAnsi" w:cstheme="minorHAnsi"/>
              </w:rPr>
              <w:t xml:space="preserve">  </w:t>
            </w:r>
            <w:r w:rsidR="00D60FA4">
              <w:rPr>
                <w:bCs/>
                <w:sz w:val="24"/>
              </w:rPr>
              <w:t>BFPC</w:t>
            </w:r>
            <w:r w:rsidR="001660F8" w:rsidRPr="00BE3E81">
              <w:rPr>
                <w:bCs/>
                <w:sz w:val="24"/>
              </w:rPr>
              <w:t xml:space="preserve"> </w:t>
            </w:r>
            <w:r w:rsidR="00F721C1">
              <w:rPr>
                <w:bCs/>
                <w:sz w:val="24"/>
              </w:rPr>
              <w:t>M</w:t>
            </w:r>
            <w:r w:rsidR="001660F8" w:rsidRPr="00BE3E81">
              <w:rPr>
                <w:bCs/>
                <w:sz w:val="24"/>
              </w:rPr>
              <w:t>onthly Meeting Log documenting attendees, dates, and main topics discussed.</w:t>
            </w:r>
          </w:p>
          <w:p w14:paraId="416E2820" w14:textId="29D936D2" w:rsidR="00A16911" w:rsidRPr="00A16911" w:rsidRDefault="0044339B" w:rsidP="002954DE">
            <w:pPr>
              <w:spacing w:after="240"/>
              <w:ind w:left="480" w:hanging="480"/>
              <w:rPr>
                <w:b/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3299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3AC" w:rsidRPr="00D943A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943AC" w:rsidRPr="00D943AC">
              <w:rPr>
                <w:rFonts w:asciiTheme="minorHAnsi" w:hAnsiTheme="minorHAnsi" w:cstheme="minorHAnsi"/>
                <w:b/>
              </w:rPr>
              <w:t xml:space="preserve">  </w:t>
            </w:r>
            <w:r w:rsidR="00D943AC">
              <w:rPr>
                <w:rFonts w:asciiTheme="minorHAnsi" w:hAnsiTheme="minorHAnsi" w:cstheme="minorHAnsi"/>
              </w:rPr>
              <w:t xml:space="preserve"> </w:t>
            </w:r>
            <w:r w:rsidR="001660F8" w:rsidRPr="00BE3E81">
              <w:rPr>
                <w:sz w:val="24"/>
              </w:rPr>
              <w:t xml:space="preserve">Daily time sheet(s) for </w:t>
            </w:r>
            <w:r w:rsidR="00BF619B">
              <w:rPr>
                <w:sz w:val="24"/>
              </w:rPr>
              <w:t xml:space="preserve">BFPC </w:t>
            </w:r>
            <w:r w:rsidR="00D60FA4">
              <w:rPr>
                <w:sz w:val="24"/>
              </w:rPr>
              <w:t xml:space="preserve">Coordinators who </w:t>
            </w:r>
            <w:r w:rsidR="001660F8" w:rsidRPr="00BE3E81">
              <w:rPr>
                <w:sz w:val="24"/>
              </w:rPr>
              <w:t xml:space="preserve">split time/pay between </w:t>
            </w:r>
            <w:r w:rsidR="00F737FA">
              <w:rPr>
                <w:sz w:val="24"/>
              </w:rPr>
              <w:t xml:space="preserve">the </w:t>
            </w:r>
            <w:r w:rsidR="00D60FA4">
              <w:rPr>
                <w:sz w:val="24"/>
              </w:rPr>
              <w:t>BFPC</w:t>
            </w:r>
            <w:r w:rsidR="001660F8" w:rsidRPr="00BE3E81">
              <w:rPr>
                <w:sz w:val="24"/>
              </w:rPr>
              <w:t xml:space="preserve"> Program and WIC Program.</w:t>
            </w:r>
            <w:r w:rsidR="007C6390">
              <w:rPr>
                <w:sz w:val="24"/>
              </w:rPr>
              <w:t xml:space="preserve"> </w:t>
            </w:r>
            <w:r w:rsidR="009A0F12">
              <w:rPr>
                <w:sz w:val="24"/>
              </w:rPr>
              <w:t xml:space="preserve">Send time sheets </w:t>
            </w:r>
            <w:r w:rsidR="00AB41F1">
              <w:rPr>
                <w:sz w:val="24"/>
              </w:rPr>
              <w:t xml:space="preserve">covering 1 month and </w:t>
            </w:r>
            <w:r w:rsidR="009A0F12">
              <w:rPr>
                <w:sz w:val="24"/>
              </w:rPr>
              <w:t>which coincides with the most current quarterly time study.</w:t>
            </w:r>
          </w:p>
        </w:tc>
      </w:tr>
    </w:tbl>
    <w:p w14:paraId="5F907298" w14:textId="77777777" w:rsidR="0068358F" w:rsidRDefault="0068358F">
      <w:pPr>
        <w:pStyle w:val="BodyText"/>
        <w:rPr>
          <w:b w:val="0"/>
          <w:bCs w:val="0"/>
          <w:sz w:val="24"/>
        </w:rPr>
      </w:pPr>
    </w:p>
    <w:p w14:paraId="7E16D4FE" w14:textId="5BD05A6F" w:rsidR="00BE3E81" w:rsidRDefault="00BE3E81" w:rsidP="00BE3E81">
      <w:pPr>
        <w:pStyle w:val="BodyText"/>
        <w:tabs>
          <w:tab w:val="left" w:pos="450"/>
        </w:tabs>
        <w:spacing w:after="240"/>
        <w:ind w:left="450"/>
        <w:rPr>
          <w:sz w:val="24"/>
        </w:rPr>
      </w:pPr>
    </w:p>
    <w:p w14:paraId="632A4564" w14:textId="67B4EAD6" w:rsidR="0062436F" w:rsidRDefault="0062436F" w:rsidP="00BE3E81">
      <w:pPr>
        <w:pStyle w:val="BodyText"/>
        <w:tabs>
          <w:tab w:val="left" w:pos="450"/>
        </w:tabs>
        <w:spacing w:after="240"/>
        <w:ind w:left="450"/>
        <w:rPr>
          <w:sz w:val="24"/>
        </w:rPr>
      </w:pPr>
    </w:p>
    <w:p w14:paraId="22A207F5" w14:textId="77777777" w:rsidR="0062436F" w:rsidRDefault="0062436F" w:rsidP="00BE3E81">
      <w:pPr>
        <w:pStyle w:val="BodyText"/>
        <w:tabs>
          <w:tab w:val="left" w:pos="450"/>
        </w:tabs>
        <w:spacing w:after="240"/>
        <w:ind w:left="450"/>
        <w:rPr>
          <w:sz w:val="24"/>
        </w:rPr>
      </w:pPr>
    </w:p>
    <w:p w14:paraId="183897C7" w14:textId="4E236FFB" w:rsidR="0062436F" w:rsidRDefault="0062436F" w:rsidP="00BE3E81">
      <w:pPr>
        <w:pStyle w:val="BodyText"/>
        <w:tabs>
          <w:tab w:val="left" w:pos="450"/>
        </w:tabs>
        <w:spacing w:after="240"/>
        <w:ind w:left="450"/>
        <w:rPr>
          <w:sz w:val="24"/>
        </w:rPr>
      </w:pPr>
    </w:p>
    <w:p w14:paraId="408BBCFC" w14:textId="4BDDF05B" w:rsidR="0062436F" w:rsidRDefault="0062436F" w:rsidP="00BE3E81">
      <w:pPr>
        <w:pStyle w:val="BodyText"/>
        <w:tabs>
          <w:tab w:val="left" w:pos="450"/>
        </w:tabs>
        <w:spacing w:after="240"/>
        <w:ind w:left="450"/>
        <w:rPr>
          <w:sz w:val="24"/>
        </w:rPr>
      </w:pPr>
    </w:p>
    <w:p w14:paraId="1C5AA09D" w14:textId="77777777" w:rsidR="0062436F" w:rsidRDefault="0062436F" w:rsidP="00BE3E81">
      <w:pPr>
        <w:pStyle w:val="BodyText"/>
        <w:tabs>
          <w:tab w:val="left" w:pos="450"/>
        </w:tabs>
        <w:spacing w:after="240"/>
        <w:ind w:left="450"/>
        <w:rPr>
          <w:sz w:val="24"/>
        </w:rPr>
      </w:pPr>
    </w:p>
    <w:p w14:paraId="0000991C" w14:textId="77777777" w:rsidR="0062436F" w:rsidRDefault="003D5033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br w:type="page"/>
      </w:r>
    </w:p>
    <w:tbl>
      <w:tblPr>
        <w:tblpPr w:leftFromText="180" w:rightFromText="180" w:vertAnchor="text" w:horzAnchor="margin" w:tblpXSpec="center" w:tblpY="1"/>
        <w:tblW w:w="11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5" w:type="dxa"/>
          <w:left w:w="144" w:type="dxa"/>
          <w:bottom w:w="115" w:type="dxa"/>
          <w:right w:w="144" w:type="dxa"/>
        </w:tblCellMar>
        <w:tblLook w:val="0000" w:firstRow="0" w:lastRow="0" w:firstColumn="0" w:lastColumn="0" w:noHBand="0" w:noVBand="0"/>
      </w:tblPr>
      <w:tblGrid>
        <w:gridCol w:w="11070"/>
      </w:tblGrid>
      <w:tr w:rsidR="0062436F" w14:paraId="098351B1" w14:textId="77777777" w:rsidTr="0062436F">
        <w:trPr>
          <w:trHeight w:val="765"/>
        </w:trPr>
        <w:tc>
          <w:tcPr>
            <w:tcW w:w="11070" w:type="dxa"/>
            <w:shd w:val="clear" w:color="auto" w:fill="D6E3BC" w:themeFill="accent3" w:themeFillTint="66"/>
            <w:vAlign w:val="center"/>
          </w:tcPr>
          <w:p w14:paraId="31FE72B5" w14:textId="77777777" w:rsidR="0062436F" w:rsidRDefault="0062436F" w:rsidP="0062436F">
            <w:pPr>
              <w:pStyle w:val="BodyText"/>
              <w:spacing w:line="27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 xml:space="preserve">Please have the following </w:t>
            </w:r>
            <w:r w:rsidRPr="005E190A">
              <w:rPr>
                <w:rFonts w:ascii="Arial" w:hAnsi="Arial"/>
              </w:rPr>
              <w:t>Farm Direct Nutrition Program</w:t>
            </w:r>
            <w:r w:rsidRPr="003F238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sz w:val="24"/>
              </w:rPr>
              <w:t xml:space="preserve">materials available </w:t>
            </w:r>
            <w:r w:rsidRPr="003F2387">
              <w:rPr>
                <w:rFonts w:ascii="Arial" w:hAnsi="Arial"/>
                <w:u w:val="single"/>
              </w:rPr>
              <w:t>DURING</w:t>
            </w:r>
            <w:r>
              <w:rPr>
                <w:rFonts w:ascii="Arial" w:hAnsi="Arial"/>
                <w:sz w:val="24"/>
              </w:rPr>
              <w:t xml:space="preserve"> your on-site review:</w:t>
            </w:r>
          </w:p>
        </w:tc>
      </w:tr>
      <w:tr w:rsidR="0062436F" w14:paraId="6F5B59E8" w14:textId="77777777" w:rsidTr="0062436F">
        <w:tc>
          <w:tcPr>
            <w:tcW w:w="11070" w:type="dxa"/>
            <w:shd w:val="clear" w:color="auto" w:fill="auto"/>
            <w:vAlign w:val="center"/>
          </w:tcPr>
          <w:p w14:paraId="0DE19C97" w14:textId="572A6028" w:rsidR="0062436F" w:rsidRPr="00900F5F" w:rsidRDefault="0044339B" w:rsidP="0062436F">
            <w:pPr>
              <w:pStyle w:val="BodyText"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448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6F" w:rsidRPr="00900F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2436F" w:rsidRPr="00900F5F">
              <w:rPr>
                <w:rFonts w:asciiTheme="minorHAnsi" w:hAnsiTheme="minorHAnsi" w:cstheme="minorHAnsi"/>
              </w:rPr>
              <w:t xml:space="preserve">   </w:t>
            </w:r>
            <w:r w:rsidR="0062436F" w:rsidRPr="00900F5F">
              <w:rPr>
                <w:b w:val="0"/>
                <w:sz w:val="24"/>
                <w:szCs w:val="24"/>
              </w:rPr>
              <w:t xml:space="preserve">Farm Direct class outline </w:t>
            </w:r>
            <w:r w:rsidR="00461149">
              <w:rPr>
                <w:b w:val="0"/>
                <w:sz w:val="24"/>
                <w:szCs w:val="24"/>
              </w:rPr>
              <w:t>with</w:t>
            </w:r>
            <w:r w:rsidR="00461149" w:rsidRPr="00900F5F">
              <w:rPr>
                <w:b w:val="0"/>
                <w:sz w:val="24"/>
                <w:szCs w:val="24"/>
              </w:rPr>
              <w:t xml:space="preserve"> </w:t>
            </w:r>
            <w:r w:rsidR="0062436F" w:rsidRPr="00900F5F">
              <w:rPr>
                <w:b w:val="0"/>
                <w:sz w:val="24"/>
                <w:szCs w:val="24"/>
              </w:rPr>
              <w:t>learn</w:t>
            </w:r>
            <w:r w:rsidR="00461149">
              <w:rPr>
                <w:b w:val="0"/>
                <w:sz w:val="24"/>
                <w:szCs w:val="24"/>
              </w:rPr>
              <w:t>ing</w:t>
            </w:r>
            <w:r w:rsidR="0062436F" w:rsidRPr="00900F5F">
              <w:rPr>
                <w:b w:val="0"/>
                <w:sz w:val="24"/>
                <w:szCs w:val="24"/>
              </w:rPr>
              <w:t xml:space="preserve"> objectives</w:t>
            </w:r>
          </w:p>
          <w:p w14:paraId="2341038E" w14:textId="77777777" w:rsidR="0062436F" w:rsidRPr="00900F5F" w:rsidRDefault="0044339B" w:rsidP="0062436F">
            <w:pPr>
              <w:pStyle w:val="BodyText"/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5102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6F" w:rsidRPr="00900F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2436F" w:rsidRPr="00900F5F">
              <w:rPr>
                <w:rFonts w:asciiTheme="minorHAnsi" w:hAnsiTheme="minorHAnsi" w:cstheme="minorHAnsi"/>
              </w:rPr>
              <w:t xml:space="preserve">   </w:t>
            </w:r>
            <w:r w:rsidR="0062436F" w:rsidRPr="00900F5F">
              <w:rPr>
                <w:b w:val="0"/>
                <w:sz w:val="24"/>
                <w:szCs w:val="24"/>
              </w:rPr>
              <w:t>FDNP Check Stock Physical Inventory form</w:t>
            </w:r>
          </w:p>
          <w:p w14:paraId="103228FE" w14:textId="77777777" w:rsidR="0062436F" w:rsidRDefault="0044339B" w:rsidP="0062436F">
            <w:pPr>
              <w:pStyle w:val="BodyText"/>
              <w:spacing w:line="276" w:lineRule="auto"/>
              <w:rPr>
                <w:rFonts w:ascii="Arial" w:hAnsi="Arial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1974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6F" w:rsidRPr="00900F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2436F" w:rsidRPr="00900F5F">
              <w:rPr>
                <w:rFonts w:asciiTheme="minorHAnsi" w:hAnsiTheme="minorHAnsi" w:cstheme="minorHAnsi"/>
              </w:rPr>
              <w:t xml:space="preserve">   </w:t>
            </w:r>
            <w:r w:rsidR="0062436F" w:rsidRPr="00900F5F">
              <w:rPr>
                <w:b w:val="0"/>
                <w:sz w:val="24"/>
                <w:szCs w:val="24"/>
              </w:rPr>
              <w:t>Be prepared to explain how you verify FDNP eligibility prior to issuance (if applicable).</w:t>
            </w:r>
          </w:p>
        </w:tc>
      </w:tr>
    </w:tbl>
    <w:p w14:paraId="43891759" w14:textId="19A592E2" w:rsidR="00FD1802" w:rsidRPr="00C56BBF" w:rsidRDefault="00FD1802">
      <w:pPr>
        <w:pStyle w:val="Header"/>
        <w:tabs>
          <w:tab w:val="clear" w:pos="4320"/>
          <w:tab w:val="clear" w:pos="8640"/>
        </w:tabs>
        <w:rPr>
          <w:sz w:val="8"/>
        </w:rPr>
      </w:pPr>
      <w:r w:rsidRPr="00C56BBF">
        <w:rPr>
          <w:sz w:val="22"/>
        </w:rPr>
        <w:t xml:space="preserve"> </w:t>
      </w:r>
    </w:p>
    <w:tbl>
      <w:tblPr>
        <w:tblW w:w="11070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top w:w="115" w:type="dxa"/>
          <w:left w:w="144" w:type="dxa"/>
          <w:bottom w:w="115" w:type="dxa"/>
          <w:right w:w="144" w:type="dxa"/>
        </w:tblCellMar>
        <w:tblLook w:val="0000" w:firstRow="0" w:lastRow="0" w:firstColumn="0" w:lastColumn="0" w:noHBand="0" w:noVBand="0"/>
      </w:tblPr>
      <w:tblGrid>
        <w:gridCol w:w="11070"/>
      </w:tblGrid>
      <w:tr w:rsidR="003D5033" w14:paraId="3B9CF0EF" w14:textId="77777777" w:rsidTr="000137B0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51865F" w14:textId="24B54C77" w:rsidR="003D5033" w:rsidRDefault="003D5033" w:rsidP="00A40940">
            <w:pPr>
              <w:pStyle w:val="BodyTex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Please </w:t>
            </w:r>
            <w:r w:rsidR="00C90B2F">
              <w:rPr>
                <w:rFonts w:ascii="Arial" w:hAnsi="Arial" w:cs="Arial"/>
                <w:sz w:val="24"/>
              </w:rPr>
              <w:t xml:space="preserve">review and </w:t>
            </w:r>
            <w:r>
              <w:rPr>
                <w:rFonts w:ascii="Arial" w:hAnsi="Arial" w:cs="Arial"/>
                <w:sz w:val="24"/>
              </w:rPr>
              <w:t xml:space="preserve">have the following materials </w:t>
            </w:r>
            <w:r w:rsidRPr="00127328">
              <w:rPr>
                <w:rFonts w:ascii="Arial" w:hAnsi="Arial" w:cs="Arial"/>
                <w:sz w:val="24"/>
              </w:rPr>
              <w:t xml:space="preserve">available </w:t>
            </w:r>
            <w:r w:rsidR="00A40940" w:rsidRPr="005E190A">
              <w:rPr>
                <w:rFonts w:ascii="Arial" w:hAnsi="Arial" w:cs="Arial"/>
                <w:u w:val="single"/>
              </w:rPr>
              <w:t>DURING</w:t>
            </w:r>
            <w:r w:rsidRPr="00127328">
              <w:rPr>
                <w:rFonts w:ascii="Arial" w:hAnsi="Arial" w:cs="Arial"/>
                <w:sz w:val="24"/>
              </w:rPr>
              <w:t xml:space="preserve"> your on-site review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</w:tr>
      <w:tr w:rsidR="00C41771" w14:paraId="094B2DA5" w14:textId="77777777" w:rsidTr="000137B0">
        <w:trPr>
          <w:trHeight w:val="9855"/>
        </w:trPr>
        <w:tc>
          <w:tcPr>
            <w:tcW w:w="1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BA451" w14:textId="2AE4EEAC" w:rsidR="00C41771" w:rsidRDefault="0044339B" w:rsidP="0062436F">
            <w:pPr>
              <w:pStyle w:val="BodyText"/>
              <w:spacing w:after="160"/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72183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 xml:space="preserve">Group </w:t>
            </w:r>
            <w:r w:rsidR="00461149">
              <w:rPr>
                <w:b w:val="0"/>
                <w:sz w:val="24"/>
              </w:rPr>
              <w:t>n</w:t>
            </w:r>
            <w:r w:rsidR="00C41771" w:rsidRPr="00574948">
              <w:rPr>
                <w:b w:val="0"/>
                <w:sz w:val="24"/>
              </w:rPr>
              <w:t xml:space="preserve">utrition </w:t>
            </w:r>
            <w:r w:rsidR="00461149">
              <w:rPr>
                <w:b w:val="0"/>
                <w:sz w:val="24"/>
              </w:rPr>
              <w:t>e</w:t>
            </w:r>
            <w:r w:rsidR="00C41771" w:rsidRPr="00574948">
              <w:rPr>
                <w:b w:val="0"/>
                <w:sz w:val="24"/>
              </w:rPr>
              <w:t xml:space="preserve">ducation </w:t>
            </w:r>
            <w:r w:rsidR="00461149">
              <w:rPr>
                <w:b w:val="0"/>
                <w:sz w:val="24"/>
              </w:rPr>
              <w:t>lesson plans with</w:t>
            </w:r>
            <w:r w:rsidR="00461149" w:rsidRPr="00574948">
              <w:rPr>
                <w:b w:val="0"/>
                <w:sz w:val="24"/>
              </w:rPr>
              <w:t xml:space="preserve"> </w:t>
            </w:r>
            <w:r w:rsidR="00C41771" w:rsidRPr="00574948">
              <w:rPr>
                <w:b w:val="0"/>
                <w:sz w:val="24"/>
              </w:rPr>
              <w:t>and learn</w:t>
            </w:r>
            <w:r w:rsidR="00461149">
              <w:rPr>
                <w:b w:val="0"/>
                <w:sz w:val="24"/>
              </w:rPr>
              <w:t>ing</w:t>
            </w:r>
            <w:r w:rsidR="00C41771" w:rsidRPr="00574948">
              <w:rPr>
                <w:b w:val="0"/>
                <w:sz w:val="24"/>
              </w:rPr>
              <w:t xml:space="preserve"> objectives</w:t>
            </w:r>
            <w:r w:rsidR="00092B1C">
              <w:rPr>
                <w:b w:val="0"/>
                <w:sz w:val="24"/>
              </w:rPr>
              <w:t xml:space="preserve">. This includes all types of group education including health/nutrition fairs and those led by partners. </w:t>
            </w:r>
          </w:p>
          <w:p w14:paraId="45BB8DD1" w14:textId="77777777" w:rsidR="00C41771" w:rsidRPr="00900F5F" w:rsidRDefault="0044339B" w:rsidP="0062436F">
            <w:pPr>
              <w:pStyle w:val="BodyText"/>
              <w:spacing w:after="160"/>
              <w:rPr>
                <w:u w:val="single"/>
              </w:rPr>
            </w:pPr>
            <w:sdt>
              <w:sdtPr>
                <w:rPr>
                  <w:rFonts w:asciiTheme="minorHAnsi" w:hAnsiTheme="minorHAnsi" w:cstheme="minorHAnsi"/>
                </w:rPr>
                <w:id w:val="11963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>Documentation of completed program self-evaluation</w:t>
            </w:r>
          </w:p>
          <w:p w14:paraId="473C7553" w14:textId="2BA51979" w:rsidR="00C41771" w:rsidRPr="00900F5F" w:rsidRDefault="0044339B" w:rsidP="0062436F">
            <w:pPr>
              <w:pStyle w:val="BodyText"/>
              <w:spacing w:after="160"/>
              <w:rPr>
                <w:b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18171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 xml:space="preserve">Locally developed </w:t>
            </w:r>
            <w:r w:rsidR="00D37A39">
              <w:rPr>
                <w:b w:val="0"/>
                <w:sz w:val="24"/>
              </w:rPr>
              <w:t>participant</w:t>
            </w:r>
            <w:r w:rsidR="00D37A39" w:rsidRPr="00574948">
              <w:rPr>
                <w:b w:val="0"/>
                <w:sz w:val="24"/>
              </w:rPr>
              <w:t xml:space="preserve"> </w:t>
            </w:r>
            <w:r w:rsidR="00C41771" w:rsidRPr="00574948">
              <w:rPr>
                <w:b w:val="0"/>
                <w:sz w:val="24"/>
              </w:rPr>
              <w:t>education and outreach materials</w:t>
            </w:r>
          </w:p>
          <w:p w14:paraId="756DC84A" w14:textId="77777777" w:rsidR="00C41771" w:rsidRDefault="0044339B" w:rsidP="0062436F">
            <w:pPr>
              <w:pStyle w:val="BodyText"/>
              <w:spacing w:after="160"/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74734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>Log of outreach activities</w:t>
            </w:r>
          </w:p>
          <w:p w14:paraId="0FA9C89B" w14:textId="77CEFA64" w:rsidR="00C41771" w:rsidRDefault="0044339B" w:rsidP="0062436F">
            <w:pPr>
              <w:pStyle w:val="BodyText"/>
              <w:spacing w:before="240" w:after="160"/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33746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 xml:space="preserve">USDA </w:t>
            </w:r>
            <w:r w:rsidR="00D37A39">
              <w:rPr>
                <w:b w:val="0"/>
                <w:sz w:val="24"/>
              </w:rPr>
              <w:t>n</w:t>
            </w:r>
            <w:r w:rsidR="00C41771" w:rsidRPr="00574948">
              <w:rPr>
                <w:b w:val="0"/>
                <w:sz w:val="24"/>
              </w:rPr>
              <w:t>on-discrimination and “Moving?” poster in each clinic</w:t>
            </w:r>
          </w:p>
          <w:p w14:paraId="7F819063" w14:textId="1DDEF164" w:rsidR="00C41771" w:rsidRDefault="0044339B" w:rsidP="0062436F">
            <w:pPr>
              <w:pStyle w:val="BodyText"/>
              <w:spacing w:after="160"/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89516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 xml:space="preserve">Lab equipment cleaning and temperature log </w:t>
            </w:r>
            <w:r w:rsidR="00487E06">
              <w:rPr>
                <w:b w:val="0"/>
                <w:sz w:val="24"/>
              </w:rPr>
              <w:t xml:space="preserve">and CLIA certificate or waiver. </w:t>
            </w:r>
          </w:p>
          <w:p w14:paraId="288D1B01" w14:textId="77777777" w:rsidR="00C41771" w:rsidRDefault="0044339B" w:rsidP="00C41771">
            <w:pPr>
              <w:pStyle w:val="BodyText"/>
              <w:rPr>
                <w:sz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</w:rPr>
                <w:id w:val="-13727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>Files for:</w:t>
            </w:r>
          </w:p>
          <w:p w14:paraId="4851C4B6" w14:textId="77777777" w:rsidR="00C41771" w:rsidRDefault="00C41771" w:rsidP="00C41771">
            <w:pPr>
              <w:pStyle w:val="BodyText"/>
              <w:numPr>
                <w:ilvl w:val="0"/>
                <w:numId w:val="2"/>
              </w:numPr>
              <w:tabs>
                <w:tab w:val="clear" w:pos="360"/>
                <w:tab w:val="left" w:pos="1080"/>
              </w:tabs>
              <w:ind w:left="108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Medical Documentation</w:t>
            </w:r>
          </w:p>
          <w:p w14:paraId="03F461AC" w14:textId="77777777" w:rsidR="00C41771" w:rsidRDefault="00C41771" w:rsidP="00C41771">
            <w:pPr>
              <w:pStyle w:val="BodyText"/>
              <w:numPr>
                <w:ilvl w:val="0"/>
                <w:numId w:val="2"/>
              </w:numPr>
              <w:tabs>
                <w:tab w:val="clear" w:pos="360"/>
                <w:tab w:val="left" w:pos="1080"/>
              </w:tabs>
              <w:ind w:left="108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Participant Signature Forms</w:t>
            </w:r>
          </w:p>
          <w:p w14:paraId="5153B802" w14:textId="77777777" w:rsidR="00C41771" w:rsidRPr="00447F11" w:rsidRDefault="00C41771" w:rsidP="00C41771">
            <w:pPr>
              <w:pStyle w:val="BodyText"/>
              <w:numPr>
                <w:ilvl w:val="0"/>
                <w:numId w:val="2"/>
              </w:numPr>
              <w:tabs>
                <w:tab w:val="clear" w:pos="360"/>
                <w:tab w:val="left" w:pos="1080"/>
              </w:tabs>
              <w:ind w:left="108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Breast Pump Forms</w:t>
            </w:r>
          </w:p>
          <w:p w14:paraId="13C70B3B" w14:textId="77777777" w:rsidR="00C41771" w:rsidRDefault="00C41771" w:rsidP="0062436F">
            <w:pPr>
              <w:pStyle w:val="BodyText"/>
              <w:numPr>
                <w:ilvl w:val="0"/>
                <w:numId w:val="2"/>
              </w:numPr>
              <w:tabs>
                <w:tab w:val="clear" w:pos="360"/>
              </w:tabs>
              <w:spacing w:after="160"/>
              <w:ind w:left="108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Employee Signature Forms </w:t>
            </w:r>
          </w:p>
          <w:p w14:paraId="56069C7E" w14:textId="078F8598" w:rsidR="00C41771" w:rsidRPr="006C0F55" w:rsidRDefault="0044339B" w:rsidP="006C0F55">
            <w:pPr>
              <w:pStyle w:val="BodyText"/>
              <w:spacing w:after="160"/>
              <w:ind w:left="450" w:hanging="450"/>
              <w:rPr>
                <w:b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-829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 xml:space="preserve">Documentation of staff training: </w:t>
            </w:r>
            <w:r w:rsidR="006C0F55">
              <w:rPr>
                <w:b w:val="0"/>
                <w:sz w:val="24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998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55" w:rsidRPr="005050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C0F55" w:rsidRPr="00505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0F55" w:rsidRPr="00F721C1">
              <w:rPr>
                <w:sz w:val="24"/>
                <w:szCs w:val="24"/>
              </w:rPr>
              <w:t xml:space="preserve">  </w:t>
            </w:r>
            <w:r w:rsidR="000C47FE">
              <w:rPr>
                <w:b w:val="0"/>
                <w:sz w:val="24"/>
              </w:rPr>
              <w:t>M</w:t>
            </w:r>
            <w:r w:rsidR="000C47FE" w:rsidRPr="00574948">
              <w:rPr>
                <w:b w:val="0"/>
                <w:sz w:val="24"/>
              </w:rPr>
              <w:t xml:space="preserve">odule completion in </w:t>
            </w:r>
            <w:r w:rsidR="00C41771" w:rsidRPr="00574948">
              <w:rPr>
                <w:b w:val="0"/>
                <w:sz w:val="24"/>
              </w:rPr>
              <w:t>TWIST</w:t>
            </w:r>
            <w:r w:rsidR="006C0F55">
              <w:rPr>
                <w:b w:val="0"/>
                <w:sz w:val="24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9400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55" w:rsidRPr="005050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C0F55" w:rsidRPr="00505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0F55" w:rsidRPr="00F721C1">
              <w:rPr>
                <w:sz w:val="24"/>
                <w:szCs w:val="24"/>
              </w:rPr>
              <w:t xml:space="preserve">  </w:t>
            </w:r>
            <w:r w:rsidR="006C0F55">
              <w:rPr>
                <w:b w:val="0"/>
                <w:sz w:val="24"/>
              </w:rPr>
              <w:t>Q</w:t>
            </w:r>
            <w:r w:rsidR="00C41771">
              <w:rPr>
                <w:b w:val="0"/>
                <w:sz w:val="24"/>
              </w:rPr>
              <w:t xml:space="preserve">uarterly in-services </w:t>
            </w:r>
            <w:r w:rsidR="006C0F55">
              <w:rPr>
                <w:b w:val="0"/>
                <w:sz w:val="24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11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55" w:rsidRPr="0050503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C0F55" w:rsidRPr="005050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0F55" w:rsidRPr="00F721C1">
              <w:rPr>
                <w:sz w:val="24"/>
                <w:szCs w:val="24"/>
              </w:rPr>
              <w:t xml:space="preserve">  </w:t>
            </w:r>
            <w:r w:rsidR="00C41771" w:rsidRPr="00574948">
              <w:rPr>
                <w:b w:val="0"/>
                <w:sz w:val="24"/>
              </w:rPr>
              <w:t>Civil Rights training</w:t>
            </w:r>
          </w:p>
          <w:p w14:paraId="7AD56EB2" w14:textId="77777777" w:rsidR="00C41771" w:rsidRPr="00574948" w:rsidRDefault="0044339B" w:rsidP="00C41771">
            <w:pPr>
              <w:pStyle w:val="BodyText"/>
              <w:ind w:left="540" w:right="-180" w:hanging="540"/>
              <w:rPr>
                <w:b w:val="0"/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89315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>Copies of any written agreements your program has with other agencies for WIC-related services (such as):</w:t>
            </w:r>
          </w:p>
          <w:p w14:paraId="6904A76F" w14:textId="77777777" w:rsidR="00C41771" w:rsidRDefault="00C41771" w:rsidP="00C41771">
            <w:pPr>
              <w:pStyle w:val="BodyText"/>
              <w:numPr>
                <w:ilvl w:val="0"/>
                <w:numId w:val="1"/>
              </w:numPr>
              <w:tabs>
                <w:tab w:val="clear" w:pos="360"/>
              </w:tabs>
              <w:spacing w:before="20"/>
              <w:ind w:left="1080"/>
              <w:rPr>
                <w:sz w:val="24"/>
                <w:u w:val="single"/>
              </w:rPr>
            </w:pPr>
            <w:r>
              <w:rPr>
                <w:b w:val="0"/>
                <w:bCs w:val="0"/>
                <w:sz w:val="24"/>
              </w:rPr>
              <w:t>Non-WIC Nutrition Education (provided by non-WIC staff)</w:t>
            </w:r>
          </w:p>
          <w:p w14:paraId="7298486E" w14:textId="77777777" w:rsidR="00C41771" w:rsidRDefault="00C41771" w:rsidP="00C41771">
            <w:pPr>
              <w:pStyle w:val="BodyText"/>
              <w:numPr>
                <w:ilvl w:val="0"/>
                <w:numId w:val="1"/>
              </w:numPr>
              <w:tabs>
                <w:tab w:val="clear" w:pos="360"/>
              </w:tabs>
              <w:spacing w:before="20"/>
              <w:ind w:left="1080"/>
              <w:rPr>
                <w:sz w:val="24"/>
                <w:u w:val="single"/>
              </w:rPr>
            </w:pPr>
            <w:r>
              <w:rPr>
                <w:b w:val="0"/>
                <w:bCs w:val="0"/>
                <w:sz w:val="24"/>
              </w:rPr>
              <w:t>WIC breast pump partnerships</w:t>
            </w:r>
          </w:p>
          <w:p w14:paraId="571F8E82" w14:textId="77777777" w:rsidR="00C41771" w:rsidRPr="00835A7C" w:rsidRDefault="00C41771" w:rsidP="00C41771">
            <w:pPr>
              <w:pStyle w:val="BodyText"/>
              <w:numPr>
                <w:ilvl w:val="0"/>
                <w:numId w:val="1"/>
              </w:numPr>
              <w:tabs>
                <w:tab w:val="clear" w:pos="360"/>
              </w:tabs>
              <w:spacing w:before="20"/>
              <w:ind w:left="1080"/>
              <w:rPr>
                <w:sz w:val="24"/>
                <w:u w:val="single"/>
              </w:rPr>
            </w:pPr>
            <w:r>
              <w:rPr>
                <w:b w:val="0"/>
                <w:bCs w:val="0"/>
                <w:sz w:val="24"/>
              </w:rPr>
              <w:t>Data sharing agreements/MOU’s</w:t>
            </w:r>
          </w:p>
          <w:p w14:paraId="70AAF674" w14:textId="77777777" w:rsidR="00C41771" w:rsidRPr="00D53CA5" w:rsidRDefault="00C41771" w:rsidP="0062436F">
            <w:pPr>
              <w:pStyle w:val="BodyText"/>
              <w:numPr>
                <w:ilvl w:val="0"/>
                <w:numId w:val="1"/>
              </w:numPr>
              <w:tabs>
                <w:tab w:val="clear" w:pos="360"/>
              </w:tabs>
              <w:spacing w:before="20" w:after="160"/>
              <w:ind w:left="1080"/>
              <w:rPr>
                <w:sz w:val="24"/>
                <w:u w:val="single"/>
              </w:rPr>
            </w:pPr>
            <w:r>
              <w:rPr>
                <w:b w:val="0"/>
                <w:bCs w:val="0"/>
                <w:sz w:val="24"/>
              </w:rPr>
              <w:t xml:space="preserve">WIC Requirements for Homeless Facilities </w:t>
            </w:r>
          </w:p>
          <w:p w14:paraId="69BDA930" w14:textId="77777777" w:rsidR="00C41771" w:rsidRDefault="0044339B" w:rsidP="00C41771">
            <w:pPr>
              <w:pStyle w:val="BodyText"/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29988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7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1771">
              <w:rPr>
                <w:rFonts w:asciiTheme="minorHAnsi" w:hAnsiTheme="minorHAnsi" w:cstheme="minorHAnsi"/>
              </w:rPr>
              <w:t xml:space="preserve">   </w:t>
            </w:r>
            <w:r w:rsidR="00C41771" w:rsidRPr="00574948">
              <w:rPr>
                <w:b w:val="0"/>
                <w:sz w:val="24"/>
              </w:rPr>
              <w:t>Be prepared to explain how you handle security and inventory for:</w:t>
            </w:r>
          </w:p>
          <w:p w14:paraId="2C1089C1" w14:textId="77777777" w:rsidR="00C41771" w:rsidRPr="003F2387" w:rsidRDefault="00C41771" w:rsidP="00C41771">
            <w:pPr>
              <w:pStyle w:val="BodyText"/>
              <w:numPr>
                <w:ilvl w:val="0"/>
                <w:numId w:val="22"/>
              </w:numPr>
              <w:tabs>
                <w:tab w:val="clear" w:pos="720"/>
              </w:tabs>
              <w:ind w:left="108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eWIC Cards</w:t>
            </w:r>
          </w:p>
          <w:p w14:paraId="1181797F" w14:textId="77777777" w:rsidR="00C41771" w:rsidRPr="003F2387" w:rsidRDefault="00C41771" w:rsidP="00C41771">
            <w:pPr>
              <w:pStyle w:val="BodyText"/>
              <w:numPr>
                <w:ilvl w:val="0"/>
                <w:numId w:val="22"/>
              </w:numPr>
              <w:tabs>
                <w:tab w:val="clear" w:pos="720"/>
              </w:tabs>
              <w:ind w:left="1080"/>
              <w:rPr>
                <w:b w:val="0"/>
                <w:sz w:val="24"/>
              </w:rPr>
            </w:pPr>
            <w:r w:rsidRPr="003F2387">
              <w:rPr>
                <w:b w:val="0"/>
                <w:sz w:val="24"/>
              </w:rPr>
              <w:t>Breast Pumps</w:t>
            </w:r>
          </w:p>
          <w:p w14:paraId="2F1EC272" w14:textId="77777777" w:rsidR="00C41771" w:rsidRPr="003F2387" w:rsidRDefault="00C41771" w:rsidP="00C41771">
            <w:pPr>
              <w:pStyle w:val="BodyText"/>
              <w:numPr>
                <w:ilvl w:val="0"/>
                <w:numId w:val="22"/>
              </w:numPr>
              <w:tabs>
                <w:tab w:val="clear" w:pos="720"/>
              </w:tabs>
              <w:ind w:left="1080"/>
              <w:rPr>
                <w:b w:val="0"/>
                <w:sz w:val="24"/>
              </w:rPr>
            </w:pPr>
            <w:r w:rsidRPr="003F2387">
              <w:rPr>
                <w:b w:val="0"/>
                <w:sz w:val="24"/>
              </w:rPr>
              <w:t>Formula cans returned to the clinic</w:t>
            </w:r>
          </w:p>
          <w:p w14:paraId="08BE5839" w14:textId="46260195" w:rsidR="00C41771" w:rsidRPr="00C41771" w:rsidRDefault="00C41771" w:rsidP="00C41771">
            <w:pPr>
              <w:pStyle w:val="BodyText"/>
              <w:numPr>
                <w:ilvl w:val="0"/>
                <w:numId w:val="22"/>
              </w:numPr>
              <w:tabs>
                <w:tab w:val="clear" w:pos="720"/>
              </w:tabs>
              <w:ind w:left="1080"/>
              <w:rPr>
                <w:b w:val="0"/>
                <w:bCs w:val="0"/>
                <w:sz w:val="24"/>
              </w:rPr>
            </w:pPr>
            <w:r w:rsidRPr="00BE3E81">
              <w:rPr>
                <w:b w:val="0"/>
                <w:sz w:val="24"/>
              </w:rPr>
              <w:t>Farm Direct checks</w:t>
            </w:r>
          </w:p>
        </w:tc>
      </w:tr>
      <w:bookmarkEnd w:id="0"/>
    </w:tbl>
    <w:p w14:paraId="61ADA9F0" w14:textId="1E951DFB" w:rsidR="007A7E1B" w:rsidRDefault="007A7E1B" w:rsidP="000C2AAF">
      <w:pPr>
        <w:pStyle w:val="BodyText"/>
        <w:spacing w:line="276" w:lineRule="auto"/>
        <w:rPr>
          <w:b w:val="0"/>
          <w:bCs w:val="0"/>
          <w:sz w:val="24"/>
        </w:rPr>
      </w:pPr>
    </w:p>
    <w:sectPr w:rsidR="007A7E1B" w:rsidSect="00382E3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72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430E7" w14:textId="77777777" w:rsidR="00BB2D8C" w:rsidRDefault="00BB2D8C">
      <w:r>
        <w:separator/>
      </w:r>
    </w:p>
  </w:endnote>
  <w:endnote w:type="continuationSeparator" w:id="0">
    <w:p w14:paraId="35A98CC4" w14:textId="77777777" w:rsidR="00BB2D8C" w:rsidRDefault="00BB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87447" w14:textId="6DFA0CDE" w:rsidR="00BB2D8C" w:rsidRPr="003D5EAA" w:rsidRDefault="00BB2D8C" w:rsidP="00A64E7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i/>
        <w:sz w:val="22"/>
        <w:szCs w:val="22"/>
      </w:rPr>
    </w:pPr>
    <w:r>
      <w:rPr>
        <w:rStyle w:val="PageNumber"/>
        <w:rFonts w:ascii="Arial" w:hAnsi="Arial" w:cs="Arial"/>
        <w:i/>
        <w:sz w:val="22"/>
        <w:szCs w:val="22"/>
      </w:rPr>
      <w:tab/>
    </w:r>
    <w:r w:rsidR="007A59D7" w:rsidRPr="003D5EAA">
      <w:rPr>
        <w:rStyle w:val="PageNumber"/>
        <w:rFonts w:ascii="Arial" w:hAnsi="Arial" w:cs="Arial"/>
        <w:i/>
        <w:sz w:val="22"/>
        <w:szCs w:val="22"/>
      </w:rPr>
      <w:fldChar w:fldCharType="begin"/>
    </w:r>
    <w:r w:rsidRPr="003D5EAA">
      <w:rPr>
        <w:rStyle w:val="PageNumber"/>
        <w:rFonts w:ascii="Arial" w:hAnsi="Arial" w:cs="Arial"/>
        <w:i/>
        <w:sz w:val="22"/>
        <w:szCs w:val="22"/>
      </w:rPr>
      <w:instrText xml:space="preserve"> PAGE </w:instrText>
    </w:r>
    <w:r w:rsidR="007A59D7" w:rsidRPr="003D5EAA">
      <w:rPr>
        <w:rStyle w:val="PageNumber"/>
        <w:rFonts w:ascii="Arial" w:hAnsi="Arial" w:cs="Arial"/>
        <w:i/>
        <w:sz w:val="22"/>
        <w:szCs w:val="22"/>
      </w:rPr>
      <w:fldChar w:fldCharType="separate"/>
    </w:r>
    <w:r w:rsidR="00610C11">
      <w:rPr>
        <w:rStyle w:val="PageNumber"/>
        <w:rFonts w:ascii="Arial" w:hAnsi="Arial" w:cs="Arial"/>
        <w:i/>
        <w:noProof/>
        <w:sz w:val="22"/>
        <w:szCs w:val="22"/>
      </w:rPr>
      <w:t>4</w:t>
    </w:r>
    <w:r w:rsidR="007A59D7" w:rsidRPr="003D5EAA">
      <w:rPr>
        <w:rStyle w:val="PageNumber"/>
        <w:rFonts w:ascii="Arial" w:hAnsi="Arial" w:cs="Arial"/>
        <w:i/>
        <w:sz w:val="22"/>
        <w:szCs w:val="22"/>
      </w:rPr>
      <w:fldChar w:fldCharType="end"/>
    </w:r>
    <w:r w:rsidRPr="003D5EAA">
      <w:rPr>
        <w:rStyle w:val="PageNumber"/>
        <w:rFonts w:ascii="Arial" w:hAnsi="Arial" w:cs="Arial"/>
        <w:i/>
        <w:sz w:val="22"/>
        <w:szCs w:val="22"/>
      </w:rPr>
      <w:t xml:space="preserve"> of </w:t>
    </w:r>
    <w:r w:rsidR="007A59D7" w:rsidRPr="003D5EAA">
      <w:rPr>
        <w:rStyle w:val="PageNumber"/>
        <w:rFonts w:ascii="Arial" w:hAnsi="Arial" w:cs="Arial"/>
        <w:i/>
        <w:sz w:val="22"/>
        <w:szCs w:val="22"/>
      </w:rPr>
      <w:fldChar w:fldCharType="begin"/>
    </w:r>
    <w:r w:rsidRPr="003D5EAA">
      <w:rPr>
        <w:rStyle w:val="PageNumber"/>
        <w:rFonts w:ascii="Arial" w:hAnsi="Arial" w:cs="Arial"/>
        <w:i/>
        <w:sz w:val="22"/>
        <w:szCs w:val="22"/>
      </w:rPr>
      <w:instrText xml:space="preserve"> NUMPAGES </w:instrText>
    </w:r>
    <w:r w:rsidR="007A59D7" w:rsidRPr="003D5EAA">
      <w:rPr>
        <w:rStyle w:val="PageNumber"/>
        <w:rFonts w:ascii="Arial" w:hAnsi="Arial" w:cs="Arial"/>
        <w:i/>
        <w:sz w:val="22"/>
        <w:szCs w:val="22"/>
      </w:rPr>
      <w:fldChar w:fldCharType="separate"/>
    </w:r>
    <w:r w:rsidR="00610C11">
      <w:rPr>
        <w:rStyle w:val="PageNumber"/>
        <w:rFonts w:ascii="Arial" w:hAnsi="Arial" w:cs="Arial"/>
        <w:i/>
        <w:noProof/>
        <w:sz w:val="22"/>
        <w:szCs w:val="22"/>
      </w:rPr>
      <w:t>4</w:t>
    </w:r>
    <w:r w:rsidR="007A59D7" w:rsidRPr="003D5EAA">
      <w:rPr>
        <w:rStyle w:val="PageNumber"/>
        <w:rFonts w:ascii="Arial" w:hAnsi="Arial" w:cs="Arial"/>
        <w:i/>
        <w:sz w:val="22"/>
        <w:szCs w:val="22"/>
      </w:rPr>
      <w:fldChar w:fldCharType="end"/>
    </w:r>
    <w:r>
      <w:rPr>
        <w:rStyle w:val="PageNumber"/>
        <w:rFonts w:ascii="Arial" w:hAnsi="Arial" w:cs="Arial"/>
        <w:i/>
        <w:sz w:val="22"/>
        <w:szCs w:val="22"/>
      </w:rPr>
      <w:tab/>
    </w:r>
    <w:r w:rsidR="004C06A1" w:rsidRPr="003D5EAA">
      <w:rPr>
        <w:rFonts w:ascii="Arial" w:hAnsi="Arial" w:cs="Arial"/>
        <w:i/>
        <w:sz w:val="22"/>
        <w:szCs w:val="22"/>
      </w:rPr>
      <w:t xml:space="preserve">Revised </w:t>
    </w:r>
    <w:r w:rsidR="003F64EB">
      <w:rPr>
        <w:rFonts w:ascii="Arial" w:hAnsi="Arial" w:cs="Arial"/>
        <w:i/>
        <w:sz w:val="22"/>
        <w:szCs w:val="22"/>
      </w:rPr>
      <w:t>11-8</w:t>
    </w:r>
    <w:r w:rsidR="00E22D6C">
      <w:rPr>
        <w:rFonts w:ascii="Arial" w:hAnsi="Arial" w:cs="Arial"/>
        <w:i/>
        <w:sz w:val="22"/>
        <w:szCs w:val="22"/>
      </w:rPr>
      <w:t>-2018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BF39E" w14:textId="77777777" w:rsidR="00BB2D8C" w:rsidRPr="004F4A99" w:rsidRDefault="00BB2D8C" w:rsidP="002A7B3F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</w:pPr>
    <w:r w:rsidRPr="004F4A99">
      <w:t>If you need this material in an alternate format, please call 971</w:t>
    </w:r>
    <w:r>
      <w:t>-</w:t>
    </w:r>
    <w:r w:rsidRPr="004F4A99">
      <w:t>673-0040.</w:t>
    </w:r>
  </w:p>
  <w:p w14:paraId="6D8DC0BF" w14:textId="77777777" w:rsidR="00BB2D8C" w:rsidRPr="002A7B3F" w:rsidRDefault="00BB2D8C" w:rsidP="004F4A99">
    <w:pPr>
      <w:pStyle w:val="Footer"/>
      <w:tabs>
        <w:tab w:val="clear" w:pos="4320"/>
        <w:tab w:val="clear" w:pos="8640"/>
        <w:tab w:val="center" w:pos="4680"/>
        <w:tab w:val="right" w:pos="9360"/>
      </w:tabs>
    </w:pPr>
  </w:p>
  <w:p w14:paraId="7228631C" w14:textId="6B80F922" w:rsidR="00BB2D8C" w:rsidRPr="003D5EAA" w:rsidRDefault="00BB2D8C" w:rsidP="004F4A99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i/>
        <w:sz w:val="22"/>
        <w:szCs w:val="22"/>
      </w:rPr>
    </w:pPr>
    <w:r w:rsidRPr="003D5EAA">
      <w:rPr>
        <w:rFonts w:ascii="Arial" w:hAnsi="Arial" w:cs="Arial"/>
        <w:i/>
        <w:sz w:val="22"/>
        <w:szCs w:val="22"/>
      </w:rPr>
      <w:tab/>
    </w:r>
    <w:r w:rsidR="007A59D7" w:rsidRPr="003D5EAA">
      <w:rPr>
        <w:rFonts w:ascii="Arial" w:hAnsi="Arial" w:cs="Arial"/>
        <w:i/>
        <w:sz w:val="22"/>
        <w:szCs w:val="22"/>
      </w:rPr>
      <w:fldChar w:fldCharType="begin"/>
    </w:r>
    <w:r w:rsidRPr="003D5EAA">
      <w:rPr>
        <w:rFonts w:ascii="Arial" w:hAnsi="Arial" w:cs="Arial"/>
        <w:i/>
        <w:sz w:val="22"/>
        <w:szCs w:val="22"/>
      </w:rPr>
      <w:instrText xml:space="preserve"> PAGE </w:instrText>
    </w:r>
    <w:r w:rsidR="007A59D7" w:rsidRPr="003D5EAA">
      <w:rPr>
        <w:rFonts w:ascii="Arial" w:hAnsi="Arial" w:cs="Arial"/>
        <w:i/>
        <w:sz w:val="22"/>
        <w:szCs w:val="22"/>
      </w:rPr>
      <w:fldChar w:fldCharType="separate"/>
    </w:r>
    <w:r w:rsidR="00610C11">
      <w:rPr>
        <w:rFonts w:ascii="Arial" w:hAnsi="Arial" w:cs="Arial"/>
        <w:i/>
        <w:noProof/>
        <w:sz w:val="22"/>
        <w:szCs w:val="22"/>
      </w:rPr>
      <w:t>1</w:t>
    </w:r>
    <w:r w:rsidR="007A59D7" w:rsidRPr="003D5EAA">
      <w:rPr>
        <w:rFonts w:ascii="Arial" w:hAnsi="Arial" w:cs="Arial"/>
        <w:i/>
        <w:sz w:val="22"/>
        <w:szCs w:val="22"/>
      </w:rPr>
      <w:fldChar w:fldCharType="end"/>
    </w:r>
    <w:r w:rsidRPr="003D5EAA">
      <w:rPr>
        <w:rFonts w:ascii="Arial" w:hAnsi="Arial" w:cs="Arial"/>
        <w:i/>
        <w:sz w:val="22"/>
        <w:szCs w:val="22"/>
      </w:rPr>
      <w:t xml:space="preserve"> of </w:t>
    </w:r>
    <w:r w:rsidR="007A59D7" w:rsidRPr="003D5EAA">
      <w:rPr>
        <w:rFonts w:ascii="Arial" w:hAnsi="Arial" w:cs="Arial"/>
        <w:i/>
        <w:sz w:val="22"/>
        <w:szCs w:val="22"/>
      </w:rPr>
      <w:fldChar w:fldCharType="begin"/>
    </w:r>
    <w:r w:rsidRPr="003D5EAA">
      <w:rPr>
        <w:rFonts w:ascii="Arial" w:hAnsi="Arial" w:cs="Arial"/>
        <w:i/>
        <w:sz w:val="22"/>
        <w:szCs w:val="22"/>
      </w:rPr>
      <w:instrText xml:space="preserve"> NUMPAGES </w:instrText>
    </w:r>
    <w:r w:rsidR="007A59D7" w:rsidRPr="003D5EAA">
      <w:rPr>
        <w:rFonts w:ascii="Arial" w:hAnsi="Arial" w:cs="Arial"/>
        <w:i/>
        <w:sz w:val="22"/>
        <w:szCs w:val="22"/>
      </w:rPr>
      <w:fldChar w:fldCharType="separate"/>
    </w:r>
    <w:r w:rsidR="00610C11">
      <w:rPr>
        <w:rFonts w:ascii="Arial" w:hAnsi="Arial" w:cs="Arial"/>
        <w:i/>
        <w:noProof/>
        <w:sz w:val="22"/>
        <w:szCs w:val="22"/>
      </w:rPr>
      <w:t>4</w:t>
    </w:r>
    <w:r w:rsidR="007A59D7" w:rsidRPr="003D5EAA">
      <w:rPr>
        <w:rFonts w:ascii="Arial" w:hAnsi="Arial" w:cs="Arial"/>
        <w:i/>
        <w:sz w:val="22"/>
        <w:szCs w:val="22"/>
      </w:rPr>
      <w:fldChar w:fldCharType="end"/>
    </w:r>
    <w:r w:rsidR="004C06A1">
      <w:rPr>
        <w:rFonts w:ascii="Arial" w:hAnsi="Arial" w:cs="Arial"/>
        <w:i/>
        <w:sz w:val="22"/>
        <w:szCs w:val="22"/>
      </w:rPr>
      <w:t xml:space="preserve">     </w:t>
    </w:r>
    <w:r w:rsidRPr="003D5EAA">
      <w:rPr>
        <w:rFonts w:ascii="Arial" w:hAnsi="Arial" w:cs="Arial"/>
        <w:i/>
        <w:sz w:val="22"/>
        <w:szCs w:val="22"/>
      </w:rPr>
      <w:tab/>
    </w:r>
    <w:r w:rsidR="00EC143A">
      <w:rPr>
        <w:rFonts w:ascii="Arial" w:hAnsi="Arial" w:cs="Arial"/>
        <w:i/>
        <w:sz w:val="22"/>
        <w:szCs w:val="22"/>
      </w:rPr>
      <w:t xml:space="preserve">revised </w:t>
    </w:r>
    <w:r w:rsidR="003F64EB">
      <w:rPr>
        <w:rFonts w:ascii="Arial" w:hAnsi="Arial" w:cs="Arial"/>
        <w:i/>
        <w:sz w:val="22"/>
        <w:szCs w:val="22"/>
      </w:rPr>
      <w:t>11-8</w:t>
    </w:r>
    <w:r w:rsidR="00E22D6C">
      <w:rPr>
        <w:rFonts w:ascii="Arial" w:hAnsi="Arial" w:cs="Arial"/>
        <w:i/>
        <w:sz w:val="22"/>
        <w:szCs w:val="22"/>
      </w:rPr>
      <w:t>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276FA" w14:textId="77777777" w:rsidR="00BB2D8C" w:rsidRDefault="00BB2D8C">
      <w:r>
        <w:separator/>
      </w:r>
    </w:p>
  </w:footnote>
  <w:footnote w:type="continuationSeparator" w:id="0">
    <w:p w14:paraId="541A1721" w14:textId="77777777" w:rsidR="00BB2D8C" w:rsidRDefault="00BB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B222F" w14:textId="77777777" w:rsidR="00BB2D8C" w:rsidRDefault="001B04F0" w:rsidP="000252D2">
    <w:pPr>
      <w:pStyle w:val="Header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0AC7EBB" wp14:editId="3648E045">
          <wp:simplePos x="0" y="0"/>
          <wp:positionH relativeFrom="column">
            <wp:posOffset>-272374</wp:posOffset>
          </wp:positionH>
          <wp:positionV relativeFrom="paragraph">
            <wp:posOffset>-77597</wp:posOffset>
          </wp:positionV>
          <wp:extent cx="752475" cy="4034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0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DE59F6A" wp14:editId="4D21924E">
          <wp:simplePos x="0" y="0"/>
          <wp:positionH relativeFrom="column">
            <wp:posOffset>5153025</wp:posOffset>
          </wp:positionH>
          <wp:positionV relativeFrom="paragraph">
            <wp:posOffset>47625</wp:posOffset>
          </wp:positionV>
          <wp:extent cx="960120" cy="3619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D8C">
      <w:rPr>
        <w:b/>
        <w:bCs/>
        <w:sz w:val="32"/>
      </w:rPr>
      <w:t>Oregon WIC Program — Pre-visit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9E742" w14:textId="22A924E9" w:rsidR="00BB2D8C" w:rsidRDefault="00630368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1883A3" wp14:editId="2A6CBDFF">
          <wp:simplePos x="0" y="0"/>
          <wp:positionH relativeFrom="column">
            <wp:posOffset>-428625</wp:posOffset>
          </wp:positionH>
          <wp:positionV relativeFrom="paragraph">
            <wp:posOffset>19050</wp:posOffset>
          </wp:positionV>
          <wp:extent cx="752475" cy="40322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BE6">
      <w:rPr>
        <w:noProof/>
      </w:rPr>
      <w:drawing>
        <wp:anchor distT="0" distB="0" distL="114300" distR="114300" simplePos="0" relativeHeight="251661312" behindDoc="0" locked="0" layoutInCell="1" allowOverlap="1" wp14:anchorId="1BF68A49" wp14:editId="201BC311">
          <wp:simplePos x="0" y="0"/>
          <wp:positionH relativeFrom="column">
            <wp:posOffset>5267325</wp:posOffset>
          </wp:positionH>
          <wp:positionV relativeFrom="paragraph">
            <wp:posOffset>95250</wp:posOffset>
          </wp:positionV>
          <wp:extent cx="960120" cy="3619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6433"/>
    <w:multiLevelType w:val="hybridMultilevel"/>
    <w:tmpl w:val="11680866"/>
    <w:lvl w:ilvl="0" w:tplc="882EC5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932"/>
    <w:multiLevelType w:val="hybridMultilevel"/>
    <w:tmpl w:val="54EEC5E2"/>
    <w:lvl w:ilvl="0" w:tplc="FC68C6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F29BE"/>
    <w:multiLevelType w:val="hybridMultilevel"/>
    <w:tmpl w:val="9280D5F2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5230"/>
    <w:multiLevelType w:val="hybridMultilevel"/>
    <w:tmpl w:val="82DA4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F3BC4"/>
    <w:multiLevelType w:val="hybridMultilevel"/>
    <w:tmpl w:val="1DF4596A"/>
    <w:lvl w:ilvl="0" w:tplc="FC68C6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D7E57"/>
    <w:multiLevelType w:val="hybridMultilevel"/>
    <w:tmpl w:val="2FE83868"/>
    <w:lvl w:ilvl="0" w:tplc="66C4E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F0E06"/>
    <w:multiLevelType w:val="hybridMultilevel"/>
    <w:tmpl w:val="C65A1102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E0F8E"/>
    <w:multiLevelType w:val="hybridMultilevel"/>
    <w:tmpl w:val="588C442A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6F25"/>
    <w:multiLevelType w:val="hybridMultilevel"/>
    <w:tmpl w:val="492EF40A"/>
    <w:lvl w:ilvl="0" w:tplc="7CF42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8CCC102E">
      <w:start w:val="1"/>
      <w:numFmt w:val="bullet"/>
      <w:lvlText w:val=""/>
      <w:lvlJc w:val="left"/>
      <w:pPr>
        <w:tabs>
          <w:tab w:val="num" w:pos="1440"/>
        </w:tabs>
        <w:ind w:left="1440" w:hanging="360"/>
      </w:pPr>
      <w:rPr>
        <w:rFonts w:ascii="WP IconicSymbolsA" w:hAnsi="WP IconicSymbolsA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138AF"/>
    <w:multiLevelType w:val="hybridMultilevel"/>
    <w:tmpl w:val="51E647CC"/>
    <w:lvl w:ilvl="0" w:tplc="7CF42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CC102E">
      <w:start w:val="1"/>
      <w:numFmt w:val="bullet"/>
      <w:lvlText w:val=""/>
      <w:lvlJc w:val="left"/>
      <w:pPr>
        <w:tabs>
          <w:tab w:val="num" w:pos="2160"/>
        </w:tabs>
        <w:ind w:left="2160" w:hanging="360"/>
      </w:pPr>
      <w:rPr>
        <w:rFonts w:ascii="WP IconicSymbolsA" w:hAnsi="WP IconicSymbolsA" w:hint="default"/>
        <w:sz w:val="2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5032E"/>
    <w:multiLevelType w:val="hybridMultilevel"/>
    <w:tmpl w:val="9280D5F2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688D"/>
    <w:multiLevelType w:val="hybridMultilevel"/>
    <w:tmpl w:val="A8B48D5E"/>
    <w:lvl w:ilvl="0" w:tplc="7CF42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EB14E3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03DE"/>
    <w:multiLevelType w:val="hybridMultilevel"/>
    <w:tmpl w:val="343E7EFA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BE648A40">
      <w:start w:val="1"/>
      <w:numFmt w:val="bullet"/>
      <w:lvlText w:val=""/>
      <w:lvlJc w:val="left"/>
      <w:pPr>
        <w:tabs>
          <w:tab w:val="num" w:pos="1440"/>
        </w:tabs>
        <w:ind w:left="1152" w:hanging="7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C63B3"/>
    <w:multiLevelType w:val="hybridMultilevel"/>
    <w:tmpl w:val="9280D5F2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A60D8"/>
    <w:multiLevelType w:val="hybridMultilevel"/>
    <w:tmpl w:val="588C442A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57F58"/>
    <w:multiLevelType w:val="hybridMultilevel"/>
    <w:tmpl w:val="377E5E1A"/>
    <w:lvl w:ilvl="0" w:tplc="882EC538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AD11188"/>
    <w:multiLevelType w:val="hybridMultilevel"/>
    <w:tmpl w:val="9280D5F2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486C"/>
    <w:multiLevelType w:val="hybridMultilevel"/>
    <w:tmpl w:val="E33E7742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BE648A40">
      <w:start w:val="1"/>
      <w:numFmt w:val="bullet"/>
      <w:lvlText w:val=""/>
      <w:lvlJc w:val="left"/>
      <w:pPr>
        <w:tabs>
          <w:tab w:val="num" w:pos="1440"/>
        </w:tabs>
        <w:ind w:left="1152" w:hanging="7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FD5"/>
    <w:multiLevelType w:val="hybridMultilevel"/>
    <w:tmpl w:val="26981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E1F12"/>
    <w:multiLevelType w:val="hybridMultilevel"/>
    <w:tmpl w:val="9280D5F2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77086"/>
    <w:multiLevelType w:val="hybridMultilevel"/>
    <w:tmpl w:val="21E6FA1A"/>
    <w:lvl w:ilvl="0" w:tplc="337468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82BC4"/>
    <w:multiLevelType w:val="hybridMultilevel"/>
    <w:tmpl w:val="588C442A"/>
    <w:lvl w:ilvl="0" w:tplc="882EC53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8758C"/>
    <w:multiLevelType w:val="hybridMultilevel"/>
    <w:tmpl w:val="BDECAC06"/>
    <w:lvl w:ilvl="0" w:tplc="FC68C6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058C9"/>
    <w:multiLevelType w:val="hybridMultilevel"/>
    <w:tmpl w:val="75DAA820"/>
    <w:lvl w:ilvl="0" w:tplc="FC68C6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2731D"/>
    <w:multiLevelType w:val="hybridMultilevel"/>
    <w:tmpl w:val="E288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00C12"/>
    <w:multiLevelType w:val="hybridMultilevel"/>
    <w:tmpl w:val="70A28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90502"/>
    <w:multiLevelType w:val="hybridMultilevel"/>
    <w:tmpl w:val="FE743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22"/>
  </w:num>
  <w:num w:numId="6">
    <w:abstractNumId w:val="16"/>
  </w:num>
  <w:num w:numId="7">
    <w:abstractNumId w:val="19"/>
  </w:num>
  <w:num w:numId="8">
    <w:abstractNumId w:val="13"/>
  </w:num>
  <w:num w:numId="9">
    <w:abstractNumId w:val="2"/>
  </w:num>
  <w:num w:numId="10">
    <w:abstractNumId w:val="10"/>
  </w:num>
  <w:num w:numId="11">
    <w:abstractNumId w:val="7"/>
  </w:num>
  <w:num w:numId="12">
    <w:abstractNumId w:val="21"/>
  </w:num>
  <w:num w:numId="13">
    <w:abstractNumId w:val="14"/>
  </w:num>
  <w:num w:numId="14">
    <w:abstractNumId w:val="0"/>
  </w:num>
  <w:num w:numId="15">
    <w:abstractNumId w:val="15"/>
  </w:num>
  <w:num w:numId="16">
    <w:abstractNumId w:val="6"/>
  </w:num>
  <w:num w:numId="17">
    <w:abstractNumId w:val="17"/>
  </w:num>
  <w:num w:numId="18">
    <w:abstractNumId w:val="12"/>
  </w:num>
  <w:num w:numId="19">
    <w:abstractNumId w:val="20"/>
  </w:num>
  <w:num w:numId="20">
    <w:abstractNumId w:val="11"/>
  </w:num>
  <w:num w:numId="21">
    <w:abstractNumId w:val="23"/>
  </w:num>
  <w:num w:numId="22">
    <w:abstractNumId w:val="25"/>
  </w:num>
  <w:num w:numId="23">
    <w:abstractNumId w:val="1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4"/>
  </w:num>
  <w:num w:numId="27">
    <w:abstractNumId w:val="1"/>
  </w:num>
  <w:num w:numId="28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WIC\LA Review\E-mail Templates\Local Agency Contac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ASTER$`"/>
    <w:dataSource r:id="rId1"/>
    <w:odso>
      <w:udl w:val="Provider=Microsoft.ACE.OLEDB.12.0;User ID=Admin;Data Source=I:\WIC\LA Review\E-mail Templates\Local Agency Contac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ASTER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28"/>
        <w:lid w:val="en-US"/>
      </w:fieldMapData>
      <w:fieldMapData>
        <w:column w:val="0"/>
        <w:lid w:val="en-US"/>
      </w:fieldMapData>
      <w:fieldMapData>
        <w:type w:val="dbColumn"/>
        <w:name w:val="Zip"/>
        <w:mappedName w:val="Postal Code"/>
        <w:column w:val="3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ocumentProtection w:edit="forms" w:enforcement="0"/>
  <w:defaultTabStop w:val="720"/>
  <w:noPunctuationKerning/>
  <w:characterSpacingControl w:val="doNotCompress"/>
  <w:hdrShapeDefaults>
    <o:shapedefaults v:ext="edit" spidmax="12902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F"/>
    <w:rsid w:val="0000083B"/>
    <w:rsid w:val="00001740"/>
    <w:rsid w:val="00006798"/>
    <w:rsid w:val="000137B0"/>
    <w:rsid w:val="00020E0B"/>
    <w:rsid w:val="00024EDF"/>
    <w:rsid w:val="000252D2"/>
    <w:rsid w:val="00025A14"/>
    <w:rsid w:val="0002607E"/>
    <w:rsid w:val="000425F0"/>
    <w:rsid w:val="00043F3B"/>
    <w:rsid w:val="00057045"/>
    <w:rsid w:val="000628E9"/>
    <w:rsid w:val="00065319"/>
    <w:rsid w:val="00076590"/>
    <w:rsid w:val="00083B89"/>
    <w:rsid w:val="0008618F"/>
    <w:rsid w:val="00092B1C"/>
    <w:rsid w:val="000B106B"/>
    <w:rsid w:val="000B3717"/>
    <w:rsid w:val="000B454A"/>
    <w:rsid w:val="000B4957"/>
    <w:rsid w:val="000C2AAF"/>
    <w:rsid w:val="000C35A6"/>
    <w:rsid w:val="000C47FE"/>
    <w:rsid w:val="000D1977"/>
    <w:rsid w:val="000E2ED6"/>
    <w:rsid w:val="000F6426"/>
    <w:rsid w:val="000F7852"/>
    <w:rsid w:val="0010360D"/>
    <w:rsid w:val="00105B79"/>
    <w:rsid w:val="00112682"/>
    <w:rsid w:val="001148D1"/>
    <w:rsid w:val="00117210"/>
    <w:rsid w:val="00124789"/>
    <w:rsid w:val="00127328"/>
    <w:rsid w:val="00130B32"/>
    <w:rsid w:val="00163713"/>
    <w:rsid w:val="001660F8"/>
    <w:rsid w:val="001842D7"/>
    <w:rsid w:val="001911F3"/>
    <w:rsid w:val="00192F5D"/>
    <w:rsid w:val="001946C5"/>
    <w:rsid w:val="001A0067"/>
    <w:rsid w:val="001A0A60"/>
    <w:rsid w:val="001B04F0"/>
    <w:rsid w:val="001B5200"/>
    <w:rsid w:val="001C2F85"/>
    <w:rsid w:val="001D0959"/>
    <w:rsid w:val="001D7B47"/>
    <w:rsid w:val="001E4774"/>
    <w:rsid w:val="001E5BCA"/>
    <w:rsid w:val="001F3375"/>
    <w:rsid w:val="00202C92"/>
    <w:rsid w:val="00212758"/>
    <w:rsid w:val="002132BF"/>
    <w:rsid w:val="00217142"/>
    <w:rsid w:val="002206A7"/>
    <w:rsid w:val="00221987"/>
    <w:rsid w:val="00224778"/>
    <w:rsid w:val="00225D10"/>
    <w:rsid w:val="00231E7C"/>
    <w:rsid w:val="0023649C"/>
    <w:rsid w:val="002463BF"/>
    <w:rsid w:val="00253031"/>
    <w:rsid w:val="00262122"/>
    <w:rsid w:val="00266A89"/>
    <w:rsid w:val="00266F0F"/>
    <w:rsid w:val="002951B7"/>
    <w:rsid w:val="002954DE"/>
    <w:rsid w:val="0029575B"/>
    <w:rsid w:val="00295CAA"/>
    <w:rsid w:val="002A7B3F"/>
    <w:rsid w:val="002B5FB4"/>
    <w:rsid w:val="002C0062"/>
    <w:rsid w:val="002C666E"/>
    <w:rsid w:val="002D0D59"/>
    <w:rsid w:val="002D3F0E"/>
    <w:rsid w:val="002E5124"/>
    <w:rsid w:val="002E68D8"/>
    <w:rsid w:val="002F69A6"/>
    <w:rsid w:val="00311107"/>
    <w:rsid w:val="00324704"/>
    <w:rsid w:val="0032768D"/>
    <w:rsid w:val="00340C57"/>
    <w:rsid w:val="00343B3D"/>
    <w:rsid w:val="00345B61"/>
    <w:rsid w:val="00346D51"/>
    <w:rsid w:val="003565AB"/>
    <w:rsid w:val="00376460"/>
    <w:rsid w:val="00382E3A"/>
    <w:rsid w:val="0038479A"/>
    <w:rsid w:val="00385FC4"/>
    <w:rsid w:val="00390BE6"/>
    <w:rsid w:val="00391D7F"/>
    <w:rsid w:val="00395365"/>
    <w:rsid w:val="003A35EC"/>
    <w:rsid w:val="003B60D1"/>
    <w:rsid w:val="003C4939"/>
    <w:rsid w:val="003D0745"/>
    <w:rsid w:val="003D5033"/>
    <w:rsid w:val="003D5EAA"/>
    <w:rsid w:val="003D64C8"/>
    <w:rsid w:val="003F12A1"/>
    <w:rsid w:val="003F2387"/>
    <w:rsid w:val="003F2710"/>
    <w:rsid w:val="003F64EB"/>
    <w:rsid w:val="004108F1"/>
    <w:rsid w:val="004371B2"/>
    <w:rsid w:val="0044339B"/>
    <w:rsid w:val="00447F11"/>
    <w:rsid w:val="00461149"/>
    <w:rsid w:val="004703F2"/>
    <w:rsid w:val="004741C2"/>
    <w:rsid w:val="004752F6"/>
    <w:rsid w:val="004764FF"/>
    <w:rsid w:val="00477B71"/>
    <w:rsid w:val="00477E41"/>
    <w:rsid w:val="00487E06"/>
    <w:rsid w:val="00492A4C"/>
    <w:rsid w:val="00495FE4"/>
    <w:rsid w:val="004B4CD6"/>
    <w:rsid w:val="004C06A1"/>
    <w:rsid w:val="004D637E"/>
    <w:rsid w:val="004F4A99"/>
    <w:rsid w:val="004F7AAA"/>
    <w:rsid w:val="004F7DBD"/>
    <w:rsid w:val="00505031"/>
    <w:rsid w:val="00507EBC"/>
    <w:rsid w:val="00510766"/>
    <w:rsid w:val="0052341D"/>
    <w:rsid w:val="00523496"/>
    <w:rsid w:val="00530C68"/>
    <w:rsid w:val="00535563"/>
    <w:rsid w:val="00545251"/>
    <w:rsid w:val="00557272"/>
    <w:rsid w:val="005618C4"/>
    <w:rsid w:val="00574948"/>
    <w:rsid w:val="005816B5"/>
    <w:rsid w:val="00590E1E"/>
    <w:rsid w:val="005A513C"/>
    <w:rsid w:val="005B1F4B"/>
    <w:rsid w:val="005B3724"/>
    <w:rsid w:val="005B4494"/>
    <w:rsid w:val="005B53C0"/>
    <w:rsid w:val="005B6A23"/>
    <w:rsid w:val="005E190A"/>
    <w:rsid w:val="005E1BB7"/>
    <w:rsid w:val="005E4C7D"/>
    <w:rsid w:val="005F24A3"/>
    <w:rsid w:val="00605774"/>
    <w:rsid w:val="00605F21"/>
    <w:rsid w:val="00610C11"/>
    <w:rsid w:val="00616D9C"/>
    <w:rsid w:val="00620BCE"/>
    <w:rsid w:val="0062436F"/>
    <w:rsid w:val="006272D7"/>
    <w:rsid w:val="00630368"/>
    <w:rsid w:val="006365FE"/>
    <w:rsid w:val="006453A1"/>
    <w:rsid w:val="00647B52"/>
    <w:rsid w:val="00671569"/>
    <w:rsid w:val="0067169D"/>
    <w:rsid w:val="00673CFA"/>
    <w:rsid w:val="00680A5C"/>
    <w:rsid w:val="0068358F"/>
    <w:rsid w:val="00693C69"/>
    <w:rsid w:val="00696008"/>
    <w:rsid w:val="006977DF"/>
    <w:rsid w:val="006B013D"/>
    <w:rsid w:val="006B2051"/>
    <w:rsid w:val="006B5DC5"/>
    <w:rsid w:val="006B5EAD"/>
    <w:rsid w:val="006C0F55"/>
    <w:rsid w:val="006C1A7D"/>
    <w:rsid w:val="006D019D"/>
    <w:rsid w:val="006D1AEA"/>
    <w:rsid w:val="006D46A6"/>
    <w:rsid w:val="006E11EF"/>
    <w:rsid w:val="006F2DD5"/>
    <w:rsid w:val="006F3EE3"/>
    <w:rsid w:val="00707C2D"/>
    <w:rsid w:val="0071005E"/>
    <w:rsid w:val="00710807"/>
    <w:rsid w:val="00734A78"/>
    <w:rsid w:val="00736EB3"/>
    <w:rsid w:val="00742B9E"/>
    <w:rsid w:val="00746DC4"/>
    <w:rsid w:val="007737C6"/>
    <w:rsid w:val="007957B3"/>
    <w:rsid w:val="007A59D7"/>
    <w:rsid w:val="007A7E1B"/>
    <w:rsid w:val="007B26B7"/>
    <w:rsid w:val="007B62E7"/>
    <w:rsid w:val="007C0E2D"/>
    <w:rsid w:val="007C6390"/>
    <w:rsid w:val="007D54AD"/>
    <w:rsid w:val="0080780A"/>
    <w:rsid w:val="00821C15"/>
    <w:rsid w:val="00835822"/>
    <w:rsid w:val="00835A7C"/>
    <w:rsid w:val="00835D37"/>
    <w:rsid w:val="008363AD"/>
    <w:rsid w:val="0084209F"/>
    <w:rsid w:val="00850A7E"/>
    <w:rsid w:val="00854E26"/>
    <w:rsid w:val="0087314F"/>
    <w:rsid w:val="00885C7F"/>
    <w:rsid w:val="00893130"/>
    <w:rsid w:val="008955BC"/>
    <w:rsid w:val="0089662B"/>
    <w:rsid w:val="008B5126"/>
    <w:rsid w:val="008B75B6"/>
    <w:rsid w:val="008C01DC"/>
    <w:rsid w:val="008C0EF3"/>
    <w:rsid w:val="008C1EBE"/>
    <w:rsid w:val="008C5C12"/>
    <w:rsid w:val="008D1A75"/>
    <w:rsid w:val="008E7EDF"/>
    <w:rsid w:val="009001F4"/>
    <w:rsid w:val="00900F5F"/>
    <w:rsid w:val="0090126D"/>
    <w:rsid w:val="009026F4"/>
    <w:rsid w:val="00906826"/>
    <w:rsid w:val="00911964"/>
    <w:rsid w:val="00914BBA"/>
    <w:rsid w:val="00931A7C"/>
    <w:rsid w:val="00941381"/>
    <w:rsid w:val="009440E9"/>
    <w:rsid w:val="00945D32"/>
    <w:rsid w:val="00956021"/>
    <w:rsid w:val="00975167"/>
    <w:rsid w:val="00984576"/>
    <w:rsid w:val="00985B7A"/>
    <w:rsid w:val="00994FB8"/>
    <w:rsid w:val="009A0F12"/>
    <w:rsid w:val="009A1D5F"/>
    <w:rsid w:val="009C288A"/>
    <w:rsid w:val="009C38C1"/>
    <w:rsid w:val="009D3CE7"/>
    <w:rsid w:val="009D70A3"/>
    <w:rsid w:val="009D78AF"/>
    <w:rsid w:val="009E0132"/>
    <w:rsid w:val="009F2D0B"/>
    <w:rsid w:val="00A0053F"/>
    <w:rsid w:val="00A0480F"/>
    <w:rsid w:val="00A063D4"/>
    <w:rsid w:val="00A1276F"/>
    <w:rsid w:val="00A163BB"/>
    <w:rsid w:val="00A16911"/>
    <w:rsid w:val="00A21317"/>
    <w:rsid w:val="00A219CD"/>
    <w:rsid w:val="00A26AEE"/>
    <w:rsid w:val="00A26C4E"/>
    <w:rsid w:val="00A34563"/>
    <w:rsid w:val="00A36B39"/>
    <w:rsid w:val="00A40940"/>
    <w:rsid w:val="00A62403"/>
    <w:rsid w:val="00A64E72"/>
    <w:rsid w:val="00A67384"/>
    <w:rsid w:val="00A74582"/>
    <w:rsid w:val="00AA7199"/>
    <w:rsid w:val="00AB41F1"/>
    <w:rsid w:val="00AB7E79"/>
    <w:rsid w:val="00AC227D"/>
    <w:rsid w:val="00AD0B7E"/>
    <w:rsid w:val="00AE1CB8"/>
    <w:rsid w:val="00AF2DEF"/>
    <w:rsid w:val="00AF5851"/>
    <w:rsid w:val="00B02313"/>
    <w:rsid w:val="00B10CFC"/>
    <w:rsid w:val="00B12083"/>
    <w:rsid w:val="00B15DE4"/>
    <w:rsid w:val="00B17F38"/>
    <w:rsid w:val="00B23654"/>
    <w:rsid w:val="00B26D5D"/>
    <w:rsid w:val="00B71DFE"/>
    <w:rsid w:val="00B72F67"/>
    <w:rsid w:val="00B75183"/>
    <w:rsid w:val="00B76915"/>
    <w:rsid w:val="00B76CA5"/>
    <w:rsid w:val="00B82094"/>
    <w:rsid w:val="00B856A6"/>
    <w:rsid w:val="00B968EB"/>
    <w:rsid w:val="00BA6539"/>
    <w:rsid w:val="00BB0D36"/>
    <w:rsid w:val="00BB1CEB"/>
    <w:rsid w:val="00BB2D8C"/>
    <w:rsid w:val="00BD3060"/>
    <w:rsid w:val="00BD40C3"/>
    <w:rsid w:val="00BD4A40"/>
    <w:rsid w:val="00BD4CAD"/>
    <w:rsid w:val="00BD54CA"/>
    <w:rsid w:val="00BE0F74"/>
    <w:rsid w:val="00BE3E81"/>
    <w:rsid w:val="00BE5A6A"/>
    <w:rsid w:val="00BF0A84"/>
    <w:rsid w:val="00BF619B"/>
    <w:rsid w:val="00C02AB1"/>
    <w:rsid w:val="00C03D3D"/>
    <w:rsid w:val="00C14995"/>
    <w:rsid w:val="00C21CAB"/>
    <w:rsid w:val="00C230AF"/>
    <w:rsid w:val="00C264E0"/>
    <w:rsid w:val="00C3230F"/>
    <w:rsid w:val="00C32787"/>
    <w:rsid w:val="00C354E0"/>
    <w:rsid w:val="00C4092A"/>
    <w:rsid w:val="00C41771"/>
    <w:rsid w:val="00C56BBF"/>
    <w:rsid w:val="00C64939"/>
    <w:rsid w:val="00C83EB7"/>
    <w:rsid w:val="00C90B2F"/>
    <w:rsid w:val="00C94648"/>
    <w:rsid w:val="00CA78B9"/>
    <w:rsid w:val="00CB7A21"/>
    <w:rsid w:val="00CC144B"/>
    <w:rsid w:val="00CC23F0"/>
    <w:rsid w:val="00CC38E9"/>
    <w:rsid w:val="00CE454A"/>
    <w:rsid w:val="00CF3317"/>
    <w:rsid w:val="00CF7A57"/>
    <w:rsid w:val="00D0119D"/>
    <w:rsid w:val="00D0690F"/>
    <w:rsid w:val="00D16143"/>
    <w:rsid w:val="00D251A4"/>
    <w:rsid w:val="00D263A9"/>
    <w:rsid w:val="00D3468F"/>
    <w:rsid w:val="00D34C3D"/>
    <w:rsid w:val="00D359E2"/>
    <w:rsid w:val="00D37A39"/>
    <w:rsid w:val="00D4722D"/>
    <w:rsid w:val="00D4755A"/>
    <w:rsid w:val="00D53CA5"/>
    <w:rsid w:val="00D5602D"/>
    <w:rsid w:val="00D57F67"/>
    <w:rsid w:val="00D60FA4"/>
    <w:rsid w:val="00D614D1"/>
    <w:rsid w:val="00D661C1"/>
    <w:rsid w:val="00D763BE"/>
    <w:rsid w:val="00D81CBE"/>
    <w:rsid w:val="00D83A65"/>
    <w:rsid w:val="00D83FCA"/>
    <w:rsid w:val="00D943AC"/>
    <w:rsid w:val="00D95432"/>
    <w:rsid w:val="00DC2170"/>
    <w:rsid w:val="00DD3E4F"/>
    <w:rsid w:val="00DE4FBF"/>
    <w:rsid w:val="00DF385E"/>
    <w:rsid w:val="00DF3B99"/>
    <w:rsid w:val="00E124C7"/>
    <w:rsid w:val="00E12C37"/>
    <w:rsid w:val="00E1561F"/>
    <w:rsid w:val="00E22D6C"/>
    <w:rsid w:val="00E24B82"/>
    <w:rsid w:val="00E329BF"/>
    <w:rsid w:val="00E351E5"/>
    <w:rsid w:val="00E6317A"/>
    <w:rsid w:val="00E72521"/>
    <w:rsid w:val="00E8031D"/>
    <w:rsid w:val="00E919DB"/>
    <w:rsid w:val="00E92102"/>
    <w:rsid w:val="00E9706F"/>
    <w:rsid w:val="00EA068D"/>
    <w:rsid w:val="00EA302D"/>
    <w:rsid w:val="00EA763F"/>
    <w:rsid w:val="00EB37E7"/>
    <w:rsid w:val="00EB46B3"/>
    <w:rsid w:val="00EB502C"/>
    <w:rsid w:val="00EC0DED"/>
    <w:rsid w:val="00EC143A"/>
    <w:rsid w:val="00EC706E"/>
    <w:rsid w:val="00EE18E8"/>
    <w:rsid w:val="00F037F7"/>
    <w:rsid w:val="00F0510D"/>
    <w:rsid w:val="00F05CF0"/>
    <w:rsid w:val="00F15C5E"/>
    <w:rsid w:val="00F24470"/>
    <w:rsid w:val="00F4382A"/>
    <w:rsid w:val="00F5700B"/>
    <w:rsid w:val="00F649A8"/>
    <w:rsid w:val="00F721C1"/>
    <w:rsid w:val="00F721F8"/>
    <w:rsid w:val="00F72A55"/>
    <w:rsid w:val="00F737FA"/>
    <w:rsid w:val="00F75647"/>
    <w:rsid w:val="00F773DE"/>
    <w:rsid w:val="00F82ED8"/>
    <w:rsid w:val="00F8636A"/>
    <w:rsid w:val="00F9208B"/>
    <w:rsid w:val="00FA48A2"/>
    <w:rsid w:val="00FB3752"/>
    <w:rsid w:val="00FB65BE"/>
    <w:rsid w:val="00FB6AC8"/>
    <w:rsid w:val="00FD1802"/>
    <w:rsid w:val="00FD55E7"/>
    <w:rsid w:val="00FF3B03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29025">
      <o:colormru v:ext="edit" colors="#ddd,#eaeaea"/>
    </o:shapedefaults>
    <o:shapelayout v:ext="edit">
      <o:idmap v:ext="edit" data="1"/>
    </o:shapelayout>
  </w:shapeDefaults>
  <w:decimalSymbol w:val="."/>
  <w:listSeparator w:val=","/>
  <w14:docId w14:val="244FAF04"/>
  <w15:docId w15:val="{B339E6D4-1FBC-436C-9804-403DA7DD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C2D"/>
    <w:rPr>
      <w:sz w:val="28"/>
      <w:szCs w:val="28"/>
    </w:rPr>
  </w:style>
  <w:style w:type="paragraph" w:styleId="Heading1">
    <w:name w:val="heading 1"/>
    <w:basedOn w:val="Normal"/>
    <w:next w:val="Normal"/>
    <w:qFormat/>
    <w:rsid w:val="00707C2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07C2D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7C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7C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07C2D"/>
    <w:rPr>
      <w:b/>
      <w:bCs/>
    </w:rPr>
  </w:style>
  <w:style w:type="character" w:styleId="PageNumber">
    <w:name w:val="page number"/>
    <w:basedOn w:val="DefaultParagraphFont"/>
    <w:rsid w:val="00707C2D"/>
  </w:style>
  <w:style w:type="paragraph" w:styleId="BodyText2">
    <w:name w:val="Body Text 2"/>
    <w:basedOn w:val="Normal"/>
    <w:rsid w:val="00707C2D"/>
    <w:pPr>
      <w:ind w:right="60"/>
    </w:pPr>
    <w:rPr>
      <w:rFonts w:ascii="Arial" w:hAnsi="Arial" w:cs="Arial"/>
      <w:b/>
      <w:bCs/>
      <w:sz w:val="24"/>
    </w:rPr>
  </w:style>
  <w:style w:type="character" w:styleId="Hyperlink">
    <w:name w:val="Hyperlink"/>
    <w:basedOn w:val="DefaultParagraphFont"/>
    <w:rsid w:val="0011721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12083"/>
    <w:rPr>
      <w:sz w:val="16"/>
      <w:szCs w:val="16"/>
    </w:rPr>
  </w:style>
  <w:style w:type="paragraph" w:styleId="CommentText">
    <w:name w:val="annotation text"/>
    <w:basedOn w:val="Normal"/>
    <w:semiHidden/>
    <w:rsid w:val="00B1208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12083"/>
    <w:rPr>
      <w:b/>
      <w:bCs/>
    </w:rPr>
  </w:style>
  <w:style w:type="paragraph" w:styleId="BalloonText">
    <w:name w:val="Balloon Text"/>
    <w:basedOn w:val="Normal"/>
    <w:semiHidden/>
    <w:rsid w:val="00B120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5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52341D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A1276F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oline.d.tydings@state.or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WIC\LA%20Review\E-mail%20Templates\Local%20Agency%20Contact%20List.xlsx" TargetMode="External"/><Relationship Id="rId1" Type="http://schemas.openxmlformats.org/officeDocument/2006/relationships/mailMergeSource" Target="file:///I:\WIC\LA%20Review\E-mail%20Templates\Local%20Agency%20Contact%20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https://www.oregon.gov/oha/PH/HEALTHYPEOPLEFAMILIES/WIC/Documents/bfpc/previsit-checklist.docx</Url>
      <Description>7/21/2003 Revision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 xsi:nil="true"/>
    <IATopic xmlns="59da1016-2a1b-4f8a-9768-d7a4932f6f16" xsi:nil="true"/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C6B13409-5CA1-4A24-BEF7-F6638BF85898}"/>
</file>

<file path=customXml/itemProps2.xml><?xml version="1.0" encoding="utf-8"?>
<ds:datastoreItem xmlns:ds="http://schemas.openxmlformats.org/officeDocument/2006/customXml" ds:itemID="{D2D98A03-5F32-428E-8FC7-0FEE6679AFA8}"/>
</file>

<file path=customXml/itemProps3.xml><?xml version="1.0" encoding="utf-8"?>
<ds:datastoreItem xmlns:ds="http://schemas.openxmlformats.org/officeDocument/2006/customXml" ds:itemID="{37F6CB23-3F79-421B-8226-04230FAC2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4709</Characters>
  <Application>Microsoft Office Word</Application>
  <DocSecurity>6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7/21/2003 Revision</vt:lpstr>
    </vt:vector>
  </TitlesOfParts>
  <Company>State of Oregon</Company>
  <LinksUpToDate>false</LinksUpToDate>
  <CharactersWithSpaces>5444</CharactersWithSpaces>
  <SharedDoc>false</SharedDoc>
  <HLinks>
    <vt:vector size="12" baseType="variant">
      <vt:variant>
        <vt:i4>131132</vt:i4>
      </vt:variant>
      <vt:variant>
        <vt:i4>3</vt:i4>
      </vt:variant>
      <vt:variant>
        <vt:i4>0</vt:i4>
      </vt:variant>
      <vt:variant>
        <vt:i4>5</vt:i4>
      </vt:variant>
      <vt:variant>
        <vt:lpwstr>mailto:niani.dunner@state.or.us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mailto:niani.dunner@state.or.us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7/21/2003 Revision</dc:title>
  <dc:subject/>
  <dc:creator>Human Services</dc:creator>
  <cp:keywords/>
  <dc:description/>
  <cp:lastModifiedBy>Mcclendon Barbra A</cp:lastModifiedBy>
  <cp:revision>2</cp:revision>
  <cp:lastPrinted>2015-10-23T19:37:00Z</cp:lastPrinted>
  <dcterms:created xsi:type="dcterms:W3CDTF">2019-05-17T21:36:00Z</dcterms:created>
  <dcterms:modified xsi:type="dcterms:W3CDTF">2019-05-17T21:36:00Z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114456391</vt:i4>
  </property>
  <property fmtid="{D5CDD505-2E9C-101B-9397-08002B2CF9AE}" pid="3" name="ContentTypeId">
    <vt:lpwstr>0x01010079012CDB5CCD2847B46468FD3DF1DE6F</vt:lpwstr>
  </property>
  <property fmtid="{D5CDD505-2E9C-101B-9397-08002B2CF9AE}" pid="4" name="WorkflowChangePath">
    <vt:lpwstr>aaa31a6c-f6c9-4fc5-9570-171784a36020,2;</vt:lpwstr>
  </property>
</Properties>
</file>