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4714" w14:textId="783126D3" w:rsidR="006D6695" w:rsidRDefault="00246F2E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10AB5D46" wp14:editId="2B1B4C5E">
            <wp:simplePos x="0" y="0"/>
            <wp:positionH relativeFrom="margin">
              <wp:align>left</wp:align>
            </wp:positionH>
            <wp:positionV relativeFrom="margin">
              <wp:posOffset>9398</wp:posOffset>
            </wp:positionV>
            <wp:extent cx="1268730" cy="685800"/>
            <wp:effectExtent l="0" t="0" r="7620" b="0"/>
            <wp:wrapTight wrapText="bothSides">
              <wp:wrapPolygon edited="0">
                <wp:start x="0" y="0"/>
                <wp:lineTo x="0" y="21000"/>
                <wp:lineTo x="21405" y="21000"/>
                <wp:lineTo x="21405" y="0"/>
                <wp:lineTo x="0" y="0"/>
              </wp:wrapPolygon>
            </wp:wrapTight>
            <wp:docPr id="2017599158" name="Picture 832364311" descr="Oregon WI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599158" name="Picture 832364311" descr="Oregon WIC logo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644B40" w14:textId="3AA6E1EA" w:rsidR="006D6695" w:rsidRDefault="00246F2E" w:rsidP="00BB5557">
      <w:pPr>
        <w:pStyle w:val="Title"/>
        <w:jc w:val="center"/>
      </w:pPr>
      <w:r w:rsidRPr="00CC70CA">
        <w:rPr>
          <w:b/>
          <w:bCs/>
          <w:noProof/>
          <w:color w:val="000000"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2F359770" wp14:editId="216D49BC">
            <wp:simplePos x="2724785" y="1700530"/>
            <wp:positionH relativeFrom="margin">
              <wp:align>right</wp:align>
            </wp:positionH>
            <wp:positionV relativeFrom="margin">
              <wp:align>top</wp:align>
            </wp:positionV>
            <wp:extent cx="1799590" cy="594360"/>
            <wp:effectExtent l="0" t="0" r="0" b="0"/>
            <wp:wrapSquare wrapText="bothSides"/>
            <wp:docPr id="369345973" name="Picture 3" descr="Oregon Health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_0" descr="Oregon Health Authority logo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D024A" w14:textId="77777777" w:rsidR="00E83D0A" w:rsidRDefault="00937E7C" w:rsidP="00E83D0A">
      <w:pPr>
        <w:pStyle w:val="Title"/>
        <w:jc w:val="center"/>
      </w:pPr>
      <w:r>
        <w:t xml:space="preserve">Approved Infant </w:t>
      </w:r>
      <w:r w:rsidR="00E83D0A">
        <w:t xml:space="preserve">Formula </w:t>
      </w:r>
    </w:p>
    <w:p w14:paraId="3C237382" w14:textId="395ABEF8" w:rsidR="000703C4" w:rsidRDefault="00E83D0A" w:rsidP="00E83D0A">
      <w:pPr>
        <w:pStyle w:val="Title"/>
        <w:jc w:val="center"/>
      </w:pPr>
      <w:r>
        <w:t>Manufacturers and Distributors</w:t>
      </w:r>
    </w:p>
    <w:p w14:paraId="6048DDD6" w14:textId="2B4BFD38" w:rsidR="00E83D0A" w:rsidRDefault="001F712F" w:rsidP="00BE17EB">
      <w:p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WIC authorized vendors are required to order infant formula from approved sources. S</w:t>
      </w:r>
      <w:r w:rsidR="00451D02">
        <w:rPr>
          <w:sz w:val="28"/>
          <w:szCs w:val="28"/>
        </w:rPr>
        <w:t>ee the lists below for manufacturers and distributors that are currently approved.</w:t>
      </w:r>
    </w:p>
    <w:p w14:paraId="2EFEF371" w14:textId="77777777" w:rsidR="00F061B0" w:rsidRPr="00100505" w:rsidRDefault="00F061B0" w:rsidP="00AE651D">
      <w:pPr>
        <w:pStyle w:val="Heading2"/>
        <w:rPr>
          <w:color w:val="2E3192"/>
          <w:sz w:val="40"/>
          <w:szCs w:val="40"/>
        </w:rPr>
      </w:pPr>
      <w:r w:rsidRPr="00100505">
        <w:rPr>
          <w:color w:val="2E3192"/>
          <w:sz w:val="40"/>
          <w:szCs w:val="40"/>
        </w:rPr>
        <w:t>Manufacturers:</w:t>
      </w:r>
    </w:p>
    <w:p w14:paraId="05CE1523" w14:textId="42070524" w:rsidR="00F061B0" w:rsidRPr="00BD3C8E" w:rsidRDefault="00F061B0" w:rsidP="00BD3C8E">
      <w:pPr>
        <w:pStyle w:val="ListParagraph"/>
        <w:numPr>
          <w:ilvl w:val="0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>Bristol-Myers Squibb Company</w:t>
      </w:r>
    </w:p>
    <w:p w14:paraId="4E0DA672" w14:textId="225CFCD0" w:rsidR="00F061B0" w:rsidRPr="00BD3C8E" w:rsidRDefault="00F061B0" w:rsidP="00BD3C8E">
      <w:pPr>
        <w:pStyle w:val="ListParagraph"/>
        <w:numPr>
          <w:ilvl w:val="1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>Mead Johnson Nutritional Group</w:t>
      </w:r>
    </w:p>
    <w:p w14:paraId="7CB74F3C" w14:textId="645B7D05" w:rsidR="00F061B0" w:rsidRPr="00BD3C8E" w:rsidRDefault="00F061B0" w:rsidP="00BD3C8E">
      <w:pPr>
        <w:pStyle w:val="ListParagraph"/>
        <w:numPr>
          <w:ilvl w:val="0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 xml:space="preserve">Nestle USA </w:t>
      </w:r>
    </w:p>
    <w:p w14:paraId="1F679940" w14:textId="24D81145" w:rsidR="00F061B0" w:rsidRPr="00BD3C8E" w:rsidRDefault="00F061B0" w:rsidP="00BD3C8E">
      <w:pPr>
        <w:pStyle w:val="ListParagraph"/>
        <w:numPr>
          <w:ilvl w:val="0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 xml:space="preserve">Nutricia North America </w:t>
      </w:r>
    </w:p>
    <w:p w14:paraId="646EE7D1" w14:textId="6411A06B" w:rsidR="00F061B0" w:rsidRPr="00BD3C8E" w:rsidRDefault="00F061B0" w:rsidP="00BD3C8E">
      <w:pPr>
        <w:pStyle w:val="ListParagraph"/>
        <w:numPr>
          <w:ilvl w:val="0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>Ross Products Division</w:t>
      </w:r>
    </w:p>
    <w:p w14:paraId="0DC02647" w14:textId="101B3F7D" w:rsidR="00F061B0" w:rsidRPr="00BD3C8E" w:rsidRDefault="00F061B0" w:rsidP="00BD3C8E">
      <w:pPr>
        <w:pStyle w:val="ListParagraph"/>
        <w:numPr>
          <w:ilvl w:val="1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>Abbot Laboratories</w:t>
      </w:r>
    </w:p>
    <w:p w14:paraId="1F89341B" w14:textId="005F5377" w:rsidR="00F061B0" w:rsidRPr="00BD3C8E" w:rsidRDefault="00F061B0" w:rsidP="00BD3C8E">
      <w:pPr>
        <w:pStyle w:val="ListParagraph"/>
        <w:numPr>
          <w:ilvl w:val="0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>PBM Nutritionals</w:t>
      </w:r>
    </w:p>
    <w:p w14:paraId="6DA0C021" w14:textId="13441ED0" w:rsidR="00F061B0" w:rsidRPr="00BD3C8E" w:rsidRDefault="00F061B0" w:rsidP="00BD3C8E">
      <w:pPr>
        <w:pStyle w:val="ListParagraph"/>
        <w:numPr>
          <w:ilvl w:val="0"/>
          <w:numId w:val="1"/>
        </w:numPr>
        <w:spacing w:before="240" w:after="0" w:line="240" w:lineRule="auto"/>
        <w:rPr>
          <w:sz w:val="28"/>
          <w:szCs w:val="28"/>
        </w:rPr>
      </w:pPr>
      <w:r w:rsidRPr="00BD3C8E">
        <w:rPr>
          <w:sz w:val="28"/>
          <w:szCs w:val="28"/>
        </w:rPr>
        <w:t xml:space="preserve">Prolacta Bioscience </w:t>
      </w:r>
    </w:p>
    <w:p w14:paraId="4AF7A767" w14:textId="18FEE854" w:rsidR="009047E8" w:rsidRPr="00100505" w:rsidRDefault="00F061B0" w:rsidP="00B03F68">
      <w:pPr>
        <w:pStyle w:val="Heading2"/>
        <w:rPr>
          <w:color w:val="2E3192"/>
          <w:sz w:val="40"/>
          <w:szCs w:val="40"/>
        </w:rPr>
      </w:pPr>
      <w:r w:rsidRPr="00100505">
        <w:rPr>
          <w:color w:val="2E3192"/>
          <w:sz w:val="40"/>
          <w:szCs w:val="40"/>
        </w:rPr>
        <w:t xml:space="preserve">Distributors: </w:t>
      </w:r>
    </w:p>
    <w:p w14:paraId="2EA27337" w14:textId="77777777" w:rsidR="00194542" w:rsidRPr="0081435E" w:rsidRDefault="00194542" w:rsidP="0081435E">
      <w:pPr>
        <w:spacing w:before="240" w:after="0" w:line="240" w:lineRule="auto"/>
        <w:rPr>
          <w:sz w:val="28"/>
          <w:szCs w:val="28"/>
        </w:rPr>
      </w:pPr>
      <w:r w:rsidRPr="0081435E">
        <w:rPr>
          <w:sz w:val="28"/>
          <w:szCs w:val="28"/>
        </w:rPr>
        <w:t xml:space="preserve">Some distributors with a “Food Storage Warehouse” license are: </w:t>
      </w:r>
    </w:p>
    <w:p w14:paraId="292ACAE4" w14:textId="77777777" w:rsidR="00194542" w:rsidRPr="00956AA5" w:rsidRDefault="00194542" w:rsidP="00194542">
      <w:pPr>
        <w:pStyle w:val="ListParagraph"/>
        <w:spacing w:before="240" w:after="0" w:line="240" w:lineRule="auto"/>
        <w:rPr>
          <w:sz w:val="28"/>
          <w:szCs w:val="28"/>
        </w:rPr>
      </w:pPr>
    </w:p>
    <w:p w14:paraId="1E3B000F" w14:textId="77777777" w:rsidR="0092284B" w:rsidRPr="0081435E" w:rsidRDefault="0092284B" w:rsidP="00114B9A">
      <w:pPr>
        <w:spacing w:after="0" w:line="240" w:lineRule="auto"/>
        <w:rPr>
          <w:sz w:val="28"/>
          <w:szCs w:val="28"/>
        </w:rPr>
        <w:sectPr w:rsidR="0092284B" w:rsidRPr="0081435E" w:rsidSect="0010050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C9A5593" w14:textId="3F317275" w:rsidR="006346F2" w:rsidRDefault="00ED56EB" w:rsidP="00AD5FEB">
      <w:pPr>
        <w:pStyle w:val="ListParagraph"/>
        <w:numPr>
          <w:ilvl w:val="1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Amerisource Bergen</w:t>
      </w:r>
    </w:p>
    <w:p w14:paraId="1DEA283A" w14:textId="6EDA0262" w:rsidR="000A49BC" w:rsidRDefault="000A49BC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Associated Foods</w:t>
      </w:r>
    </w:p>
    <w:p w14:paraId="69B6525C" w14:textId="7B8E51EF" w:rsidR="00194542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 xml:space="preserve">Associated Grocers </w:t>
      </w:r>
    </w:p>
    <w:p w14:paraId="7F44BF26" w14:textId="5D721D23" w:rsidR="0027678D" w:rsidRDefault="0027678D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C &amp; S Wholesale</w:t>
      </w:r>
    </w:p>
    <w:p w14:paraId="5A7B3475" w14:textId="137EFE2A" w:rsidR="0027678D" w:rsidRPr="00956AA5" w:rsidRDefault="0027678D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Cardinal</w:t>
      </w:r>
      <w:r w:rsidR="00E7046D">
        <w:rPr>
          <w:sz w:val="28"/>
          <w:szCs w:val="28"/>
        </w:rPr>
        <w:t xml:space="preserve"> Health</w:t>
      </w:r>
    </w:p>
    <w:p w14:paraId="128282D8" w14:textId="77777777" w:rsidR="00194542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 xml:space="preserve">Centralia Holdings </w:t>
      </w:r>
    </w:p>
    <w:p w14:paraId="1600B479" w14:textId="2E04573A" w:rsidR="00E7046D" w:rsidRPr="00956AA5" w:rsidRDefault="00E7046D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Coremark</w:t>
      </w:r>
    </w:p>
    <w:p w14:paraId="33E24FC4" w14:textId="77777777" w:rsidR="00194542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 xml:space="preserve">Harbor Wholesale </w:t>
      </w:r>
    </w:p>
    <w:p w14:paraId="3B40F1BB" w14:textId="17C935C8" w:rsidR="006346F2" w:rsidRPr="00956AA5" w:rsidRDefault="006346F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McLane</w:t>
      </w:r>
    </w:p>
    <w:p w14:paraId="0C1AEDFE" w14:textId="77777777" w:rsidR="00194542" w:rsidRPr="00956AA5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 xml:space="preserve">McKesson Drug Co. </w:t>
      </w:r>
    </w:p>
    <w:p w14:paraId="0028F04F" w14:textId="77777777" w:rsidR="00194542" w:rsidRPr="00956AA5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>Paul Jackson Wholesale</w:t>
      </w:r>
    </w:p>
    <w:p w14:paraId="3D97C1AB" w14:textId="4A596538" w:rsidR="00194542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>UNFI Grocers Distribution</w:t>
      </w:r>
      <w:r w:rsidR="0027678D">
        <w:rPr>
          <w:sz w:val="28"/>
          <w:szCs w:val="28"/>
        </w:rPr>
        <w:t xml:space="preserve"> (SuperValu)</w:t>
      </w:r>
    </w:p>
    <w:p w14:paraId="19494395" w14:textId="397A9CE0" w:rsidR="00F1795E" w:rsidRPr="00956AA5" w:rsidRDefault="00F1795E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>
        <w:rPr>
          <w:sz w:val="28"/>
          <w:szCs w:val="28"/>
        </w:rPr>
        <w:t>Unified Western Grocer</w:t>
      </w:r>
    </w:p>
    <w:p w14:paraId="01ED9518" w14:textId="77777777" w:rsidR="00194542" w:rsidRDefault="00194542" w:rsidP="00194542">
      <w:pPr>
        <w:pStyle w:val="ListParagraph"/>
        <w:numPr>
          <w:ilvl w:val="1"/>
          <w:numId w:val="2"/>
        </w:numPr>
        <w:spacing w:before="240" w:after="0" w:line="240" w:lineRule="auto"/>
        <w:rPr>
          <w:sz w:val="28"/>
          <w:szCs w:val="28"/>
        </w:rPr>
      </w:pPr>
      <w:r w:rsidRPr="00956AA5">
        <w:rPr>
          <w:sz w:val="28"/>
          <w:szCs w:val="28"/>
        </w:rPr>
        <w:t>URM</w:t>
      </w:r>
    </w:p>
    <w:p w14:paraId="587DFE9D" w14:textId="77777777" w:rsidR="0092284B" w:rsidRDefault="0092284B" w:rsidP="00241F25">
      <w:pPr>
        <w:spacing w:before="240" w:after="0" w:line="240" w:lineRule="auto"/>
        <w:rPr>
          <w:sz w:val="28"/>
          <w:szCs w:val="28"/>
        </w:rPr>
        <w:sectPr w:rsidR="0092284B" w:rsidSect="0010050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53803EC" w14:textId="6FEE15FF" w:rsidR="00EA3AFC" w:rsidRPr="00100505" w:rsidRDefault="00EA3AFC" w:rsidP="00241F25">
      <w:pPr>
        <w:pStyle w:val="Heading1"/>
        <w:rPr>
          <w:color w:val="2E3192"/>
        </w:rPr>
      </w:pPr>
      <w:r w:rsidRPr="00100505">
        <w:rPr>
          <w:color w:val="2E3192"/>
        </w:rPr>
        <w:lastRenderedPageBreak/>
        <w:t>Suppliers</w:t>
      </w:r>
    </w:p>
    <w:p w14:paraId="7E6599AB" w14:textId="65DE9232" w:rsidR="00194542" w:rsidRPr="00241F25" w:rsidRDefault="00194542" w:rsidP="00241F25">
      <w:pPr>
        <w:spacing w:after="0" w:line="240" w:lineRule="auto"/>
        <w:rPr>
          <w:sz w:val="28"/>
          <w:szCs w:val="28"/>
        </w:rPr>
      </w:pPr>
      <w:r w:rsidRPr="00241F25">
        <w:rPr>
          <w:sz w:val="28"/>
          <w:szCs w:val="28"/>
        </w:rPr>
        <w:t>Some WIC-authorized vendors with their own distribution center who serve as infant formula suppliers are:</w:t>
      </w:r>
    </w:p>
    <w:p w14:paraId="1AC528D0" w14:textId="77777777" w:rsidR="00194542" w:rsidRPr="004B6990" w:rsidRDefault="00194542" w:rsidP="004B6990">
      <w:pPr>
        <w:pStyle w:val="ListParagraph"/>
        <w:numPr>
          <w:ilvl w:val="0"/>
          <w:numId w:val="3"/>
        </w:numPr>
        <w:spacing w:before="240" w:after="0" w:line="240" w:lineRule="auto"/>
        <w:rPr>
          <w:sz w:val="28"/>
          <w:szCs w:val="28"/>
        </w:rPr>
      </w:pPr>
      <w:r w:rsidRPr="004B6990">
        <w:rPr>
          <w:sz w:val="28"/>
          <w:szCs w:val="28"/>
        </w:rPr>
        <w:t>Albertsons/Safeway</w:t>
      </w:r>
    </w:p>
    <w:p w14:paraId="18BB786D" w14:textId="77777777" w:rsidR="00194542" w:rsidRPr="004B6990" w:rsidRDefault="00194542" w:rsidP="004B6990">
      <w:pPr>
        <w:pStyle w:val="ListParagraph"/>
        <w:numPr>
          <w:ilvl w:val="0"/>
          <w:numId w:val="3"/>
        </w:numPr>
        <w:spacing w:before="240" w:after="0" w:line="240" w:lineRule="auto"/>
        <w:rPr>
          <w:sz w:val="28"/>
          <w:szCs w:val="28"/>
        </w:rPr>
      </w:pPr>
      <w:r w:rsidRPr="004B6990">
        <w:rPr>
          <w:sz w:val="28"/>
          <w:szCs w:val="28"/>
        </w:rPr>
        <w:t>Fred Meyer/Kroger</w:t>
      </w:r>
    </w:p>
    <w:p w14:paraId="55EAC353" w14:textId="482CE0E2" w:rsidR="00ED56EB" w:rsidRPr="004B6990" w:rsidRDefault="00ED56EB" w:rsidP="004B6990">
      <w:pPr>
        <w:pStyle w:val="ListParagraph"/>
        <w:numPr>
          <w:ilvl w:val="0"/>
          <w:numId w:val="3"/>
        </w:numPr>
        <w:spacing w:before="240" w:after="0" w:line="240" w:lineRule="auto"/>
        <w:rPr>
          <w:sz w:val="28"/>
          <w:szCs w:val="28"/>
        </w:rPr>
      </w:pPr>
      <w:r w:rsidRPr="004B6990">
        <w:rPr>
          <w:sz w:val="28"/>
          <w:szCs w:val="28"/>
        </w:rPr>
        <w:t>Target</w:t>
      </w:r>
    </w:p>
    <w:p w14:paraId="6B079E4C" w14:textId="74E119E1" w:rsidR="00194542" w:rsidRPr="004B6990" w:rsidRDefault="00194542" w:rsidP="004B6990">
      <w:pPr>
        <w:pStyle w:val="ListParagraph"/>
        <w:numPr>
          <w:ilvl w:val="0"/>
          <w:numId w:val="3"/>
        </w:numPr>
        <w:spacing w:before="240" w:after="0" w:line="240" w:lineRule="auto"/>
        <w:rPr>
          <w:sz w:val="28"/>
          <w:szCs w:val="28"/>
        </w:rPr>
      </w:pPr>
      <w:r w:rsidRPr="004B6990">
        <w:rPr>
          <w:sz w:val="28"/>
          <w:szCs w:val="28"/>
        </w:rPr>
        <w:t>WinCo Food</w:t>
      </w:r>
      <w:r w:rsidR="0064333D" w:rsidRPr="004B6990">
        <w:rPr>
          <w:sz w:val="28"/>
          <w:szCs w:val="28"/>
        </w:rPr>
        <w:t>s</w:t>
      </w:r>
    </w:p>
    <w:p w14:paraId="2CCBE9B0" w14:textId="314E86DE" w:rsidR="00CD394E" w:rsidRPr="004B6990" w:rsidRDefault="00CD394E" w:rsidP="004B6990">
      <w:pPr>
        <w:pStyle w:val="ListParagraph"/>
        <w:numPr>
          <w:ilvl w:val="0"/>
          <w:numId w:val="3"/>
        </w:numPr>
        <w:spacing w:before="240" w:after="0" w:line="240" w:lineRule="auto"/>
        <w:rPr>
          <w:sz w:val="28"/>
          <w:szCs w:val="28"/>
        </w:rPr>
      </w:pPr>
      <w:r w:rsidRPr="004B6990">
        <w:rPr>
          <w:sz w:val="28"/>
          <w:szCs w:val="28"/>
        </w:rPr>
        <w:t>Walgreens</w:t>
      </w:r>
    </w:p>
    <w:p w14:paraId="1E50CC5D" w14:textId="77777777" w:rsidR="00194542" w:rsidRPr="004B6990" w:rsidRDefault="00194542" w:rsidP="004B6990">
      <w:pPr>
        <w:pStyle w:val="ListParagraph"/>
        <w:numPr>
          <w:ilvl w:val="0"/>
          <w:numId w:val="3"/>
        </w:numPr>
        <w:spacing w:before="240" w:after="0" w:line="240" w:lineRule="auto"/>
        <w:rPr>
          <w:sz w:val="28"/>
          <w:szCs w:val="28"/>
        </w:rPr>
      </w:pPr>
      <w:r w:rsidRPr="004B6990">
        <w:rPr>
          <w:sz w:val="28"/>
          <w:szCs w:val="28"/>
        </w:rPr>
        <w:t>Walmart</w:t>
      </w:r>
    </w:p>
    <w:p w14:paraId="28687DBA" w14:textId="2379A6AE" w:rsidR="00266943" w:rsidRPr="00241F25" w:rsidRDefault="00266943" w:rsidP="00241F25">
      <w:pPr>
        <w:spacing w:before="240" w:after="0" w:line="240" w:lineRule="auto"/>
        <w:rPr>
          <w:sz w:val="28"/>
          <w:szCs w:val="28"/>
        </w:rPr>
      </w:pPr>
      <w:r w:rsidRPr="1EF8F00E">
        <w:rPr>
          <w:sz w:val="28"/>
          <w:szCs w:val="28"/>
        </w:rPr>
        <w:t>If you don’t see your source listed</w:t>
      </w:r>
      <w:r w:rsidR="004A3115" w:rsidRPr="1EF8F00E">
        <w:rPr>
          <w:sz w:val="28"/>
          <w:szCs w:val="28"/>
        </w:rPr>
        <w:t xml:space="preserve"> above</w:t>
      </w:r>
      <w:r w:rsidRPr="1EF8F00E">
        <w:rPr>
          <w:sz w:val="28"/>
          <w:szCs w:val="28"/>
        </w:rPr>
        <w:t xml:space="preserve">, </w:t>
      </w:r>
      <w:r w:rsidR="00281335" w:rsidRPr="1EF8F00E">
        <w:rPr>
          <w:sz w:val="28"/>
          <w:szCs w:val="28"/>
        </w:rPr>
        <w:t>fill out</w:t>
      </w:r>
      <w:r w:rsidR="00085F55" w:rsidRPr="1EF8F00E">
        <w:rPr>
          <w:sz w:val="28"/>
          <w:szCs w:val="28"/>
        </w:rPr>
        <w:t xml:space="preserve"> the </w:t>
      </w:r>
      <w:r w:rsidR="00664921" w:rsidRPr="1EF8F00E">
        <w:rPr>
          <w:sz w:val="28"/>
          <w:szCs w:val="28"/>
        </w:rPr>
        <w:t>Request to Add Infant Formula Distributor</w:t>
      </w:r>
      <w:r w:rsidR="00572FC1" w:rsidRPr="1EF8F00E">
        <w:rPr>
          <w:sz w:val="28"/>
          <w:szCs w:val="28"/>
        </w:rPr>
        <w:t xml:space="preserve"> </w:t>
      </w:r>
      <w:r w:rsidR="00281335" w:rsidRPr="1EF8F00E">
        <w:rPr>
          <w:sz w:val="28"/>
          <w:szCs w:val="28"/>
        </w:rPr>
        <w:t>f</w:t>
      </w:r>
      <w:r w:rsidR="00572FC1" w:rsidRPr="1EF8F00E">
        <w:rPr>
          <w:sz w:val="28"/>
          <w:szCs w:val="28"/>
        </w:rPr>
        <w:t>orm.</w:t>
      </w:r>
    </w:p>
    <w:p w14:paraId="3BEC609B" w14:textId="77777777" w:rsidR="00B81F92" w:rsidRPr="00956AA5" w:rsidRDefault="00B81F92" w:rsidP="00AE651D">
      <w:pPr>
        <w:pStyle w:val="ListParagraph"/>
        <w:spacing w:before="240" w:after="0" w:line="240" w:lineRule="auto"/>
        <w:ind w:left="1440"/>
        <w:rPr>
          <w:sz w:val="28"/>
          <w:szCs w:val="28"/>
        </w:rPr>
      </w:pPr>
    </w:p>
    <w:p w14:paraId="104C4352" w14:textId="180C29C2" w:rsidR="00EC0657" w:rsidRPr="001A3119" w:rsidRDefault="004910B5" w:rsidP="001A311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A3119">
        <w:rPr>
          <w:b/>
          <w:bCs/>
          <w:sz w:val="28"/>
          <w:szCs w:val="28"/>
        </w:rPr>
        <w:t>Questions? Contact the Oregon WIC Vendor Team</w:t>
      </w:r>
    </w:p>
    <w:p w14:paraId="31C190BF" w14:textId="7B497EB0" w:rsidR="004910B5" w:rsidRDefault="004910B5" w:rsidP="001A311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Monday – Friday, 8 a.m. to 5 p.m. (except holidays)</w:t>
      </w:r>
    </w:p>
    <w:p w14:paraId="60A4ECE5" w14:textId="65B9B628" w:rsidR="004910B5" w:rsidRDefault="00755001" w:rsidP="001A3119">
      <w:pPr>
        <w:spacing w:after="0" w:line="240" w:lineRule="auto"/>
        <w:jc w:val="center"/>
        <w:rPr>
          <w:sz w:val="28"/>
          <w:szCs w:val="28"/>
        </w:rPr>
      </w:pPr>
      <w:hyperlink r:id="rId20" w:history="1">
        <w:r w:rsidRPr="00755001">
          <w:rPr>
            <w:rStyle w:val="Hyperlink"/>
            <w:sz w:val="28"/>
            <w:szCs w:val="28"/>
          </w:rPr>
          <w:t>WIC.VendorServices@odhsoha.oregon.gov</w:t>
        </w:r>
      </w:hyperlink>
    </w:p>
    <w:p w14:paraId="064B5443" w14:textId="60B3EA96" w:rsidR="001A3119" w:rsidRPr="00EC0657" w:rsidRDefault="001A3119" w:rsidP="001A311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1-877-807-0889</w:t>
      </w:r>
    </w:p>
    <w:sectPr w:rsidR="001A3119" w:rsidRPr="00EC0657" w:rsidSect="0092284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DF01B" w14:textId="77777777" w:rsidR="00831F7C" w:rsidRDefault="00831F7C" w:rsidP="00D45C6F">
      <w:pPr>
        <w:spacing w:after="0" w:line="240" w:lineRule="auto"/>
      </w:pPr>
      <w:r>
        <w:separator/>
      </w:r>
    </w:p>
  </w:endnote>
  <w:endnote w:type="continuationSeparator" w:id="0">
    <w:p w14:paraId="156A9FD7" w14:textId="77777777" w:rsidR="00831F7C" w:rsidRDefault="00831F7C" w:rsidP="00D45C6F">
      <w:pPr>
        <w:spacing w:after="0" w:line="240" w:lineRule="auto"/>
      </w:pPr>
      <w:r>
        <w:continuationSeparator/>
      </w:r>
    </w:p>
  </w:endnote>
  <w:endnote w:type="continuationNotice" w:id="1">
    <w:p w14:paraId="5210D207" w14:textId="77777777" w:rsidR="00831F7C" w:rsidRDefault="00831F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82CE" w14:textId="77777777" w:rsidR="00F8797E" w:rsidRDefault="00F879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61357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D665A9" w14:textId="73A6DF29" w:rsidR="007D07A5" w:rsidRPr="00C33BB8" w:rsidRDefault="007D07A5" w:rsidP="00C33BB8">
            <w:pPr>
              <w:pStyle w:val="Footer"/>
              <w:jc w:val="center"/>
              <w:rPr>
                <w:b/>
                <w:bCs/>
                <w:sz w:val="20"/>
                <w:szCs w:val="20"/>
              </w:rPr>
            </w:pPr>
            <w:r w:rsidRPr="00C33BB8">
              <w:rPr>
                <w:sz w:val="20"/>
                <w:szCs w:val="20"/>
              </w:rPr>
              <w:t xml:space="preserve">Page </w:t>
            </w:r>
            <w:r w:rsidRPr="00C33BB8">
              <w:rPr>
                <w:b/>
                <w:bCs/>
                <w:sz w:val="20"/>
                <w:szCs w:val="20"/>
              </w:rPr>
              <w:fldChar w:fldCharType="begin"/>
            </w:r>
            <w:r w:rsidRPr="00C33BB8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33BB8">
              <w:rPr>
                <w:b/>
                <w:bCs/>
                <w:sz w:val="20"/>
                <w:szCs w:val="20"/>
              </w:rPr>
              <w:fldChar w:fldCharType="separate"/>
            </w:r>
            <w:r w:rsidRPr="00C33BB8">
              <w:rPr>
                <w:b/>
                <w:bCs/>
                <w:noProof/>
                <w:sz w:val="20"/>
                <w:szCs w:val="20"/>
              </w:rPr>
              <w:t>2</w:t>
            </w:r>
            <w:r w:rsidRPr="00C33BB8">
              <w:rPr>
                <w:b/>
                <w:bCs/>
                <w:sz w:val="20"/>
                <w:szCs w:val="20"/>
              </w:rPr>
              <w:fldChar w:fldCharType="end"/>
            </w:r>
            <w:r w:rsidRPr="00C33BB8">
              <w:rPr>
                <w:sz w:val="20"/>
                <w:szCs w:val="20"/>
              </w:rPr>
              <w:t xml:space="preserve"> of </w:t>
            </w:r>
            <w:r w:rsidRPr="00C33BB8">
              <w:rPr>
                <w:b/>
                <w:bCs/>
                <w:sz w:val="20"/>
                <w:szCs w:val="20"/>
              </w:rPr>
              <w:fldChar w:fldCharType="begin"/>
            </w:r>
            <w:r w:rsidRPr="00C33BB8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33BB8">
              <w:rPr>
                <w:b/>
                <w:bCs/>
                <w:sz w:val="20"/>
                <w:szCs w:val="20"/>
              </w:rPr>
              <w:fldChar w:fldCharType="separate"/>
            </w:r>
            <w:r w:rsidRPr="00C33BB8">
              <w:rPr>
                <w:b/>
                <w:bCs/>
                <w:noProof/>
                <w:sz w:val="20"/>
                <w:szCs w:val="20"/>
              </w:rPr>
              <w:t>2</w:t>
            </w:r>
            <w:r w:rsidRPr="00C33BB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3C2FA0" w14:textId="2DA7FBF5" w:rsidR="007D07A5" w:rsidRPr="00C33BB8" w:rsidRDefault="00C33BB8" w:rsidP="007D07A5">
    <w:pPr>
      <w:pStyle w:val="Footer"/>
      <w:jc w:val="right"/>
      <w:rPr>
        <w:sz w:val="20"/>
        <w:szCs w:val="20"/>
      </w:rPr>
    </w:pPr>
    <w:r w:rsidRPr="00C33BB8">
      <w:rPr>
        <w:sz w:val="20"/>
        <w:szCs w:val="20"/>
      </w:rPr>
      <w:fldChar w:fldCharType="begin"/>
    </w:r>
    <w:r w:rsidRPr="00C33BB8">
      <w:rPr>
        <w:sz w:val="20"/>
        <w:szCs w:val="20"/>
      </w:rPr>
      <w:instrText xml:space="preserve"> FILENAME \* MERGEFORMAT </w:instrText>
    </w:r>
    <w:r w:rsidRPr="00C33BB8">
      <w:rPr>
        <w:sz w:val="20"/>
        <w:szCs w:val="20"/>
      </w:rPr>
      <w:fldChar w:fldCharType="separate"/>
    </w:r>
    <w:r w:rsidR="001574C2">
      <w:rPr>
        <w:noProof/>
        <w:sz w:val="20"/>
        <w:szCs w:val="20"/>
      </w:rPr>
      <w:t xml:space="preserve">Approved Infant Formula Manufactures </w:t>
    </w:r>
    <w:r w:rsidR="004A2CC7">
      <w:rPr>
        <w:noProof/>
        <w:sz w:val="20"/>
        <w:szCs w:val="20"/>
      </w:rPr>
      <w:t>and</w:t>
    </w:r>
    <w:r w:rsidR="001574C2">
      <w:rPr>
        <w:noProof/>
        <w:sz w:val="20"/>
        <w:szCs w:val="20"/>
      </w:rPr>
      <w:t xml:space="preserve"> Distributors</w:t>
    </w:r>
    <w:r w:rsidRPr="00C33BB8">
      <w:rPr>
        <w:sz w:val="20"/>
        <w:szCs w:val="20"/>
      </w:rPr>
      <w:fldChar w:fldCharType="end"/>
    </w:r>
    <w:r w:rsidRPr="00C33BB8">
      <w:rPr>
        <w:sz w:val="20"/>
        <w:szCs w:val="20"/>
      </w:rPr>
      <w:t xml:space="preserve"> |</w:t>
    </w:r>
    <w:r w:rsidR="001574C2">
      <w:rPr>
        <w:sz w:val="20"/>
        <w:szCs w:val="20"/>
      </w:rPr>
      <w:t xml:space="preserve"> Rev.</w:t>
    </w:r>
    <w:r w:rsidRPr="00C33BB8">
      <w:rPr>
        <w:sz w:val="20"/>
        <w:szCs w:val="20"/>
      </w:rPr>
      <w:t xml:space="preserve"> </w:t>
    </w:r>
    <w:r w:rsidR="00F8797E">
      <w:rPr>
        <w:sz w:val="20"/>
        <w:szCs w:val="20"/>
      </w:rPr>
      <w:t>09/2026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DE70" w14:textId="77777777" w:rsidR="00F8797E" w:rsidRDefault="00F87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DA814" w14:textId="77777777" w:rsidR="00831F7C" w:rsidRDefault="00831F7C" w:rsidP="00D45C6F">
      <w:pPr>
        <w:spacing w:after="0" w:line="240" w:lineRule="auto"/>
      </w:pPr>
      <w:r>
        <w:separator/>
      </w:r>
    </w:p>
  </w:footnote>
  <w:footnote w:type="continuationSeparator" w:id="0">
    <w:p w14:paraId="1288108B" w14:textId="77777777" w:rsidR="00831F7C" w:rsidRDefault="00831F7C" w:rsidP="00D45C6F">
      <w:pPr>
        <w:spacing w:after="0" w:line="240" w:lineRule="auto"/>
      </w:pPr>
      <w:r>
        <w:continuationSeparator/>
      </w:r>
    </w:p>
  </w:footnote>
  <w:footnote w:type="continuationNotice" w:id="1">
    <w:p w14:paraId="606DC45F" w14:textId="77777777" w:rsidR="00831F7C" w:rsidRDefault="00831F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8F48" w14:textId="77777777" w:rsidR="00F8797E" w:rsidRDefault="00F87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63027" w14:textId="77777777" w:rsidR="00F8797E" w:rsidRDefault="00F879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A760" w14:textId="77777777" w:rsidR="00F8797E" w:rsidRDefault="00F87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A2889"/>
    <w:multiLevelType w:val="hybridMultilevel"/>
    <w:tmpl w:val="72E2B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33056"/>
    <w:multiLevelType w:val="hybridMultilevel"/>
    <w:tmpl w:val="3DCAFEE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537AC"/>
    <w:multiLevelType w:val="hybridMultilevel"/>
    <w:tmpl w:val="1C22B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926545">
    <w:abstractNumId w:val="0"/>
  </w:num>
  <w:num w:numId="2" w16cid:durableId="1192912064">
    <w:abstractNumId w:val="1"/>
  </w:num>
  <w:num w:numId="3" w16cid:durableId="461391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6F"/>
    <w:rsid w:val="00000FE3"/>
    <w:rsid w:val="00002F27"/>
    <w:rsid w:val="00012577"/>
    <w:rsid w:val="00013B8C"/>
    <w:rsid w:val="00027B1F"/>
    <w:rsid w:val="00042989"/>
    <w:rsid w:val="000703C4"/>
    <w:rsid w:val="000705C6"/>
    <w:rsid w:val="00085F55"/>
    <w:rsid w:val="000872F1"/>
    <w:rsid w:val="00093C3B"/>
    <w:rsid w:val="000A49BC"/>
    <w:rsid w:val="000C5AE8"/>
    <w:rsid w:val="000D0D04"/>
    <w:rsid w:val="000F0FB7"/>
    <w:rsid w:val="00100505"/>
    <w:rsid w:val="00106340"/>
    <w:rsid w:val="00114B9A"/>
    <w:rsid w:val="001210F1"/>
    <w:rsid w:val="00130396"/>
    <w:rsid w:val="00131108"/>
    <w:rsid w:val="001320BB"/>
    <w:rsid w:val="001574C2"/>
    <w:rsid w:val="00177857"/>
    <w:rsid w:val="00194542"/>
    <w:rsid w:val="001A3119"/>
    <w:rsid w:val="001C15F3"/>
    <w:rsid w:val="001E4B89"/>
    <w:rsid w:val="001E57A9"/>
    <w:rsid w:val="001F712F"/>
    <w:rsid w:val="002025CC"/>
    <w:rsid w:val="0021087D"/>
    <w:rsid w:val="00225504"/>
    <w:rsid w:val="00241F25"/>
    <w:rsid w:val="00245ECD"/>
    <w:rsid w:val="00246F2E"/>
    <w:rsid w:val="00246F72"/>
    <w:rsid w:val="00255970"/>
    <w:rsid w:val="00266943"/>
    <w:rsid w:val="0027678D"/>
    <w:rsid w:val="00281335"/>
    <w:rsid w:val="002B0F20"/>
    <w:rsid w:val="002C356F"/>
    <w:rsid w:val="002D4794"/>
    <w:rsid w:val="002D529C"/>
    <w:rsid w:val="002E3C51"/>
    <w:rsid w:val="002F255A"/>
    <w:rsid w:val="002F481B"/>
    <w:rsid w:val="002F5074"/>
    <w:rsid w:val="003441FD"/>
    <w:rsid w:val="00356149"/>
    <w:rsid w:val="0036298D"/>
    <w:rsid w:val="003B0667"/>
    <w:rsid w:val="003B2A66"/>
    <w:rsid w:val="003D75FC"/>
    <w:rsid w:val="00403887"/>
    <w:rsid w:val="004050E4"/>
    <w:rsid w:val="00417261"/>
    <w:rsid w:val="00451D02"/>
    <w:rsid w:val="00462B0E"/>
    <w:rsid w:val="00475FB7"/>
    <w:rsid w:val="00487342"/>
    <w:rsid w:val="00490B40"/>
    <w:rsid w:val="004910B5"/>
    <w:rsid w:val="0049420B"/>
    <w:rsid w:val="004A2CC7"/>
    <w:rsid w:val="004A3115"/>
    <w:rsid w:val="004B49E4"/>
    <w:rsid w:val="004B6990"/>
    <w:rsid w:val="004B71B4"/>
    <w:rsid w:val="004C0F6A"/>
    <w:rsid w:val="004C737B"/>
    <w:rsid w:val="004D147F"/>
    <w:rsid w:val="004F496D"/>
    <w:rsid w:val="005171A4"/>
    <w:rsid w:val="00520DE6"/>
    <w:rsid w:val="005332F3"/>
    <w:rsid w:val="00554190"/>
    <w:rsid w:val="00564828"/>
    <w:rsid w:val="0057042E"/>
    <w:rsid w:val="00570876"/>
    <w:rsid w:val="00572FC1"/>
    <w:rsid w:val="00576F3A"/>
    <w:rsid w:val="005B3621"/>
    <w:rsid w:val="005B4E26"/>
    <w:rsid w:val="005E18A7"/>
    <w:rsid w:val="005E4618"/>
    <w:rsid w:val="005E565A"/>
    <w:rsid w:val="005F6C39"/>
    <w:rsid w:val="005F7B2A"/>
    <w:rsid w:val="0060552F"/>
    <w:rsid w:val="006104FE"/>
    <w:rsid w:val="006327CE"/>
    <w:rsid w:val="006346F2"/>
    <w:rsid w:val="0064333D"/>
    <w:rsid w:val="00654296"/>
    <w:rsid w:val="00664921"/>
    <w:rsid w:val="0067421E"/>
    <w:rsid w:val="00676BA1"/>
    <w:rsid w:val="00681554"/>
    <w:rsid w:val="00685C22"/>
    <w:rsid w:val="006943D8"/>
    <w:rsid w:val="006D6695"/>
    <w:rsid w:val="0070355E"/>
    <w:rsid w:val="007065A9"/>
    <w:rsid w:val="00710FE2"/>
    <w:rsid w:val="00713B7F"/>
    <w:rsid w:val="0072662D"/>
    <w:rsid w:val="00755001"/>
    <w:rsid w:val="00766851"/>
    <w:rsid w:val="007B7B1A"/>
    <w:rsid w:val="007D07A5"/>
    <w:rsid w:val="0081435E"/>
    <w:rsid w:val="008154FB"/>
    <w:rsid w:val="00830CED"/>
    <w:rsid w:val="00831F7C"/>
    <w:rsid w:val="00832994"/>
    <w:rsid w:val="00832F68"/>
    <w:rsid w:val="00836389"/>
    <w:rsid w:val="0083761F"/>
    <w:rsid w:val="008377DD"/>
    <w:rsid w:val="008511D6"/>
    <w:rsid w:val="008B661F"/>
    <w:rsid w:val="008C1F54"/>
    <w:rsid w:val="008D238D"/>
    <w:rsid w:val="008D4300"/>
    <w:rsid w:val="008F1E6E"/>
    <w:rsid w:val="008F404E"/>
    <w:rsid w:val="008F6DF2"/>
    <w:rsid w:val="009047E8"/>
    <w:rsid w:val="009169FB"/>
    <w:rsid w:val="0092284B"/>
    <w:rsid w:val="00926F1A"/>
    <w:rsid w:val="0093363C"/>
    <w:rsid w:val="00934594"/>
    <w:rsid w:val="00937E7C"/>
    <w:rsid w:val="00952E0A"/>
    <w:rsid w:val="00956AA5"/>
    <w:rsid w:val="0096721F"/>
    <w:rsid w:val="009822BA"/>
    <w:rsid w:val="0098533E"/>
    <w:rsid w:val="009D42A4"/>
    <w:rsid w:val="00A04C6C"/>
    <w:rsid w:val="00A23399"/>
    <w:rsid w:val="00A276F9"/>
    <w:rsid w:val="00A35EC2"/>
    <w:rsid w:val="00A608FD"/>
    <w:rsid w:val="00A6160D"/>
    <w:rsid w:val="00AA4094"/>
    <w:rsid w:val="00AA6D29"/>
    <w:rsid w:val="00AB3F82"/>
    <w:rsid w:val="00AC72F0"/>
    <w:rsid w:val="00AD5FEB"/>
    <w:rsid w:val="00AE651D"/>
    <w:rsid w:val="00B03F68"/>
    <w:rsid w:val="00B05056"/>
    <w:rsid w:val="00B24F00"/>
    <w:rsid w:val="00B25C14"/>
    <w:rsid w:val="00B270C8"/>
    <w:rsid w:val="00B32352"/>
    <w:rsid w:val="00B41669"/>
    <w:rsid w:val="00B6038D"/>
    <w:rsid w:val="00B61656"/>
    <w:rsid w:val="00B66183"/>
    <w:rsid w:val="00B663F7"/>
    <w:rsid w:val="00B81F92"/>
    <w:rsid w:val="00B925BD"/>
    <w:rsid w:val="00BB0AB6"/>
    <w:rsid w:val="00BB5557"/>
    <w:rsid w:val="00BB76A4"/>
    <w:rsid w:val="00BC2347"/>
    <w:rsid w:val="00BD3C8E"/>
    <w:rsid w:val="00BE17EB"/>
    <w:rsid w:val="00C02139"/>
    <w:rsid w:val="00C106A3"/>
    <w:rsid w:val="00C163A0"/>
    <w:rsid w:val="00C202E6"/>
    <w:rsid w:val="00C33BB8"/>
    <w:rsid w:val="00C42C9C"/>
    <w:rsid w:val="00C45660"/>
    <w:rsid w:val="00C54AE0"/>
    <w:rsid w:val="00CB500D"/>
    <w:rsid w:val="00CD394E"/>
    <w:rsid w:val="00CE6322"/>
    <w:rsid w:val="00D05241"/>
    <w:rsid w:val="00D429BE"/>
    <w:rsid w:val="00D45C6F"/>
    <w:rsid w:val="00D523CE"/>
    <w:rsid w:val="00D53F2B"/>
    <w:rsid w:val="00D6300A"/>
    <w:rsid w:val="00D64D00"/>
    <w:rsid w:val="00D71AB0"/>
    <w:rsid w:val="00D85992"/>
    <w:rsid w:val="00D9511C"/>
    <w:rsid w:val="00E02196"/>
    <w:rsid w:val="00E13064"/>
    <w:rsid w:val="00E1440A"/>
    <w:rsid w:val="00E21ACC"/>
    <w:rsid w:val="00E22148"/>
    <w:rsid w:val="00E333C3"/>
    <w:rsid w:val="00E478BC"/>
    <w:rsid w:val="00E50843"/>
    <w:rsid w:val="00E62441"/>
    <w:rsid w:val="00E7046D"/>
    <w:rsid w:val="00E7141A"/>
    <w:rsid w:val="00E80859"/>
    <w:rsid w:val="00E83D0A"/>
    <w:rsid w:val="00E864BC"/>
    <w:rsid w:val="00E87E88"/>
    <w:rsid w:val="00E93B6B"/>
    <w:rsid w:val="00EA3AFC"/>
    <w:rsid w:val="00EB26B7"/>
    <w:rsid w:val="00EB729D"/>
    <w:rsid w:val="00EC0657"/>
    <w:rsid w:val="00ED56EB"/>
    <w:rsid w:val="00EF20EE"/>
    <w:rsid w:val="00EF2358"/>
    <w:rsid w:val="00EF538E"/>
    <w:rsid w:val="00F061B0"/>
    <w:rsid w:val="00F07EE4"/>
    <w:rsid w:val="00F1324F"/>
    <w:rsid w:val="00F15830"/>
    <w:rsid w:val="00F1795E"/>
    <w:rsid w:val="00F20544"/>
    <w:rsid w:val="00F2423F"/>
    <w:rsid w:val="00F251ED"/>
    <w:rsid w:val="00F30D96"/>
    <w:rsid w:val="00F747B1"/>
    <w:rsid w:val="00F84DBA"/>
    <w:rsid w:val="00F8797E"/>
    <w:rsid w:val="00F968C0"/>
    <w:rsid w:val="00FA3B19"/>
    <w:rsid w:val="00FB4D75"/>
    <w:rsid w:val="00FD7F45"/>
    <w:rsid w:val="0D1ED94C"/>
    <w:rsid w:val="166355EE"/>
    <w:rsid w:val="1EF8F00E"/>
    <w:rsid w:val="22AA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8BDCC"/>
  <w15:chartTrackingRefBased/>
  <w15:docId w15:val="{52435B56-D039-438A-AADF-4897716C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5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5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C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C6F"/>
  </w:style>
  <w:style w:type="paragraph" w:styleId="Footer">
    <w:name w:val="footer"/>
    <w:basedOn w:val="Normal"/>
    <w:link w:val="FooterChar"/>
    <w:uiPriority w:val="99"/>
    <w:unhideWhenUsed/>
    <w:rsid w:val="00D4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C6F"/>
  </w:style>
  <w:style w:type="table" w:styleId="TableGrid">
    <w:name w:val="Table Grid"/>
    <w:basedOn w:val="TableNormal"/>
    <w:uiPriority w:val="39"/>
    <w:rsid w:val="005B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50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0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27C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778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8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8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8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png@01DC3DFA.B91EE40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WIC.VendorServices@odhsoha.oregon.go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D6DC68-A648-416E-A723-74D07D0D2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E58244-E073-4D4E-8E22-256C9AB49740}"/>
</file>

<file path=customXml/itemProps3.xml><?xml version="1.0" encoding="utf-8"?>
<ds:datastoreItem xmlns:ds="http://schemas.openxmlformats.org/officeDocument/2006/customXml" ds:itemID="{585E0C39-6B5A-46FE-8158-C36677489A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A75B46-A6CD-4D1C-A3E3-9AED36630704}">
  <ds:schemaRefs>
    <ds:schemaRef ds:uri="http://schemas.microsoft.com/office/2006/metadata/properties"/>
    <ds:schemaRef ds:uri="http://schemas.microsoft.com/office/infopath/2007/PartnerControls"/>
    <ds:schemaRef ds:uri="f42d1dd4-73cf-4dc1-90c1-b5ea95ab00a1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TRIEU Gwen</dc:creator>
  <cp:keywords/>
  <dc:description/>
  <cp:lastModifiedBy>Alba Zurita (she/her)</cp:lastModifiedBy>
  <cp:revision>101</cp:revision>
  <dcterms:created xsi:type="dcterms:W3CDTF">2026-01-26T20:11:00Z</dcterms:created>
  <dcterms:modified xsi:type="dcterms:W3CDTF">2026-09-25T21:41:00Z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0x01010079012CDB5CCD2847B46468FD3DF1DE6F</vt:lpwstr>
  </property>
</Properties>
</file>