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2032" w14:textId="6E477CB3" w:rsidR="00F656AA" w:rsidRDefault="004E7743">
      <w:pPr>
        <w:pStyle w:val="Title"/>
      </w:pPr>
      <w:r>
        <w:rPr>
          <w:noProof/>
        </w:rPr>
        <w:drawing>
          <wp:anchor distT="0" distB="0" distL="114300" distR="114300" simplePos="0" relativeHeight="251659776" behindDoc="1" locked="0" layoutInCell="1" allowOverlap="1" wp14:anchorId="0E34356B" wp14:editId="7D2F989D">
            <wp:simplePos x="0" y="0"/>
            <wp:positionH relativeFrom="column">
              <wp:posOffset>5907405</wp:posOffset>
            </wp:positionH>
            <wp:positionV relativeFrom="paragraph">
              <wp:posOffset>0</wp:posOffset>
            </wp:positionV>
            <wp:extent cx="871855" cy="630555"/>
            <wp:effectExtent l="0" t="0" r="4445" b="0"/>
            <wp:wrapTight wrapText="bothSides">
              <wp:wrapPolygon edited="0">
                <wp:start x="0" y="0"/>
                <wp:lineTo x="0" y="20882"/>
                <wp:lineTo x="21238" y="20882"/>
                <wp:lineTo x="212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pic:spPr>
                </pic:pic>
              </a:graphicData>
            </a:graphic>
            <wp14:sizeRelH relativeFrom="page">
              <wp14:pctWidth>0</wp14:pctWidth>
            </wp14:sizeRelH>
            <wp14:sizeRelV relativeFrom="page">
              <wp14:pctHeight>0</wp14:pctHeight>
            </wp14:sizeRelV>
          </wp:anchor>
        </w:drawing>
      </w:r>
      <w:r w:rsidR="005C3570" w:rsidRPr="005C3570">
        <w:rPr>
          <w:b w:val="0"/>
          <w:i/>
          <w:color w:val="FF0000"/>
        </w:rPr>
        <w:t xml:space="preserve"> </w:t>
      </w:r>
      <w:r w:rsidR="00F656AA">
        <w:t>20</w:t>
      </w:r>
      <w:r w:rsidR="00C0227A">
        <w:t>2</w:t>
      </w:r>
      <w:r w:rsidR="00D542EF">
        <w:t>2</w:t>
      </w:r>
      <w:r w:rsidR="00F656AA">
        <w:t xml:space="preserve"> WIC Nutrition </w:t>
      </w:r>
      <w:r w:rsidR="005C3570">
        <w:t xml:space="preserve">Services Plan (NSP) </w:t>
      </w:r>
      <w:r w:rsidR="00F656AA">
        <w:t>Form</w:t>
      </w:r>
    </w:p>
    <w:p w14:paraId="5030D995" w14:textId="2B097088" w:rsidR="00681E6A" w:rsidRDefault="00681E6A" w:rsidP="00FB55A5">
      <w:pPr>
        <w:tabs>
          <w:tab w:val="right" w:pos="3060"/>
        </w:tabs>
        <w:ind w:left="3240" w:hanging="3240"/>
      </w:pPr>
    </w:p>
    <w:p w14:paraId="7D18048A" w14:textId="0DF79623" w:rsidR="005C3570" w:rsidRDefault="003562EA" w:rsidP="00FB55A5">
      <w:pPr>
        <w:tabs>
          <w:tab w:val="right" w:pos="3060"/>
        </w:tabs>
        <w:ind w:left="3240" w:hanging="3240"/>
      </w:pPr>
      <w:r>
        <w:rPr>
          <w:b/>
          <w:bCs/>
          <w:iCs/>
          <w:noProof/>
          <w:sz w:val="28"/>
        </w:rPr>
        <mc:AlternateContent>
          <mc:Choice Requires="wps">
            <w:drawing>
              <wp:anchor distT="0" distB="0" distL="114300" distR="114300" simplePos="0" relativeHeight="251671040" behindDoc="0" locked="0" layoutInCell="1" allowOverlap="1" wp14:anchorId="7C83295C" wp14:editId="777663E2">
                <wp:simplePos x="0" y="0"/>
                <wp:positionH relativeFrom="column">
                  <wp:posOffset>2110740</wp:posOffset>
                </wp:positionH>
                <wp:positionV relativeFrom="paragraph">
                  <wp:posOffset>93980</wp:posOffset>
                </wp:positionV>
                <wp:extent cx="3383280" cy="2667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237050" w14:textId="60F3B314"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95C" id="Rectangle 9" o:spid="_x0000_s1026" style="position:absolute;left:0;text-align:left;margin-left:166.2pt;margin-top:7.4pt;width:266.4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XKiQIAAGcFAAAOAAAAZHJzL2Uyb0RvYy54bWysVFtP2zAUfp+0/2D5faQNrEDVFFUgpkkI&#10;EDDx7Dp2a8328Wy3Sffrd+ykoWPVHqa9JD4+N3/fucyuWqPJVvigwFZ0fDKiRFgOtbKrin57uf10&#10;QUmIzNZMgxUV3YlAr+YfP8waNxUlrEHXwhMMYsO0cRVdx+imRRH4WhgWTsAJi0oJ3rCIol8VtWcN&#10;Rje6KEejSdGAr50HLkLA25tOSec5vpSCxwcpg4hEVxTfFvPX5+8yfYv5jE1Xnrm14v0z2D+8wjBl&#10;MekQ6oZFRjZe/RHKKO4hgIwnHEwBUiouMgZEMx69Q/O8Zk5kLEhOcANN4f+F5ffbR09UXdFLSiwz&#10;WKInJI3ZlRbkMtHTuDBFq2f36Hsp4DFhbaU36Y8oSJsp3Q2UijYSjpenpxen5QUyz1FXTibno8x5&#10;8ebtfIhfBBiSDhX1mD0zybZ3IWJGNN2bpGTakgYbrUyBkhxAq/pWaZ2F1DbiWnuyZVjw2I4TAoxw&#10;YIWStniZcHVI8inutOjiPwmJhODbyy7B7zEZ58LGSR9XW7RObhJfMDiOjznquH9Mb5vcRG7RwbGH&#10;9LeMg0fOCjYOzkZZ8Mcy19+HzJ39Hn2HOcGP7bLtq7uEeoct4aGbleD4rcLK3LEQH5nH4cBi4sDH&#10;B/xIDVgM6E+UrMH/PHaf7LFnUUtJg8NW0fBjw7ygRH+12M2X47OzNJ1ZOPt8XqLgDzXLQ43dmGvA&#10;8o5xtTiej8k+6v1RejCvuBcWKSuqmOWYu6I8+r1wHbslgJuFi8Uim+FEOhbv7LPjKXgiOHXeS/vK&#10;vOvbM2Jj38N+MNn0XZd2tsnTwmITQarcwonijteeepzm3Jf95knr4lDOVm/7cf4LAAD//wMAUEsD&#10;BBQABgAIAAAAIQBXFixQ3gAAAAkBAAAPAAAAZHJzL2Rvd25yZXYueG1sTI/LTsMwEEX3SPyDNUjs&#10;qEPaRlGIU1WISogFiJQPcONpHDV+YDtt+vcMK1iO7tGdc+vNbEZ2xhAHZwU8LjJgaDunBtsL+Nrv&#10;HkpgMUmr5OgsCrhihE1ze1PLSrmL/cRzm3pGJTZWUoBOyVecx06jkXHhPFrKji4YmegMPVdBXqjc&#10;jDzPsoIbOVj6oKXHZ43dqZ2MAB+2/kO/6P1ufg+vb/3UDvr7KsT93bx9ApZwTn8w/OqTOjTkdHCT&#10;VZGNApbLfEUoBSuaQEBZrHNgBwHrogTe1Pz/guYHAAD//wMAUEsBAi0AFAAGAAgAAAAhALaDOJL+&#10;AAAA4QEAABMAAAAAAAAAAAAAAAAAAAAAAFtDb250ZW50X1R5cGVzXS54bWxQSwECLQAUAAYACAAA&#10;ACEAOP0h/9YAAACUAQAACwAAAAAAAAAAAAAAAAAvAQAAX3JlbHMvLnJlbHNQSwECLQAUAAYACAAA&#10;ACEA8molyokCAABnBQAADgAAAAAAAAAAAAAAAAAuAgAAZHJzL2Uyb0RvYy54bWxQSwECLQAUAAYA&#10;CAAAACEAVxYsUN4AAAAJAQAADwAAAAAAAAAAAAAAAADjBAAAZHJzL2Rvd25yZXYueG1sUEsFBgAA&#10;AAAEAAQA8wAAAO4FAAAAAA==&#10;" fillcolor="white [3201]" strokecolor="black [3213]" strokeweight="1pt">
                <v:textbox>
                  <w:txbxContent>
                    <w:p w14:paraId="5B237050" w14:textId="60F3B314" w:rsidR="00C61981" w:rsidRDefault="00C61981" w:rsidP="00C61981"/>
                  </w:txbxContent>
                </v:textbox>
              </v:rect>
            </w:pict>
          </mc:Fallback>
        </mc:AlternateContent>
      </w:r>
      <w:r w:rsidR="00F656AA">
        <w:tab/>
      </w:r>
    </w:p>
    <w:p w14:paraId="1D73130D" w14:textId="296EFCB4" w:rsidR="00F656AA" w:rsidRPr="000C68BB" w:rsidRDefault="003562EA"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3088" behindDoc="0" locked="0" layoutInCell="1" allowOverlap="1" wp14:anchorId="41A967E5" wp14:editId="25285FF3">
                <wp:simplePos x="0" y="0"/>
                <wp:positionH relativeFrom="column">
                  <wp:posOffset>2127885</wp:posOffset>
                </wp:positionH>
                <wp:positionV relativeFrom="paragraph">
                  <wp:posOffset>231140</wp:posOffset>
                </wp:positionV>
                <wp:extent cx="3383280" cy="2667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BB1FE" w14:textId="44DA4E9A"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67E5" id="Rectangle 10" o:spid="_x0000_s1027" style="position:absolute;left:0;text-align:left;margin-left:167.55pt;margin-top:18.2pt;width:266.4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GZjAIAAHAFAAAOAAAAZHJzL2Uyb0RvYy54bWysVEtPGzEQvlfqf7B8L5ssaaARGxSBqCoh&#10;ioCKs+O1k1W9tms72U1/fT97H6QU9VD1sjvjmfnmPReXba3IXjhfGV3Q6cmEEqG5KSu9Kei3p5sP&#10;55T4wHTJlNGioAfh6eXy/buLxi5EbrZGlcIRgGi/aGxBtyHYRZZ5vhU18yfGCg2hNK5mAazbZKVj&#10;DdBrleWTyTxrjCutM1x4j9frTkiXCV9KwcNXKb0IRBUUsYX0dem7jt9secEWG8fstuJ9GOwfoqhZ&#10;peF0hLpmgZGdq/6AqivujDcynHBTZ0bKiouUA7KZTl5l87hlVqRcUBxvxzL5/wfL7/b3jlQleofy&#10;aFajRw+oGtMbJQjeUKDG+gX0Hu296zkPMmbbSlfHP/IgbSrqYSyqaAPheDw9PT/NzwHOIcvn87NJ&#10;As1erK3z4bMwNYlEQR3cp1qy/a0P8AjVQSU6U5o0CDePQJH3RlXlTaVUYuLgiCvlyJ6h5aGdxgyA&#10;cKQFTmk8xry6TBIVDkp0+A9CoiSIPe8c/I7JOBc6zHtcpaEdzSQiGA2nbxmqMATT60YzkYZ0NOxT&#10;+pvH0SJ5NTqMxnWljXvLc/l99NzpD9l3Ocf0Q7tu0xzMhpavTXnAbDjTLY23/KZCg26ZD/fMYUvQ&#10;U2x++IqPVAY9MT1Fyda4n2+9R30ML6SUNNi6gvofO+YEJeqLxlh/ms5mcU0TM/t4loNxx5L1sUTv&#10;6iuDLk9xYyxPZNQPaiClM/UzDsQqeoWIaQ7fBeXBDcxV6K4BTgwXq1VSw2paFm71o+URPNY5DuBT&#10;+8yc7ac0YL7vzLChbPFqWDvdaKnNaheMrNIkx0p3de07gLVO49mfoHg3jvmk9XIol78AAAD//wMA&#10;UEsDBBQABgAIAAAAIQCWfS0z4AAAAAkBAAAPAAAAZHJzL2Rvd25yZXYueG1sTI9BTsMwEEX3SNzB&#10;GiR21CktaUjjVBWiEmIBIuUAbjyNI+KxsZ02vT1mBbsZzdOf96vNZAZ2Qh96SwLmswwYUmtVT52A&#10;z/3urgAWoiQlB0so4IIBNvX1VSVLZc/0gacmdiyFUCilAB2jKzkPrUYjw8w6pHQ7Wm9kTKvvuPLy&#10;nMLNwO+zLOdG9pQ+aOnwSWP71YxGgPNb966f9X43vfmX125sev19EeL2ZtqugUWc4h8Mv/pJHerk&#10;dLAjqcAGAYvFwzyhaciXwBJQ5KtHYAcBq2IJvK74/wb1DwAAAP//AwBQSwECLQAUAAYACAAAACEA&#10;toM4kv4AAADhAQAAEwAAAAAAAAAAAAAAAAAAAAAAW0NvbnRlbnRfVHlwZXNdLnhtbFBLAQItABQA&#10;BgAIAAAAIQA4/SH/1gAAAJQBAAALAAAAAAAAAAAAAAAAAC8BAABfcmVscy8ucmVsc1BLAQItABQA&#10;BgAIAAAAIQC07eGZjAIAAHAFAAAOAAAAAAAAAAAAAAAAAC4CAABkcnMvZTJvRG9jLnhtbFBLAQIt&#10;ABQABgAIAAAAIQCWfS0z4AAAAAkBAAAPAAAAAAAAAAAAAAAAAOYEAABkcnMvZG93bnJldi54bWxQ&#10;SwUGAAAAAAQABADzAAAA8wUAAAAA&#10;" fillcolor="white [3201]" strokecolor="black [3213]" strokeweight="1pt">
                <v:textbox>
                  <w:txbxContent>
                    <w:p w14:paraId="783BB1FE" w14:textId="44DA4E9A" w:rsidR="00C61981" w:rsidRDefault="00C61981" w:rsidP="00C61981"/>
                  </w:txbxContent>
                </v:textbox>
              </v:rect>
            </w:pict>
          </mc:Fallback>
        </mc:AlternateContent>
      </w:r>
      <w:r w:rsidR="00F656AA" w:rsidRPr="000C68BB">
        <w:rPr>
          <w:b/>
          <w:bCs/>
          <w:iCs/>
          <w:sz w:val="28"/>
        </w:rPr>
        <w:t>County/Agency:</w:t>
      </w:r>
      <w:r w:rsidR="009458F2" w:rsidRPr="000C68BB">
        <w:rPr>
          <w:bCs/>
          <w:iCs/>
          <w:sz w:val="28"/>
        </w:rPr>
        <w:t xml:space="preserve">  </w:t>
      </w:r>
    </w:p>
    <w:p w14:paraId="62AEA95F" w14:textId="48FB4DCB" w:rsidR="00F656AA" w:rsidRPr="000C68BB" w:rsidRDefault="003562EA"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5136" behindDoc="0" locked="0" layoutInCell="1" allowOverlap="1" wp14:anchorId="592C2E0E" wp14:editId="3332C25C">
                <wp:simplePos x="0" y="0"/>
                <wp:positionH relativeFrom="column">
                  <wp:posOffset>2127885</wp:posOffset>
                </wp:positionH>
                <wp:positionV relativeFrom="paragraph">
                  <wp:posOffset>262890</wp:posOffset>
                </wp:positionV>
                <wp:extent cx="3383280" cy="2667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BC073" w14:textId="5E280F2E"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2E0E" id="Rectangle 11" o:spid="_x0000_s1028" style="position:absolute;left:0;text-align:left;margin-left:167.55pt;margin-top:20.7pt;width:266.4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DCjgIAAHAFAAAOAAAAZHJzL2Uyb0RvYy54bWysVE1PGzEQvVfqf7B8L5ssEGjEBkUgqkoI&#10;EFBxdrx2sqrXdm0nu+mv77P3g5SiHqpedj2emTczb2Z8cdnWiuyE85XRBZ0eTSgRmpuy0uuCfnu+&#10;+XROiQ9Ml0wZLQq6F55eLj5+uGjsXORmY1QpHAGI9vPGFnQTgp1nmecbUTN/ZKzQUErjahYgunVW&#10;OtYAvVZZPpnMssa40jrDhfe4ve6UdJHwpRQ83EvpRSCqoMgtpK9L31X8ZosLNl87ZjcV79Ng/5BF&#10;zSqNoCPUNQuMbF31B1RdcWe8keGImzozUlZcpBpQzXTyppqnDbMi1QJyvB1p8v8Plt/tHhypSvRu&#10;SolmNXr0CNaYXitBcAeCGuvnsHuyD66XPI6x2la6Ov5RB2kTqfuRVNEGwnF5fHx+nJ+Dew5dPpud&#10;TRLr2au3dT58EaYm8VBQh/CJS7a79QERYTqYxGBKkwbp5hEoyt6oqryplEpCHBxxpRzZMbQ8tKkC&#10;IBxYQVIasLGurpJ0CnslOvxHIUEJcs+7AL9jMs6FDrPITEKCdXSTyGB0nL7nqMKQTG8b3UQa0tGx&#10;L+lvEUePFNXoMDrXlTbuvcjl9zFyZz9U39Ucyw/tqk1zcDq0fGXKPWbDmW5pvOU3FRp0y3x4YA5b&#10;gp5i88M9PlIZ9MT0J0o2xv187z7aY3ihpaTB1hXU/9gyJyhRXzXG+vP05CSuaRJOTs9yCO5QszrU&#10;6G19ZdBlTC6yS8doH9RwlM7UL3ggljEqVExzxC4oD24QrkL3GuCJ4WK5TGZYTcvCrX6yPIJHnuMA&#10;PrcvzNl+SgPm+84MG8rmb4a1s42e2iy3wcgqTXJkuuO17wDWOo1R/wTFd+NQTlavD+XiFwAAAP//&#10;AwBQSwMEFAAGAAgAAAAhADP9IG/fAAAACQEAAA8AAABkcnMvZG93bnJldi54bWxMj0FOwzAQRfdI&#10;3MEaJHbUCQmlhDhVhaiEWBSRcgA3NnFEPDa206a3Z1jBbkbz9Of9ej3bkR11iINDAfkiA6axc2rA&#10;XsDHfnuzAhaTRCVHh1rAWUdYN5cXtayUO+G7PrapZxSCsZICTEq+4jx2RlsZF85rpNunC1YmWkPP&#10;VZAnCrcjv82yJbdyQPpgpNdPRndf7WQF+LDxb+bZ7LfzLry89lM7mO+zENdX8+YRWNJz+oPhV5/U&#10;oSGng5tQRTYKKIq7nFABZV4CI2C1vH8AdqChKIE3Nf/foPkBAAD//wMAUEsBAi0AFAAGAAgAAAAh&#10;ALaDOJL+AAAA4QEAABMAAAAAAAAAAAAAAAAAAAAAAFtDb250ZW50X1R5cGVzXS54bWxQSwECLQAU&#10;AAYACAAAACEAOP0h/9YAAACUAQAACwAAAAAAAAAAAAAAAAAvAQAAX3JlbHMvLnJlbHNQSwECLQAU&#10;AAYACAAAACEAm8KQwo4CAABwBQAADgAAAAAAAAAAAAAAAAAuAgAAZHJzL2Uyb0RvYy54bWxQSwEC&#10;LQAUAAYACAAAACEAM/0gb98AAAAJAQAADwAAAAAAAAAAAAAAAADoBAAAZHJzL2Rvd25yZXYueG1s&#10;UEsFBgAAAAAEAAQA8wAAAPQFAAAAAA==&#10;" fillcolor="white [3201]" strokecolor="black [3213]" strokeweight="1pt">
                <v:textbox>
                  <w:txbxContent>
                    <w:p w14:paraId="359BC073" w14:textId="5E280F2E" w:rsidR="00C61981" w:rsidRDefault="00C61981" w:rsidP="00C61981"/>
                  </w:txbxContent>
                </v:textbox>
              </v:rect>
            </w:pict>
          </mc:Fallback>
        </mc:AlternateContent>
      </w:r>
      <w:r w:rsidR="00F656AA" w:rsidRPr="000C68BB">
        <w:rPr>
          <w:b/>
          <w:bCs/>
          <w:iCs/>
          <w:sz w:val="28"/>
        </w:rPr>
        <w:tab/>
        <w:t>Person Completing Form:</w:t>
      </w:r>
      <w:r w:rsidR="009458F2" w:rsidRPr="000C68BB">
        <w:rPr>
          <w:bCs/>
          <w:iCs/>
          <w:sz w:val="28"/>
        </w:rPr>
        <w:t xml:space="preserve">  </w:t>
      </w:r>
    </w:p>
    <w:p w14:paraId="61A47E92" w14:textId="55E871D5" w:rsidR="00F656AA" w:rsidRPr="000C68BB" w:rsidRDefault="003562EA"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7184" behindDoc="0" locked="0" layoutInCell="1" allowOverlap="1" wp14:anchorId="6AFF6893" wp14:editId="6F682CCB">
                <wp:simplePos x="0" y="0"/>
                <wp:positionH relativeFrom="column">
                  <wp:posOffset>2114550</wp:posOffset>
                </wp:positionH>
                <wp:positionV relativeFrom="paragraph">
                  <wp:posOffset>273685</wp:posOffset>
                </wp:positionV>
                <wp:extent cx="3383280" cy="26670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338328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EBBABF" w14:textId="50B11809"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F6893" id="Rectangle 12" o:spid="_x0000_s1029" style="position:absolute;left:0;text-align:left;margin-left:166.5pt;margin-top:21.55pt;width:266.4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MvigIAAHAFAAAOAAAAZHJzL2Uyb0RvYy54bWysVFtP2zAUfp+0/2D5faQNrEDVFFUgpkkI&#10;EDDx7Dp2a8328Wy3Sffrd+ykoWPVHqa9JD73853b7Ko1mmyFDwpsRccnI0qE5VAru6rot5fbTxeU&#10;hMhszTRYUdGdCPRq/vHDrHFTUcIadC08QSc2TBtX0XWMbloUga+FYeEEnLAolOANi0j6VVF71qB3&#10;o4tyNJoUDfjaeeAiBOTedEI6z/6lFDw+SBlEJLqimFvMX5+/y/Qt5jM2XXnm1or3abB/yMIwZTHo&#10;4OqGRUY2Xv3hyijuIYCMJxxMAVIqLjIGRDMevUPzvGZOZCxYnOCGMoX/55bfbx89UTX2rqTEMoM9&#10;esKqMbvSgiAPC9S4MEW9Z/foeyrgM6FtpTfpjzhIm4u6G4oq2kg4Mk9PL07LC6w9R1k5mZyPctWL&#10;N2vnQ/wiwJD0qKjH8LmWbHsXIkZE1b1KCqYtaVK6yVGiA2hV3yqtM5EGR1xrT7YMWx7bcUKAHg60&#10;kNIWmQlXhyS/4k6Lzv+TkFgSzL3sAvzuk3EubJz0frVF7WQmMYPBcHzMUMd9Mr1uMhN5SAfDHtLf&#10;Ig4WOSrYOBgbZcEfi1x/HyJ3+nv0HeYEP7bLNs9BBpY4S6h3OBseuqUJjt8qbNAdC/GRedwS7Clu&#10;fnzAj9SAPYH+Rcka/M9j/KSPw4tSShrcuoqGHxvmBSX6q8WxvhyfnaU1zcTZ5/MSCX8oWR5K7MZc&#10;A3Z5jDfG8fxM+lHvn9KDecUDsUhRUcQsx9gV5dHvievYXQM8MVwsFlkNV9OxeGefHU/OU53TAL60&#10;r8y7fkojzvc97DeUTd8Na6ebLC0sNhGkypP8Vte+A7jWeTz7E5TuxiGdtd4O5fwXAAAA//8DAFBL&#10;AwQUAAYACAAAACEAEm1hmt4AAAAJAQAADwAAAGRycy9kb3ducmV2LnhtbEyPwU7DMAyG70i8Q2Qk&#10;biwtZdNUmk4TYhLiAKLjAbLGNBWNU5J0694ec2I3W/71+/uqzewGccQQe08K8kUGAqn1pqdOwed+&#10;d7cGEZMmowdPqOCMETb19VWlS+NP9IHHJnWCSyiWWoFNaSyljK1Fp+PCj0h8+/LB6cRr6KQJ+sTl&#10;bpD3WbaSTvfEH6we8cli+91MTsEYtuO7fbb73fwWXl67qentz1mp25t5+wgi4Zz+w/CHz+hQM9PB&#10;T2SiGBQURcEuScFDkYPgwHq1ZJcDD8scZF3JS4P6FwAA//8DAFBLAQItABQABgAIAAAAIQC2gziS&#10;/gAAAOEBAAATAAAAAAAAAAAAAAAAAAAAAABbQ29udGVudF9UeXBlc10ueG1sUEsBAi0AFAAGAAgA&#10;AAAhADj9If/WAAAAlAEAAAsAAAAAAAAAAAAAAAAALwEAAF9yZWxzLy5yZWxzUEsBAi0AFAAGAAgA&#10;AAAhAOqzAy+KAgAAcAUAAA4AAAAAAAAAAAAAAAAALgIAAGRycy9lMm9Eb2MueG1sUEsBAi0AFAAG&#10;AAgAAAAhABJtYZreAAAACQEAAA8AAAAAAAAAAAAAAAAA5AQAAGRycy9kb3ducmV2LnhtbFBLBQYA&#10;AAAABAAEAPMAAADvBQAAAAA=&#10;" fillcolor="white [3201]" strokecolor="black [3213]" strokeweight="1pt">
                <v:textbox>
                  <w:txbxContent>
                    <w:p w14:paraId="75EBBABF" w14:textId="50B11809" w:rsidR="00C61981" w:rsidRDefault="00C61981" w:rsidP="00C61981"/>
                  </w:txbxContent>
                </v:textbox>
              </v:rect>
            </w:pict>
          </mc:Fallback>
        </mc:AlternateContent>
      </w:r>
      <w:r w:rsidR="00F656AA" w:rsidRPr="000C68BB">
        <w:rPr>
          <w:b/>
          <w:bCs/>
          <w:iCs/>
          <w:sz w:val="28"/>
        </w:rPr>
        <w:t>Date:</w:t>
      </w:r>
      <w:r w:rsidR="009458F2" w:rsidRPr="000C68BB">
        <w:rPr>
          <w:bCs/>
          <w:iCs/>
          <w:sz w:val="28"/>
        </w:rPr>
        <w:t xml:space="preserve">  </w:t>
      </w:r>
    </w:p>
    <w:p w14:paraId="7E9897CD" w14:textId="6CAF809E" w:rsidR="00F656AA" w:rsidRPr="000C68BB" w:rsidRDefault="00C61981" w:rsidP="00E73732">
      <w:pPr>
        <w:tabs>
          <w:tab w:val="right" w:pos="3060"/>
        </w:tabs>
        <w:spacing w:after="120"/>
        <w:ind w:left="3240" w:hanging="3240"/>
        <w:rPr>
          <w:bCs/>
          <w:iCs/>
          <w:sz w:val="28"/>
        </w:rPr>
      </w:pPr>
      <w:r>
        <w:rPr>
          <w:b/>
          <w:bCs/>
          <w:iCs/>
          <w:noProof/>
          <w:sz w:val="28"/>
        </w:rPr>
        <mc:AlternateContent>
          <mc:Choice Requires="wps">
            <w:drawing>
              <wp:anchor distT="0" distB="0" distL="114300" distR="114300" simplePos="0" relativeHeight="251679232" behindDoc="0" locked="0" layoutInCell="1" allowOverlap="1" wp14:anchorId="50401A79" wp14:editId="63D275D9">
                <wp:simplePos x="0" y="0"/>
                <wp:positionH relativeFrom="column">
                  <wp:posOffset>2124075</wp:posOffset>
                </wp:positionH>
                <wp:positionV relativeFrom="paragraph">
                  <wp:posOffset>259715</wp:posOffset>
                </wp:positionV>
                <wp:extent cx="34099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409950" cy="2667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BDD648" w14:textId="795639AB" w:rsidR="00C61981" w:rsidRDefault="00C61981" w:rsidP="00C619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01A79" id="Rectangle 13" o:spid="_x0000_s1030" style="position:absolute;left:0;text-align:left;margin-left:167.25pt;margin-top:20.45pt;width:268.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A/jAIAAHAFAAAOAAAAZHJzL2Uyb0RvYy54bWysVEtPGzEQvlfqf7B8L5uEEErEBkUgqkoI&#10;IqDi7HjtxKrtcW0nu+mv79j7IKWoh6qX3RnP85vX5VVjNNkLHxTYko5PRpQIy6FSdlPSb8+3nz5T&#10;EiKzFdNgRUkPItCrxccPl7WbiwlsQVfCE3Riw7x2Jd3G6OZFEfhWGBZOwAmLQgnesIis3xSVZzV6&#10;N7qYjEazogZfOQ9chICvN62QLrJ/KQWPD1IGEYkuKeYW89fn7zp9i8Ulm288c1vFuzTYP2RhmLIY&#10;dHB1wyIjO6/+cGUU9xBAxhMOpgApFRcZA6IZj96gedoyJzIWLE5wQ5nC/3PL7/crT1SFvTulxDKD&#10;PXrEqjG70YLgGxaodmGOek9u5TsuIJnQNtKb9EccpMlFPQxFFU0kHB9Pp6OLizOsPUfZZDY7H+Wq&#10;F6/Wzof4RYAhiSipx/C5lmx/FyJGRNVeJQXTltSY7iQ5SnwArapbpXVm0uCIa+3JnmHLYzNOCNDD&#10;kRZy2uJjwtUiyVQ8aNH6fxQSS4K5T9oAv/tknAsbZ51fbVE7mUnMYDAcv2eoY59Mp5vMRB7SwbCD&#10;9LeIg0WOCjYOxkZZ8O9Frr4PkVv9Hn2LOcGPzbrJc3Det3wN1QFnw0O7NMHxW4UNumMhrpjHLcGe&#10;4ubHB/xIDdgT6ChKtuB/vvee9HF4UUpJjVtX0vBjx7ygRH+1ONYX4+k0rWlmpmfnE2T8sWR9LLE7&#10;cw3Y5THeGMczmfSj7knpwbzggVimqChilmPskvLoe+Y6ttcATwwXy2VWw9V0LN7ZJ8eT81TnNIDP&#10;zQvzrpvSiPN9D/2GsvmbYW11k6WF5S6CVHmSU6XbunYdwLXO49mdoHQ3jvms9XooF78AAAD//wMA&#10;UEsDBBQABgAIAAAAIQAY31Ku3wAAAAkBAAAPAAAAZHJzL2Rvd25yZXYueG1sTI/LTsMwEEX3SPyD&#10;NUjsqNMH0KZxqgpRCbEAkfIBbjyNI+JxsJ02/XuGFezmcXTnTLEZXSdOGGLrScF0koFAqr1pqVHw&#10;ud/dLUHEpMnozhMquGCETXl9Vejc+DN94KlKjeAQirlWYFPqcyljbdHpOPE9Eu+OPjiduA2NNEGf&#10;Odx1cpZlD9LplviC1T0+Way/qsEp6MO2f7fPdr8b38LLazNUrf2+KHV7M27XIBKO6Q+GX31Wh5Kd&#10;Dn4gE0WnYD5f3DOqYJGtQDCwfJzy4MDFbAWyLOT/D8ofAAAA//8DAFBLAQItABQABgAIAAAAIQC2&#10;gziS/gAAAOEBAAATAAAAAAAAAAAAAAAAAAAAAABbQ29udGVudF9UeXBlc10ueG1sUEsBAi0AFAAG&#10;AAgAAAAhADj9If/WAAAAlAEAAAsAAAAAAAAAAAAAAAAALwEAAF9yZWxzLy5yZWxzUEsBAi0AFAAG&#10;AAgAAAAhADcxsD+MAgAAcAUAAA4AAAAAAAAAAAAAAAAALgIAAGRycy9lMm9Eb2MueG1sUEsBAi0A&#10;FAAGAAgAAAAhABjfUq7fAAAACQEAAA8AAAAAAAAAAAAAAAAA5gQAAGRycy9kb3ducmV2LnhtbFBL&#10;BQYAAAAABAAEAPMAAADyBQAAAAA=&#10;" fillcolor="white [3201]" strokecolor="black [3213]" strokeweight="1pt">
                <v:textbox>
                  <w:txbxContent>
                    <w:p w14:paraId="4EBDD648" w14:textId="795639AB" w:rsidR="00C61981" w:rsidRDefault="00C61981" w:rsidP="00C61981"/>
                  </w:txbxContent>
                </v:textbox>
              </v:rect>
            </w:pict>
          </mc:Fallback>
        </mc:AlternateContent>
      </w:r>
      <w:r w:rsidR="00F656AA" w:rsidRPr="000C68BB">
        <w:rPr>
          <w:b/>
          <w:bCs/>
          <w:iCs/>
          <w:sz w:val="28"/>
        </w:rPr>
        <w:t>Phone Number:</w:t>
      </w:r>
      <w:r w:rsidR="009458F2" w:rsidRPr="000C68BB">
        <w:rPr>
          <w:bCs/>
          <w:iCs/>
          <w:sz w:val="28"/>
        </w:rPr>
        <w:t xml:space="preserve">  </w:t>
      </w:r>
    </w:p>
    <w:p w14:paraId="3F04A1D6" w14:textId="083ECF9D" w:rsidR="00F656AA" w:rsidRPr="000C68BB" w:rsidRDefault="00F656AA" w:rsidP="00E73732">
      <w:pPr>
        <w:tabs>
          <w:tab w:val="right" w:pos="3060"/>
        </w:tabs>
        <w:spacing w:after="120"/>
        <w:ind w:left="3240" w:hanging="3240"/>
      </w:pPr>
      <w:r w:rsidRPr="000C68BB">
        <w:rPr>
          <w:b/>
          <w:bCs/>
          <w:iCs/>
          <w:sz w:val="28"/>
        </w:rPr>
        <w:t>Email Address:</w:t>
      </w:r>
      <w:r w:rsidR="009458F2" w:rsidRPr="000C68BB">
        <w:rPr>
          <w:bCs/>
          <w:iCs/>
          <w:sz w:val="28"/>
        </w:rPr>
        <w:t xml:space="preserve">  </w:t>
      </w:r>
    </w:p>
    <w:p w14:paraId="2FC16D14" w14:textId="77777777" w:rsidR="00F656AA" w:rsidRPr="000B3A1F" w:rsidRDefault="00CB6024" w:rsidP="000B3A1F">
      <w:pPr>
        <w:rPr>
          <w:sz w:val="28"/>
          <w:szCs w:val="28"/>
        </w:rPr>
      </w:pPr>
      <w:r>
        <w:rPr>
          <w:noProof/>
          <w:sz w:val="20"/>
        </w:rPr>
        <mc:AlternateContent>
          <mc:Choice Requires="wps">
            <w:drawing>
              <wp:anchor distT="0" distB="0" distL="114300" distR="114300" simplePos="0" relativeHeight="251657728" behindDoc="0" locked="0" layoutInCell="1" allowOverlap="1" wp14:anchorId="77F55574" wp14:editId="74A19B4F">
                <wp:simplePos x="0" y="0"/>
                <wp:positionH relativeFrom="column">
                  <wp:posOffset>331470</wp:posOffset>
                </wp:positionH>
                <wp:positionV relativeFrom="paragraph">
                  <wp:posOffset>172720</wp:posOffset>
                </wp:positionV>
                <wp:extent cx="6115050" cy="674370"/>
                <wp:effectExtent l="19050" t="1905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4370"/>
                        </a:xfrm>
                        <a:prstGeom prst="rect">
                          <a:avLst/>
                        </a:prstGeom>
                        <a:solidFill>
                          <a:srgbClr val="FFFFFF"/>
                        </a:solidFill>
                        <a:ln w="28575" cap="rnd">
                          <a:solidFill>
                            <a:srgbClr val="000000"/>
                          </a:solidFill>
                          <a:prstDash val="sysDot"/>
                          <a:miter lim="800000"/>
                          <a:headEnd/>
                          <a:tailEnd/>
                        </a:ln>
                      </wps:spPr>
                      <wps:txbx>
                        <w:txbxContent>
                          <w:p w14:paraId="461A1DB9" w14:textId="441EB015" w:rsidR="00D542EF" w:rsidRDefault="005C3570" w:rsidP="008B0213">
                            <w:r w:rsidRPr="0045121A">
                              <w:t xml:space="preserve">When completed, email </w:t>
                            </w:r>
                            <w:r w:rsidR="00D542EF">
                              <w:t xml:space="preserve">it to </w:t>
                            </w:r>
                            <w:r w:rsidRPr="0045121A">
                              <w:t>Bonnie Ranno</w:t>
                            </w:r>
                            <w:r w:rsidR="00D542EF">
                              <w:t xml:space="preserve"> as an attachment:  </w:t>
                            </w:r>
                            <w:hyperlink r:id="rId9" w:history="1">
                              <w:r w:rsidR="00616B8F" w:rsidRPr="00624DA1">
                                <w:rPr>
                                  <w:rStyle w:val="Hyperlink"/>
                                </w:rPr>
                                <w:t>bonnie.ranno@dhsoha.state.or.us</w:t>
                              </w:r>
                            </w:hyperlink>
                            <w:r w:rsidRPr="0045121A">
                              <w:t xml:space="preserve"> </w:t>
                            </w:r>
                            <w:r w:rsidR="00D542EF" w:rsidRPr="0045121A">
                              <w:t xml:space="preserve">You will receive a confirmation email </w:t>
                            </w:r>
                            <w:r w:rsidR="00A74AB4">
                              <w:t xml:space="preserve">that it was received </w:t>
                            </w:r>
                            <w:r w:rsidR="00D542EF" w:rsidRPr="0045121A">
                              <w:t xml:space="preserve">within </w:t>
                            </w:r>
                            <w:r w:rsidR="00A74AB4">
                              <w:t>3 days</w:t>
                            </w:r>
                            <w:r w:rsidR="00D542EF" w:rsidRPr="0045121A">
                              <w:t>.</w:t>
                            </w:r>
                            <w:r w:rsidR="008B0213">
                              <w:t xml:space="preserve"> </w:t>
                            </w:r>
                          </w:p>
                          <w:p w14:paraId="189F5B6F" w14:textId="77EC7A3B" w:rsidR="00E6233B" w:rsidRDefault="00D542EF" w:rsidP="008B0213">
                            <w:r>
                              <w:t>Contact Bonnie with any questions:  971-217-4864</w:t>
                            </w:r>
                            <w:r w:rsidR="008B021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55574" id="_x0000_t202" coordsize="21600,21600" o:spt="202" path="m,l,21600r21600,l21600,xe">
                <v:stroke joinstyle="miter"/>
                <v:path gradientshapeok="t" o:connecttype="rect"/>
              </v:shapetype>
              <v:shape id="Text Box 2" o:spid="_x0000_s1031" type="#_x0000_t202" style="position:absolute;margin-left:26.1pt;margin-top:13.6pt;width:481.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0uQAIAAHwEAAAOAAAAZHJzL2Uyb0RvYy54bWysVNtu2zAMfR+wfxD0vjjJcpsRp+iSZRjQ&#10;XYB2H8DIcixMFjVJiZ19fSk5TYNuexnmB0EUqUPyHNHLm67R7CidV2gKPhoMOZNGYKnMvuDfH7Zv&#10;Fpz5AKYEjUYW/CQ9v1m9frVsbS7HWKMupWMEYnze2oLXIdg8y7yoZQN+gFYaclboGghkun1WOmgJ&#10;vdHZeDicZS260joU0ns63fROvkr4VSVF+FpVXgamC061hbS6tO7imq2WkO8d2FqJcxnwD1U0oAwl&#10;vUBtIAA7OPUbVKOEQ49VGAhsMqwqJWTqgboZDV90c1+DlakXIsfbC03+/8GKL8dvjqmy4GPODDQk&#10;0YPsAnuPHRtHdlrrcwq6txQWOjomlVOn3t6h+OGZwXUNZi9vncO2llBSdaN4M7u62uP4CLJrP2NJ&#10;aeAQMAF1lWsidUQGI3RS6XRRJpYi6HA2Gk2HU3IJ8s3mk7fzJF0G+dNt63z4KLFhcVNwR8ondDje&#10;+RCrgfwpJCbzqFW5VVonw+13a+3YEeiVbNOXGngRpg1riafFdD6lQoBeqzNlz8Vf0Ybp+xNarGYD&#10;vu6z+pPfYIhxkDcq0Exo1RR8cbkOeeT2gylTSACl+z31pc2Z7Mhvz3Todl1SdRohoxA7LE/EvsN+&#10;BGhkaVOj+8VZS8+/4P7nAZzkTH8ypOC70WQS5yUZk+l8TIa79uyuPWAEQRU8cNZv16GfsYN1al9T&#10;pv7NGLwl1SuVBHmu6lw+PfGk03kc4wxd2ynq+aexegQAAP//AwBQSwMEFAAGAAgAAAAhAFFSkEjg&#10;AAAACgEAAA8AAABkcnMvZG93bnJldi54bWxMj81OwzAQhO9IvIO1SNyo3ZQCSuNUCAQSEhxoQ9Xj&#10;NjZJVP9Ettuat2d7gtPOakaz31bLbA076hAH7yRMJwKYdq1Xg+skNOuXmwdgMaFTaLzTEn50hGV9&#10;eVFhqfzJferjKnWMSlwsUUKf0lhyHtteW4wTP2pH3rcPFhOtoeMq4InKreGFEHfc4uDoQo+jfup1&#10;u18drIRtt359a8TmefNl3rMPed/jRyPl9VV+XABLOqe/MJzxCR1qYtr5g1ORGQnzoqCkhOKe5tkX&#10;0zmpHanZ7BZ4XfH/L9S/AAAA//8DAFBLAQItABQABgAIAAAAIQC2gziS/gAAAOEBAAATAAAAAAAA&#10;AAAAAAAAAAAAAABbQ29udGVudF9UeXBlc10ueG1sUEsBAi0AFAAGAAgAAAAhADj9If/WAAAAlAEA&#10;AAsAAAAAAAAAAAAAAAAALwEAAF9yZWxzLy5yZWxzUEsBAi0AFAAGAAgAAAAhAMjNDS5AAgAAfAQA&#10;AA4AAAAAAAAAAAAAAAAALgIAAGRycy9lMm9Eb2MueG1sUEsBAi0AFAAGAAgAAAAhAFFSkEjgAAAA&#10;CgEAAA8AAAAAAAAAAAAAAAAAmgQAAGRycy9kb3ducmV2LnhtbFBLBQYAAAAABAAEAPMAAACnBQAA&#10;AAA=&#10;" strokeweight="2.25pt">
                <v:stroke dashstyle="1 1" endcap="round"/>
                <v:textbox>
                  <w:txbxContent>
                    <w:p w14:paraId="461A1DB9" w14:textId="441EB015" w:rsidR="00D542EF" w:rsidRDefault="005C3570" w:rsidP="008B0213">
                      <w:r w:rsidRPr="0045121A">
                        <w:t xml:space="preserve">When completed, email </w:t>
                      </w:r>
                      <w:r w:rsidR="00D542EF">
                        <w:t xml:space="preserve">it to </w:t>
                      </w:r>
                      <w:r w:rsidRPr="0045121A">
                        <w:t>Bonnie Ranno</w:t>
                      </w:r>
                      <w:r w:rsidR="00D542EF">
                        <w:t xml:space="preserve"> as an attachment:  </w:t>
                      </w:r>
                      <w:hyperlink r:id="rId10" w:history="1">
                        <w:r w:rsidR="00616B8F" w:rsidRPr="00624DA1">
                          <w:rPr>
                            <w:rStyle w:val="Hyperlink"/>
                          </w:rPr>
                          <w:t>bonnie.ranno@dhsoha.state.or.us</w:t>
                        </w:r>
                      </w:hyperlink>
                      <w:r w:rsidRPr="0045121A">
                        <w:t xml:space="preserve"> </w:t>
                      </w:r>
                      <w:r w:rsidR="00D542EF" w:rsidRPr="0045121A">
                        <w:t xml:space="preserve">You will receive a confirmation email </w:t>
                      </w:r>
                      <w:r w:rsidR="00A74AB4">
                        <w:t xml:space="preserve">that it was received </w:t>
                      </w:r>
                      <w:r w:rsidR="00D542EF" w:rsidRPr="0045121A">
                        <w:t xml:space="preserve">within </w:t>
                      </w:r>
                      <w:r w:rsidR="00A74AB4">
                        <w:t>3 days</w:t>
                      </w:r>
                      <w:r w:rsidR="00D542EF" w:rsidRPr="0045121A">
                        <w:t>.</w:t>
                      </w:r>
                      <w:r w:rsidR="008B0213">
                        <w:t xml:space="preserve"> </w:t>
                      </w:r>
                    </w:p>
                    <w:p w14:paraId="189F5B6F" w14:textId="77EC7A3B" w:rsidR="00E6233B" w:rsidRDefault="00D542EF" w:rsidP="008B0213">
                      <w:r>
                        <w:t>Contact Bonnie with any questions:  971-217-4864</w:t>
                      </w:r>
                      <w:r w:rsidR="008B0213">
                        <w:t xml:space="preserve"> </w:t>
                      </w:r>
                    </w:p>
                  </w:txbxContent>
                </v:textbox>
              </v:shape>
            </w:pict>
          </mc:Fallback>
        </mc:AlternateContent>
      </w:r>
    </w:p>
    <w:p w14:paraId="2A82660B" w14:textId="77777777" w:rsidR="00F656AA" w:rsidRPr="000B3A1F" w:rsidRDefault="00F656AA" w:rsidP="000B3A1F">
      <w:pPr>
        <w:pStyle w:val="BodyText2"/>
        <w:tabs>
          <w:tab w:val="left" w:pos="3240"/>
        </w:tabs>
        <w:rPr>
          <w:iCs/>
        </w:rPr>
      </w:pPr>
    </w:p>
    <w:p w14:paraId="67917C4D" w14:textId="77777777" w:rsidR="00F656AA" w:rsidRPr="000B3A1F" w:rsidRDefault="00F656AA" w:rsidP="000B3A1F">
      <w:pPr>
        <w:pStyle w:val="BodyText2"/>
        <w:tabs>
          <w:tab w:val="left" w:pos="3240"/>
        </w:tabs>
        <w:rPr>
          <w:iCs/>
        </w:rPr>
      </w:pPr>
    </w:p>
    <w:p w14:paraId="535A7AAD" w14:textId="77777777" w:rsidR="00F656AA" w:rsidRPr="000B3A1F" w:rsidRDefault="00F656AA" w:rsidP="000B3A1F">
      <w:pPr>
        <w:pStyle w:val="BodyText2"/>
        <w:tabs>
          <w:tab w:val="left" w:pos="3240"/>
        </w:tabs>
        <w:rPr>
          <w:iCs/>
        </w:rPr>
      </w:pPr>
    </w:p>
    <w:p w14:paraId="51211D7B" w14:textId="77777777" w:rsidR="00F656AA" w:rsidRPr="000B3A1F" w:rsidRDefault="00F656AA" w:rsidP="000B3A1F">
      <w:pPr>
        <w:pStyle w:val="BodyText2"/>
        <w:tabs>
          <w:tab w:val="left" w:pos="3240"/>
        </w:tabs>
        <w:rPr>
          <w:iCs/>
        </w:rPr>
      </w:pPr>
    </w:p>
    <w:p w14:paraId="76D01005" w14:textId="41B71873" w:rsidR="002D4335" w:rsidRPr="0045121A" w:rsidRDefault="002D4335" w:rsidP="002D4335">
      <w:pPr>
        <w:jc w:val="center"/>
        <w:rPr>
          <w:b/>
          <w:color w:val="FF0000"/>
          <w:sz w:val="26"/>
          <w:szCs w:val="26"/>
        </w:rPr>
      </w:pPr>
      <w:r>
        <w:rPr>
          <w:b/>
          <w:color w:val="FF0000"/>
          <w:sz w:val="26"/>
          <w:szCs w:val="26"/>
        </w:rPr>
        <w:t>Return 202</w:t>
      </w:r>
      <w:r w:rsidR="00417970">
        <w:rPr>
          <w:b/>
          <w:color w:val="FF0000"/>
          <w:sz w:val="26"/>
          <w:szCs w:val="26"/>
        </w:rPr>
        <w:t>2</w:t>
      </w:r>
      <w:r>
        <w:rPr>
          <w:b/>
          <w:color w:val="FF0000"/>
          <w:sz w:val="26"/>
          <w:szCs w:val="26"/>
        </w:rPr>
        <w:t xml:space="preserve"> NSP </w:t>
      </w:r>
      <w:r w:rsidRPr="0045121A">
        <w:rPr>
          <w:b/>
          <w:color w:val="FF0000"/>
          <w:sz w:val="26"/>
          <w:szCs w:val="26"/>
        </w:rPr>
        <w:t>on or before Friday, 12/1</w:t>
      </w:r>
      <w:r w:rsidR="00417970">
        <w:rPr>
          <w:b/>
          <w:color w:val="FF0000"/>
          <w:sz w:val="26"/>
          <w:szCs w:val="26"/>
        </w:rPr>
        <w:t>0</w:t>
      </w:r>
      <w:r w:rsidRPr="0045121A">
        <w:rPr>
          <w:b/>
          <w:color w:val="FF0000"/>
          <w:sz w:val="26"/>
          <w:szCs w:val="26"/>
        </w:rPr>
        <w:t>/</w:t>
      </w:r>
      <w:r>
        <w:rPr>
          <w:b/>
          <w:color w:val="FF0000"/>
          <w:sz w:val="26"/>
          <w:szCs w:val="26"/>
        </w:rPr>
        <w:t>2</w:t>
      </w:r>
      <w:r w:rsidR="00A74AB4">
        <w:rPr>
          <w:b/>
          <w:color w:val="FF0000"/>
          <w:sz w:val="26"/>
          <w:szCs w:val="26"/>
        </w:rPr>
        <w:t>02</w:t>
      </w:r>
      <w:r w:rsidR="00417970">
        <w:rPr>
          <w:b/>
          <w:color w:val="FF0000"/>
          <w:sz w:val="26"/>
          <w:szCs w:val="26"/>
        </w:rPr>
        <w:t>1</w:t>
      </w:r>
      <w:r>
        <w:rPr>
          <w:b/>
          <w:color w:val="FF0000"/>
          <w:sz w:val="26"/>
          <w:szCs w:val="26"/>
        </w:rPr>
        <w:t>.</w:t>
      </w:r>
    </w:p>
    <w:p w14:paraId="7E74E154" w14:textId="77777777" w:rsidR="0045121A" w:rsidRDefault="0045121A" w:rsidP="002D4335">
      <w:pPr>
        <w:pStyle w:val="BodyText2"/>
        <w:tabs>
          <w:tab w:val="left" w:pos="3240"/>
        </w:tabs>
        <w:jc w:val="center"/>
        <w:rPr>
          <w:iCs/>
          <w:sz w:val="16"/>
          <w:szCs w:val="16"/>
        </w:rPr>
      </w:pPr>
    </w:p>
    <w:p w14:paraId="4FF3D375" w14:textId="647DEA53" w:rsidR="00AE7408" w:rsidRDefault="003513B4" w:rsidP="00AE7408">
      <w:pPr>
        <w:pStyle w:val="BodyText2"/>
        <w:tabs>
          <w:tab w:val="left" w:pos="3240"/>
        </w:tabs>
        <w:rPr>
          <w:iCs/>
          <w:sz w:val="24"/>
        </w:rPr>
      </w:pPr>
      <w:r>
        <w:rPr>
          <w:iCs/>
          <w:noProof/>
          <w:sz w:val="24"/>
        </w:rPr>
        <mc:AlternateContent>
          <mc:Choice Requires="wps">
            <w:drawing>
              <wp:anchor distT="0" distB="0" distL="114300" distR="114300" simplePos="0" relativeHeight="251661824" behindDoc="0" locked="0" layoutInCell="1" allowOverlap="1" wp14:anchorId="583F5D3F" wp14:editId="0DCCA8FD">
                <wp:simplePos x="0" y="0"/>
                <wp:positionH relativeFrom="column">
                  <wp:posOffset>514350</wp:posOffset>
                </wp:positionH>
                <wp:positionV relativeFrom="paragraph">
                  <wp:posOffset>93345</wp:posOffset>
                </wp:positionV>
                <wp:extent cx="276225" cy="280035"/>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276225" cy="280035"/>
                        </a:xfrm>
                        <a:prstGeom prst="rect">
                          <a:avLst/>
                        </a:prstGeom>
                        <a:solidFill>
                          <a:schemeClr val="lt1"/>
                        </a:solidFill>
                        <a:ln w="6350">
                          <a:solidFill>
                            <a:prstClr val="black"/>
                          </a:solidFill>
                        </a:ln>
                      </wps:spPr>
                      <wps:txbx>
                        <w:txbxContent>
                          <w:p w14:paraId="4C4764EC" w14:textId="43BE6D12" w:rsidR="00AE7408" w:rsidRDefault="00AE7408" w:rsidP="00AE7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5D3F" id="Text Box 3" o:spid="_x0000_s1032" type="#_x0000_t202" style="position:absolute;margin-left:40.5pt;margin-top:7.35pt;width:21.7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DQTwIAAKcEAAAOAAAAZHJzL2Uyb0RvYy54bWysVE1v2zAMvQ/YfxB0X+w4H+2MOEWWIsOA&#10;oi2QDD0rshwbk0VNUmJnv36UbKdpt9Owi0KRz0/kI5nFXVtLchLGVqAyOh7FlAjFIa/UIaPfd5tP&#10;t5RYx1TOJCiR0bOw9G758cOi0alIoASZC0OQRNm00RktndNpFFleiprZEWihMFiAqZnDqzlEuWEN&#10;stcySuJ4HjVgcm2AC2vRe98F6TLwF4Xg7qkorHBEZhRzc+E04dz7M1ouWHowTJcV79Ng/5BFzSqF&#10;j16o7plj5GiqP6jqihuwULgRhzqCoqi4CDVgNeP4XTXbkmkRakFxrL7IZP8fLX88PRtS5RmdUKJY&#10;jS3aidaRL9CSiVen0TZF0FYjzLXoxi4PfotOX3RbmNr/YjkE46jz+aKtJ+PoTG7mSTKjhGMouY3j&#10;ycyzRK8fa2PdVwE18UZGDbYuKMpOD9Z10AHi37Igq3xTSRkuflzEWhpyYtho6UKKSP4GJRVpMjqf&#10;zOJA/CbmqS/f7yXjP/r0rlDIJxXm7CXpSveWa/dtEHA+yLKH/IxqGeimzWq+qZD+gVn3zAyOFwqE&#10;K+Oe8CgkYE7QW5SUYH79ze/x2HWMUtLguGbU/jwyIyiR3xTOw+fxdOrnO1yms5sEL+Y6sr+OqGO9&#10;BhRqjMupeTA93snBLAzUL7hZK/8qhpji+HZG3WCuXbdEuJlcrFYBhBOtmXtQW809tW+Ml3XXvjCj&#10;+7Y6nIdHGAabpe+622H9lwpWRwdFFVrvde5U7eXHbQjD02+uX7fre0C9/r8sfwMAAP//AwBQSwME&#10;FAAGAAgAAAAhAEIxgoLbAAAACAEAAA8AAABkcnMvZG93bnJldi54bWxMj8FOwzAQRO9I/IO1SNyo&#10;06oFE+JUgFounCiI8zbe2haxHdlumv497gmOs7OaedOsJ9ezkWKywUuYzypg5LugrNcSvj63dwJY&#10;yugV9sGThDMlWLfXVw3WKpz8B427rFkJ8alGCSbnoeY8dYYcplkYyBfvEKLDXGTUXEU8lXDX80VV&#10;3XOH1pcGgwO9Gup+dkcnYfOiH3UnMJqNUNaO0/fhXb9JeXszPT8ByzTlv2e44Bd0aAvTPhy9SqyX&#10;IOZlSi735QOwi79YroDtJayEAN42/P+A9hcAAP//AwBQSwECLQAUAAYACAAAACEAtoM4kv4AAADh&#10;AQAAEwAAAAAAAAAAAAAAAAAAAAAAW0NvbnRlbnRfVHlwZXNdLnhtbFBLAQItABQABgAIAAAAIQA4&#10;/SH/1gAAAJQBAAALAAAAAAAAAAAAAAAAAC8BAABfcmVscy8ucmVsc1BLAQItABQABgAIAAAAIQCG&#10;t3DQTwIAAKcEAAAOAAAAAAAAAAAAAAAAAC4CAABkcnMvZTJvRG9jLnhtbFBLAQItABQABgAIAAAA&#10;IQBCMYKC2wAAAAgBAAAPAAAAAAAAAAAAAAAAAKkEAABkcnMvZG93bnJldi54bWxQSwUGAAAAAAQA&#10;BADzAAAAsQUAAAAA&#10;" fillcolor="white [3201]" strokeweight=".5pt">
                <v:textbox>
                  <w:txbxContent>
                    <w:p w14:paraId="4C4764EC" w14:textId="43BE6D12" w:rsidR="00AE7408" w:rsidRDefault="00AE7408" w:rsidP="00AE7408"/>
                  </w:txbxContent>
                </v:textbox>
              </v:shape>
            </w:pict>
          </mc:Fallback>
        </mc:AlternateContent>
      </w:r>
      <w:r w:rsidR="00AE7408">
        <w:rPr>
          <w:iCs/>
          <w:sz w:val="16"/>
          <w:szCs w:val="16"/>
        </w:rPr>
        <w:t xml:space="preserve">                            </w:t>
      </w:r>
    </w:p>
    <w:p w14:paraId="7C6A58D5" w14:textId="0F301231" w:rsidR="003513B4" w:rsidRDefault="00AE7408" w:rsidP="00AE7408">
      <w:pPr>
        <w:pStyle w:val="BodyText2"/>
        <w:tabs>
          <w:tab w:val="left" w:pos="3240"/>
        </w:tabs>
        <w:rPr>
          <w:iCs/>
          <w:sz w:val="24"/>
        </w:rPr>
      </w:pPr>
      <w:r>
        <w:rPr>
          <w:iCs/>
          <w:sz w:val="24"/>
        </w:rPr>
        <w:t xml:space="preserve">        </w:t>
      </w:r>
      <w:r w:rsidR="003513B4">
        <w:rPr>
          <w:iCs/>
          <w:sz w:val="24"/>
        </w:rPr>
        <w:t xml:space="preserve">                </w:t>
      </w:r>
      <w:r w:rsidR="00445421">
        <w:rPr>
          <w:iCs/>
          <w:sz w:val="24"/>
        </w:rPr>
        <w:t>Check here if t</w:t>
      </w:r>
      <w:r>
        <w:rPr>
          <w:iCs/>
          <w:sz w:val="24"/>
        </w:rPr>
        <w:t xml:space="preserve">his plan has been reviewed with staff.    </w:t>
      </w:r>
      <w:r w:rsidR="003513B4">
        <w:rPr>
          <w:iCs/>
          <w:sz w:val="24"/>
        </w:rPr>
        <w:t xml:space="preserve">      </w:t>
      </w:r>
    </w:p>
    <w:p w14:paraId="01A227E0" w14:textId="3FE3016A" w:rsidR="003513B4" w:rsidRDefault="003513B4" w:rsidP="00AE7408">
      <w:pPr>
        <w:pStyle w:val="BodyText2"/>
        <w:tabs>
          <w:tab w:val="left" w:pos="3240"/>
        </w:tabs>
        <w:rPr>
          <w:iCs/>
          <w:sz w:val="24"/>
        </w:rPr>
      </w:pPr>
    </w:p>
    <w:p w14:paraId="58040EF6" w14:textId="5E705B98" w:rsidR="00AE7408" w:rsidRDefault="00A74AB4" w:rsidP="00AE7408">
      <w:pPr>
        <w:pStyle w:val="BodyText2"/>
        <w:tabs>
          <w:tab w:val="left" w:pos="3240"/>
        </w:tabs>
        <w:rPr>
          <w:iCs/>
          <w:sz w:val="24"/>
        </w:rPr>
      </w:pPr>
      <w:r>
        <w:rPr>
          <w:iCs/>
          <w:noProof/>
          <w:sz w:val="24"/>
        </w:rPr>
        <mc:AlternateContent>
          <mc:Choice Requires="wps">
            <w:drawing>
              <wp:anchor distT="0" distB="0" distL="114300" distR="114300" simplePos="0" relativeHeight="251687424" behindDoc="0" locked="0" layoutInCell="1" allowOverlap="1" wp14:anchorId="1776CD95" wp14:editId="43B98E2B">
                <wp:simplePos x="0" y="0"/>
                <wp:positionH relativeFrom="column">
                  <wp:posOffset>514350</wp:posOffset>
                </wp:positionH>
                <wp:positionV relativeFrom="paragraph">
                  <wp:posOffset>15240</wp:posOffset>
                </wp:positionV>
                <wp:extent cx="276225" cy="280035"/>
                <wp:effectExtent l="0" t="0" r="28575" b="24765"/>
                <wp:wrapNone/>
                <wp:docPr id="1" name="Text Box 1"/>
                <wp:cNvGraphicFramePr/>
                <a:graphic xmlns:a="http://schemas.openxmlformats.org/drawingml/2006/main">
                  <a:graphicData uri="http://schemas.microsoft.com/office/word/2010/wordprocessingShape">
                    <wps:wsp>
                      <wps:cNvSpPr txBox="1"/>
                      <wps:spPr>
                        <a:xfrm>
                          <a:off x="0" y="0"/>
                          <a:ext cx="276225" cy="280035"/>
                        </a:xfrm>
                        <a:prstGeom prst="rect">
                          <a:avLst/>
                        </a:prstGeom>
                        <a:solidFill>
                          <a:schemeClr val="lt1"/>
                        </a:solidFill>
                        <a:ln w="6350">
                          <a:solidFill>
                            <a:prstClr val="black"/>
                          </a:solidFill>
                        </a:ln>
                      </wps:spPr>
                      <wps:txbx>
                        <w:txbxContent>
                          <w:p w14:paraId="0864B388" w14:textId="77777777" w:rsidR="00A74AB4" w:rsidRDefault="00A74AB4" w:rsidP="00A74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CD95" id="Text Box 1" o:spid="_x0000_s1033" type="#_x0000_t202" style="position:absolute;margin-left:40.5pt;margin-top:1.2pt;width:21.75pt;height:22.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B7TAIAAKgEAAAOAAAAZHJzL2Uyb0RvYy54bWysVFFv2jAQfp+0/2D5fSSkQDtEqBgV0yTU&#10;VoKpz8ZxSDTb59mGhP36nZ1AabenaS/mfPfl8913d8zuWyXJUVhXg87pcJBSIjSHotb7nH7frj7d&#10;UeI80wWToEVOT8LR+/nHD7PGTEUGFchCWIIk2k0bk9PKezNNEscroZgbgBEagyVYxTxe7T4pLGuQ&#10;XckkS9NJ0oAtjAUunEPvQxek88hfloL7p7J0whOZU8zNx9PGcxfOZD5j071lpqp5nwb7hywUqzU+&#10;eqF6YJ6Rg63/oFI1t+Cg9AMOKoGyrLmINWA1w/RdNZuKGRFrQXGcucjk/h8tfzw+W1IX2DtKNFPY&#10;oq1oPfkCLRkGdRrjpgjaGIT5Ft0B2fsdOkPRbWlV+MVyCMZR59NF20DG0ZndTrJsTAnHUHaXpjfj&#10;wJK8fmys818FKBKMnFpsXVSUHdfOd9AzJLzlQNbFqpYyXsK4iKW05Miw0dLHFJH8DUpq0uR0cjNO&#10;I/GbWKC+fL+TjP/o07tCIZ/UmHOQpCs9WL7dtZ2AF112UJxQLgvduDnDVzXyr5nzz8zifKFCuDP+&#10;CY9SAiYFvUVJBfbX3/wBj23HKCUNzmtO3c8Ds4IS+U3jQHwejkZhwONlNL7N8GKvI7vriD6oJaBS&#10;2HTMLpoB7+XZLC2oF1ytRXgVQ0xzfDun/mwufbdFuJpcLBYRhCNtmF/rjeGBOnQm6LptX5g1fV89&#10;DsQjnCebTd+1t8OGLzUsDh7KOvY+CN2p2uuP6xCnp1/dsG/X94h6/YOZ/wYAAP//AwBQSwMEFAAG&#10;AAgAAAAhAJ4io1HbAAAABwEAAA8AAABkcnMvZG93bnJldi54bWxMjzFPwzAUhHck/oP1kNio0yit&#10;QhqnAlRYmCiI2Y1fbavxc2S7afj3uBOMpzvdfdduZzewCUO0ngQsFwUwpN4rS1rA1+frQw0sJklK&#10;Dp5QwA9G2Ha3N61slL/QB077pFkuodhIASalseE89gadjAs/ImXv6IOTKcuguQryksvdwMuiWHMn&#10;LeUFI0d8Mdif9mcnYPesH3Vfy2B2tbJ2mr+P7/pNiPu7+WkDLOGc/sJwxc/o0GWmgz+TimwQUC/z&#10;lSSgrIBd7bJaATsIqNYr4F3L//N3vwAAAP//AwBQSwECLQAUAAYACAAAACEAtoM4kv4AAADhAQAA&#10;EwAAAAAAAAAAAAAAAAAAAAAAW0NvbnRlbnRfVHlwZXNdLnhtbFBLAQItABQABgAIAAAAIQA4/SH/&#10;1gAAAJQBAAALAAAAAAAAAAAAAAAAAC8BAABfcmVscy8ucmVsc1BLAQItABQABgAIAAAAIQBh2AB7&#10;TAIAAKgEAAAOAAAAAAAAAAAAAAAAAC4CAABkcnMvZTJvRG9jLnhtbFBLAQItABQABgAIAAAAIQCe&#10;IqNR2wAAAAcBAAAPAAAAAAAAAAAAAAAAAKYEAABkcnMvZG93bnJldi54bWxQSwUGAAAAAAQABADz&#10;AAAArgUAAAAA&#10;" fillcolor="white [3201]" strokeweight=".5pt">
                <v:textbox>
                  <w:txbxContent>
                    <w:p w14:paraId="0864B388" w14:textId="77777777" w:rsidR="00A74AB4" w:rsidRDefault="00A74AB4" w:rsidP="00A74AB4"/>
                  </w:txbxContent>
                </v:textbox>
              </v:shape>
            </w:pict>
          </mc:Fallback>
        </mc:AlternateContent>
      </w:r>
      <w:r w:rsidR="003513B4">
        <w:rPr>
          <w:iCs/>
          <w:noProof/>
          <w:sz w:val="24"/>
        </w:rPr>
        <mc:AlternateContent>
          <mc:Choice Requires="wps">
            <w:drawing>
              <wp:anchor distT="0" distB="0" distL="114300" distR="114300" simplePos="0" relativeHeight="251663872" behindDoc="0" locked="0" layoutInCell="1" allowOverlap="1" wp14:anchorId="6A1A60CE" wp14:editId="15106AE3">
                <wp:simplePos x="0" y="0"/>
                <wp:positionH relativeFrom="column">
                  <wp:posOffset>510540</wp:posOffset>
                </wp:positionH>
                <wp:positionV relativeFrom="paragraph">
                  <wp:posOffset>13335</wp:posOffset>
                </wp:positionV>
                <wp:extent cx="220980" cy="2057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220980" cy="205740"/>
                        </a:xfrm>
                        <a:prstGeom prst="rect">
                          <a:avLst/>
                        </a:prstGeom>
                        <a:solidFill>
                          <a:schemeClr val="lt1"/>
                        </a:solidFill>
                        <a:ln w="6350">
                          <a:solidFill>
                            <a:prstClr val="black"/>
                          </a:solidFill>
                        </a:ln>
                      </wps:spPr>
                      <wps:txbx>
                        <w:txbxContent>
                          <w:p w14:paraId="1679377C" w14:textId="77777777" w:rsidR="00AE7408" w:rsidRDefault="00AE7408" w:rsidP="00AE7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60CE" id="Text Box 5" o:spid="_x0000_s1033" type="#_x0000_t202" style="position:absolute;margin-left:40.2pt;margin-top:1.05pt;width:17.4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k3TQIAAKcEAAAOAAAAZHJzL2Uyb0RvYy54bWysVMlu2zAQvRfoPxC815LVOIthOXATuChg&#10;JAGSImeaomyhFIclaUvu1/eRXrK0p6IXajY+zryZ0eS6bzXbKucbMiUfDnLOlJFUNWZV8u9P80+X&#10;nPkgTCU0GVXynfL8evrxw6SzY1XQmnSlHAOI8ePOlnwdgh1nmZdr1Qo/IKsMnDW5VgSobpVVTnRA&#10;b3VW5Pl51pGrrCOpvIf1du/k04Rf10qG+7r2KjBdcuQW0unSuYxnNp2I8coJu27kIQ3xD1m0ojF4&#10;9AR1K4JgG9f8AdU20pGnOgwktRnVdSNVqgHVDPN31TyuhVWpFpDj7Ykm//9g5d32wbGmKvmIMyNa&#10;tOhJ9YF9oZ6NIjud9WMEPVqEhR5mdPlo9zDGovvatfGLchj84Hl34jaCSRiLIr+6hEfCVeSji7PE&#10;ffZy2TofvipqWRRK7tC6xKjYLnxAIgg9hsS3POmmmjdaJyWOi7rRjm0FGq1DShE33kRpw7qSn38e&#10;5Qn4jS9Cn+4vtZA/YpFvEaBpA2OkZF96lEK/7BOBxZGWJVU7sOVoP23eynkD+IXw4UE4jBdowMqE&#10;exy1JuREB4mzNblff7PHeHQdXs46jGvJ/c+NcIoz/c1gHq6GZ2CUhaScjS4KKO61Z/naYzbtDYGo&#10;IZbTyiTG+KCPYu2ofcZmzeKrcAkj8XbJw1G8CfslwmZKNZulIEy0FWFhHq2M0LExkdan/lk4e2hr&#10;wDzc0XGwxfhdd/ex8aah2SZQ3aTWR573rB7oxzak7hw2N67baz1Fvfxfpr8BAAD//wMAUEsDBBQA&#10;BgAIAAAAIQBwa9TE2gAAAAcBAAAPAAAAZHJzL2Rvd25yZXYueG1sTI7BTsMwEETvSPyDtUjcqJPQ&#10;ohCyqQC1XDhREGc33toWsR3Zbhr+vu4JjqMZvXnterYDmyhE4x1CuSiAkeu9NE4hfH1u72pgMQkn&#10;xeAdIfxShHV3fdWKRvqT+6BplxTLEBcbgaBTGhvOY6/JirjwI7ncHXywIuUYFJdBnDLcDrwqigdu&#10;hXH5QYuRXjX1P7ujRdi8qEfV1yLoTS2Nmebvw7t6Q7y9mZ+fgCWa098YLvpZHbrstPdHJyMbEOpi&#10;mZcIVQnsUperCtge4X65At61/L9/dwYAAP//AwBQSwECLQAUAAYACAAAACEAtoM4kv4AAADhAQAA&#10;EwAAAAAAAAAAAAAAAAAAAAAAW0NvbnRlbnRfVHlwZXNdLnhtbFBLAQItABQABgAIAAAAIQA4/SH/&#10;1gAAAJQBAAALAAAAAAAAAAAAAAAAAC8BAABfcmVscy8ucmVsc1BLAQItABQABgAIAAAAIQBSPtk3&#10;TQIAAKcEAAAOAAAAAAAAAAAAAAAAAC4CAABkcnMvZTJvRG9jLnhtbFBLAQItABQABgAIAAAAIQBw&#10;a9TE2gAAAAcBAAAPAAAAAAAAAAAAAAAAAKcEAABkcnMvZG93bnJldi54bWxQSwUGAAAAAAQABADz&#10;AAAArgUAAAAA&#10;" fillcolor="white [3201]" strokeweight=".5pt">
                <v:textbox>
                  <w:txbxContent>
                    <w:p w14:paraId="1679377C" w14:textId="77777777" w:rsidR="00AE7408" w:rsidRDefault="00AE7408" w:rsidP="00AE7408"/>
                  </w:txbxContent>
                </v:textbox>
              </v:shape>
            </w:pict>
          </mc:Fallback>
        </mc:AlternateContent>
      </w:r>
      <w:r w:rsidR="003513B4">
        <w:rPr>
          <w:iCs/>
          <w:sz w:val="24"/>
        </w:rPr>
        <w:t xml:space="preserve">                        </w:t>
      </w:r>
      <w:r w:rsidR="00445421">
        <w:rPr>
          <w:iCs/>
          <w:sz w:val="24"/>
        </w:rPr>
        <w:t>Check here if t</w:t>
      </w:r>
      <w:r w:rsidR="00AE7408">
        <w:rPr>
          <w:iCs/>
          <w:sz w:val="24"/>
        </w:rPr>
        <w:t xml:space="preserve">his plan includes an optional goal.             </w:t>
      </w:r>
    </w:p>
    <w:p w14:paraId="2EBEDCF1" w14:textId="77777777" w:rsidR="00AE7408" w:rsidRDefault="00AE7408" w:rsidP="00AE7408">
      <w:pPr>
        <w:pStyle w:val="BodyText2"/>
        <w:tabs>
          <w:tab w:val="left" w:pos="3240"/>
        </w:tabs>
        <w:rPr>
          <w:iCs/>
          <w:sz w:val="24"/>
        </w:rPr>
      </w:pPr>
    </w:p>
    <w:p w14:paraId="64F55810" w14:textId="6B2EE0C4" w:rsidR="00E6233B" w:rsidRDefault="00E6233B" w:rsidP="000B3A1F">
      <w:pPr>
        <w:pStyle w:val="BodyText2"/>
        <w:tabs>
          <w:tab w:val="left" w:pos="3240"/>
        </w:tabs>
        <w:rPr>
          <w:iCs/>
          <w:sz w:val="16"/>
          <w:szCs w:val="16"/>
        </w:rPr>
      </w:pPr>
    </w:p>
    <w:p w14:paraId="33404417" w14:textId="77777777" w:rsidR="00616B8F" w:rsidRPr="00C96CBE" w:rsidRDefault="00616B8F" w:rsidP="000B3A1F">
      <w:pPr>
        <w:pStyle w:val="BodyText2"/>
        <w:tabs>
          <w:tab w:val="left" w:pos="3240"/>
        </w:tabs>
        <w:rPr>
          <w:iCs/>
          <w:sz w:val="16"/>
          <w:szCs w:val="16"/>
        </w:rPr>
      </w:pPr>
    </w:p>
    <w:tbl>
      <w:tblPr>
        <w:tblStyle w:val="TableGrid"/>
        <w:tblW w:w="10710" w:type="dxa"/>
        <w:tblInd w:w="-5" w:type="dxa"/>
        <w:tblLook w:val="04A0" w:firstRow="1" w:lastRow="0" w:firstColumn="1" w:lastColumn="0" w:noHBand="0" w:noVBand="1"/>
      </w:tblPr>
      <w:tblGrid>
        <w:gridCol w:w="10710"/>
      </w:tblGrid>
      <w:tr w:rsidR="00493ECF" w14:paraId="0AD1964B" w14:textId="77777777" w:rsidTr="00B05A44">
        <w:trPr>
          <w:trHeight w:val="845"/>
        </w:trPr>
        <w:tc>
          <w:tcPr>
            <w:tcW w:w="10710" w:type="dxa"/>
            <w:shd w:val="clear" w:color="auto" w:fill="C2D69B" w:themeFill="accent3" w:themeFillTint="99"/>
          </w:tcPr>
          <w:p w14:paraId="4380FDDF" w14:textId="77777777" w:rsidR="00493ECF" w:rsidRPr="00945CB9" w:rsidRDefault="00493ECF" w:rsidP="005F559B">
            <w:pPr>
              <w:rPr>
                <w:rFonts w:ascii="Arial" w:hAnsi="Arial" w:cs="Arial"/>
                <w:b/>
                <w:sz w:val="6"/>
                <w:szCs w:val="6"/>
              </w:rPr>
            </w:pPr>
          </w:p>
          <w:p w14:paraId="5809CB85" w14:textId="6A734076" w:rsidR="00493ECF" w:rsidRPr="00E74683" w:rsidRDefault="00E74683" w:rsidP="00E74683">
            <w:pPr>
              <w:rPr>
                <w:rFonts w:ascii="Times New Roman" w:hAnsi="Times New Roman"/>
                <w:b/>
                <w:bCs/>
                <w:sz w:val="28"/>
                <w:szCs w:val="28"/>
              </w:rPr>
            </w:pPr>
            <w:r w:rsidRPr="008D73FD">
              <w:rPr>
                <w:rFonts w:ascii="Times New Roman" w:hAnsi="Times New Roman"/>
                <w:b/>
                <w:bCs/>
                <w:sz w:val="28"/>
                <w:szCs w:val="28"/>
              </w:rPr>
              <w:t>Breastfeeding</w:t>
            </w:r>
            <w:r>
              <w:rPr>
                <w:rFonts w:ascii="Times New Roman" w:hAnsi="Times New Roman"/>
                <w:b/>
                <w:bCs/>
                <w:sz w:val="28"/>
                <w:szCs w:val="28"/>
              </w:rPr>
              <w:t xml:space="preserve"> Goal:  </w:t>
            </w:r>
            <w:r w:rsidRPr="00636463">
              <w:rPr>
                <w:rFonts w:ascii="Times New Roman" w:hAnsi="Times New Roman"/>
                <w:b/>
                <w:bCs/>
                <w:sz w:val="28"/>
                <w:szCs w:val="28"/>
              </w:rPr>
              <w:t>Participants will be prepared and supported during the early weeks of breastfeeding.</w:t>
            </w:r>
          </w:p>
        </w:tc>
      </w:tr>
    </w:tbl>
    <w:p w14:paraId="257F8115" w14:textId="77777777" w:rsidR="00493ECF" w:rsidRDefault="00493ECF" w:rsidP="00493ECF">
      <w:pPr>
        <w:autoSpaceDE w:val="0"/>
        <w:autoSpaceDN w:val="0"/>
        <w:adjustRightInd w:val="0"/>
        <w:rPr>
          <w:rFonts w:ascii="Arial" w:hAnsi="Arial" w:cs="Arial"/>
          <w:color w:val="0070C0"/>
        </w:rPr>
      </w:pPr>
    </w:p>
    <w:p w14:paraId="2787C132" w14:textId="00FFF3CE" w:rsidR="004E025E" w:rsidRPr="00FC1DC5" w:rsidRDefault="00395348" w:rsidP="0045121A">
      <w:pPr>
        <w:widowControl w:val="0"/>
        <w:rPr>
          <w:b/>
        </w:rPr>
      </w:pPr>
      <w:bookmarkStart w:id="0" w:name="_Hlk526260204"/>
      <w:bookmarkStart w:id="1" w:name="_Hlk82464101"/>
      <w:r w:rsidRPr="00FC1DC5">
        <w:rPr>
          <w:b/>
        </w:rPr>
        <w:t>Objective:</w:t>
      </w:r>
      <w:r w:rsidR="00937707">
        <w:rPr>
          <w:b/>
        </w:rPr>
        <w:t xml:space="preserve">  </w:t>
      </w:r>
      <w:r w:rsidR="00937707">
        <w:t>During the third trimester of pregnancy, local agency staff will offer participants who are</w:t>
      </w:r>
      <w:r w:rsidR="00937707">
        <w:rPr>
          <w:b/>
          <w:bCs/>
        </w:rPr>
        <w:t xml:space="preserve"> </w:t>
      </w:r>
      <w:r w:rsidR="00937707">
        <w:t xml:space="preserve">planning to breastfeed, targeted breastfeeding education about the early weeks of breastfeeding to ensure parents are prepared for this challenging period. </w:t>
      </w:r>
      <w:r w:rsidR="00937707">
        <w:rPr>
          <w:rStyle w:val="normaltextrun"/>
          <w:color w:val="000000"/>
          <w:shd w:val="clear" w:color="auto" w:fill="FFFFFF"/>
        </w:rPr>
        <w:t>The contact will be documented in the participant’s record</w:t>
      </w:r>
      <w:r w:rsidR="00E31BCC">
        <w:rPr>
          <w:rStyle w:val="normaltextrun"/>
          <w:color w:val="000000"/>
          <w:shd w:val="clear" w:color="auto" w:fill="FFFFFF"/>
        </w:rPr>
        <w:t>.</w:t>
      </w:r>
      <w:r w:rsidR="00937707">
        <w:rPr>
          <w:rStyle w:val="eop"/>
          <w:color w:val="000000"/>
          <w:shd w:val="clear" w:color="auto" w:fill="FFFFFF"/>
        </w:rPr>
        <w:t> </w:t>
      </w:r>
      <w:r w:rsidRPr="00FC1DC5">
        <w:rPr>
          <w:b/>
        </w:rPr>
        <w:t xml:space="preserve"> </w:t>
      </w:r>
      <w:r w:rsidR="004E025E" w:rsidRPr="00FC1DC5">
        <w:rPr>
          <w:b/>
        </w:rPr>
        <w:t xml:space="preserve"> </w:t>
      </w:r>
    </w:p>
    <w:p w14:paraId="2E415A5B" w14:textId="4CCC249F" w:rsidR="00435CC9" w:rsidRDefault="00435CC9" w:rsidP="00395348">
      <w:pPr>
        <w:rPr>
          <w:b/>
        </w:rPr>
      </w:pPr>
      <w:bookmarkStart w:id="2" w:name="_Hlk526260253"/>
      <w:bookmarkEnd w:id="0"/>
    </w:p>
    <w:p w14:paraId="76386646" w14:textId="77777777" w:rsidR="00937707" w:rsidRDefault="00937707" w:rsidP="00937707">
      <w:r>
        <w:t xml:space="preserve">[Note:  This goal and objective will continue for 2 years, through 2023. Year 1 activities are listed below.] </w:t>
      </w:r>
    </w:p>
    <w:p w14:paraId="4EA5D3E2" w14:textId="77777777" w:rsidR="00937707" w:rsidRPr="00FC1DC5" w:rsidRDefault="00937707" w:rsidP="00395348">
      <w:pPr>
        <w:rPr>
          <w:b/>
        </w:rPr>
      </w:pPr>
    </w:p>
    <w:p w14:paraId="1C340E28" w14:textId="48F34394" w:rsidR="007F33D4" w:rsidRDefault="00395348" w:rsidP="007F33D4">
      <w:pPr>
        <w:rPr>
          <w:b/>
        </w:rPr>
      </w:pPr>
      <w:r w:rsidRPr="00FC1DC5">
        <w:rPr>
          <w:b/>
        </w:rPr>
        <w:t xml:space="preserve">Activities </w:t>
      </w:r>
      <w:r w:rsidR="00C1588A">
        <w:rPr>
          <w:b/>
        </w:rPr>
        <w:t>for Year 1</w:t>
      </w:r>
      <w:r w:rsidRPr="00FC1DC5">
        <w:rPr>
          <w:b/>
        </w:rPr>
        <w:t>:</w:t>
      </w:r>
    </w:p>
    <w:p w14:paraId="465BC9C4" w14:textId="77777777" w:rsidR="00937707" w:rsidRPr="00FC1DC5" w:rsidRDefault="00937707" w:rsidP="007F33D4">
      <w:pPr>
        <w:rPr>
          <w:b/>
        </w:rPr>
      </w:pPr>
    </w:p>
    <w:bookmarkEnd w:id="1"/>
    <w:bookmarkEnd w:id="2"/>
    <w:p w14:paraId="7DCB0A5E" w14:textId="3E9E2A36" w:rsidR="00937707" w:rsidRPr="00937707" w:rsidRDefault="00937707" w:rsidP="00937707">
      <w:pPr>
        <w:pStyle w:val="ListParagraph"/>
        <w:numPr>
          <w:ilvl w:val="0"/>
          <w:numId w:val="43"/>
        </w:num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Local agencies </w:t>
      </w:r>
      <w:r w:rsidRPr="00937707">
        <w:rPr>
          <w:rFonts w:ascii="Times New Roman" w:eastAsia="Times New Roman" w:hAnsi="Times New Roman" w:cs="Times New Roman"/>
          <w:sz w:val="24"/>
          <w:szCs w:val="24"/>
        </w:rPr>
        <w:t>will assess</w:t>
      </w:r>
      <w:r>
        <w:rPr>
          <w:rFonts w:ascii="Times New Roman" w:eastAsia="Times New Roman" w:hAnsi="Times New Roman" w:cs="Times New Roman"/>
          <w:sz w:val="24"/>
          <w:szCs w:val="24"/>
        </w:rPr>
        <w:t xml:space="preserve"> what breastfeeding education is currently provided during late pregnancy and early postpartum using a Breastfeeding Assessment Tool provided by </w:t>
      </w:r>
      <w:r w:rsidR="00A74AB4">
        <w:rPr>
          <w:rFonts w:ascii="Times New Roman" w:eastAsia="Times New Roman" w:hAnsi="Times New Roman" w:cs="Times New Roman"/>
          <w:sz w:val="24"/>
          <w:szCs w:val="24"/>
        </w:rPr>
        <w:t>the state agency.</w:t>
      </w:r>
      <w:r>
        <w:rPr>
          <w:rFonts w:ascii="Times New Roman" w:eastAsia="Times New Roman" w:hAnsi="Times New Roman" w:cs="Times New Roman"/>
          <w:sz w:val="24"/>
          <w:szCs w:val="24"/>
        </w:rPr>
        <w:t xml:space="preserve"> </w:t>
      </w:r>
    </w:p>
    <w:p w14:paraId="731910E3" w14:textId="77777777" w:rsidR="00937707" w:rsidRDefault="00937707" w:rsidP="00937707">
      <w:pPr>
        <w:pStyle w:val="ListParagraph"/>
        <w:rPr>
          <w:rFonts w:ascii="Times New Roman" w:eastAsia="Times New Roman" w:hAnsi="Times New Roman" w:cs="Times New Roman"/>
          <w:b/>
          <w:bCs/>
          <w:sz w:val="24"/>
          <w:szCs w:val="24"/>
        </w:rPr>
      </w:pPr>
    </w:p>
    <w:p w14:paraId="1858B996" w14:textId="08DA94B4" w:rsidR="00937707" w:rsidRPr="00937707" w:rsidRDefault="00937707" w:rsidP="004E2522">
      <w:pPr>
        <w:pStyle w:val="ListParagraph"/>
        <w:numPr>
          <w:ilvl w:val="0"/>
          <w:numId w:val="43"/>
        </w:numPr>
        <w:rPr>
          <w:rFonts w:ascii="Times New Roman" w:eastAsiaTheme="minorHAnsi" w:hAnsi="Times New Roman" w:cs="Times New Roman"/>
          <w:sz w:val="24"/>
          <w:szCs w:val="24"/>
        </w:rPr>
      </w:pPr>
      <w:r w:rsidRPr="00937707">
        <w:rPr>
          <w:rFonts w:ascii="Times New Roman" w:eastAsia="Times New Roman" w:hAnsi="Times New Roman" w:cs="Times New Roman"/>
          <w:sz w:val="24"/>
          <w:szCs w:val="24"/>
        </w:rPr>
        <w:t xml:space="preserve">Using assessment results, local agency staff will implement one strategy to improve or expand the breastfeeding education offered by their agency. Document the strategy on the Breastfeeding Assessment Tool provided by </w:t>
      </w:r>
      <w:r w:rsidR="00A74AB4">
        <w:rPr>
          <w:rFonts w:ascii="Times New Roman" w:eastAsia="Times New Roman" w:hAnsi="Times New Roman" w:cs="Times New Roman"/>
          <w:sz w:val="24"/>
          <w:szCs w:val="24"/>
        </w:rPr>
        <w:t>the state.</w:t>
      </w:r>
      <w:r w:rsidRPr="00937707">
        <w:rPr>
          <w:rFonts w:ascii="Times New Roman" w:eastAsia="Times New Roman" w:hAnsi="Times New Roman" w:cs="Times New Roman"/>
          <w:sz w:val="24"/>
          <w:szCs w:val="24"/>
        </w:rPr>
        <w:t xml:space="preserve"> Return the completed assessment tool to </w:t>
      </w:r>
      <w:hyperlink r:id="rId11" w:history="1">
        <w:r w:rsidRPr="00937707">
          <w:rPr>
            <w:rStyle w:val="Hyperlink"/>
            <w:rFonts w:ascii="Times New Roman" w:eastAsia="Times New Roman" w:hAnsi="Times New Roman" w:cs="Times New Roman"/>
            <w:sz w:val="24"/>
            <w:szCs w:val="24"/>
          </w:rPr>
          <w:t>bonnie.ranno@dhsoha.state.or.us</w:t>
        </w:r>
      </w:hyperlink>
      <w:r w:rsidRPr="00937707">
        <w:rPr>
          <w:rFonts w:ascii="Times New Roman" w:eastAsia="Times New Roman" w:hAnsi="Times New Roman" w:cs="Times New Roman"/>
          <w:sz w:val="24"/>
          <w:szCs w:val="24"/>
        </w:rPr>
        <w:t xml:space="preserve"> by </w:t>
      </w:r>
      <w:r w:rsidRPr="00E31BCC">
        <w:rPr>
          <w:rFonts w:ascii="Times New Roman" w:eastAsia="Times New Roman" w:hAnsi="Times New Roman" w:cs="Times New Roman"/>
          <w:b/>
          <w:bCs/>
          <w:color w:val="C00000"/>
          <w:sz w:val="24"/>
          <w:szCs w:val="24"/>
        </w:rPr>
        <w:t>May 6, 2022</w:t>
      </w:r>
      <w:r w:rsidRPr="00937707">
        <w:rPr>
          <w:rFonts w:ascii="Times New Roman" w:eastAsia="Times New Roman" w:hAnsi="Times New Roman" w:cs="Times New Roman"/>
          <w:sz w:val="24"/>
          <w:szCs w:val="24"/>
        </w:rPr>
        <w:t>. </w:t>
      </w:r>
      <w:r w:rsidR="00B05A44">
        <w:rPr>
          <w:rFonts w:ascii="Times New Roman" w:eastAsia="Times New Roman" w:hAnsi="Times New Roman" w:cs="Times New Roman"/>
          <w:sz w:val="24"/>
          <w:szCs w:val="24"/>
        </w:rPr>
        <w:t>A reminder will be sent.</w:t>
      </w:r>
      <w:r w:rsidRPr="00937707">
        <w:rPr>
          <w:rFonts w:ascii="Times New Roman" w:eastAsia="Times New Roman" w:hAnsi="Times New Roman" w:cs="Times New Roman"/>
          <w:sz w:val="24"/>
          <w:szCs w:val="24"/>
        </w:rPr>
        <w:t xml:space="preserve"> </w:t>
      </w:r>
    </w:p>
    <w:p w14:paraId="68E6C7F0" w14:textId="77777777" w:rsidR="00937707" w:rsidRPr="00937707" w:rsidRDefault="00937707" w:rsidP="00937707">
      <w:pPr>
        <w:rPr>
          <w:rFonts w:eastAsiaTheme="minorHAnsi"/>
        </w:rPr>
      </w:pPr>
    </w:p>
    <w:p w14:paraId="1ED465AB" w14:textId="45318E13" w:rsidR="00937707" w:rsidRDefault="00937707" w:rsidP="00937707">
      <w:pPr>
        <w:pStyle w:val="ListParagraph"/>
        <w:rPr>
          <w:rFonts w:ascii="Times New Roman" w:hAnsi="Times New Roman" w:cs="Times New Roman"/>
          <w:b/>
          <w:bCs/>
          <w:sz w:val="24"/>
          <w:szCs w:val="24"/>
        </w:rPr>
      </w:pPr>
      <w:r>
        <w:rPr>
          <w:rFonts w:ascii="Times New Roman" w:hAnsi="Times New Roman" w:cs="Times New Roman"/>
          <w:sz w:val="24"/>
          <w:szCs w:val="24"/>
        </w:rPr>
        <w:t>[</w:t>
      </w:r>
      <w:r w:rsidR="00B05A44">
        <w:rPr>
          <w:rFonts w:ascii="Times New Roman" w:hAnsi="Times New Roman" w:cs="Times New Roman"/>
          <w:sz w:val="24"/>
          <w:szCs w:val="24"/>
        </w:rPr>
        <w:t xml:space="preserve">The </w:t>
      </w:r>
      <w:r>
        <w:rPr>
          <w:rFonts w:ascii="Times New Roman" w:hAnsi="Times New Roman" w:cs="Times New Roman"/>
          <w:sz w:val="24"/>
          <w:szCs w:val="24"/>
        </w:rPr>
        <w:t>Breastfeeding Assessment Tool will be emailed to local agencies in the first quarter of 2022.]</w:t>
      </w:r>
    </w:p>
    <w:p w14:paraId="25918971" w14:textId="50FF77AC" w:rsidR="007243C5" w:rsidRDefault="007243C5" w:rsidP="000F616F">
      <w:pPr>
        <w:pStyle w:val="BodyText2"/>
        <w:tabs>
          <w:tab w:val="left" w:pos="3240"/>
        </w:tabs>
        <w:rPr>
          <w:iCs/>
          <w:sz w:val="24"/>
        </w:rPr>
      </w:pPr>
    </w:p>
    <w:p w14:paraId="7325AFB3" w14:textId="385FD14C" w:rsidR="00C2561B" w:rsidRDefault="00C2561B" w:rsidP="00AE7408">
      <w:pPr>
        <w:pStyle w:val="BodyText2"/>
        <w:tabs>
          <w:tab w:val="left" w:pos="3240"/>
        </w:tabs>
        <w:rPr>
          <w:iCs/>
          <w:sz w:val="24"/>
        </w:rPr>
      </w:pPr>
    </w:p>
    <w:p w14:paraId="2B9AAEC6" w14:textId="3D4CBA52" w:rsidR="00C2561B" w:rsidRDefault="00C2561B" w:rsidP="000F616F">
      <w:pPr>
        <w:pStyle w:val="BodyText2"/>
        <w:tabs>
          <w:tab w:val="left" w:pos="3240"/>
        </w:tabs>
        <w:rPr>
          <w:iCs/>
          <w:sz w:val="24"/>
        </w:rPr>
      </w:pPr>
    </w:p>
    <w:p w14:paraId="012A6717" w14:textId="77777777" w:rsidR="00AE7408" w:rsidRDefault="00AE7408" w:rsidP="000F616F">
      <w:pPr>
        <w:pStyle w:val="BodyText2"/>
        <w:tabs>
          <w:tab w:val="left" w:pos="3240"/>
        </w:tabs>
        <w:rPr>
          <w:iCs/>
          <w:sz w:val="24"/>
        </w:rPr>
      </w:pPr>
    </w:p>
    <w:tbl>
      <w:tblPr>
        <w:tblStyle w:val="TableGrid"/>
        <w:tblW w:w="10823" w:type="dxa"/>
        <w:tblInd w:w="-5" w:type="dxa"/>
        <w:tblLook w:val="04A0" w:firstRow="1" w:lastRow="0" w:firstColumn="1" w:lastColumn="0" w:noHBand="0" w:noVBand="1"/>
      </w:tblPr>
      <w:tblGrid>
        <w:gridCol w:w="10823"/>
      </w:tblGrid>
      <w:tr w:rsidR="000F616F" w14:paraId="4A6E6D91" w14:textId="77777777" w:rsidTr="00E74683">
        <w:trPr>
          <w:trHeight w:val="890"/>
        </w:trPr>
        <w:tc>
          <w:tcPr>
            <w:tcW w:w="10823" w:type="dxa"/>
            <w:shd w:val="clear" w:color="auto" w:fill="C2D69B" w:themeFill="accent3" w:themeFillTint="99"/>
          </w:tcPr>
          <w:p w14:paraId="7BE011F7" w14:textId="77777777" w:rsidR="000F616F" w:rsidRPr="00945CB9" w:rsidRDefault="000F616F" w:rsidP="008A4B48">
            <w:pPr>
              <w:rPr>
                <w:rFonts w:ascii="Arial" w:hAnsi="Arial" w:cs="Arial"/>
                <w:b/>
                <w:sz w:val="6"/>
                <w:szCs w:val="6"/>
              </w:rPr>
            </w:pPr>
          </w:p>
          <w:p w14:paraId="487BA4CF" w14:textId="470491A6" w:rsidR="000F616F" w:rsidRPr="000E3FFF" w:rsidRDefault="00E74683" w:rsidP="000E3FFF">
            <w:pPr>
              <w:pStyle w:val="BodyText"/>
              <w:rPr>
                <w:rFonts w:ascii="Times New Roman" w:hAnsi="Times New Roman"/>
                <w:color w:val="0070C0"/>
                <w:sz w:val="26"/>
                <w:szCs w:val="26"/>
              </w:rPr>
            </w:pPr>
            <w:r>
              <w:rPr>
                <w:rFonts w:ascii="Times New Roman" w:hAnsi="Times New Roman"/>
                <w:sz w:val="28"/>
                <w:szCs w:val="28"/>
              </w:rPr>
              <w:t xml:space="preserve">Counseling Goal:  </w:t>
            </w:r>
            <w:r w:rsidRPr="00F40F92">
              <w:rPr>
                <w:rFonts w:ascii="Times New Roman" w:hAnsi="Times New Roman"/>
                <w:sz w:val="28"/>
                <w:szCs w:val="28"/>
              </w:rPr>
              <w:t xml:space="preserve">Local agency staff will </w:t>
            </w:r>
            <w:r>
              <w:rPr>
                <w:rFonts w:ascii="Times New Roman" w:hAnsi="Times New Roman"/>
                <w:sz w:val="28"/>
                <w:szCs w:val="28"/>
              </w:rPr>
              <w:t xml:space="preserve">develop self-care </w:t>
            </w:r>
            <w:r w:rsidR="00B05A44">
              <w:rPr>
                <w:rFonts w:ascii="Times New Roman" w:hAnsi="Times New Roman"/>
                <w:sz w:val="28"/>
                <w:szCs w:val="28"/>
              </w:rPr>
              <w:t>practices</w:t>
            </w:r>
            <w:r>
              <w:rPr>
                <w:rFonts w:ascii="Times New Roman" w:hAnsi="Times New Roman"/>
                <w:sz w:val="28"/>
                <w:szCs w:val="28"/>
              </w:rPr>
              <w:t xml:space="preserve"> </w:t>
            </w:r>
            <w:r w:rsidRPr="00F40F92">
              <w:rPr>
                <w:rFonts w:ascii="Times New Roman" w:hAnsi="Times New Roman"/>
                <w:sz w:val="28"/>
                <w:szCs w:val="28"/>
              </w:rPr>
              <w:t>to decrease stress in the work environment.</w:t>
            </w:r>
          </w:p>
        </w:tc>
      </w:tr>
    </w:tbl>
    <w:p w14:paraId="096E41C0" w14:textId="77777777" w:rsidR="000F616F" w:rsidRDefault="000F616F" w:rsidP="000F616F">
      <w:pPr>
        <w:autoSpaceDE w:val="0"/>
        <w:autoSpaceDN w:val="0"/>
        <w:adjustRightInd w:val="0"/>
        <w:rPr>
          <w:rFonts w:ascii="Arial" w:hAnsi="Arial" w:cs="Arial"/>
          <w:color w:val="0070C0"/>
        </w:rPr>
      </w:pPr>
    </w:p>
    <w:p w14:paraId="629A1158" w14:textId="77777777" w:rsidR="00D32B43" w:rsidRDefault="00D32B43" w:rsidP="00D32B43">
      <w:pPr>
        <w:widowControl w:val="0"/>
        <w:rPr>
          <w:bCs/>
        </w:rPr>
      </w:pPr>
      <w:bookmarkStart w:id="3" w:name="_Hlk20753640"/>
      <w:r w:rsidRPr="00E54216">
        <w:rPr>
          <w:b/>
        </w:rPr>
        <w:t xml:space="preserve">Objectives:  </w:t>
      </w:r>
      <w:r>
        <w:rPr>
          <w:bCs/>
        </w:rPr>
        <w:t>Local agency staff will be able to</w:t>
      </w:r>
    </w:p>
    <w:p w14:paraId="4B98429B" w14:textId="77777777" w:rsidR="00D32B43" w:rsidRDefault="00D32B43"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 xml:space="preserve">List signs of </w:t>
      </w:r>
      <w:r w:rsidRPr="00C23108">
        <w:rPr>
          <w:rFonts w:ascii="Times New Roman" w:hAnsi="Times New Roman" w:cs="Times New Roman"/>
          <w:bCs/>
          <w:sz w:val="24"/>
          <w:szCs w:val="24"/>
        </w:rPr>
        <w:t>compassion fatigue</w:t>
      </w:r>
      <w:r>
        <w:rPr>
          <w:rFonts w:ascii="Times New Roman" w:hAnsi="Times New Roman" w:cs="Times New Roman"/>
          <w:bCs/>
          <w:sz w:val="24"/>
          <w:szCs w:val="24"/>
        </w:rPr>
        <w:t xml:space="preserve"> in healthcare workers/WIC staff.</w:t>
      </w:r>
    </w:p>
    <w:p w14:paraId="2B400289" w14:textId="77777777" w:rsidR="00D32B43" w:rsidRDefault="00D32B43"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Recognize signs of vicarious trauma or compassion fatigue in themselves.</w:t>
      </w:r>
    </w:p>
    <w:p w14:paraId="51AE0D85" w14:textId="77777777" w:rsidR="00D32B43" w:rsidRDefault="00D32B43" w:rsidP="00D32B43">
      <w:pPr>
        <w:pStyle w:val="ListParagraph"/>
        <w:widowControl w:val="0"/>
        <w:numPr>
          <w:ilvl w:val="0"/>
          <w:numId w:val="45"/>
        </w:numPr>
        <w:rPr>
          <w:rFonts w:ascii="Times New Roman" w:hAnsi="Times New Roman" w:cs="Times New Roman"/>
          <w:bCs/>
          <w:sz w:val="24"/>
          <w:szCs w:val="24"/>
        </w:rPr>
      </w:pPr>
      <w:r>
        <w:rPr>
          <w:rFonts w:ascii="Times New Roman" w:hAnsi="Times New Roman" w:cs="Times New Roman"/>
          <w:bCs/>
          <w:sz w:val="24"/>
          <w:szCs w:val="24"/>
        </w:rPr>
        <w:t xml:space="preserve">Develop </w:t>
      </w:r>
      <w:r w:rsidRPr="00C23108">
        <w:rPr>
          <w:rFonts w:ascii="Times New Roman" w:hAnsi="Times New Roman" w:cs="Times New Roman"/>
          <w:bCs/>
          <w:sz w:val="24"/>
          <w:szCs w:val="24"/>
        </w:rPr>
        <w:t>personal resiliency and empathy skills</w:t>
      </w:r>
      <w:r>
        <w:rPr>
          <w:rFonts w:ascii="Times New Roman" w:hAnsi="Times New Roman" w:cs="Times New Roman"/>
          <w:bCs/>
          <w:sz w:val="24"/>
          <w:szCs w:val="24"/>
        </w:rPr>
        <w:t>, including methods of self-care.</w:t>
      </w:r>
    </w:p>
    <w:p w14:paraId="2B98A2EA" w14:textId="77777777" w:rsidR="00D32B43" w:rsidRPr="00E54216" w:rsidRDefault="00D32B43" w:rsidP="00D32B43">
      <w:pPr>
        <w:rPr>
          <w:b/>
        </w:rPr>
      </w:pPr>
    </w:p>
    <w:p w14:paraId="19AEBF88" w14:textId="77777777" w:rsidR="00D32B43" w:rsidRPr="00E54216" w:rsidRDefault="00D32B43" w:rsidP="00D32B43">
      <w:pPr>
        <w:rPr>
          <w:b/>
        </w:rPr>
      </w:pPr>
      <w:r w:rsidRPr="00E54216">
        <w:rPr>
          <w:b/>
        </w:rPr>
        <w:t>Activities</w:t>
      </w:r>
      <w:r>
        <w:rPr>
          <w:b/>
        </w:rPr>
        <w:t>:</w:t>
      </w:r>
    </w:p>
    <w:p w14:paraId="5FF673AF" w14:textId="37BCD76D" w:rsidR="00D32B43" w:rsidRDefault="00D32B43" w:rsidP="00D32B43">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Staff members will select one article to read from a list in the Facilitator’s Guide provided by the state. </w:t>
      </w:r>
    </w:p>
    <w:p w14:paraId="0CC0F205" w14:textId="660B4A30" w:rsidR="00D32B43" w:rsidRPr="00B53800" w:rsidRDefault="00D32B43" w:rsidP="00D32B43">
      <w:pPr>
        <w:pStyle w:val="ListParagraph"/>
        <w:numPr>
          <w:ilvl w:val="0"/>
          <w:numId w:val="44"/>
        </w:numPr>
        <w:rPr>
          <w:rStyle w:val="normaltextrun"/>
          <w:rFonts w:ascii="Times New Roman" w:hAnsi="Times New Roman" w:cs="Times New Roman"/>
          <w:sz w:val="24"/>
          <w:szCs w:val="24"/>
        </w:rPr>
      </w:pPr>
      <w:r w:rsidRPr="00B53800">
        <w:rPr>
          <w:rFonts w:ascii="Times New Roman" w:hAnsi="Times New Roman" w:cs="Times New Roman"/>
          <w:sz w:val="24"/>
          <w:szCs w:val="24"/>
        </w:rPr>
        <w:t xml:space="preserve">Staff may complete an optional questionnaire </w:t>
      </w:r>
      <w:r w:rsidR="00E31BCC">
        <w:rPr>
          <w:rFonts w:ascii="Times New Roman" w:hAnsi="Times New Roman" w:cs="Times New Roman"/>
          <w:sz w:val="24"/>
          <w:szCs w:val="24"/>
        </w:rPr>
        <w:t xml:space="preserve">to assess their own level of stress. This will be </w:t>
      </w:r>
      <w:r w:rsidRPr="00B53800">
        <w:rPr>
          <w:rStyle w:val="normaltextrun"/>
          <w:rFonts w:ascii="Times New Roman" w:hAnsi="Times New Roman" w:cs="Times New Roman"/>
          <w:sz w:val="24"/>
          <w:szCs w:val="24"/>
          <w:shd w:val="clear" w:color="auto" w:fill="FFFFFF"/>
        </w:rPr>
        <w:t xml:space="preserve">included in the </w:t>
      </w:r>
      <w:r>
        <w:rPr>
          <w:rFonts w:ascii="Times New Roman" w:hAnsi="Times New Roman" w:cs="Times New Roman"/>
          <w:sz w:val="24"/>
          <w:szCs w:val="24"/>
        </w:rPr>
        <w:t>Facilitator’s Guide</w:t>
      </w:r>
      <w:r w:rsidRPr="00B53800">
        <w:rPr>
          <w:rStyle w:val="normaltextrun"/>
          <w:rFonts w:ascii="Times New Roman" w:hAnsi="Times New Roman" w:cs="Times New Roman"/>
          <w:sz w:val="24"/>
          <w:szCs w:val="24"/>
          <w:shd w:val="clear" w:color="auto" w:fill="FFFFFF"/>
        </w:rPr>
        <w:t xml:space="preserve">. </w:t>
      </w:r>
    </w:p>
    <w:p w14:paraId="723A97A8" w14:textId="6B734F44" w:rsidR="00D32B43" w:rsidRPr="006A567C" w:rsidRDefault="00D32B43" w:rsidP="00D32B43">
      <w:pPr>
        <w:pStyle w:val="ListParagraph"/>
        <w:numPr>
          <w:ilvl w:val="0"/>
          <w:numId w:val="44"/>
        </w:numPr>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Training Supervisor will facilitate a discussion on the concepts of </w:t>
      </w:r>
      <w:r w:rsidRPr="002E78BD">
        <w:rPr>
          <w:rFonts w:ascii="Times New Roman" w:hAnsi="Times New Roman" w:cs="Times New Roman"/>
          <w:sz w:val="24"/>
          <w:szCs w:val="24"/>
        </w:rPr>
        <w:t xml:space="preserve">compassion fatigue, </w:t>
      </w:r>
      <w:r>
        <w:rPr>
          <w:rFonts w:ascii="Times New Roman" w:hAnsi="Times New Roman" w:cs="Times New Roman"/>
          <w:sz w:val="24"/>
          <w:szCs w:val="24"/>
        </w:rPr>
        <w:t xml:space="preserve">vicarious trauma, resiliency, empathy, and self-care </w:t>
      </w:r>
      <w:r w:rsidR="00B05A44">
        <w:rPr>
          <w:rFonts w:ascii="Times New Roman" w:hAnsi="Times New Roman" w:cs="Times New Roman"/>
          <w:sz w:val="24"/>
          <w:szCs w:val="24"/>
        </w:rPr>
        <w:t>technique</w:t>
      </w:r>
      <w:r>
        <w:rPr>
          <w:rFonts w:ascii="Times New Roman" w:hAnsi="Times New Roman" w:cs="Times New Roman"/>
          <w:sz w:val="24"/>
          <w:szCs w:val="24"/>
        </w:rPr>
        <w:t xml:space="preserve">s at a staff meeting using information in the Facilitator’s Guide. </w:t>
      </w:r>
    </w:p>
    <w:p w14:paraId="4CD8FF8B" w14:textId="77777777" w:rsidR="00D32B43" w:rsidRPr="002E78BD" w:rsidRDefault="00D32B43" w:rsidP="00D32B43">
      <w:pPr>
        <w:pStyle w:val="ListParagraph"/>
        <w:numPr>
          <w:ilvl w:val="0"/>
          <w:numId w:val="44"/>
        </w:numPr>
        <w:rPr>
          <w:rFonts w:ascii="Times New Roman" w:hAnsi="Times New Roman" w:cs="Times New Roman"/>
          <w:sz w:val="24"/>
          <w:szCs w:val="24"/>
          <w:shd w:val="clear" w:color="auto" w:fill="FFFFFF"/>
        </w:rPr>
      </w:pPr>
      <w:r>
        <w:rPr>
          <w:rFonts w:ascii="Times New Roman" w:hAnsi="Times New Roman" w:cs="Times New Roman"/>
          <w:sz w:val="24"/>
          <w:szCs w:val="24"/>
        </w:rPr>
        <w:t>L</w:t>
      </w:r>
      <w:r w:rsidRPr="002E78BD">
        <w:rPr>
          <w:rFonts w:ascii="Times New Roman" w:hAnsi="Times New Roman" w:cs="Times New Roman"/>
          <w:sz w:val="24"/>
          <w:szCs w:val="24"/>
        </w:rPr>
        <w:t xml:space="preserve">ocal agency staff will </w:t>
      </w:r>
      <w:r>
        <w:rPr>
          <w:rFonts w:ascii="Times New Roman" w:hAnsi="Times New Roman" w:cs="Times New Roman"/>
          <w:sz w:val="24"/>
          <w:szCs w:val="24"/>
        </w:rPr>
        <w:t xml:space="preserve">share key points from their selected reading. </w:t>
      </w:r>
      <w:r w:rsidRPr="002E78BD">
        <w:rPr>
          <w:rFonts w:ascii="Times New Roman" w:hAnsi="Times New Roman" w:cs="Times New Roman"/>
          <w:sz w:val="24"/>
          <w:szCs w:val="24"/>
        </w:rPr>
        <w:t xml:space="preserve"> </w:t>
      </w:r>
    </w:p>
    <w:p w14:paraId="3BD0468C" w14:textId="77777777" w:rsidR="00D32B43" w:rsidRDefault="00D32B43" w:rsidP="00D32B43">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As a group, local agency staff will determine at least one stress-reduction strategy to implement at their agency. Re-visit this strategy at future staff meetings to assess progress. </w:t>
      </w:r>
    </w:p>
    <w:p w14:paraId="402F348A" w14:textId="77777777" w:rsidR="00D32B43" w:rsidRDefault="00D32B43" w:rsidP="00D32B43">
      <w:pPr>
        <w:pStyle w:val="ListParagraph"/>
        <w:rPr>
          <w:rFonts w:ascii="Times New Roman" w:hAnsi="Times New Roman" w:cs="Times New Roman"/>
          <w:sz w:val="24"/>
          <w:szCs w:val="24"/>
        </w:rPr>
      </w:pPr>
    </w:p>
    <w:p w14:paraId="6DFF5724" w14:textId="51B4FE2F" w:rsidR="00D32B43" w:rsidRDefault="00D32B43" w:rsidP="00D32B43">
      <w:pPr>
        <w:pStyle w:val="ListParagraph"/>
        <w:rPr>
          <w:rFonts w:ascii="Times New Roman" w:hAnsi="Times New Roman" w:cs="Times New Roman"/>
          <w:bCs/>
          <w:sz w:val="24"/>
          <w:szCs w:val="24"/>
        </w:rPr>
      </w:pPr>
      <w:r>
        <w:rPr>
          <w:rStyle w:val="normaltextrun"/>
          <w:rFonts w:ascii="Times New Roman" w:hAnsi="Times New Roman" w:cs="Times New Roman"/>
          <w:sz w:val="24"/>
          <w:szCs w:val="24"/>
          <w:shd w:val="clear" w:color="auto" w:fill="FFFFFF"/>
        </w:rPr>
        <w:t>[</w:t>
      </w:r>
      <w:r w:rsidR="00B05A44">
        <w:rPr>
          <w:rStyle w:val="normaltextrun"/>
          <w:rFonts w:ascii="Times New Roman" w:hAnsi="Times New Roman" w:cs="Times New Roman"/>
          <w:sz w:val="24"/>
          <w:szCs w:val="24"/>
          <w:shd w:val="clear" w:color="auto" w:fill="FFFFFF"/>
        </w:rPr>
        <w:t xml:space="preserve">The </w:t>
      </w:r>
      <w:r w:rsidR="00D725FA">
        <w:rPr>
          <w:rFonts w:ascii="Times New Roman" w:hAnsi="Times New Roman" w:cs="Times New Roman"/>
          <w:sz w:val="24"/>
          <w:szCs w:val="24"/>
        </w:rPr>
        <w:t xml:space="preserve">Facilitator’s Guide </w:t>
      </w:r>
      <w:r>
        <w:rPr>
          <w:rStyle w:val="normaltextrun"/>
          <w:rFonts w:ascii="Times New Roman" w:hAnsi="Times New Roman" w:cs="Times New Roman"/>
          <w:sz w:val="24"/>
          <w:szCs w:val="24"/>
          <w:shd w:val="clear" w:color="auto" w:fill="FFFFFF"/>
        </w:rPr>
        <w:t xml:space="preserve">will be emailed to </w:t>
      </w:r>
      <w:r>
        <w:rPr>
          <w:rFonts w:ascii="Times New Roman" w:hAnsi="Times New Roman" w:cs="Times New Roman"/>
          <w:bCs/>
          <w:sz w:val="24"/>
          <w:szCs w:val="24"/>
        </w:rPr>
        <w:t>local agencies in the first quarter of 2022.]</w:t>
      </w:r>
    </w:p>
    <w:p w14:paraId="1DFC20A2" w14:textId="0C524EE2" w:rsidR="00FF2792" w:rsidRDefault="00FF2792" w:rsidP="00FF2792">
      <w:pPr>
        <w:pStyle w:val="BodyText2"/>
        <w:tabs>
          <w:tab w:val="left" w:pos="3240"/>
        </w:tabs>
        <w:rPr>
          <w:iCs/>
          <w:sz w:val="24"/>
        </w:rPr>
      </w:pPr>
    </w:p>
    <w:p w14:paraId="4CA8F3DD" w14:textId="08A0553B" w:rsidR="00C1588A" w:rsidRDefault="00C1588A" w:rsidP="00FF2792">
      <w:pPr>
        <w:pStyle w:val="BodyText2"/>
        <w:tabs>
          <w:tab w:val="left" w:pos="3240"/>
        </w:tabs>
        <w:rPr>
          <w:iCs/>
          <w:sz w:val="24"/>
        </w:rPr>
      </w:pPr>
    </w:p>
    <w:p w14:paraId="09F27A26" w14:textId="77777777" w:rsidR="00C1588A" w:rsidRDefault="00C1588A" w:rsidP="00FF2792">
      <w:pPr>
        <w:pStyle w:val="BodyText2"/>
        <w:tabs>
          <w:tab w:val="left" w:pos="3240"/>
        </w:tabs>
        <w:rPr>
          <w:iCs/>
          <w:sz w:val="24"/>
        </w:rPr>
      </w:pPr>
    </w:p>
    <w:tbl>
      <w:tblPr>
        <w:tblStyle w:val="TableGrid"/>
        <w:tblW w:w="10620" w:type="dxa"/>
        <w:tblInd w:w="85" w:type="dxa"/>
        <w:tblLook w:val="04A0" w:firstRow="1" w:lastRow="0" w:firstColumn="1" w:lastColumn="0" w:noHBand="0" w:noVBand="1"/>
      </w:tblPr>
      <w:tblGrid>
        <w:gridCol w:w="10620"/>
      </w:tblGrid>
      <w:tr w:rsidR="00FF2792" w14:paraId="67498E5C" w14:textId="77777777" w:rsidTr="00D725FA">
        <w:trPr>
          <w:trHeight w:val="908"/>
        </w:trPr>
        <w:tc>
          <w:tcPr>
            <w:tcW w:w="10620" w:type="dxa"/>
            <w:shd w:val="clear" w:color="auto" w:fill="C2D69B" w:themeFill="accent3" w:themeFillTint="99"/>
          </w:tcPr>
          <w:p w14:paraId="6C7CAF4E" w14:textId="77777777" w:rsidR="00FF2792" w:rsidRPr="00945CB9" w:rsidRDefault="00FF2792" w:rsidP="0078219C">
            <w:pPr>
              <w:rPr>
                <w:rFonts w:ascii="Arial" w:hAnsi="Arial" w:cs="Arial"/>
                <w:b/>
                <w:sz w:val="6"/>
                <w:szCs w:val="6"/>
              </w:rPr>
            </w:pPr>
          </w:p>
          <w:p w14:paraId="065E35FB" w14:textId="22BBE90C" w:rsidR="00FF2792" w:rsidRPr="00D725FA" w:rsidRDefault="00D725FA" w:rsidP="00D725FA">
            <w:pPr>
              <w:rPr>
                <w:rFonts w:ascii="Times New Roman" w:hAnsi="Times New Roman"/>
                <w:b/>
                <w:bCs/>
                <w:sz w:val="28"/>
                <w:szCs w:val="28"/>
              </w:rPr>
            </w:pPr>
            <w:r>
              <w:rPr>
                <w:rFonts w:ascii="Times New Roman" w:hAnsi="Times New Roman"/>
                <w:b/>
                <w:bCs/>
                <w:sz w:val="28"/>
                <w:szCs w:val="28"/>
              </w:rPr>
              <w:t>Nutrition</w:t>
            </w:r>
            <w:r w:rsidRPr="008D73FD">
              <w:rPr>
                <w:rFonts w:ascii="Times New Roman" w:hAnsi="Times New Roman"/>
                <w:b/>
                <w:bCs/>
                <w:sz w:val="28"/>
                <w:szCs w:val="28"/>
              </w:rPr>
              <w:t xml:space="preserve"> </w:t>
            </w:r>
            <w:r>
              <w:rPr>
                <w:rFonts w:ascii="Times New Roman" w:hAnsi="Times New Roman"/>
                <w:b/>
                <w:bCs/>
                <w:sz w:val="28"/>
                <w:szCs w:val="28"/>
              </w:rPr>
              <w:t>Education Goal:  Local agency staff will increase their knowledge of the 2020-2025 Dietary Guidelines for Americans.</w:t>
            </w:r>
          </w:p>
        </w:tc>
      </w:tr>
    </w:tbl>
    <w:p w14:paraId="0BE757C3" w14:textId="77777777" w:rsidR="00FF2792" w:rsidRDefault="00FF2792" w:rsidP="00FF2792">
      <w:pPr>
        <w:autoSpaceDE w:val="0"/>
        <w:autoSpaceDN w:val="0"/>
        <w:adjustRightInd w:val="0"/>
        <w:rPr>
          <w:rFonts w:ascii="Arial" w:hAnsi="Arial" w:cs="Arial"/>
          <w:color w:val="0070C0"/>
        </w:rPr>
      </w:pPr>
    </w:p>
    <w:p w14:paraId="451E7C60" w14:textId="32F88C35" w:rsidR="00FF2792" w:rsidRPr="00D725FA" w:rsidRDefault="00FF2792" w:rsidP="00FF2792">
      <w:pPr>
        <w:widowControl w:val="0"/>
        <w:rPr>
          <w:b/>
        </w:rPr>
      </w:pPr>
      <w:r w:rsidRPr="00D725FA">
        <w:rPr>
          <w:b/>
        </w:rPr>
        <w:t xml:space="preserve">Objectives:  </w:t>
      </w:r>
      <w:r w:rsidR="00D725FA">
        <w:rPr>
          <w:bCs/>
        </w:rPr>
        <w:t>Local agency staff will be able to</w:t>
      </w:r>
    </w:p>
    <w:p w14:paraId="132A225C" w14:textId="77777777" w:rsidR="00D725FA" w:rsidRPr="00D725FA" w:rsidRDefault="00D725FA" w:rsidP="00D725FA">
      <w:pPr>
        <w:pStyle w:val="ListParagraph"/>
        <w:widowControl w:val="0"/>
        <w:numPr>
          <w:ilvl w:val="0"/>
          <w:numId w:val="48"/>
        </w:numPr>
        <w:rPr>
          <w:rFonts w:ascii="Times New Roman" w:hAnsi="Times New Roman" w:cs="Times New Roman"/>
          <w:b/>
          <w:sz w:val="24"/>
          <w:szCs w:val="24"/>
        </w:rPr>
      </w:pPr>
      <w:r>
        <w:rPr>
          <w:rFonts w:ascii="Times New Roman" w:hAnsi="Times New Roman" w:cs="Times New Roman"/>
          <w:sz w:val="24"/>
          <w:szCs w:val="24"/>
        </w:rPr>
        <w:t>D</w:t>
      </w:r>
      <w:r w:rsidRPr="00D725FA">
        <w:rPr>
          <w:rFonts w:ascii="Times New Roman" w:hAnsi="Times New Roman" w:cs="Times New Roman"/>
          <w:sz w:val="24"/>
          <w:szCs w:val="24"/>
        </w:rPr>
        <w:t>escribe and summarize the Dietary Guidelines for Americans</w:t>
      </w:r>
      <w:r>
        <w:rPr>
          <w:rFonts w:ascii="Times New Roman" w:hAnsi="Times New Roman" w:cs="Times New Roman"/>
          <w:sz w:val="24"/>
          <w:szCs w:val="24"/>
        </w:rPr>
        <w:t>.</w:t>
      </w:r>
    </w:p>
    <w:p w14:paraId="1921E39F" w14:textId="12B8EB55" w:rsidR="00D725FA" w:rsidRPr="00D725FA" w:rsidRDefault="00D725FA" w:rsidP="00D725FA">
      <w:pPr>
        <w:pStyle w:val="ListParagraph"/>
        <w:widowControl w:val="0"/>
        <w:numPr>
          <w:ilvl w:val="0"/>
          <w:numId w:val="48"/>
        </w:numPr>
        <w:rPr>
          <w:rFonts w:ascii="Times New Roman" w:hAnsi="Times New Roman" w:cs="Times New Roman"/>
          <w:b/>
          <w:sz w:val="24"/>
          <w:szCs w:val="24"/>
        </w:rPr>
      </w:pPr>
      <w:r>
        <w:rPr>
          <w:rFonts w:ascii="Times New Roman" w:hAnsi="Times New Roman" w:cs="Times New Roman"/>
          <w:sz w:val="24"/>
          <w:szCs w:val="24"/>
        </w:rPr>
        <w:t xml:space="preserve">Summarize the </w:t>
      </w:r>
      <w:r w:rsidRPr="00D725FA">
        <w:rPr>
          <w:rFonts w:ascii="Times New Roman" w:hAnsi="Times New Roman" w:cs="Times New Roman"/>
          <w:sz w:val="24"/>
          <w:szCs w:val="24"/>
        </w:rPr>
        <w:t xml:space="preserve">new recommendations for pregnant and lactating women and for children under 2 years of age. </w:t>
      </w:r>
    </w:p>
    <w:p w14:paraId="4425F8EB" w14:textId="77777777" w:rsidR="00D725FA" w:rsidRPr="00AA610F" w:rsidRDefault="00D725FA" w:rsidP="00D725FA"/>
    <w:p w14:paraId="7FCB2503" w14:textId="77777777" w:rsidR="00D725FA" w:rsidRPr="00AA610F" w:rsidRDefault="00D725FA" w:rsidP="00D725FA">
      <w:pPr>
        <w:rPr>
          <w:b/>
        </w:rPr>
      </w:pPr>
      <w:r w:rsidRPr="006D497D">
        <w:rPr>
          <w:b/>
          <w:bCs/>
        </w:rPr>
        <w:t>Link</w:t>
      </w:r>
      <w:r>
        <w:t xml:space="preserve"> to </w:t>
      </w:r>
      <w:r w:rsidRPr="00AA610F">
        <w:t>2020-2025 Dietary Guidelines for Americans report</w:t>
      </w:r>
      <w:r>
        <w:t xml:space="preserve"> &amp; resources</w:t>
      </w:r>
      <w:r w:rsidRPr="00AA610F">
        <w:t xml:space="preserve">:  </w:t>
      </w:r>
      <w:hyperlink r:id="rId12" w:history="1">
        <w:r w:rsidRPr="00AA610F">
          <w:rPr>
            <w:rStyle w:val="Hyperlink"/>
          </w:rPr>
          <w:t>https://www.dietaryguidelines.gov/</w:t>
        </w:r>
      </w:hyperlink>
    </w:p>
    <w:p w14:paraId="2F57D588" w14:textId="77777777" w:rsidR="00D725FA" w:rsidRPr="00AA610F" w:rsidRDefault="00D725FA" w:rsidP="00D725FA">
      <w:pPr>
        <w:rPr>
          <w:b/>
        </w:rPr>
      </w:pPr>
    </w:p>
    <w:p w14:paraId="57A79C8B" w14:textId="3EE18856" w:rsidR="00D725FA" w:rsidRPr="00AA610F" w:rsidRDefault="00D725FA" w:rsidP="00D725FA">
      <w:pPr>
        <w:rPr>
          <w:b/>
        </w:rPr>
      </w:pPr>
      <w:r w:rsidRPr="00AA610F">
        <w:rPr>
          <w:b/>
        </w:rPr>
        <w:t>Activities:</w:t>
      </w:r>
    </w:p>
    <w:p w14:paraId="542D6E0A" w14:textId="77777777" w:rsidR="00D725FA" w:rsidRDefault="00D725FA" w:rsidP="00D725F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Local agency staff will visit the Dietary Guidelines website listed above, and explore the numerous resources listed there. </w:t>
      </w:r>
    </w:p>
    <w:p w14:paraId="6DE364E6" w14:textId="1D0E5FA6" w:rsidR="00D725FA" w:rsidRDefault="00D725FA" w:rsidP="00D725F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Local agency staff will view </w:t>
      </w:r>
      <w:r w:rsidR="00C466B7">
        <w:rPr>
          <w:rFonts w:ascii="Times New Roman" w:hAnsi="Times New Roman" w:cs="Times New Roman"/>
          <w:sz w:val="24"/>
          <w:szCs w:val="24"/>
        </w:rPr>
        <w:t xml:space="preserve">one of webinars available on the </w:t>
      </w:r>
      <w:r>
        <w:rPr>
          <w:rFonts w:ascii="Times New Roman" w:hAnsi="Times New Roman" w:cs="Times New Roman"/>
          <w:sz w:val="24"/>
          <w:szCs w:val="24"/>
        </w:rPr>
        <w:t>Dietary Guidelines</w:t>
      </w:r>
      <w:r w:rsidR="00C466B7">
        <w:rPr>
          <w:rFonts w:ascii="Times New Roman" w:hAnsi="Times New Roman" w:cs="Times New Roman"/>
          <w:sz w:val="24"/>
          <w:szCs w:val="24"/>
        </w:rPr>
        <w:t>,</w:t>
      </w:r>
      <w:r w:rsidR="00C466B7" w:rsidRPr="00C466B7">
        <w:rPr>
          <w:rFonts w:ascii="Times New Roman" w:hAnsi="Times New Roman" w:cs="Times New Roman"/>
          <w:sz w:val="24"/>
          <w:szCs w:val="24"/>
        </w:rPr>
        <w:t xml:space="preserve"> </w:t>
      </w:r>
      <w:r w:rsidR="00C466B7">
        <w:rPr>
          <w:rFonts w:ascii="Times New Roman" w:hAnsi="Times New Roman" w:cs="Times New Roman"/>
          <w:sz w:val="24"/>
          <w:szCs w:val="24"/>
        </w:rPr>
        <w:t xml:space="preserve">either individually or together at a staff meeting. A list of webinars is provided in the NSP Guidance. </w:t>
      </w:r>
      <w:r>
        <w:rPr>
          <w:rFonts w:ascii="Times New Roman" w:hAnsi="Times New Roman" w:cs="Times New Roman"/>
          <w:sz w:val="24"/>
          <w:szCs w:val="24"/>
        </w:rPr>
        <w:t xml:space="preserve"> </w:t>
      </w:r>
    </w:p>
    <w:p w14:paraId="47A2C1A4" w14:textId="480DFCC0" w:rsidR="00D725FA" w:rsidRDefault="00D725FA" w:rsidP="00D725F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At a staff meeting, the local agency RDN will facilitate a discussion </w:t>
      </w:r>
      <w:r w:rsidR="00FA7762">
        <w:rPr>
          <w:rFonts w:ascii="Times New Roman" w:hAnsi="Times New Roman" w:cs="Times New Roman"/>
          <w:sz w:val="24"/>
          <w:szCs w:val="24"/>
        </w:rPr>
        <w:t xml:space="preserve">on </w:t>
      </w:r>
      <w:r>
        <w:rPr>
          <w:rFonts w:ascii="Times New Roman" w:hAnsi="Times New Roman" w:cs="Times New Roman"/>
          <w:sz w:val="24"/>
          <w:szCs w:val="24"/>
        </w:rPr>
        <w:t>the Dietary Guidelines, focusing on the key recommendations for pregnant and breastfeeding individuals, and children under age 2</w:t>
      </w:r>
      <w:r w:rsidR="00FA7762">
        <w:rPr>
          <w:rFonts w:ascii="Times New Roman" w:hAnsi="Times New Roman" w:cs="Times New Roman"/>
          <w:sz w:val="24"/>
          <w:szCs w:val="24"/>
        </w:rPr>
        <w:t xml:space="preserve"> (the WIC population)</w:t>
      </w:r>
      <w:r>
        <w:rPr>
          <w:rFonts w:ascii="Times New Roman" w:hAnsi="Times New Roman" w:cs="Times New Roman"/>
          <w:sz w:val="24"/>
          <w:szCs w:val="24"/>
        </w:rPr>
        <w:t>. Staff will discuss ways to share this information with participants during nutrition-focused counseling.</w:t>
      </w:r>
    </w:p>
    <w:p w14:paraId="058AD3B8" w14:textId="77777777" w:rsidR="00FF2792" w:rsidRDefault="00FF2792" w:rsidP="00FF2792">
      <w:pPr>
        <w:pStyle w:val="ListParagraph"/>
        <w:ind w:left="0"/>
        <w:rPr>
          <w:rFonts w:ascii="Times New Roman" w:hAnsi="Times New Roman" w:cs="Times New Roman"/>
          <w:sz w:val="26"/>
          <w:szCs w:val="26"/>
        </w:rPr>
      </w:pPr>
    </w:p>
    <w:p w14:paraId="3777AA59" w14:textId="77777777" w:rsidR="00402A48" w:rsidRDefault="00402A48" w:rsidP="000F616F">
      <w:pPr>
        <w:pStyle w:val="ListParagraph"/>
        <w:ind w:left="0"/>
        <w:rPr>
          <w:rFonts w:ascii="Times New Roman" w:hAnsi="Times New Roman" w:cs="Times New Roman"/>
          <w:sz w:val="26"/>
          <w:szCs w:val="26"/>
        </w:rPr>
      </w:pPr>
    </w:p>
    <w:p w14:paraId="7A20BB69" w14:textId="4D53D325" w:rsidR="00F7201C" w:rsidRDefault="00F7201C" w:rsidP="00A01A77">
      <w:pPr>
        <w:autoSpaceDE w:val="0"/>
        <w:autoSpaceDN w:val="0"/>
        <w:adjustRightInd w:val="0"/>
        <w:rPr>
          <w:rFonts w:ascii="Arial" w:hAnsi="Arial" w:cs="Arial"/>
          <w:color w:val="FF0000"/>
        </w:rPr>
      </w:pPr>
    </w:p>
    <w:tbl>
      <w:tblPr>
        <w:tblStyle w:val="TableGrid"/>
        <w:tblpPr w:leftFromText="180" w:rightFromText="180" w:vertAnchor="text" w:horzAnchor="margin" w:tblpY="101"/>
        <w:tblW w:w="10620" w:type="dxa"/>
        <w:tblLook w:val="04A0" w:firstRow="1" w:lastRow="0" w:firstColumn="1" w:lastColumn="0" w:noHBand="0" w:noVBand="1"/>
      </w:tblPr>
      <w:tblGrid>
        <w:gridCol w:w="10620"/>
      </w:tblGrid>
      <w:tr w:rsidR="00C1588A" w:rsidRPr="00395348" w14:paraId="54C3050D" w14:textId="77777777" w:rsidTr="00C1588A">
        <w:trPr>
          <w:trHeight w:val="1178"/>
        </w:trPr>
        <w:tc>
          <w:tcPr>
            <w:tcW w:w="10620" w:type="dxa"/>
            <w:shd w:val="clear" w:color="auto" w:fill="C2D69B" w:themeFill="accent3" w:themeFillTint="99"/>
          </w:tcPr>
          <w:p w14:paraId="616747EB" w14:textId="77777777" w:rsidR="00C1588A" w:rsidRPr="00945CB9" w:rsidRDefault="00C1588A" w:rsidP="00C1588A">
            <w:pPr>
              <w:rPr>
                <w:rFonts w:ascii="Arial" w:hAnsi="Arial" w:cs="Arial"/>
                <w:b/>
                <w:sz w:val="6"/>
                <w:szCs w:val="6"/>
              </w:rPr>
            </w:pPr>
            <w:r>
              <w:rPr>
                <w:rFonts w:ascii="Times New Roman" w:hAnsi="Times New Roman"/>
                <w:sz w:val="26"/>
                <w:szCs w:val="26"/>
              </w:rPr>
              <w:lastRenderedPageBreak/>
              <w:br w:type="page"/>
            </w:r>
          </w:p>
          <w:p w14:paraId="523EF828" w14:textId="342929C3" w:rsidR="00C1588A" w:rsidRPr="00C466B7" w:rsidRDefault="00C1588A" w:rsidP="00C1588A">
            <w:pPr>
              <w:rPr>
                <w:rFonts w:ascii="Times New Roman" w:hAnsi="Times New Roman"/>
                <w:b/>
                <w:bCs/>
                <w:sz w:val="28"/>
                <w:szCs w:val="28"/>
              </w:rPr>
            </w:pPr>
            <w:r>
              <w:rPr>
                <w:rFonts w:ascii="Times New Roman" w:hAnsi="Times New Roman"/>
                <w:b/>
                <w:bCs/>
                <w:sz w:val="28"/>
                <w:szCs w:val="28"/>
              </w:rPr>
              <w:t>Optional</w:t>
            </w:r>
            <w:r w:rsidRPr="008D73FD">
              <w:rPr>
                <w:rFonts w:ascii="Times New Roman" w:hAnsi="Times New Roman"/>
                <w:b/>
                <w:bCs/>
                <w:sz w:val="28"/>
                <w:szCs w:val="28"/>
              </w:rPr>
              <w:t xml:space="preserve"> Goal</w:t>
            </w:r>
            <w:r>
              <w:rPr>
                <w:rFonts w:ascii="Times New Roman" w:hAnsi="Times New Roman"/>
                <w:b/>
                <w:bCs/>
                <w:sz w:val="28"/>
                <w:szCs w:val="28"/>
              </w:rPr>
              <w:t xml:space="preserve">:  </w:t>
            </w:r>
            <w:r w:rsidRPr="00C466B7">
              <w:rPr>
                <w:rFonts w:ascii="Times New Roman" w:hAnsi="Times New Roman"/>
                <w:b/>
                <w:bCs/>
                <w:sz w:val="28"/>
                <w:szCs w:val="28"/>
              </w:rPr>
              <w:t xml:space="preserve">Your agency may choose to develop a new goal/objective/activity or to continue one from the 2021 NSP. Contact </w:t>
            </w:r>
            <w:r w:rsidR="00FA7762">
              <w:rPr>
                <w:rFonts w:ascii="Times New Roman" w:hAnsi="Times New Roman"/>
                <w:b/>
                <w:bCs/>
                <w:sz w:val="28"/>
                <w:szCs w:val="28"/>
              </w:rPr>
              <w:t xml:space="preserve">Bonnie or </w:t>
            </w:r>
            <w:r w:rsidRPr="00C466B7">
              <w:rPr>
                <w:rFonts w:ascii="Times New Roman" w:hAnsi="Times New Roman"/>
                <w:b/>
                <w:bCs/>
                <w:sz w:val="28"/>
                <w:szCs w:val="28"/>
              </w:rPr>
              <w:t xml:space="preserve">your nutrition consultant </w:t>
            </w:r>
            <w:r>
              <w:rPr>
                <w:rFonts w:ascii="Times New Roman" w:hAnsi="Times New Roman"/>
                <w:b/>
                <w:bCs/>
                <w:sz w:val="28"/>
                <w:szCs w:val="28"/>
              </w:rPr>
              <w:t>if you have</w:t>
            </w:r>
            <w:r w:rsidRPr="00C466B7">
              <w:rPr>
                <w:rFonts w:ascii="Times New Roman" w:hAnsi="Times New Roman"/>
                <w:b/>
                <w:bCs/>
                <w:sz w:val="28"/>
                <w:szCs w:val="28"/>
              </w:rPr>
              <w:t xml:space="preserve"> question</w:t>
            </w:r>
            <w:r>
              <w:rPr>
                <w:rFonts w:ascii="Times New Roman" w:hAnsi="Times New Roman"/>
                <w:b/>
                <w:bCs/>
                <w:sz w:val="28"/>
                <w:szCs w:val="28"/>
              </w:rPr>
              <w:t>s</w:t>
            </w:r>
            <w:r w:rsidRPr="00C466B7">
              <w:rPr>
                <w:rFonts w:ascii="Times New Roman" w:hAnsi="Times New Roman"/>
                <w:b/>
                <w:bCs/>
                <w:sz w:val="28"/>
                <w:szCs w:val="28"/>
              </w:rPr>
              <w:t>.</w:t>
            </w:r>
          </w:p>
        </w:tc>
      </w:tr>
    </w:tbl>
    <w:p w14:paraId="23D8108E" w14:textId="0C8329A4" w:rsidR="003B0F6B" w:rsidRDefault="003B0F6B" w:rsidP="00A01A77">
      <w:pPr>
        <w:autoSpaceDE w:val="0"/>
        <w:autoSpaceDN w:val="0"/>
        <w:adjustRightInd w:val="0"/>
        <w:rPr>
          <w:rFonts w:ascii="Arial" w:hAnsi="Arial" w:cs="Arial"/>
          <w:color w:val="FF0000"/>
        </w:rPr>
      </w:pPr>
    </w:p>
    <w:p w14:paraId="4F69FA7E" w14:textId="7FDB9075" w:rsidR="00245647" w:rsidRPr="00C1588A" w:rsidRDefault="00E73732" w:rsidP="00A01A77">
      <w:pPr>
        <w:autoSpaceDE w:val="0"/>
        <w:autoSpaceDN w:val="0"/>
        <w:adjustRightInd w:val="0"/>
        <w:rPr>
          <w:b/>
        </w:rPr>
      </w:pPr>
      <w:bookmarkStart w:id="4" w:name="_Hlk526260898"/>
      <w:r w:rsidRPr="00C1588A">
        <w:rPr>
          <w:b/>
        </w:rPr>
        <w:t>Goal:</w:t>
      </w:r>
    </w:p>
    <w:p w14:paraId="472B1F64" w14:textId="2541D69C" w:rsidR="00E20E04" w:rsidRDefault="00245647" w:rsidP="00A01A77">
      <w:pPr>
        <w:autoSpaceDE w:val="0"/>
        <w:autoSpaceDN w:val="0"/>
        <w:adjustRightInd w:val="0"/>
        <w:rPr>
          <w:b/>
          <w:sz w:val="26"/>
          <w:szCs w:val="26"/>
        </w:rPr>
      </w:pPr>
      <w:r>
        <w:rPr>
          <w:b/>
          <w:bCs/>
          <w:iCs/>
          <w:noProof/>
          <w:sz w:val="28"/>
        </w:rPr>
        <mc:AlternateContent>
          <mc:Choice Requires="wps">
            <w:drawing>
              <wp:anchor distT="0" distB="0" distL="114300" distR="114300" simplePos="0" relativeHeight="251681280" behindDoc="0" locked="0" layoutInCell="1" allowOverlap="1" wp14:anchorId="39C535CB" wp14:editId="4461F67A">
                <wp:simplePos x="0" y="0"/>
                <wp:positionH relativeFrom="column">
                  <wp:posOffset>66675</wp:posOffset>
                </wp:positionH>
                <wp:positionV relativeFrom="paragraph">
                  <wp:posOffset>88265</wp:posOffset>
                </wp:positionV>
                <wp:extent cx="673417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734175" cy="4191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E4E8F" w14:textId="77777777" w:rsidR="00245647" w:rsidRDefault="00245647" w:rsidP="00245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535CB" id="Rectangle 14" o:spid="_x0000_s1034" style="position:absolute;margin-left:5.25pt;margin-top:6.95pt;width:530.25pt;height:3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P9jQIAAHAFAAAOAAAAZHJzL2Uyb0RvYy54bWysVEtPGzEQvlfqf7B8L5tNA4EoGxQFUVVC&#10;EAEVZ8drJ6vaHtd2spv++o69D1KKeqh62Z3xPL95za8brchBOF+BKWh+NqJEGA5lZbYF/fZ8++mS&#10;Eh+YKZkCIwp6FJ5eLz5+mNd2JsawA1UKR9CJ8bPaFnQXgp1lmec7oZk/AysMCiU4zQKybpuVjtXo&#10;XatsPBpdZDW40jrgwnt8vWmFdJH8Syl4eJDSi0BUQTG3kL4ufTfxmy3mbLZ1zO4q3qXB/iELzSqD&#10;QQdXNywwsnfVH650xR14kOGMg85AyoqLhAHR5KM3aJ52zIqEBYvj7VAm///c8vvD2pGqxN5NKDFM&#10;Y48esWrMbJUg+IYFqq2fod6TXbuO80hGtI10Ov4RB2lSUY9DUUUTCMfHi+nnST49p4SjbJJf5aNU&#10;9ezV2jofvgjQJBIFdRg+1ZId7nzAiKjaq8RgypAa0x1P0VHkPaiqvK2USkwcHLFSjhwYtjw0eUSA&#10;Hk60kFMGHyOuFkmiwlGJ1v+jkFgSzH3cBvjdJ+NcmHDR+VUGtaOZxAwGw/w9QxX6ZDrdaCbSkA6G&#10;HaS/RRwsUlQwYTDWlQH3XuTy+xC51e/Rt5gj/NBsmjQHl33LN1AecTYctEvjLb+tsEF3zIc1c7gl&#10;uE+4+eEBP1IB9gQ6ipIduJ/vvUd9HF6UUlLj1hXU/9gzJyhRXw2O9VU+mcQ1TczkfDpGxp1KNqcS&#10;s9crwC7neGMsT2TUD6onpQP9ggdiGaOiiBmOsQvKg+uZVWivAZ4YLpbLpIaraVm4M0+WR+exznEA&#10;n5sX5mw3pQHn+x76DWWzN8Pa6kZLA8t9AFmlSY6VbuvadQDXOo1nd4Li3Tjlk9broVz8AgAA//8D&#10;AFBLAwQUAAYACAAAACEAi5TLUd4AAAAJAQAADwAAAGRycy9kb3ducmV2LnhtbEyPwU7DMBBE70j8&#10;g7VI3KhdEJSEOFWFqIQ4UJHyAW7sxlHjtbGdNv17tic4rUYzmn1TLSc3sKOJqfcoYT4TwAy2XvfY&#10;Sfjeru+egaWsUKvBo5FwNgmW9fVVpUrtT/hljk3uGJVgKpUEm3MoOU+tNU6lmQ8Gydv76FQmGTuu&#10;ozpRuRv4vRBP3Kke6YNVwbxa0x6a0UkIcRU29s1u19NnfP/oxqa3P2cpb2+m1QuwbKb8F4YLPqFD&#10;TUw7P6JObCAtHilJ96EAdvHFYk7jdhIWRQG8rvj/BfUvAAAA//8DAFBLAQItABQABgAIAAAAIQC2&#10;gziS/gAAAOEBAAATAAAAAAAAAAAAAAAAAAAAAABbQ29udGVudF9UeXBlc10ueG1sUEsBAi0AFAAG&#10;AAgAAAAhADj9If/WAAAAlAEAAAsAAAAAAAAAAAAAAAAALwEAAF9yZWxzLy5yZWxzUEsBAi0AFAAG&#10;AAgAAAAhADprM/2NAgAAcAUAAA4AAAAAAAAAAAAAAAAALgIAAGRycy9lMm9Eb2MueG1sUEsBAi0A&#10;FAAGAAgAAAAhAIuUy1HeAAAACQEAAA8AAAAAAAAAAAAAAAAA5wQAAGRycy9kb3ducmV2LnhtbFBL&#10;BQYAAAAABAAEAPMAAADyBQAAAAA=&#10;" fillcolor="white [3201]" strokecolor="black [3213]" strokeweight="1pt">
                <v:textbox>
                  <w:txbxContent>
                    <w:p w14:paraId="76EE4E8F" w14:textId="77777777" w:rsidR="00245647" w:rsidRDefault="00245647" w:rsidP="00245647"/>
                  </w:txbxContent>
                </v:textbox>
              </v:rect>
            </w:pict>
          </mc:Fallback>
        </mc:AlternateContent>
      </w:r>
      <w:r w:rsidR="00E73732" w:rsidRPr="00A01A77">
        <w:rPr>
          <w:b/>
          <w:sz w:val="26"/>
          <w:szCs w:val="26"/>
        </w:rPr>
        <w:t xml:space="preserve"> </w:t>
      </w:r>
      <w:bookmarkStart w:id="5" w:name="_Hlk526260906"/>
      <w:bookmarkEnd w:id="4"/>
    </w:p>
    <w:p w14:paraId="1E418CB0" w14:textId="360F3694" w:rsidR="00245647" w:rsidRDefault="00245647" w:rsidP="00A01A77">
      <w:pPr>
        <w:autoSpaceDE w:val="0"/>
        <w:autoSpaceDN w:val="0"/>
        <w:adjustRightInd w:val="0"/>
        <w:rPr>
          <w:b/>
          <w:sz w:val="26"/>
          <w:szCs w:val="26"/>
        </w:rPr>
      </w:pPr>
    </w:p>
    <w:p w14:paraId="5487AFA5" w14:textId="77777777" w:rsidR="00245647" w:rsidRDefault="00245647" w:rsidP="00A01A77">
      <w:pPr>
        <w:autoSpaceDE w:val="0"/>
        <w:autoSpaceDN w:val="0"/>
        <w:adjustRightInd w:val="0"/>
        <w:rPr>
          <w:b/>
          <w:sz w:val="26"/>
          <w:szCs w:val="26"/>
        </w:rPr>
      </w:pPr>
    </w:p>
    <w:p w14:paraId="496D96C1" w14:textId="41633C55" w:rsidR="00245647" w:rsidRDefault="00245647" w:rsidP="00A01A77">
      <w:pPr>
        <w:autoSpaceDE w:val="0"/>
        <w:autoSpaceDN w:val="0"/>
        <w:adjustRightInd w:val="0"/>
        <w:rPr>
          <w:b/>
          <w:sz w:val="26"/>
          <w:szCs w:val="26"/>
        </w:rPr>
      </w:pPr>
    </w:p>
    <w:p w14:paraId="5C601784" w14:textId="15AAC8B1" w:rsidR="00E73732" w:rsidRPr="00C1588A" w:rsidRDefault="00E73732" w:rsidP="00A01A77">
      <w:pPr>
        <w:autoSpaceDE w:val="0"/>
        <w:autoSpaceDN w:val="0"/>
        <w:adjustRightInd w:val="0"/>
        <w:rPr>
          <w:b/>
        </w:rPr>
      </w:pPr>
      <w:r w:rsidRPr="00C1588A">
        <w:rPr>
          <w:b/>
        </w:rPr>
        <w:t>Objective</w:t>
      </w:r>
      <w:r w:rsidR="00245647" w:rsidRPr="00C1588A">
        <w:rPr>
          <w:b/>
        </w:rPr>
        <w:t>(s)</w:t>
      </w:r>
      <w:r w:rsidRPr="00C1588A">
        <w:rPr>
          <w:b/>
        </w:rPr>
        <w:t>:</w:t>
      </w:r>
      <w:bookmarkEnd w:id="5"/>
      <w:r w:rsidR="00245647" w:rsidRPr="00C1588A">
        <w:rPr>
          <w:b/>
        </w:rPr>
        <w:t xml:space="preserve">  </w:t>
      </w:r>
    </w:p>
    <w:p w14:paraId="6D731B23" w14:textId="1BC8F67A" w:rsidR="00E73732" w:rsidRDefault="00245647" w:rsidP="00A01A77">
      <w:pPr>
        <w:autoSpaceDE w:val="0"/>
        <w:autoSpaceDN w:val="0"/>
        <w:adjustRightInd w:val="0"/>
        <w:rPr>
          <w:b/>
          <w:sz w:val="26"/>
          <w:szCs w:val="26"/>
        </w:rPr>
      </w:pPr>
      <w:r>
        <w:rPr>
          <w:b/>
          <w:bCs/>
          <w:iCs/>
          <w:noProof/>
          <w:sz w:val="28"/>
        </w:rPr>
        <mc:AlternateContent>
          <mc:Choice Requires="wps">
            <w:drawing>
              <wp:anchor distT="0" distB="0" distL="114300" distR="114300" simplePos="0" relativeHeight="251683328" behindDoc="0" locked="0" layoutInCell="1" allowOverlap="1" wp14:anchorId="0278B408" wp14:editId="133267FD">
                <wp:simplePos x="0" y="0"/>
                <wp:positionH relativeFrom="column">
                  <wp:posOffset>66675</wp:posOffset>
                </wp:positionH>
                <wp:positionV relativeFrom="paragraph">
                  <wp:posOffset>81915</wp:posOffset>
                </wp:positionV>
                <wp:extent cx="6734175" cy="3905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734175" cy="390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A1109F" w14:textId="77777777" w:rsidR="00245647" w:rsidRDefault="00245647" w:rsidP="00245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B408" id="Rectangle 15" o:spid="_x0000_s1035" style="position:absolute;margin-left:5.25pt;margin-top:6.45pt;width:530.25pt;height:30.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q8jwIAAHAFAAAOAAAAZHJzL2Uyb0RvYy54bWysVN1P2zAQf5+0/8Hy+0hSCoWKFFUgpkkI&#10;KmDi2XXsNprt82y3SffX7+x8UDG0h2kvyZ3v++53d3XdakX2wvkaTEmLk5wSYThUtdmU9PvL3ZcL&#10;SnxgpmIKjCjpQXh6vfj86aqxczGBLahKOIJOjJ83tqTbEOw8yzzfCs38CVhhUCjBaRaQdZuscqxB&#10;71plkzw/zxpwlXXAhff4etsJ6SL5l1Lw8CilF4GokmJuIX1d+q7jN1tcsfnGMbuteZ8G+4csNKsN&#10;Bh1d3bLAyM7Vf7jSNXfgQYYTDjoDKWsuUg1YTZG/q+Z5y6xItWBzvB3b5P+fW/6wXzlSVzi7M0oM&#10;0zijJ+waMxslCL5hgxrr56j3bFeu5zySsdpWOh3/WAdpU1MPY1NFGwjHx/PZ6bSYoXOOstPL/GyS&#10;nGZv1tb58FWAJpEoqcPwqZdsf+8DRkTVQSUGU4Y0mO5kludJzYOqq7taqShMwBE3ypE9w5GHtogV&#10;oIcjLeSUwcdYV1dJosJBic7/k5DYEsx90gWIYHzzyTgXJpz3fpVB7WgmMYPRsPjIUIUhmV43mokE&#10;0tGwL+lvEUeLFBVMGI11bcB9FLn6MUbu9Ifqu5pj+aFdtwkHl8PI11AdEBsOuqXxlt/VOKB75sOK&#10;OdwS3Cfc/PCIH6kAZwI9RckW3K+P3qM+ghellDS4dSX1P3fMCUrUN4Owviym07imiZmezSbIuGPJ&#10;+lhidvoGcMoF3hjLExn1gxpI6UC/4oFYxqgoYoZj7JLy4AbmJnTXAE8MF8tlUsPVtCzcm2fLo/PY&#10;5wjAl/aVOdujNCC+H2DYUDZ/B9ZON1oaWO4CyDohOXa662s/AVzrBM/+BMW7ccwnrbdDufgNAAD/&#10;/wMAUEsDBBQABgAIAAAAIQD7/zld3QAAAAkBAAAPAAAAZHJzL2Rvd25yZXYueG1sTI/BTsMwEETv&#10;SPyDtUjcqN2qUAhxqgpRCXEAkfIBbrzEEfE62E6b/j3bE5xWoxnNvinXk+/FAWPqAmmYzxQIpCbY&#10;jloNn7vtzT2IlA1Z0wdCDSdMsK4uL0pT2HCkDzzUuRVcQqkwGlzOQyFlahx6k2ZhQGLvK0RvMsvY&#10;ShvNkct9LxdK3UlvOuIPzgz45LD5rkevYYib4d09u912eosvr+1Yd+7npPX11bR5BJFxyn9hOOMz&#10;OlTMtA8j2SR61uqWk3wXDyDOvlrNedxew2q5BFmV8v+C6hcAAP//AwBQSwECLQAUAAYACAAAACEA&#10;toM4kv4AAADhAQAAEwAAAAAAAAAAAAAAAAAAAAAAW0NvbnRlbnRfVHlwZXNdLnhtbFBLAQItABQA&#10;BgAIAAAAIQA4/SH/1gAAAJQBAAALAAAAAAAAAAAAAAAAAC8BAABfcmVscy8ucmVsc1BLAQItABQA&#10;BgAIAAAAIQAzGgq8jwIAAHAFAAAOAAAAAAAAAAAAAAAAAC4CAABkcnMvZTJvRG9jLnhtbFBLAQIt&#10;ABQABgAIAAAAIQD7/zld3QAAAAkBAAAPAAAAAAAAAAAAAAAAAOkEAABkcnMvZG93bnJldi54bWxQ&#10;SwUGAAAAAAQABADzAAAA8wUAAAAA&#10;" fillcolor="white [3201]" strokecolor="black [3213]" strokeweight="1pt">
                <v:textbox>
                  <w:txbxContent>
                    <w:p w14:paraId="6AA1109F" w14:textId="77777777" w:rsidR="00245647" w:rsidRDefault="00245647" w:rsidP="00245647"/>
                  </w:txbxContent>
                </v:textbox>
              </v:rect>
            </w:pict>
          </mc:Fallback>
        </mc:AlternateContent>
      </w:r>
    </w:p>
    <w:p w14:paraId="31996D0E" w14:textId="77777777" w:rsidR="00E20E04" w:rsidRDefault="00E20E04" w:rsidP="00E73732">
      <w:pPr>
        <w:rPr>
          <w:b/>
          <w:sz w:val="26"/>
          <w:szCs w:val="26"/>
        </w:rPr>
      </w:pPr>
      <w:bookmarkStart w:id="6" w:name="_Hlk526260916"/>
    </w:p>
    <w:p w14:paraId="46A59DD3" w14:textId="77777777" w:rsidR="00245647" w:rsidRDefault="00245647" w:rsidP="00E73732">
      <w:pPr>
        <w:rPr>
          <w:b/>
          <w:sz w:val="26"/>
          <w:szCs w:val="26"/>
        </w:rPr>
      </w:pPr>
    </w:p>
    <w:p w14:paraId="750E24AC" w14:textId="77777777" w:rsidR="00245647" w:rsidRDefault="00245647" w:rsidP="00E73732">
      <w:pPr>
        <w:rPr>
          <w:b/>
          <w:sz w:val="26"/>
          <w:szCs w:val="26"/>
        </w:rPr>
      </w:pPr>
    </w:p>
    <w:p w14:paraId="65F985A1" w14:textId="13DB6BEF" w:rsidR="00E73732" w:rsidRPr="00C1588A" w:rsidRDefault="00E73732" w:rsidP="00E73732">
      <w:pPr>
        <w:rPr>
          <w:b/>
        </w:rPr>
      </w:pPr>
      <w:r w:rsidRPr="00C1588A">
        <w:rPr>
          <w:b/>
        </w:rPr>
        <w:t>Activities:</w:t>
      </w:r>
    </w:p>
    <w:p w14:paraId="34A266B3" w14:textId="12E718C0" w:rsidR="00245647" w:rsidRDefault="00245647" w:rsidP="00E73732">
      <w:pPr>
        <w:rPr>
          <w:b/>
          <w:sz w:val="26"/>
          <w:szCs w:val="26"/>
        </w:rPr>
      </w:pPr>
      <w:r>
        <w:rPr>
          <w:b/>
          <w:bCs/>
          <w:iCs/>
          <w:noProof/>
          <w:sz w:val="28"/>
        </w:rPr>
        <mc:AlternateContent>
          <mc:Choice Requires="wps">
            <w:drawing>
              <wp:anchor distT="0" distB="0" distL="114300" distR="114300" simplePos="0" relativeHeight="251685376" behindDoc="0" locked="0" layoutInCell="1" allowOverlap="1" wp14:anchorId="2F716B74" wp14:editId="77F42F2B">
                <wp:simplePos x="0" y="0"/>
                <wp:positionH relativeFrom="column">
                  <wp:posOffset>66675</wp:posOffset>
                </wp:positionH>
                <wp:positionV relativeFrom="paragraph">
                  <wp:posOffset>190500</wp:posOffset>
                </wp:positionV>
                <wp:extent cx="6734175" cy="933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734175" cy="933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D13563" w14:textId="034BC2F7" w:rsidR="00245647" w:rsidRDefault="00C1588A" w:rsidP="00C1588A">
                            <w:r>
                              <w:t xml:space="preserve">1.  </w:t>
                            </w:r>
                          </w:p>
                          <w:p w14:paraId="353CDF60" w14:textId="7B5244F5" w:rsidR="00C1588A" w:rsidRDefault="00C1588A" w:rsidP="00245647"/>
                          <w:p w14:paraId="1E2C581A" w14:textId="00A3A0F4" w:rsidR="00C1588A" w:rsidRDefault="00C1588A" w:rsidP="00245647">
                            <w:r>
                              <w:t xml:space="preserve">2.  </w:t>
                            </w:r>
                          </w:p>
                          <w:p w14:paraId="7D7FCD27" w14:textId="4188C3B8" w:rsidR="00245647" w:rsidRDefault="00245647" w:rsidP="00245647"/>
                          <w:p w14:paraId="36C94A34" w14:textId="77777777" w:rsidR="00245647" w:rsidRDefault="00245647" w:rsidP="00245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16B74" id="Rectangle 16" o:spid="_x0000_s1036" style="position:absolute;margin-left:5.25pt;margin-top:15pt;width:530.25pt;height:7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a+jgIAAHEFAAAOAAAAZHJzL2Uyb0RvYy54bWysVFtP2zAUfp+0/2D5faQphUJFiioQ0yQE&#10;CJh4dh27tWb7eLbbpPv1O3bStGJoD9NeEp/77Tvn6ro1mmyFDwpsRcuTESXCcqiVXVX0++vdlwtK&#10;QmS2ZhqsqOhOBHo9//zpqnEzMYY16Fp4gk5smDWuousY3awoAl8Lw8IJOGFRKMEbFpH0q6L2rEHv&#10;Rhfj0ei8aMDXzgMXISD3thPSefYvpeDxUcogItEVxdxi/vr8XaZvMb9is5Vnbq14nwb7hywMUxaD&#10;Dq5uWWRk49UfroziHgLIeMLBFCCl4iLXgNWUo3fVvKyZE7kWbE5wQ5vC/3PLH7ZPnqgaZ3dOiWUG&#10;Z/SMXWN2pQVBHjaocWGGei/uyfdUwGeqtpXepD/WQdrc1N3QVNFGwpF5Pj2dlNMzSjjKLk9PJ2e5&#10;68XB2vkQvwowJD0q6jF87iXb3oeIEVF1r5KCaUsaTHc8HY2yWgCt6juldRJm4Igb7cmW4chjW6YK&#10;0MORFlLaIjPV1VWSX3GnRef/WUhsCeY+7gIkMB58Ms6Fjbkz2RNqJzOJGQyG5UeGOu6T6XWTmcgg&#10;HQz7kv4WcbDIUcHGwdgoC/6jyPWPIXKnv6++qzmVH9tl2+EgjyexllDvEBweuq0Jjt8pnNA9C/GJ&#10;eVwTXChc/fiIH6kBhwL9i5I1+F8f8ZM+ohellDS4dhUNPzfMC0r0N4u4viwnk7SnmZicTcdI+GPJ&#10;8lhiN+YGcMwlHhnH8zPpR71/Sg/mDS/EIkVFEbMcY1eUR78nbmJ3DvDGcLFYZDXcTcfivX1xPDlP&#10;jU4IfG3fmHc9TCMC/AH2K8pm79Da6SZLC4tNBKkylA997UeAe53x2d+gdDiO6ax1uJTz3wAAAP//&#10;AwBQSwMEFAAGAAgAAAAhAKlHKLbbAAAACgEAAA8AAABkcnMvZG93bnJldi54bWxMT8tOwzAQvCPx&#10;D9YicaN2QRAU4lQVohLiACLlA9x4iSPidbCdNv17tid6m9GM5lGtZj+IPcbUB9KwXCgQSG2wPXUa&#10;vrabm0cQKRuyZgiEGo6YYFVfXlSmtOFAn7hvcic4hFJpNLicx1LK1Dr0Ji3CiMTad4jeZKaxkzaa&#10;A4f7Qd4q9SC96YkbnBnx2WH700xewxjX44d7cdvN/B5f37qp6d3vUevrq3n9BCLjnP/NcJrP06Hm&#10;TbswkU1iYK7u2anhTvGlk66KJaMdo6JQIOtKnl+o/wAAAP//AwBQSwECLQAUAAYACAAAACEAtoM4&#10;kv4AAADhAQAAEwAAAAAAAAAAAAAAAAAAAAAAW0NvbnRlbnRfVHlwZXNdLnhtbFBLAQItABQABgAI&#10;AAAAIQA4/SH/1gAAAJQBAAALAAAAAAAAAAAAAAAAAC8BAABfcmVscy8ucmVsc1BLAQItABQABgAI&#10;AAAAIQD8LUa+jgIAAHEFAAAOAAAAAAAAAAAAAAAAAC4CAABkcnMvZTJvRG9jLnhtbFBLAQItABQA&#10;BgAIAAAAIQCpRyi22wAAAAoBAAAPAAAAAAAAAAAAAAAAAOgEAABkcnMvZG93bnJldi54bWxQSwUG&#10;AAAAAAQABADzAAAA8AUAAAAA&#10;" fillcolor="white [3201]" strokecolor="black [3213]" strokeweight="1pt">
                <v:textbox>
                  <w:txbxContent>
                    <w:p w14:paraId="0CD13563" w14:textId="034BC2F7" w:rsidR="00245647" w:rsidRDefault="00C1588A" w:rsidP="00C1588A">
                      <w:r>
                        <w:t xml:space="preserve">1.  </w:t>
                      </w:r>
                    </w:p>
                    <w:p w14:paraId="353CDF60" w14:textId="7B5244F5" w:rsidR="00C1588A" w:rsidRDefault="00C1588A" w:rsidP="00245647"/>
                    <w:p w14:paraId="1E2C581A" w14:textId="00A3A0F4" w:rsidR="00C1588A" w:rsidRDefault="00C1588A" w:rsidP="00245647">
                      <w:r>
                        <w:t xml:space="preserve">2.  </w:t>
                      </w:r>
                    </w:p>
                    <w:p w14:paraId="7D7FCD27" w14:textId="4188C3B8" w:rsidR="00245647" w:rsidRDefault="00245647" w:rsidP="00245647"/>
                    <w:p w14:paraId="36C94A34" w14:textId="77777777" w:rsidR="00245647" w:rsidRDefault="00245647" w:rsidP="00245647"/>
                  </w:txbxContent>
                </v:textbox>
              </v:rect>
            </w:pict>
          </mc:Fallback>
        </mc:AlternateContent>
      </w:r>
    </w:p>
    <w:bookmarkEnd w:id="3"/>
    <w:bookmarkEnd w:id="6"/>
    <w:p w14:paraId="4239121A" w14:textId="5636E474" w:rsidR="00245647" w:rsidRPr="00A01A77" w:rsidRDefault="00245647" w:rsidP="00E73732">
      <w:pPr>
        <w:rPr>
          <w:b/>
          <w:sz w:val="26"/>
          <w:szCs w:val="26"/>
        </w:rPr>
      </w:pPr>
    </w:p>
    <w:sectPr w:rsidR="00245647" w:rsidRPr="00A01A77" w:rsidSect="000E768A">
      <w:footerReference w:type="even"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35E6" w14:textId="77777777" w:rsidR="00322293" w:rsidRDefault="00322293">
      <w:r>
        <w:separator/>
      </w:r>
    </w:p>
  </w:endnote>
  <w:endnote w:type="continuationSeparator" w:id="0">
    <w:p w14:paraId="1589B8C4" w14:textId="77777777" w:rsidR="00322293" w:rsidRDefault="0032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6179" w14:textId="77777777" w:rsidR="005028BE" w:rsidRDefault="00976E7D">
    <w:pPr>
      <w:pStyle w:val="Footer"/>
      <w:framePr w:wrap="around" w:vAnchor="text" w:hAnchor="margin" w:xAlign="center" w:y="1"/>
      <w:rPr>
        <w:rStyle w:val="PageNumber"/>
      </w:rPr>
    </w:pPr>
    <w:r>
      <w:rPr>
        <w:rStyle w:val="PageNumber"/>
      </w:rPr>
      <w:fldChar w:fldCharType="begin"/>
    </w:r>
    <w:r w:rsidR="005028BE">
      <w:rPr>
        <w:rStyle w:val="PageNumber"/>
      </w:rPr>
      <w:instrText xml:space="preserve">PAGE  </w:instrText>
    </w:r>
    <w:r>
      <w:rPr>
        <w:rStyle w:val="PageNumber"/>
      </w:rPr>
      <w:fldChar w:fldCharType="end"/>
    </w:r>
  </w:p>
  <w:p w14:paraId="37FE642E" w14:textId="77777777" w:rsidR="005028BE" w:rsidRDefault="0050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FF7B" w14:textId="77777777" w:rsidR="005028BE" w:rsidRPr="00B27C11" w:rsidRDefault="005028BE" w:rsidP="005A06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B917E" w14:textId="77777777" w:rsidR="00322293" w:rsidRDefault="00322293">
      <w:r>
        <w:separator/>
      </w:r>
    </w:p>
  </w:footnote>
  <w:footnote w:type="continuationSeparator" w:id="0">
    <w:p w14:paraId="00EA44EC" w14:textId="77777777" w:rsidR="00322293" w:rsidRDefault="0032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1FC"/>
    <w:multiLevelType w:val="hybridMultilevel"/>
    <w:tmpl w:val="A60CBA5A"/>
    <w:lvl w:ilvl="0" w:tplc="C39820A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6C76"/>
    <w:multiLevelType w:val="hybridMultilevel"/>
    <w:tmpl w:val="51C2056C"/>
    <w:lvl w:ilvl="0" w:tplc="919A4E28">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15:restartNumberingAfterBreak="0">
    <w:nsid w:val="0DD8403E"/>
    <w:multiLevelType w:val="hybridMultilevel"/>
    <w:tmpl w:val="B310F794"/>
    <w:lvl w:ilvl="0" w:tplc="04090001">
      <w:start w:val="1"/>
      <w:numFmt w:val="bullet"/>
      <w:lvlText w:val=""/>
      <w:lvlJc w:val="left"/>
      <w:pPr>
        <w:tabs>
          <w:tab w:val="num" w:pos="4320"/>
        </w:tabs>
        <w:ind w:left="4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B1568C"/>
    <w:multiLevelType w:val="hybridMultilevel"/>
    <w:tmpl w:val="BE428ED8"/>
    <w:lvl w:ilvl="0" w:tplc="71C63032">
      <w:start w:val="1"/>
      <w:numFmt w:val="decimal"/>
      <w:lvlText w:val="%1."/>
      <w:lvlJc w:val="left"/>
      <w:pPr>
        <w:ind w:left="720" w:hanging="360"/>
      </w:pPr>
      <w:rPr>
        <w:b w:val="0"/>
        <w:bCs w:val="0"/>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1CF3"/>
    <w:multiLevelType w:val="hybridMultilevel"/>
    <w:tmpl w:val="7012E43C"/>
    <w:lvl w:ilvl="0" w:tplc="04090005">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41363FE"/>
    <w:multiLevelType w:val="hybridMultilevel"/>
    <w:tmpl w:val="972853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31559F"/>
    <w:multiLevelType w:val="hybridMultilevel"/>
    <w:tmpl w:val="9BFE09FC"/>
    <w:lvl w:ilvl="0" w:tplc="431023D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7473FD9"/>
    <w:multiLevelType w:val="hybridMultilevel"/>
    <w:tmpl w:val="A524FB28"/>
    <w:lvl w:ilvl="0" w:tplc="A3F0D874">
      <w:start w:val="1"/>
      <w:numFmt w:val="bullet"/>
      <w:lvlText w:val=""/>
      <w:lvlJc w:val="left"/>
      <w:pPr>
        <w:ind w:left="720" w:hanging="360"/>
      </w:pPr>
      <w:rPr>
        <w:rFonts w:ascii="Symbol" w:hAnsi="Symbol" w:hint="default"/>
        <w:color w:val="auto"/>
      </w:rPr>
    </w:lvl>
    <w:lvl w:ilvl="1" w:tplc="E4C052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C23"/>
    <w:multiLevelType w:val="hybridMultilevel"/>
    <w:tmpl w:val="92C4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C356B"/>
    <w:multiLevelType w:val="hybridMultilevel"/>
    <w:tmpl w:val="E636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6B11"/>
    <w:multiLevelType w:val="hybridMultilevel"/>
    <w:tmpl w:val="4ED6E0D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1ABD7232"/>
    <w:multiLevelType w:val="hybridMultilevel"/>
    <w:tmpl w:val="67244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6273A1"/>
    <w:multiLevelType w:val="hybridMultilevel"/>
    <w:tmpl w:val="209ED826"/>
    <w:lvl w:ilvl="0" w:tplc="34006068">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34CBC"/>
    <w:multiLevelType w:val="hybridMultilevel"/>
    <w:tmpl w:val="29D89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63784D"/>
    <w:multiLevelType w:val="hybridMultilevel"/>
    <w:tmpl w:val="6590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250D3"/>
    <w:multiLevelType w:val="hybridMultilevel"/>
    <w:tmpl w:val="CF5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A2E08"/>
    <w:multiLevelType w:val="hybridMultilevel"/>
    <w:tmpl w:val="51C2056C"/>
    <w:lvl w:ilvl="0" w:tplc="919A4E28">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3">
      <w:start w:val="1"/>
      <w:numFmt w:val="bullet"/>
      <w:lvlText w:val="o"/>
      <w:lvlJc w:val="left"/>
      <w:pPr>
        <w:tabs>
          <w:tab w:val="num" w:pos="7920"/>
        </w:tabs>
        <w:ind w:left="7920" w:hanging="360"/>
      </w:pPr>
      <w:rPr>
        <w:rFonts w:ascii="Courier New" w:hAnsi="Courier New"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7" w15:restartNumberingAfterBreak="0">
    <w:nsid w:val="2FE40387"/>
    <w:multiLevelType w:val="hybridMultilevel"/>
    <w:tmpl w:val="109EE7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6330F58"/>
    <w:multiLevelType w:val="hybridMultilevel"/>
    <w:tmpl w:val="9E14CF56"/>
    <w:lvl w:ilvl="0" w:tplc="A9F0F6E6">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A2C9E"/>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43CC9"/>
    <w:multiLevelType w:val="hybridMultilevel"/>
    <w:tmpl w:val="76B4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E2CBB"/>
    <w:multiLevelType w:val="hybridMultilevel"/>
    <w:tmpl w:val="209ED826"/>
    <w:lvl w:ilvl="0" w:tplc="34006068">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A1846"/>
    <w:multiLevelType w:val="hybridMultilevel"/>
    <w:tmpl w:val="C3807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0110DA9"/>
    <w:multiLevelType w:val="hybridMultilevel"/>
    <w:tmpl w:val="C16A8064"/>
    <w:lvl w:ilvl="0" w:tplc="0D222B8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F13E8"/>
    <w:multiLevelType w:val="hybridMultilevel"/>
    <w:tmpl w:val="65106D24"/>
    <w:lvl w:ilvl="0" w:tplc="9DDC841A">
      <w:start w:val="1"/>
      <w:numFmt w:val="decimal"/>
      <w:lvlText w:val="%1."/>
      <w:lvlJc w:val="left"/>
      <w:pPr>
        <w:ind w:left="720" w:hanging="360"/>
      </w:pPr>
      <w:rPr>
        <w:b/>
        <w:bCs/>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21D2F"/>
    <w:multiLevelType w:val="hybridMultilevel"/>
    <w:tmpl w:val="1C72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43FA5"/>
    <w:multiLevelType w:val="hybridMultilevel"/>
    <w:tmpl w:val="B3E25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C895A3A"/>
    <w:multiLevelType w:val="hybridMultilevel"/>
    <w:tmpl w:val="61B01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3194E"/>
    <w:multiLevelType w:val="hybridMultilevel"/>
    <w:tmpl w:val="CDD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61B7C"/>
    <w:multiLevelType w:val="hybridMultilevel"/>
    <w:tmpl w:val="599E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D01CE9"/>
    <w:multiLevelType w:val="hybridMultilevel"/>
    <w:tmpl w:val="780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05E50"/>
    <w:multiLevelType w:val="hybridMultilevel"/>
    <w:tmpl w:val="61B01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3">
      <w:start w:val="1"/>
      <w:numFmt w:val="bullet"/>
      <w:lvlText w:val="o"/>
      <w:lvlJc w:val="left"/>
      <w:pPr>
        <w:tabs>
          <w:tab w:val="num" w:pos="7920"/>
        </w:tabs>
        <w:ind w:left="79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856AC"/>
    <w:multiLevelType w:val="hybridMultilevel"/>
    <w:tmpl w:val="1EEA3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701A5"/>
    <w:multiLevelType w:val="hybridMultilevel"/>
    <w:tmpl w:val="8F86A678"/>
    <w:lvl w:ilvl="0" w:tplc="B75006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F09B6"/>
    <w:multiLevelType w:val="hybridMultilevel"/>
    <w:tmpl w:val="006A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B7337"/>
    <w:multiLevelType w:val="hybridMultilevel"/>
    <w:tmpl w:val="E636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767A3"/>
    <w:multiLevelType w:val="hybridMultilevel"/>
    <w:tmpl w:val="229413F8"/>
    <w:lvl w:ilvl="0" w:tplc="5D1C8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02985"/>
    <w:multiLevelType w:val="hybridMultilevel"/>
    <w:tmpl w:val="E636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C673A"/>
    <w:multiLevelType w:val="hybridMultilevel"/>
    <w:tmpl w:val="E1DE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10CC9"/>
    <w:multiLevelType w:val="hybridMultilevel"/>
    <w:tmpl w:val="7012E43C"/>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712A2B8B"/>
    <w:multiLevelType w:val="hybridMultilevel"/>
    <w:tmpl w:val="A7CA92D4"/>
    <w:lvl w:ilvl="0" w:tplc="3AF2A2F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2B6A2B"/>
    <w:multiLevelType w:val="hybridMultilevel"/>
    <w:tmpl w:val="229413F8"/>
    <w:lvl w:ilvl="0" w:tplc="5D1C8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03271"/>
    <w:multiLevelType w:val="hybridMultilevel"/>
    <w:tmpl w:val="36E2CA18"/>
    <w:lvl w:ilvl="0" w:tplc="8A984F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A4C2A"/>
    <w:multiLevelType w:val="hybridMultilevel"/>
    <w:tmpl w:val="E6365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90242"/>
    <w:multiLevelType w:val="hybridMultilevel"/>
    <w:tmpl w:val="C16A8064"/>
    <w:lvl w:ilvl="0" w:tplc="0D222B8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24496C"/>
    <w:multiLevelType w:val="hybridMultilevel"/>
    <w:tmpl w:val="21F071C6"/>
    <w:lvl w:ilvl="0" w:tplc="2E2487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C7396"/>
    <w:multiLevelType w:val="hybridMultilevel"/>
    <w:tmpl w:val="45A8B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A3608D"/>
    <w:multiLevelType w:val="hybridMultilevel"/>
    <w:tmpl w:val="9D2294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9"/>
  </w:num>
  <w:num w:numId="2">
    <w:abstractNumId w:val="5"/>
  </w:num>
  <w:num w:numId="3">
    <w:abstractNumId w:val="13"/>
  </w:num>
  <w:num w:numId="4">
    <w:abstractNumId w:val="38"/>
  </w:num>
  <w:num w:numId="5">
    <w:abstractNumId w:val="29"/>
  </w:num>
  <w:num w:numId="6">
    <w:abstractNumId w:val="10"/>
  </w:num>
  <w:num w:numId="7">
    <w:abstractNumId w:val="46"/>
  </w:num>
  <w:num w:numId="8">
    <w:abstractNumId w:val="1"/>
  </w:num>
  <w:num w:numId="9">
    <w:abstractNumId w:val="16"/>
  </w:num>
  <w:num w:numId="10">
    <w:abstractNumId w:val="4"/>
  </w:num>
  <w:num w:numId="11">
    <w:abstractNumId w:val="27"/>
  </w:num>
  <w:num w:numId="12">
    <w:abstractNumId w:val="31"/>
  </w:num>
  <w:num w:numId="13">
    <w:abstractNumId w:val="2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28"/>
  </w:num>
  <w:num w:numId="17">
    <w:abstractNumId w:val="19"/>
  </w:num>
  <w:num w:numId="18">
    <w:abstractNumId w:val="37"/>
  </w:num>
  <w:num w:numId="19">
    <w:abstractNumId w:val="30"/>
  </w:num>
  <w:num w:numId="20">
    <w:abstractNumId w:val="20"/>
  </w:num>
  <w:num w:numId="21">
    <w:abstractNumId w:val="35"/>
  </w:num>
  <w:num w:numId="22">
    <w:abstractNumId w:val="14"/>
  </w:num>
  <w:num w:numId="23">
    <w:abstractNumId w:val="9"/>
  </w:num>
  <w:num w:numId="24">
    <w:abstractNumId w:val="43"/>
  </w:num>
  <w:num w:numId="25">
    <w:abstractNumId w:val="1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1"/>
  </w:num>
  <w:num w:numId="31">
    <w:abstractNumId w:val="42"/>
  </w:num>
  <w:num w:numId="32">
    <w:abstractNumId w:val="33"/>
  </w:num>
  <w:num w:numId="33">
    <w:abstractNumId w:val="24"/>
  </w:num>
  <w:num w:numId="34">
    <w:abstractNumId w:val="11"/>
  </w:num>
  <w:num w:numId="35">
    <w:abstractNumId w:val="15"/>
  </w:num>
  <w:num w:numId="36">
    <w:abstractNumId w:val="8"/>
  </w:num>
  <w:num w:numId="37">
    <w:abstractNumId w:val="7"/>
  </w:num>
  <w:num w:numId="38">
    <w:abstractNumId w:val="44"/>
  </w:num>
  <w:num w:numId="39">
    <w:abstractNumId w:val="12"/>
  </w:num>
  <w:num w:numId="40">
    <w:abstractNumId w:val="45"/>
  </w:num>
  <w:num w:numId="41">
    <w:abstractNumId w:val="23"/>
  </w:num>
  <w:num w:numId="42">
    <w:abstractNumId w:val="21"/>
  </w:num>
  <w:num w:numId="4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5"/>
  </w:num>
  <w:num w:numId="46">
    <w:abstractNumId w:val="18"/>
  </w:num>
  <w:num w:numId="47">
    <w:abstractNumId w:val="34"/>
  </w:num>
  <w:num w:numId="48">
    <w:abstractNumId w:val="4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EF"/>
    <w:rsid w:val="00005F31"/>
    <w:rsid w:val="00007351"/>
    <w:rsid w:val="00015382"/>
    <w:rsid w:val="00023E52"/>
    <w:rsid w:val="00051487"/>
    <w:rsid w:val="00055FD6"/>
    <w:rsid w:val="00060295"/>
    <w:rsid w:val="00060691"/>
    <w:rsid w:val="00065CAD"/>
    <w:rsid w:val="0006774D"/>
    <w:rsid w:val="000701D1"/>
    <w:rsid w:val="000A48B2"/>
    <w:rsid w:val="000B0A63"/>
    <w:rsid w:val="000B3A1F"/>
    <w:rsid w:val="000C3CE6"/>
    <w:rsid w:val="000C5812"/>
    <w:rsid w:val="000C68BB"/>
    <w:rsid w:val="000D0804"/>
    <w:rsid w:val="000D1911"/>
    <w:rsid w:val="000D6FCA"/>
    <w:rsid w:val="000E3FFF"/>
    <w:rsid w:val="000E768A"/>
    <w:rsid w:val="000F1DCC"/>
    <w:rsid w:val="000F616F"/>
    <w:rsid w:val="00101AC3"/>
    <w:rsid w:val="00104F96"/>
    <w:rsid w:val="001119AE"/>
    <w:rsid w:val="00113C6A"/>
    <w:rsid w:val="00130E25"/>
    <w:rsid w:val="00134E75"/>
    <w:rsid w:val="00142E8A"/>
    <w:rsid w:val="00146BB0"/>
    <w:rsid w:val="00147C7D"/>
    <w:rsid w:val="001527E1"/>
    <w:rsid w:val="0017594F"/>
    <w:rsid w:val="001A37C6"/>
    <w:rsid w:val="001E4B2E"/>
    <w:rsid w:val="0022252D"/>
    <w:rsid w:val="002306DE"/>
    <w:rsid w:val="00245647"/>
    <w:rsid w:val="0024664C"/>
    <w:rsid w:val="002618E0"/>
    <w:rsid w:val="00265F66"/>
    <w:rsid w:val="00273839"/>
    <w:rsid w:val="002864F0"/>
    <w:rsid w:val="0028729B"/>
    <w:rsid w:val="002A324D"/>
    <w:rsid w:val="002A4AAF"/>
    <w:rsid w:val="002B4512"/>
    <w:rsid w:val="002C5811"/>
    <w:rsid w:val="002D0CD7"/>
    <w:rsid w:val="002D4335"/>
    <w:rsid w:val="002E15EF"/>
    <w:rsid w:val="00313FC6"/>
    <w:rsid w:val="00322293"/>
    <w:rsid w:val="00324EED"/>
    <w:rsid w:val="00341ECE"/>
    <w:rsid w:val="003513B4"/>
    <w:rsid w:val="003562EA"/>
    <w:rsid w:val="003573B2"/>
    <w:rsid w:val="00357DB8"/>
    <w:rsid w:val="003604BF"/>
    <w:rsid w:val="00386934"/>
    <w:rsid w:val="00390A60"/>
    <w:rsid w:val="00395348"/>
    <w:rsid w:val="003B0F6B"/>
    <w:rsid w:val="003B22D4"/>
    <w:rsid w:val="003B5F49"/>
    <w:rsid w:val="003E41DF"/>
    <w:rsid w:val="00402A48"/>
    <w:rsid w:val="00407CE7"/>
    <w:rsid w:val="00417970"/>
    <w:rsid w:val="00421C57"/>
    <w:rsid w:val="00427C25"/>
    <w:rsid w:val="00435CC9"/>
    <w:rsid w:val="00440D7B"/>
    <w:rsid w:val="00445421"/>
    <w:rsid w:val="0045121A"/>
    <w:rsid w:val="004671CB"/>
    <w:rsid w:val="00467B1F"/>
    <w:rsid w:val="00493ECF"/>
    <w:rsid w:val="004C315C"/>
    <w:rsid w:val="004C5F9D"/>
    <w:rsid w:val="004E025E"/>
    <w:rsid w:val="004E5D81"/>
    <w:rsid w:val="004E7743"/>
    <w:rsid w:val="005028BE"/>
    <w:rsid w:val="00503F15"/>
    <w:rsid w:val="00504F28"/>
    <w:rsid w:val="00516734"/>
    <w:rsid w:val="00525CC1"/>
    <w:rsid w:val="0053378E"/>
    <w:rsid w:val="0054473A"/>
    <w:rsid w:val="005523A1"/>
    <w:rsid w:val="00561EA2"/>
    <w:rsid w:val="005770A6"/>
    <w:rsid w:val="00584F15"/>
    <w:rsid w:val="0059439F"/>
    <w:rsid w:val="005A0676"/>
    <w:rsid w:val="005A3B3F"/>
    <w:rsid w:val="005B2CD9"/>
    <w:rsid w:val="005B410F"/>
    <w:rsid w:val="005B5063"/>
    <w:rsid w:val="005C3570"/>
    <w:rsid w:val="005C36D9"/>
    <w:rsid w:val="005D0FC3"/>
    <w:rsid w:val="005D54B6"/>
    <w:rsid w:val="005D6701"/>
    <w:rsid w:val="005D74C0"/>
    <w:rsid w:val="005E4F89"/>
    <w:rsid w:val="00616B8F"/>
    <w:rsid w:val="00626A2E"/>
    <w:rsid w:val="00646002"/>
    <w:rsid w:val="00653438"/>
    <w:rsid w:val="00655119"/>
    <w:rsid w:val="00681E6A"/>
    <w:rsid w:val="00686196"/>
    <w:rsid w:val="006A1E0D"/>
    <w:rsid w:val="006A5A4A"/>
    <w:rsid w:val="006B3147"/>
    <w:rsid w:val="006C2B3E"/>
    <w:rsid w:val="006D497D"/>
    <w:rsid w:val="00705869"/>
    <w:rsid w:val="00705CB5"/>
    <w:rsid w:val="00715C06"/>
    <w:rsid w:val="0072378F"/>
    <w:rsid w:val="007243C5"/>
    <w:rsid w:val="00726A1A"/>
    <w:rsid w:val="00763D79"/>
    <w:rsid w:val="00771F5F"/>
    <w:rsid w:val="00791ECC"/>
    <w:rsid w:val="00795C94"/>
    <w:rsid w:val="007963A0"/>
    <w:rsid w:val="007978DB"/>
    <w:rsid w:val="007A522A"/>
    <w:rsid w:val="007C54B4"/>
    <w:rsid w:val="007E6A74"/>
    <w:rsid w:val="007F33D4"/>
    <w:rsid w:val="00811CDE"/>
    <w:rsid w:val="00824094"/>
    <w:rsid w:val="008254EE"/>
    <w:rsid w:val="0083394A"/>
    <w:rsid w:val="00842FDE"/>
    <w:rsid w:val="0084637B"/>
    <w:rsid w:val="008763F3"/>
    <w:rsid w:val="00892AF1"/>
    <w:rsid w:val="008A0439"/>
    <w:rsid w:val="008A6815"/>
    <w:rsid w:val="008B0213"/>
    <w:rsid w:val="008C5413"/>
    <w:rsid w:val="008D0AB5"/>
    <w:rsid w:val="008E3958"/>
    <w:rsid w:val="008E72EC"/>
    <w:rsid w:val="008F0B77"/>
    <w:rsid w:val="008F3D58"/>
    <w:rsid w:val="009026F9"/>
    <w:rsid w:val="00910DA9"/>
    <w:rsid w:val="00915A7E"/>
    <w:rsid w:val="00915DA9"/>
    <w:rsid w:val="009161DE"/>
    <w:rsid w:val="0093123A"/>
    <w:rsid w:val="00936635"/>
    <w:rsid w:val="00937707"/>
    <w:rsid w:val="009458F2"/>
    <w:rsid w:val="00952A1E"/>
    <w:rsid w:val="00960716"/>
    <w:rsid w:val="00976E7D"/>
    <w:rsid w:val="0098406E"/>
    <w:rsid w:val="009A69ED"/>
    <w:rsid w:val="009E78D4"/>
    <w:rsid w:val="009F1B04"/>
    <w:rsid w:val="00A01A77"/>
    <w:rsid w:val="00A24A53"/>
    <w:rsid w:val="00A25CDF"/>
    <w:rsid w:val="00A35EE6"/>
    <w:rsid w:val="00A36B9E"/>
    <w:rsid w:val="00A37F26"/>
    <w:rsid w:val="00A408F1"/>
    <w:rsid w:val="00A56FC7"/>
    <w:rsid w:val="00A73479"/>
    <w:rsid w:val="00A74AB4"/>
    <w:rsid w:val="00A96579"/>
    <w:rsid w:val="00AA46AE"/>
    <w:rsid w:val="00AB7D4C"/>
    <w:rsid w:val="00AC286E"/>
    <w:rsid w:val="00AD4490"/>
    <w:rsid w:val="00AD4B90"/>
    <w:rsid w:val="00AE420A"/>
    <w:rsid w:val="00AE7408"/>
    <w:rsid w:val="00B0333B"/>
    <w:rsid w:val="00B0415A"/>
    <w:rsid w:val="00B05A44"/>
    <w:rsid w:val="00B1456E"/>
    <w:rsid w:val="00B27C11"/>
    <w:rsid w:val="00B5088B"/>
    <w:rsid w:val="00B70ED3"/>
    <w:rsid w:val="00B75886"/>
    <w:rsid w:val="00B82104"/>
    <w:rsid w:val="00B8473C"/>
    <w:rsid w:val="00BB7541"/>
    <w:rsid w:val="00BF3DE0"/>
    <w:rsid w:val="00BF5085"/>
    <w:rsid w:val="00C0215D"/>
    <w:rsid w:val="00C0227A"/>
    <w:rsid w:val="00C03313"/>
    <w:rsid w:val="00C03575"/>
    <w:rsid w:val="00C06342"/>
    <w:rsid w:val="00C10406"/>
    <w:rsid w:val="00C14859"/>
    <w:rsid w:val="00C1588A"/>
    <w:rsid w:val="00C2561B"/>
    <w:rsid w:val="00C373C2"/>
    <w:rsid w:val="00C40A7C"/>
    <w:rsid w:val="00C466B7"/>
    <w:rsid w:val="00C55E53"/>
    <w:rsid w:val="00C61981"/>
    <w:rsid w:val="00C76692"/>
    <w:rsid w:val="00C95D22"/>
    <w:rsid w:val="00C96CBE"/>
    <w:rsid w:val="00CA3682"/>
    <w:rsid w:val="00CB6024"/>
    <w:rsid w:val="00CC7365"/>
    <w:rsid w:val="00D009E1"/>
    <w:rsid w:val="00D13BAA"/>
    <w:rsid w:val="00D13F92"/>
    <w:rsid w:val="00D16CB3"/>
    <w:rsid w:val="00D27BF9"/>
    <w:rsid w:val="00D32B43"/>
    <w:rsid w:val="00D46B52"/>
    <w:rsid w:val="00D542EF"/>
    <w:rsid w:val="00D632F6"/>
    <w:rsid w:val="00D725FA"/>
    <w:rsid w:val="00DB3EF5"/>
    <w:rsid w:val="00DE6359"/>
    <w:rsid w:val="00DE6930"/>
    <w:rsid w:val="00E10BB8"/>
    <w:rsid w:val="00E20E04"/>
    <w:rsid w:val="00E31BCC"/>
    <w:rsid w:val="00E56262"/>
    <w:rsid w:val="00E6233B"/>
    <w:rsid w:val="00E73732"/>
    <w:rsid w:val="00E74683"/>
    <w:rsid w:val="00E76F58"/>
    <w:rsid w:val="00E8530C"/>
    <w:rsid w:val="00E94491"/>
    <w:rsid w:val="00EA43C7"/>
    <w:rsid w:val="00EA7E6D"/>
    <w:rsid w:val="00EC3CDC"/>
    <w:rsid w:val="00EC5971"/>
    <w:rsid w:val="00ED38D7"/>
    <w:rsid w:val="00F13D7E"/>
    <w:rsid w:val="00F37D4C"/>
    <w:rsid w:val="00F4454A"/>
    <w:rsid w:val="00F55D20"/>
    <w:rsid w:val="00F619E2"/>
    <w:rsid w:val="00F656AA"/>
    <w:rsid w:val="00F7201C"/>
    <w:rsid w:val="00F977D0"/>
    <w:rsid w:val="00FA7762"/>
    <w:rsid w:val="00FB55A5"/>
    <w:rsid w:val="00FB5D0C"/>
    <w:rsid w:val="00FC1DC5"/>
    <w:rsid w:val="00FC79AB"/>
    <w:rsid w:val="00FD0E4F"/>
    <w:rsid w:val="00FD3A95"/>
    <w:rsid w:val="00FF09D8"/>
    <w:rsid w:val="00FF2792"/>
    <w:rsid w:val="00FF2907"/>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22BED"/>
  <w15:docId w15:val="{9BE7B578-60BB-4D78-97DA-90976B97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CB3"/>
    <w:rPr>
      <w:sz w:val="24"/>
      <w:szCs w:val="24"/>
    </w:rPr>
  </w:style>
  <w:style w:type="paragraph" w:styleId="Heading1">
    <w:name w:val="heading 1"/>
    <w:basedOn w:val="Normal"/>
    <w:next w:val="Normal"/>
    <w:qFormat/>
    <w:rsid w:val="00D16CB3"/>
    <w:pPr>
      <w:keepNext/>
      <w:jc w:val="center"/>
      <w:outlineLvl w:val="0"/>
    </w:pPr>
    <w:rPr>
      <w:b/>
      <w:bCs/>
      <w:sz w:val="32"/>
    </w:rPr>
  </w:style>
  <w:style w:type="paragraph" w:styleId="Heading2">
    <w:name w:val="heading 2"/>
    <w:basedOn w:val="Normal"/>
    <w:next w:val="Normal"/>
    <w:qFormat/>
    <w:rsid w:val="00D16CB3"/>
    <w:pPr>
      <w:keepNext/>
      <w:ind w:left="720" w:firstLine="72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6CB3"/>
    <w:rPr>
      <w:b/>
      <w:bCs/>
    </w:rPr>
  </w:style>
  <w:style w:type="paragraph" w:styleId="BodyText2">
    <w:name w:val="Body Text 2"/>
    <w:basedOn w:val="Normal"/>
    <w:rsid w:val="00D16CB3"/>
    <w:rPr>
      <w:sz w:val="28"/>
    </w:rPr>
  </w:style>
  <w:style w:type="paragraph" w:styleId="BodyTextIndent">
    <w:name w:val="Body Text Indent"/>
    <w:basedOn w:val="Normal"/>
    <w:rsid w:val="00D16CB3"/>
    <w:pPr>
      <w:ind w:left="3600"/>
    </w:pPr>
    <w:rPr>
      <w:sz w:val="28"/>
    </w:rPr>
  </w:style>
  <w:style w:type="paragraph" w:styleId="Footer">
    <w:name w:val="footer"/>
    <w:basedOn w:val="Normal"/>
    <w:rsid w:val="00D16CB3"/>
    <w:pPr>
      <w:tabs>
        <w:tab w:val="center" w:pos="4320"/>
        <w:tab w:val="right" w:pos="8640"/>
      </w:tabs>
    </w:pPr>
  </w:style>
  <w:style w:type="character" w:styleId="PageNumber">
    <w:name w:val="page number"/>
    <w:basedOn w:val="DefaultParagraphFont"/>
    <w:rsid w:val="00D16CB3"/>
  </w:style>
  <w:style w:type="paragraph" w:styleId="Header">
    <w:name w:val="header"/>
    <w:basedOn w:val="Normal"/>
    <w:rsid w:val="00D16CB3"/>
    <w:pPr>
      <w:tabs>
        <w:tab w:val="center" w:pos="4320"/>
        <w:tab w:val="right" w:pos="8640"/>
      </w:tabs>
    </w:pPr>
  </w:style>
  <w:style w:type="character" w:styleId="Hyperlink">
    <w:name w:val="Hyperlink"/>
    <w:basedOn w:val="DefaultParagraphFont"/>
    <w:uiPriority w:val="99"/>
    <w:rsid w:val="00D16CB3"/>
    <w:rPr>
      <w:color w:val="0000FF"/>
      <w:u w:val="single"/>
    </w:rPr>
  </w:style>
  <w:style w:type="paragraph" w:styleId="BodyTextIndent2">
    <w:name w:val="Body Text Indent 2"/>
    <w:basedOn w:val="Normal"/>
    <w:rsid w:val="00D16CB3"/>
    <w:pPr>
      <w:ind w:left="2880"/>
    </w:pPr>
    <w:rPr>
      <w:sz w:val="28"/>
    </w:rPr>
  </w:style>
  <w:style w:type="paragraph" w:styleId="Title">
    <w:name w:val="Title"/>
    <w:basedOn w:val="Normal"/>
    <w:qFormat/>
    <w:rsid w:val="00D16CB3"/>
    <w:pPr>
      <w:jc w:val="center"/>
    </w:pPr>
    <w:rPr>
      <w:b/>
      <w:bCs/>
      <w:sz w:val="32"/>
    </w:rPr>
  </w:style>
  <w:style w:type="character" w:styleId="FollowedHyperlink">
    <w:name w:val="FollowedHyperlink"/>
    <w:basedOn w:val="DefaultParagraphFont"/>
    <w:rsid w:val="00D16CB3"/>
    <w:rPr>
      <w:color w:val="800080"/>
      <w:u w:val="single"/>
    </w:rPr>
  </w:style>
  <w:style w:type="paragraph" w:styleId="BalloonText">
    <w:name w:val="Balloon Text"/>
    <w:basedOn w:val="Normal"/>
    <w:semiHidden/>
    <w:rsid w:val="006A5A4A"/>
    <w:rPr>
      <w:rFonts w:ascii="Tahoma" w:hAnsi="Tahoma" w:cs="Tahoma"/>
      <w:sz w:val="16"/>
      <w:szCs w:val="16"/>
    </w:rPr>
  </w:style>
  <w:style w:type="table" w:styleId="TableGrid">
    <w:name w:val="Table Grid"/>
    <w:basedOn w:val="TableNormal"/>
    <w:uiPriority w:val="39"/>
    <w:rsid w:val="00493E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348"/>
    <w:pPr>
      <w:ind w:left="720"/>
      <w:contextualSpacing/>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B70ED3"/>
    <w:rPr>
      <w:sz w:val="16"/>
      <w:szCs w:val="16"/>
    </w:rPr>
  </w:style>
  <w:style w:type="paragraph" w:styleId="CommentText">
    <w:name w:val="annotation text"/>
    <w:basedOn w:val="Normal"/>
    <w:link w:val="CommentTextChar"/>
    <w:uiPriority w:val="99"/>
    <w:unhideWhenUsed/>
    <w:rsid w:val="00B70ED3"/>
    <w:pPr>
      <w:jc w:val="center"/>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70ED3"/>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6233B"/>
    <w:rPr>
      <w:color w:val="605E5C"/>
      <w:shd w:val="clear" w:color="auto" w:fill="E1DFDD"/>
    </w:rPr>
  </w:style>
  <w:style w:type="paragraph" w:customStyle="1" w:styleId="Default">
    <w:name w:val="Default"/>
    <w:rsid w:val="002306DE"/>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445421"/>
    <w:pPr>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45421"/>
    <w:rPr>
      <w:rFonts w:asciiTheme="minorHAnsi" w:eastAsiaTheme="minorHAnsi" w:hAnsiTheme="minorHAnsi" w:cstheme="minorBidi"/>
      <w:b/>
      <w:bCs/>
    </w:rPr>
  </w:style>
  <w:style w:type="character" w:customStyle="1" w:styleId="normaltextrun">
    <w:name w:val="normaltextrun"/>
    <w:basedOn w:val="DefaultParagraphFont"/>
    <w:rsid w:val="00937707"/>
  </w:style>
  <w:style w:type="character" w:customStyle="1" w:styleId="eop">
    <w:name w:val="eop"/>
    <w:basedOn w:val="DefaultParagraphFont"/>
    <w:rsid w:val="0093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5221">
      <w:bodyDiv w:val="1"/>
      <w:marLeft w:val="0"/>
      <w:marRight w:val="0"/>
      <w:marTop w:val="0"/>
      <w:marBottom w:val="0"/>
      <w:divBdr>
        <w:top w:val="none" w:sz="0" w:space="0" w:color="auto"/>
        <w:left w:val="none" w:sz="0" w:space="0" w:color="auto"/>
        <w:bottom w:val="none" w:sz="0" w:space="0" w:color="auto"/>
        <w:right w:val="none" w:sz="0" w:space="0" w:color="auto"/>
      </w:divBdr>
    </w:div>
    <w:div w:id="151532673">
      <w:bodyDiv w:val="1"/>
      <w:marLeft w:val="0"/>
      <w:marRight w:val="0"/>
      <w:marTop w:val="0"/>
      <w:marBottom w:val="0"/>
      <w:divBdr>
        <w:top w:val="none" w:sz="0" w:space="0" w:color="auto"/>
        <w:left w:val="none" w:sz="0" w:space="0" w:color="auto"/>
        <w:bottom w:val="none" w:sz="0" w:space="0" w:color="auto"/>
        <w:right w:val="none" w:sz="0" w:space="0" w:color="auto"/>
      </w:divBdr>
    </w:div>
    <w:div w:id="254092357">
      <w:bodyDiv w:val="1"/>
      <w:marLeft w:val="0"/>
      <w:marRight w:val="0"/>
      <w:marTop w:val="0"/>
      <w:marBottom w:val="0"/>
      <w:divBdr>
        <w:top w:val="none" w:sz="0" w:space="0" w:color="auto"/>
        <w:left w:val="none" w:sz="0" w:space="0" w:color="auto"/>
        <w:bottom w:val="none" w:sz="0" w:space="0" w:color="auto"/>
        <w:right w:val="none" w:sz="0" w:space="0" w:color="auto"/>
      </w:divBdr>
    </w:div>
    <w:div w:id="1043099591">
      <w:bodyDiv w:val="1"/>
      <w:marLeft w:val="0"/>
      <w:marRight w:val="0"/>
      <w:marTop w:val="0"/>
      <w:marBottom w:val="0"/>
      <w:divBdr>
        <w:top w:val="none" w:sz="0" w:space="0" w:color="auto"/>
        <w:left w:val="none" w:sz="0" w:space="0" w:color="auto"/>
        <w:bottom w:val="none" w:sz="0" w:space="0" w:color="auto"/>
        <w:right w:val="none" w:sz="0" w:space="0" w:color="auto"/>
      </w:divBdr>
    </w:div>
    <w:div w:id="1296107912">
      <w:bodyDiv w:val="1"/>
      <w:marLeft w:val="0"/>
      <w:marRight w:val="0"/>
      <w:marTop w:val="0"/>
      <w:marBottom w:val="0"/>
      <w:divBdr>
        <w:top w:val="none" w:sz="0" w:space="0" w:color="auto"/>
        <w:left w:val="none" w:sz="0" w:space="0" w:color="auto"/>
        <w:bottom w:val="none" w:sz="0" w:space="0" w:color="auto"/>
        <w:right w:val="none" w:sz="0" w:space="0" w:color="auto"/>
      </w:divBdr>
    </w:div>
    <w:div w:id="1297369114">
      <w:bodyDiv w:val="1"/>
      <w:marLeft w:val="0"/>
      <w:marRight w:val="0"/>
      <w:marTop w:val="0"/>
      <w:marBottom w:val="0"/>
      <w:divBdr>
        <w:top w:val="none" w:sz="0" w:space="0" w:color="auto"/>
        <w:left w:val="none" w:sz="0" w:space="0" w:color="auto"/>
        <w:bottom w:val="none" w:sz="0" w:space="0" w:color="auto"/>
        <w:right w:val="none" w:sz="0" w:space="0" w:color="auto"/>
      </w:divBdr>
    </w:div>
    <w:div w:id="1400052521">
      <w:bodyDiv w:val="1"/>
      <w:marLeft w:val="0"/>
      <w:marRight w:val="0"/>
      <w:marTop w:val="0"/>
      <w:marBottom w:val="0"/>
      <w:divBdr>
        <w:top w:val="none" w:sz="0" w:space="0" w:color="auto"/>
        <w:left w:val="none" w:sz="0" w:space="0" w:color="auto"/>
        <w:bottom w:val="none" w:sz="0" w:space="0" w:color="auto"/>
        <w:right w:val="none" w:sz="0" w:space="0" w:color="auto"/>
      </w:divBdr>
    </w:div>
    <w:div w:id="17620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taryguidelines.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nie.ranno@dhsoha.state.o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nnie.ranno@dhsoha.state.or.u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onnie.ranno@dhsoha.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1E4F3-3B62-4A7F-BAC4-F95381763E7D}">
  <ds:schemaRefs>
    <ds:schemaRef ds:uri="http://schemas.openxmlformats.org/officeDocument/2006/bibliography"/>
  </ds:schemaRefs>
</ds:datastoreItem>
</file>

<file path=customXml/itemProps2.xml><?xml version="1.0" encoding="utf-8"?>
<ds:datastoreItem xmlns:ds="http://schemas.openxmlformats.org/officeDocument/2006/customXml" ds:itemID="{B8AEED2B-0641-408C-8FC6-6DC77C1B4309}"/>
</file>

<file path=customXml/itemProps3.xml><?xml version="1.0" encoding="utf-8"?>
<ds:datastoreItem xmlns:ds="http://schemas.openxmlformats.org/officeDocument/2006/customXml" ds:itemID="{EB00D248-769B-4094-93F1-8880BBE80EC8}"/>
</file>

<file path=customXml/itemProps4.xml><?xml version="1.0" encoding="utf-8"?>
<ds:datastoreItem xmlns:ds="http://schemas.openxmlformats.org/officeDocument/2006/customXml" ds:itemID="{319CE8C2-B35E-4CD2-BFF1-3717395F3729}"/>
</file>

<file path=docProps/app.xml><?xml version="1.0" encoding="utf-8"?>
<Properties xmlns="http://schemas.openxmlformats.org/officeDocument/2006/extended-properties" xmlns:vt="http://schemas.openxmlformats.org/officeDocument/2006/docPropsVTypes">
  <Template>Normal</Template>
  <TotalTime>1477</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 2004-2007 WIC Nutrition Education Plan</vt:lpstr>
    </vt:vector>
  </TitlesOfParts>
  <Company>State of Oregon</Company>
  <LinksUpToDate>false</LinksUpToDate>
  <CharactersWithSpaces>4273</CharactersWithSpaces>
  <SharedDoc>false</SharedDoc>
  <HLinks>
    <vt:vector size="6" baseType="variant">
      <vt:variant>
        <vt:i4>458859</vt:i4>
      </vt:variant>
      <vt:variant>
        <vt:i4>0</vt:i4>
      </vt:variant>
      <vt:variant>
        <vt:i4>0</vt:i4>
      </vt:variant>
      <vt:variant>
        <vt:i4>5</vt:i4>
      </vt:variant>
      <vt:variant>
        <vt:lpwstr>mailto:sara.e.sloan@state.or.us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WIC Nutrition Education Plan</dc:title>
  <dc:subject/>
  <dc:creator>Human Services</dc:creator>
  <cp:keywords/>
  <dc:description/>
  <cp:lastModifiedBy>Mcclendon Barbra A</cp:lastModifiedBy>
  <cp:revision>13</cp:revision>
  <cp:lastPrinted>2017-10-24T23:23:00Z</cp:lastPrinted>
  <dcterms:created xsi:type="dcterms:W3CDTF">2021-10-04T23:37:00Z</dcterms:created>
  <dcterms:modified xsi:type="dcterms:W3CDTF">2021-10-22T18:43:00Z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