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diagrams/drawing2.xml" ContentType="application/vnd.ms-office.drawingml.diagramDrawing+xml"/>
  <Override PartName="/word/diagrams/drawing1.xml" ContentType="application/vnd.ms-office.drawingml.diagramDrawing+xml"/>
  <Override PartName="/word/diagrams/colors1.xml" ContentType="application/vnd.openxmlformats-officedocument.drawingml.diagramColors+xml"/>
  <Override PartName="/word/diagrams/quickStyle2.xml" ContentType="application/vnd.openxmlformats-officedocument.drawingml.diagramStyle+xml"/>
  <Override PartName="/word/diagrams/layout2.xml" ContentType="application/vnd.openxmlformats-officedocument.drawingml.diagramLayout+xml"/>
  <Override PartName="/word/diagrams/layout1.xml" ContentType="application/vnd.openxmlformats-officedocument.drawingml.diagramLayout+xml"/>
  <Override PartName="/word/theme/theme1.xml" ContentType="application/vnd.openxmlformats-officedocument.theme+xml"/>
  <Override PartName="/word/diagrams/colors2.xml" ContentType="application/vnd.openxmlformats-officedocument.drawingml.diagramColors+xml"/>
  <Override PartName="/word/diagrams/quickStyle1.xml" ContentType="application/vnd.openxmlformats-officedocument.drawingml.diagramSty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7A0" w:rsidRPr="003C3BDD" w:rsidRDefault="007917A0" w:rsidP="003D745D">
      <w:pPr>
        <w:jc w:val="center"/>
        <w:rPr>
          <w:rFonts w:ascii="Times New Roman" w:hAnsi="Times New Roman" w:cs="Times New Roman"/>
          <w:sz w:val="96"/>
          <w:szCs w:val="96"/>
        </w:rPr>
      </w:pPr>
    </w:p>
    <w:p w:rsidR="007917A0" w:rsidRPr="003C3BDD" w:rsidRDefault="007917A0" w:rsidP="003D745D">
      <w:pPr>
        <w:jc w:val="center"/>
        <w:rPr>
          <w:rFonts w:ascii="Times New Roman" w:hAnsi="Times New Roman" w:cs="Times New Roman"/>
          <w:sz w:val="96"/>
          <w:szCs w:val="96"/>
        </w:rPr>
      </w:pPr>
    </w:p>
    <w:p w:rsidR="003D745D" w:rsidRPr="003C3BDD" w:rsidRDefault="003D745D" w:rsidP="003D745D">
      <w:pPr>
        <w:jc w:val="center"/>
        <w:rPr>
          <w:rFonts w:ascii="Times New Roman" w:hAnsi="Times New Roman" w:cs="Times New Roman"/>
          <w:sz w:val="96"/>
          <w:szCs w:val="96"/>
        </w:rPr>
      </w:pPr>
      <w:r w:rsidRPr="003C3BDD">
        <w:rPr>
          <w:rFonts w:ascii="Times New Roman" w:hAnsi="Times New Roman" w:cs="Times New Roman"/>
          <w:sz w:val="96"/>
          <w:szCs w:val="96"/>
        </w:rPr>
        <w:t>Risk Communication Tool</w:t>
      </w:r>
      <w:r w:rsidR="006C2D2F" w:rsidRPr="003C3BDD">
        <w:rPr>
          <w:rFonts w:ascii="Times New Roman" w:hAnsi="Times New Roman" w:cs="Times New Roman"/>
          <w:sz w:val="96"/>
          <w:szCs w:val="96"/>
        </w:rPr>
        <w:t>k</w:t>
      </w:r>
      <w:r w:rsidRPr="003C3BDD">
        <w:rPr>
          <w:rFonts w:ascii="Times New Roman" w:hAnsi="Times New Roman" w:cs="Times New Roman"/>
          <w:sz w:val="96"/>
          <w:szCs w:val="96"/>
        </w:rPr>
        <w:t>it for</w:t>
      </w:r>
      <w:r w:rsidR="002100EB" w:rsidRPr="003C3BDD">
        <w:rPr>
          <w:rFonts w:ascii="Times New Roman" w:hAnsi="Times New Roman" w:cs="Times New Roman"/>
          <w:sz w:val="96"/>
          <w:szCs w:val="96"/>
        </w:rPr>
        <w:t xml:space="preserve"> </w:t>
      </w:r>
      <w:r w:rsidR="0092662A">
        <w:rPr>
          <w:rFonts w:ascii="Times New Roman" w:hAnsi="Times New Roman" w:cs="Times New Roman"/>
          <w:sz w:val="96"/>
          <w:szCs w:val="96"/>
        </w:rPr>
        <w:t>Flooding</w:t>
      </w:r>
    </w:p>
    <w:p w:rsidR="002100EB" w:rsidRPr="003C3BDD" w:rsidRDefault="002100EB" w:rsidP="002100EB">
      <w:pPr>
        <w:jc w:val="center"/>
        <w:rPr>
          <w:rFonts w:ascii="Times New Roman" w:hAnsi="Times New Roman" w:cs="Times New Roman"/>
          <w:sz w:val="40"/>
          <w:szCs w:val="40"/>
        </w:rPr>
      </w:pPr>
    </w:p>
    <w:p w:rsidR="002100EB" w:rsidRPr="003C3BDD" w:rsidRDefault="002100EB" w:rsidP="002100EB">
      <w:pPr>
        <w:jc w:val="center"/>
        <w:rPr>
          <w:rFonts w:ascii="Times New Roman" w:hAnsi="Times New Roman" w:cs="Times New Roman"/>
          <w:sz w:val="40"/>
          <w:szCs w:val="40"/>
        </w:rPr>
      </w:pPr>
    </w:p>
    <w:p w:rsidR="002100EB" w:rsidRPr="003C3BDD" w:rsidRDefault="00A72B8B" w:rsidP="002100EB">
      <w:pPr>
        <w:jc w:val="center"/>
        <w:rPr>
          <w:rFonts w:ascii="Times New Roman" w:hAnsi="Times New Roman" w:cs="Times New Roman"/>
          <w:sz w:val="40"/>
          <w:szCs w:val="40"/>
        </w:rPr>
      </w:pPr>
      <w:r>
        <w:rPr>
          <w:rFonts w:ascii="Times New Roman" w:hAnsi="Times New Roman" w:cs="Times New Roman"/>
          <w:noProof/>
          <w:sz w:val="40"/>
          <w:szCs w:val="40"/>
        </w:rPr>
        <w:drawing>
          <wp:inline distT="0" distB="0" distL="0" distR="0">
            <wp:extent cx="2454443" cy="2454443"/>
            <wp:effectExtent l="19050" t="0" r="3007" b="0"/>
            <wp:docPr id="4" name="Picture 2" descr="C:\Documents and Settings\OR0202973\Local Settings\Temporary Internet Files\Content.IE5\U77VZF2I\MC9001049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OR0202973\Local Settings\Temporary Internet Files\Content.IE5\U77VZF2I\MC900104978[1].wmf"/>
                    <pic:cNvPicPr>
                      <a:picLocks noChangeAspect="1" noChangeArrowheads="1"/>
                    </pic:cNvPicPr>
                  </pic:nvPicPr>
                  <pic:blipFill>
                    <a:blip r:embed="rId9"/>
                    <a:srcRect/>
                    <a:stretch>
                      <a:fillRect/>
                    </a:stretch>
                  </pic:blipFill>
                  <pic:spPr bwMode="auto">
                    <a:xfrm>
                      <a:off x="0" y="0"/>
                      <a:ext cx="2458485" cy="2458485"/>
                    </a:xfrm>
                    <a:prstGeom prst="rect">
                      <a:avLst/>
                    </a:prstGeom>
                    <a:noFill/>
                    <a:ln w="9525">
                      <a:noFill/>
                      <a:miter lim="800000"/>
                      <a:headEnd/>
                      <a:tailEnd/>
                    </a:ln>
                  </pic:spPr>
                </pic:pic>
              </a:graphicData>
            </a:graphic>
          </wp:inline>
        </w:drawing>
      </w:r>
    </w:p>
    <w:p w:rsidR="002100EB" w:rsidRPr="003C3BDD" w:rsidRDefault="002100EB" w:rsidP="002100EB">
      <w:pPr>
        <w:jc w:val="center"/>
        <w:rPr>
          <w:rFonts w:ascii="Times New Roman" w:hAnsi="Times New Roman" w:cs="Times New Roman"/>
          <w:sz w:val="40"/>
          <w:szCs w:val="40"/>
        </w:rPr>
      </w:pPr>
    </w:p>
    <w:p w:rsidR="00514C07" w:rsidRPr="003C3BDD" w:rsidRDefault="003D745D" w:rsidP="003D745D">
      <w:pPr>
        <w:jc w:val="center"/>
        <w:rPr>
          <w:rFonts w:ascii="Times New Roman" w:hAnsi="Times New Roman" w:cs="Times New Roman"/>
          <w:sz w:val="36"/>
          <w:szCs w:val="36"/>
        </w:rPr>
      </w:pPr>
      <w:r w:rsidRPr="003C3BDD">
        <w:rPr>
          <w:rFonts w:ascii="Times New Roman" w:hAnsi="Times New Roman" w:cs="Times New Roman"/>
          <w:sz w:val="36"/>
          <w:szCs w:val="36"/>
        </w:rPr>
        <w:t>Developed for Oregon Local Health Departments</w:t>
      </w:r>
      <w:r w:rsidR="00514C07" w:rsidRPr="003C3BDD">
        <w:rPr>
          <w:rFonts w:ascii="Times New Roman" w:hAnsi="Times New Roman" w:cs="Times New Roman"/>
          <w:sz w:val="36"/>
          <w:szCs w:val="36"/>
        </w:rPr>
        <w:t xml:space="preserve"> by the </w:t>
      </w:r>
      <w:r w:rsidRPr="003C3BDD">
        <w:rPr>
          <w:rFonts w:ascii="Times New Roman" w:hAnsi="Times New Roman" w:cs="Times New Roman"/>
          <w:sz w:val="36"/>
          <w:szCs w:val="36"/>
        </w:rPr>
        <w:t>Oregon Health A</w:t>
      </w:r>
      <w:r w:rsidR="00793E84" w:rsidRPr="003C3BDD">
        <w:rPr>
          <w:rFonts w:ascii="Times New Roman" w:hAnsi="Times New Roman" w:cs="Times New Roman"/>
          <w:sz w:val="36"/>
          <w:szCs w:val="36"/>
        </w:rPr>
        <w:t>uthority</w:t>
      </w:r>
      <w:r w:rsidR="00514C07" w:rsidRPr="003C3BDD">
        <w:rPr>
          <w:rFonts w:ascii="Times New Roman" w:hAnsi="Times New Roman" w:cs="Times New Roman"/>
          <w:sz w:val="36"/>
          <w:szCs w:val="36"/>
        </w:rPr>
        <w:t>,</w:t>
      </w:r>
      <w:r w:rsidR="00793E84" w:rsidRPr="003C3BDD">
        <w:rPr>
          <w:rFonts w:ascii="Times New Roman" w:hAnsi="Times New Roman" w:cs="Times New Roman"/>
          <w:sz w:val="36"/>
          <w:szCs w:val="36"/>
        </w:rPr>
        <w:t xml:space="preserve"> Public Health Division</w:t>
      </w:r>
    </w:p>
    <w:p w:rsidR="00793E84" w:rsidRPr="003C3BDD" w:rsidRDefault="00793E84" w:rsidP="003D745D">
      <w:pPr>
        <w:jc w:val="center"/>
        <w:rPr>
          <w:rFonts w:ascii="Times New Roman" w:hAnsi="Times New Roman" w:cs="Times New Roman"/>
          <w:sz w:val="36"/>
          <w:szCs w:val="36"/>
        </w:rPr>
      </w:pPr>
      <w:r w:rsidRPr="003C3BDD">
        <w:rPr>
          <w:rFonts w:ascii="Times New Roman" w:hAnsi="Times New Roman" w:cs="Times New Roman"/>
          <w:sz w:val="36"/>
          <w:szCs w:val="36"/>
        </w:rPr>
        <w:t>Health Security, Preparedness</w:t>
      </w:r>
      <w:r w:rsidR="00514C07" w:rsidRPr="003C3BDD">
        <w:rPr>
          <w:rFonts w:ascii="Times New Roman" w:hAnsi="Times New Roman" w:cs="Times New Roman"/>
          <w:sz w:val="36"/>
          <w:szCs w:val="36"/>
        </w:rPr>
        <w:t>,</w:t>
      </w:r>
      <w:r w:rsidRPr="003C3BDD">
        <w:rPr>
          <w:rFonts w:ascii="Times New Roman" w:hAnsi="Times New Roman" w:cs="Times New Roman"/>
          <w:sz w:val="36"/>
          <w:szCs w:val="36"/>
        </w:rPr>
        <w:t xml:space="preserve"> and Response</w:t>
      </w:r>
      <w:r w:rsidR="00514C07" w:rsidRPr="003C3BDD">
        <w:rPr>
          <w:rFonts w:ascii="Times New Roman" w:hAnsi="Times New Roman" w:cs="Times New Roman"/>
          <w:sz w:val="36"/>
          <w:szCs w:val="36"/>
        </w:rPr>
        <w:t xml:space="preserve"> Program</w:t>
      </w:r>
    </w:p>
    <w:p w:rsidR="003D745D" w:rsidRPr="003C3BDD" w:rsidRDefault="003D745D" w:rsidP="00C525CB">
      <w:pPr>
        <w:jc w:val="center"/>
        <w:rPr>
          <w:rFonts w:ascii="Times New Roman" w:hAnsi="Times New Roman" w:cs="Times New Roman"/>
          <w:sz w:val="40"/>
          <w:szCs w:val="40"/>
        </w:rPr>
      </w:pPr>
      <w:r w:rsidRPr="003C3BDD">
        <w:rPr>
          <w:rFonts w:ascii="Times New Roman" w:hAnsi="Times New Roman" w:cs="Times New Roman"/>
          <w:sz w:val="40"/>
          <w:szCs w:val="40"/>
        </w:rPr>
        <w:br w:type="page"/>
      </w:r>
    </w:p>
    <w:p w:rsidR="0029549B" w:rsidRPr="003C3BDD" w:rsidRDefault="0029549B" w:rsidP="005E2BF9">
      <w:pPr>
        <w:pStyle w:val="ToolkitHeadings"/>
      </w:pPr>
      <w:bookmarkStart w:id="0" w:name="_Toc375223190"/>
      <w:bookmarkStart w:id="1" w:name="_Toc399760167"/>
      <w:r w:rsidRPr="003C3BDD">
        <w:lastRenderedPageBreak/>
        <w:t>Table of Content</w:t>
      </w:r>
      <w:r w:rsidR="00562194" w:rsidRPr="003C3BDD">
        <w:t>s</w:t>
      </w:r>
      <w:bookmarkEnd w:id="0"/>
      <w:bookmarkEnd w:id="1"/>
    </w:p>
    <w:bookmarkStart w:id="2" w:name="Introduction"/>
    <w:p w:rsidR="00896BDD" w:rsidRPr="00896BDD" w:rsidRDefault="005E3BC1">
      <w:pPr>
        <w:pStyle w:val="TOC1"/>
        <w:tabs>
          <w:tab w:val="right" w:leader="dot" w:pos="8630"/>
        </w:tabs>
        <w:rPr>
          <w:b w:val="0"/>
          <w:noProof/>
          <w:sz w:val="22"/>
          <w:szCs w:val="22"/>
        </w:rPr>
      </w:pPr>
      <w:r w:rsidRPr="00896BDD">
        <w:rPr>
          <w:b w:val="0"/>
        </w:rPr>
        <w:fldChar w:fldCharType="begin"/>
      </w:r>
      <w:r w:rsidR="004865BB" w:rsidRPr="00896BDD">
        <w:rPr>
          <w:b w:val="0"/>
        </w:rPr>
        <w:instrText xml:space="preserve"> TOC \o "1-3" \h \z \u </w:instrText>
      </w:r>
      <w:r w:rsidRPr="00896BDD">
        <w:rPr>
          <w:b w:val="0"/>
        </w:rPr>
        <w:fldChar w:fldCharType="separate"/>
      </w:r>
      <w:hyperlink w:anchor="_Toc399760168" w:history="1">
        <w:r w:rsidR="00896BDD" w:rsidRPr="00896BDD">
          <w:rPr>
            <w:rStyle w:val="Hyperlink"/>
            <w:b w:val="0"/>
            <w:noProof/>
          </w:rPr>
          <w:t>Introduction</w:t>
        </w:r>
        <w:r w:rsidR="00896BDD" w:rsidRPr="00896BDD">
          <w:rPr>
            <w:b w:val="0"/>
            <w:noProof/>
            <w:webHidden/>
          </w:rPr>
          <w:tab/>
        </w:r>
        <w:r w:rsidR="00896BDD" w:rsidRPr="00896BDD">
          <w:rPr>
            <w:b w:val="0"/>
            <w:noProof/>
            <w:webHidden/>
          </w:rPr>
          <w:fldChar w:fldCharType="begin"/>
        </w:r>
        <w:r w:rsidR="00896BDD" w:rsidRPr="00896BDD">
          <w:rPr>
            <w:b w:val="0"/>
            <w:noProof/>
            <w:webHidden/>
          </w:rPr>
          <w:instrText xml:space="preserve"> PAGEREF _Toc399760168 \h </w:instrText>
        </w:r>
        <w:r w:rsidR="00896BDD" w:rsidRPr="00896BDD">
          <w:rPr>
            <w:b w:val="0"/>
            <w:noProof/>
            <w:webHidden/>
          </w:rPr>
        </w:r>
        <w:r w:rsidR="00896BDD" w:rsidRPr="00896BDD">
          <w:rPr>
            <w:b w:val="0"/>
            <w:noProof/>
            <w:webHidden/>
          </w:rPr>
          <w:fldChar w:fldCharType="separate"/>
        </w:r>
        <w:r w:rsidR="00896BDD" w:rsidRPr="00896BDD">
          <w:rPr>
            <w:b w:val="0"/>
            <w:noProof/>
            <w:webHidden/>
          </w:rPr>
          <w:t>3</w:t>
        </w:r>
        <w:r w:rsidR="00896BDD"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69" w:history="1">
        <w:r w:rsidRPr="00896BDD">
          <w:rPr>
            <w:rStyle w:val="Hyperlink"/>
            <w:b w:val="0"/>
            <w:noProof/>
          </w:rPr>
          <w:t>Key Messages for Flooding</w:t>
        </w:r>
        <w:r w:rsidRPr="00896BDD">
          <w:rPr>
            <w:b w:val="0"/>
            <w:noProof/>
            <w:webHidden/>
          </w:rPr>
          <w:tab/>
        </w:r>
        <w:r w:rsidRPr="00896BDD">
          <w:rPr>
            <w:b w:val="0"/>
            <w:noProof/>
            <w:webHidden/>
          </w:rPr>
          <w:fldChar w:fldCharType="begin"/>
        </w:r>
        <w:r w:rsidRPr="00896BDD">
          <w:rPr>
            <w:b w:val="0"/>
            <w:noProof/>
            <w:webHidden/>
          </w:rPr>
          <w:instrText xml:space="preserve"> PAGEREF _Toc399760169 \h </w:instrText>
        </w:r>
        <w:r w:rsidRPr="00896BDD">
          <w:rPr>
            <w:b w:val="0"/>
            <w:noProof/>
            <w:webHidden/>
          </w:rPr>
        </w:r>
        <w:r w:rsidRPr="00896BDD">
          <w:rPr>
            <w:b w:val="0"/>
            <w:noProof/>
            <w:webHidden/>
          </w:rPr>
          <w:fldChar w:fldCharType="separate"/>
        </w:r>
        <w:r w:rsidRPr="00896BDD">
          <w:rPr>
            <w:b w:val="0"/>
            <w:noProof/>
            <w:webHidden/>
          </w:rPr>
          <w:t>4</w:t>
        </w:r>
        <w:r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70" w:history="1">
        <w:r w:rsidRPr="00896BDD">
          <w:rPr>
            <w:rStyle w:val="Hyperlink"/>
            <w:b w:val="0"/>
            <w:noProof/>
          </w:rPr>
          <w:t>Talking Points for Flooding</w:t>
        </w:r>
        <w:r w:rsidRPr="00896BDD">
          <w:rPr>
            <w:b w:val="0"/>
            <w:noProof/>
            <w:webHidden/>
          </w:rPr>
          <w:tab/>
        </w:r>
        <w:r w:rsidRPr="00896BDD">
          <w:rPr>
            <w:b w:val="0"/>
            <w:noProof/>
            <w:webHidden/>
          </w:rPr>
          <w:fldChar w:fldCharType="begin"/>
        </w:r>
        <w:r w:rsidRPr="00896BDD">
          <w:rPr>
            <w:b w:val="0"/>
            <w:noProof/>
            <w:webHidden/>
          </w:rPr>
          <w:instrText xml:space="preserve"> PAGEREF _Toc399760170 \h </w:instrText>
        </w:r>
        <w:r w:rsidRPr="00896BDD">
          <w:rPr>
            <w:b w:val="0"/>
            <w:noProof/>
            <w:webHidden/>
          </w:rPr>
        </w:r>
        <w:r w:rsidRPr="00896BDD">
          <w:rPr>
            <w:b w:val="0"/>
            <w:noProof/>
            <w:webHidden/>
          </w:rPr>
          <w:fldChar w:fldCharType="separate"/>
        </w:r>
        <w:r w:rsidRPr="00896BDD">
          <w:rPr>
            <w:b w:val="0"/>
            <w:noProof/>
            <w:webHidden/>
          </w:rPr>
          <w:t>5</w:t>
        </w:r>
        <w:r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71" w:history="1">
        <w:r w:rsidRPr="00896BDD">
          <w:rPr>
            <w:rStyle w:val="Hyperlink"/>
            <w:b w:val="0"/>
            <w:noProof/>
          </w:rPr>
          <w:t>Sample Press Release for Flooding</w:t>
        </w:r>
        <w:r w:rsidRPr="00896BDD">
          <w:rPr>
            <w:b w:val="0"/>
            <w:noProof/>
            <w:webHidden/>
          </w:rPr>
          <w:tab/>
        </w:r>
        <w:r w:rsidRPr="00896BDD">
          <w:rPr>
            <w:b w:val="0"/>
            <w:noProof/>
            <w:webHidden/>
          </w:rPr>
          <w:fldChar w:fldCharType="begin"/>
        </w:r>
        <w:r w:rsidRPr="00896BDD">
          <w:rPr>
            <w:b w:val="0"/>
            <w:noProof/>
            <w:webHidden/>
          </w:rPr>
          <w:instrText xml:space="preserve"> PAGEREF _Toc399760171 \h </w:instrText>
        </w:r>
        <w:r w:rsidRPr="00896BDD">
          <w:rPr>
            <w:b w:val="0"/>
            <w:noProof/>
            <w:webHidden/>
          </w:rPr>
        </w:r>
        <w:r w:rsidRPr="00896BDD">
          <w:rPr>
            <w:b w:val="0"/>
            <w:noProof/>
            <w:webHidden/>
          </w:rPr>
          <w:fldChar w:fldCharType="separate"/>
        </w:r>
        <w:r w:rsidRPr="00896BDD">
          <w:rPr>
            <w:b w:val="0"/>
            <w:noProof/>
            <w:webHidden/>
          </w:rPr>
          <w:t>6</w:t>
        </w:r>
        <w:r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72" w:history="1">
        <w:r w:rsidRPr="00896BDD">
          <w:rPr>
            <w:rStyle w:val="Hyperlink"/>
            <w:b w:val="0"/>
            <w:noProof/>
          </w:rPr>
          <w:t>Fact Sheets for Flooding</w:t>
        </w:r>
        <w:r w:rsidRPr="00896BDD">
          <w:rPr>
            <w:b w:val="0"/>
            <w:noProof/>
            <w:webHidden/>
          </w:rPr>
          <w:tab/>
        </w:r>
        <w:r w:rsidRPr="00896BDD">
          <w:rPr>
            <w:b w:val="0"/>
            <w:noProof/>
            <w:webHidden/>
          </w:rPr>
          <w:fldChar w:fldCharType="begin"/>
        </w:r>
        <w:r w:rsidRPr="00896BDD">
          <w:rPr>
            <w:b w:val="0"/>
            <w:noProof/>
            <w:webHidden/>
          </w:rPr>
          <w:instrText xml:space="preserve"> PAGEREF _Toc399760172 \h </w:instrText>
        </w:r>
        <w:r w:rsidRPr="00896BDD">
          <w:rPr>
            <w:b w:val="0"/>
            <w:noProof/>
            <w:webHidden/>
          </w:rPr>
        </w:r>
        <w:r w:rsidRPr="00896BDD">
          <w:rPr>
            <w:b w:val="0"/>
            <w:noProof/>
            <w:webHidden/>
          </w:rPr>
          <w:fldChar w:fldCharType="separate"/>
        </w:r>
        <w:r w:rsidRPr="00896BDD">
          <w:rPr>
            <w:b w:val="0"/>
            <w:noProof/>
            <w:webHidden/>
          </w:rPr>
          <w:t>8</w:t>
        </w:r>
        <w:r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73" w:history="1">
        <w:r w:rsidRPr="00896BDD">
          <w:rPr>
            <w:rStyle w:val="Hyperlink"/>
            <w:b w:val="0"/>
            <w:noProof/>
          </w:rPr>
          <w:t>Public Health Webpages for Flooding</w:t>
        </w:r>
        <w:r w:rsidRPr="00896BDD">
          <w:rPr>
            <w:b w:val="0"/>
            <w:noProof/>
            <w:webHidden/>
          </w:rPr>
          <w:tab/>
        </w:r>
        <w:r w:rsidRPr="00896BDD">
          <w:rPr>
            <w:b w:val="0"/>
            <w:noProof/>
            <w:webHidden/>
          </w:rPr>
          <w:fldChar w:fldCharType="begin"/>
        </w:r>
        <w:r w:rsidRPr="00896BDD">
          <w:rPr>
            <w:b w:val="0"/>
            <w:noProof/>
            <w:webHidden/>
          </w:rPr>
          <w:instrText xml:space="preserve"> PAGEREF _Toc399760173 \h </w:instrText>
        </w:r>
        <w:r w:rsidRPr="00896BDD">
          <w:rPr>
            <w:b w:val="0"/>
            <w:noProof/>
            <w:webHidden/>
          </w:rPr>
        </w:r>
        <w:r w:rsidRPr="00896BDD">
          <w:rPr>
            <w:b w:val="0"/>
            <w:noProof/>
            <w:webHidden/>
          </w:rPr>
          <w:fldChar w:fldCharType="separate"/>
        </w:r>
        <w:r w:rsidRPr="00896BDD">
          <w:rPr>
            <w:b w:val="0"/>
            <w:noProof/>
            <w:webHidden/>
          </w:rPr>
          <w:t>9</w:t>
        </w:r>
        <w:r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74" w:history="1">
        <w:r w:rsidRPr="00896BDD">
          <w:rPr>
            <w:rStyle w:val="Hyperlink"/>
            <w:b w:val="0"/>
            <w:noProof/>
          </w:rPr>
          <w:t>Social Media Messages for Flooding</w:t>
        </w:r>
        <w:r w:rsidRPr="00896BDD">
          <w:rPr>
            <w:b w:val="0"/>
            <w:noProof/>
            <w:webHidden/>
          </w:rPr>
          <w:tab/>
        </w:r>
        <w:r w:rsidRPr="00896BDD">
          <w:rPr>
            <w:b w:val="0"/>
            <w:noProof/>
            <w:webHidden/>
          </w:rPr>
          <w:fldChar w:fldCharType="begin"/>
        </w:r>
        <w:r w:rsidRPr="00896BDD">
          <w:rPr>
            <w:b w:val="0"/>
            <w:noProof/>
            <w:webHidden/>
          </w:rPr>
          <w:instrText xml:space="preserve"> PAGEREF _Toc399760174 \h </w:instrText>
        </w:r>
        <w:r w:rsidRPr="00896BDD">
          <w:rPr>
            <w:b w:val="0"/>
            <w:noProof/>
            <w:webHidden/>
          </w:rPr>
        </w:r>
        <w:r w:rsidRPr="00896BDD">
          <w:rPr>
            <w:b w:val="0"/>
            <w:noProof/>
            <w:webHidden/>
          </w:rPr>
          <w:fldChar w:fldCharType="separate"/>
        </w:r>
        <w:r w:rsidRPr="00896BDD">
          <w:rPr>
            <w:b w:val="0"/>
            <w:noProof/>
            <w:webHidden/>
          </w:rPr>
          <w:t>10</w:t>
        </w:r>
        <w:r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75" w:history="1">
        <w:r w:rsidRPr="00896BDD">
          <w:rPr>
            <w:rStyle w:val="Hyperlink"/>
            <w:b w:val="0"/>
            <w:noProof/>
          </w:rPr>
          <w:t>Key Messages for Flooding Recovery</w:t>
        </w:r>
        <w:r w:rsidRPr="00896BDD">
          <w:rPr>
            <w:b w:val="0"/>
            <w:noProof/>
            <w:webHidden/>
          </w:rPr>
          <w:tab/>
        </w:r>
        <w:r w:rsidRPr="00896BDD">
          <w:rPr>
            <w:b w:val="0"/>
            <w:noProof/>
            <w:webHidden/>
          </w:rPr>
          <w:fldChar w:fldCharType="begin"/>
        </w:r>
        <w:r w:rsidRPr="00896BDD">
          <w:rPr>
            <w:b w:val="0"/>
            <w:noProof/>
            <w:webHidden/>
          </w:rPr>
          <w:instrText xml:space="preserve"> PAGEREF _Toc399760175 \h </w:instrText>
        </w:r>
        <w:r w:rsidRPr="00896BDD">
          <w:rPr>
            <w:b w:val="0"/>
            <w:noProof/>
            <w:webHidden/>
          </w:rPr>
        </w:r>
        <w:r w:rsidRPr="00896BDD">
          <w:rPr>
            <w:b w:val="0"/>
            <w:noProof/>
            <w:webHidden/>
          </w:rPr>
          <w:fldChar w:fldCharType="separate"/>
        </w:r>
        <w:r w:rsidRPr="00896BDD">
          <w:rPr>
            <w:b w:val="0"/>
            <w:noProof/>
            <w:webHidden/>
          </w:rPr>
          <w:t>12</w:t>
        </w:r>
        <w:r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76" w:history="1">
        <w:r w:rsidRPr="00896BDD">
          <w:rPr>
            <w:rStyle w:val="Hyperlink"/>
            <w:b w:val="0"/>
            <w:noProof/>
          </w:rPr>
          <w:t>Sample Press Release for Flooding Recovery</w:t>
        </w:r>
        <w:r w:rsidRPr="00896BDD">
          <w:rPr>
            <w:b w:val="0"/>
            <w:noProof/>
            <w:webHidden/>
          </w:rPr>
          <w:tab/>
        </w:r>
        <w:r w:rsidRPr="00896BDD">
          <w:rPr>
            <w:b w:val="0"/>
            <w:noProof/>
            <w:webHidden/>
          </w:rPr>
          <w:fldChar w:fldCharType="begin"/>
        </w:r>
        <w:r w:rsidRPr="00896BDD">
          <w:rPr>
            <w:b w:val="0"/>
            <w:noProof/>
            <w:webHidden/>
          </w:rPr>
          <w:instrText xml:space="preserve"> PAGEREF _Toc399760176 \h </w:instrText>
        </w:r>
        <w:r w:rsidRPr="00896BDD">
          <w:rPr>
            <w:b w:val="0"/>
            <w:noProof/>
            <w:webHidden/>
          </w:rPr>
        </w:r>
        <w:r w:rsidRPr="00896BDD">
          <w:rPr>
            <w:b w:val="0"/>
            <w:noProof/>
            <w:webHidden/>
          </w:rPr>
          <w:fldChar w:fldCharType="separate"/>
        </w:r>
        <w:r w:rsidRPr="00896BDD">
          <w:rPr>
            <w:b w:val="0"/>
            <w:noProof/>
            <w:webHidden/>
          </w:rPr>
          <w:t>13</w:t>
        </w:r>
        <w:r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77" w:history="1">
        <w:r w:rsidRPr="00896BDD">
          <w:rPr>
            <w:rStyle w:val="Hyperlink"/>
            <w:b w:val="0"/>
            <w:noProof/>
          </w:rPr>
          <w:t>Talking Points for Flooding Recovery</w:t>
        </w:r>
        <w:r w:rsidRPr="00896BDD">
          <w:rPr>
            <w:b w:val="0"/>
            <w:noProof/>
            <w:webHidden/>
          </w:rPr>
          <w:tab/>
        </w:r>
        <w:r w:rsidRPr="00896BDD">
          <w:rPr>
            <w:b w:val="0"/>
            <w:noProof/>
            <w:webHidden/>
          </w:rPr>
          <w:fldChar w:fldCharType="begin"/>
        </w:r>
        <w:r w:rsidRPr="00896BDD">
          <w:rPr>
            <w:b w:val="0"/>
            <w:noProof/>
            <w:webHidden/>
          </w:rPr>
          <w:instrText xml:space="preserve"> PAGEREF _Toc399760177 \h </w:instrText>
        </w:r>
        <w:r w:rsidRPr="00896BDD">
          <w:rPr>
            <w:b w:val="0"/>
            <w:noProof/>
            <w:webHidden/>
          </w:rPr>
        </w:r>
        <w:r w:rsidRPr="00896BDD">
          <w:rPr>
            <w:b w:val="0"/>
            <w:noProof/>
            <w:webHidden/>
          </w:rPr>
          <w:fldChar w:fldCharType="separate"/>
        </w:r>
        <w:r w:rsidRPr="00896BDD">
          <w:rPr>
            <w:b w:val="0"/>
            <w:noProof/>
            <w:webHidden/>
          </w:rPr>
          <w:t>15</w:t>
        </w:r>
        <w:r w:rsidRPr="00896BDD">
          <w:rPr>
            <w:b w:val="0"/>
            <w:noProof/>
            <w:webHidden/>
          </w:rPr>
          <w:fldChar w:fldCharType="end"/>
        </w:r>
      </w:hyperlink>
    </w:p>
    <w:p w:rsidR="00896BDD" w:rsidRPr="00896BDD" w:rsidRDefault="00896BDD">
      <w:pPr>
        <w:pStyle w:val="TOC1"/>
        <w:tabs>
          <w:tab w:val="right" w:leader="dot" w:pos="8630"/>
        </w:tabs>
        <w:rPr>
          <w:b w:val="0"/>
          <w:noProof/>
          <w:sz w:val="22"/>
          <w:szCs w:val="22"/>
        </w:rPr>
      </w:pPr>
      <w:hyperlink w:anchor="_Toc399760178" w:history="1">
        <w:r w:rsidRPr="00896BDD">
          <w:rPr>
            <w:rStyle w:val="Hyperlink"/>
            <w:b w:val="0"/>
            <w:noProof/>
          </w:rPr>
          <w:t>Social Media Messages Flooding Recovery</w:t>
        </w:r>
        <w:r w:rsidRPr="00896BDD">
          <w:rPr>
            <w:b w:val="0"/>
            <w:noProof/>
            <w:webHidden/>
          </w:rPr>
          <w:tab/>
        </w:r>
        <w:r w:rsidRPr="00896BDD">
          <w:rPr>
            <w:b w:val="0"/>
            <w:noProof/>
            <w:webHidden/>
          </w:rPr>
          <w:fldChar w:fldCharType="begin"/>
        </w:r>
        <w:r w:rsidRPr="00896BDD">
          <w:rPr>
            <w:b w:val="0"/>
            <w:noProof/>
            <w:webHidden/>
          </w:rPr>
          <w:instrText xml:space="preserve"> PAGEREF _Toc399760178 \h </w:instrText>
        </w:r>
        <w:r w:rsidRPr="00896BDD">
          <w:rPr>
            <w:b w:val="0"/>
            <w:noProof/>
            <w:webHidden/>
          </w:rPr>
        </w:r>
        <w:r w:rsidRPr="00896BDD">
          <w:rPr>
            <w:b w:val="0"/>
            <w:noProof/>
            <w:webHidden/>
          </w:rPr>
          <w:fldChar w:fldCharType="separate"/>
        </w:r>
        <w:r w:rsidRPr="00896BDD">
          <w:rPr>
            <w:b w:val="0"/>
            <w:noProof/>
            <w:webHidden/>
          </w:rPr>
          <w:t>16</w:t>
        </w:r>
        <w:r w:rsidRPr="00896BDD">
          <w:rPr>
            <w:b w:val="0"/>
            <w:noProof/>
            <w:webHidden/>
          </w:rPr>
          <w:fldChar w:fldCharType="end"/>
        </w:r>
      </w:hyperlink>
    </w:p>
    <w:p w:rsidR="004865BB" w:rsidRPr="00896BDD" w:rsidRDefault="005E3BC1">
      <w:pPr>
        <w:rPr>
          <w:rFonts w:ascii="Times New Roman" w:hAnsi="Times New Roman" w:cs="Times New Roman"/>
          <w:smallCaps/>
          <w:noProof/>
          <w:sz w:val="28"/>
          <w:szCs w:val="28"/>
        </w:rPr>
      </w:pPr>
      <w:r w:rsidRPr="00896BDD">
        <w:fldChar w:fldCharType="end"/>
      </w:r>
      <w:r w:rsidR="004865BB" w:rsidRPr="00896BDD">
        <w:br w:type="page"/>
      </w:r>
      <w:bookmarkStart w:id="3" w:name="_GoBack"/>
      <w:bookmarkEnd w:id="3"/>
    </w:p>
    <w:p w:rsidR="007A3FCE" w:rsidRPr="004865BB" w:rsidRDefault="007A3FCE" w:rsidP="004865BB">
      <w:pPr>
        <w:pStyle w:val="ToolkitHeadings"/>
      </w:pPr>
      <w:bookmarkStart w:id="4" w:name="_Toc399760168"/>
      <w:r w:rsidRPr="004865BB">
        <w:lastRenderedPageBreak/>
        <w:t>Introduction</w:t>
      </w:r>
      <w:bookmarkEnd w:id="4"/>
    </w:p>
    <w:bookmarkEnd w:id="2"/>
    <w:p w:rsidR="0064553D" w:rsidRPr="003C3BDD" w:rsidRDefault="0064553D" w:rsidP="0064553D">
      <w:pPr>
        <w:tabs>
          <w:tab w:val="right" w:pos="8828"/>
        </w:tabs>
        <w:rPr>
          <w:rFonts w:ascii="Times New Roman" w:hAnsi="Times New Roman" w:cs="Times New Roman"/>
          <w:noProof/>
        </w:rPr>
      </w:pPr>
    </w:p>
    <w:p w:rsidR="00A72B8B" w:rsidRDefault="00E13020" w:rsidP="002F7811">
      <w:pPr>
        <w:rPr>
          <w:rFonts w:ascii="Times New Roman" w:hAnsi="Times New Roman" w:cs="Times New Roman"/>
        </w:rPr>
      </w:pPr>
      <w:r w:rsidRPr="003C3BDD">
        <w:rPr>
          <w:rFonts w:ascii="Times New Roman" w:hAnsi="Times New Roman" w:cs="Times New Roman"/>
        </w:rPr>
        <w:t>The</w:t>
      </w:r>
      <w:r w:rsidR="002F7811" w:rsidRPr="003C3BDD">
        <w:rPr>
          <w:rFonts w:ascii="Times New Roman" w:hAnsi="Times New Roman" w:cs="Times New Roman"/>
        </w:rPr>
        <w:t xml:space="preserve"> </w:t>
      </w:r>
      <w:r w:rsidR="00DE6E98" w:rsidRPr="003C3BDD">
        <w:rPr>
          <w:rFonts w:ascii="Times New Roman" w:hAnsi="Times New Roman" w:cs="Times New Roman"/>
        </w:rPr>
        <w:t xml:space="preserve">Risk Communication Toolkit </w:t>
      </w:r>
      <w:r w:rsidR="00DE6E98">
        <w:rPr>
          <w:rFonts w:ascii="Times New Roman" w:hAnsi="Times New Roman" w:cs="Times New Roman"/>
        </w:rPr>
        <w:t xml:space="preserve">for Flooding </w:t>
      </w:r>
      <w:r w:rsidR="002F7811" w:rsidRPr="003C3BDD">
        <w:rPr>
          <w:rFonts w:ascii="Times New Roman" w:hAnsi="Times New Roman" w:cs="Times New Roman"/>
        </w:rPr>
        <w:t xml:space="preserve">has been designed </w:t>
      </w:r>
      <w:r w:rsidR="00A72B8B">
        <w:rPr>
          <w:rFonts w:ascii="Times New Roman" w:hAnsi="Times New Roman" w:cs="Times New Roman"/>
        </w:rPr>
        <w:t xml:space="preserve">to assist with messaging during and after a flooding event. The most likely health impacts from a flooding emergency include the following: </w:t>
      </w:r>
    </w:p>
    <w:p w:rsidR="00A72B8B" w:rsidRDefault="00A72B8B" w:rsidP="00A72B8B">
      <w:pPr>
        <w:pStyle w:val="ListParagraph"/>
        <w:numPr>
          <w:ilvl w:val="0"/>
          <w:numId w:val="64"/>
        </w:numPr>
        <w:rPr>
          <w:rFonts w:ascii="Times New Roman" w:hAnsi="Times New Roman" w:cs="Times New Roman"/>
        </w:rPr>
      </w:pPr>
      <w:r>
        <w:rPr>
          <w:rFonts w:ascii="Times New Roman" w:hAnsi="Times New Roman" w:cs="Times New Roman"/>
        </w:rPr>
        <w:t>drinking water contamination</w:t>
      </w:r>
    </w:p>
    <w:p w:rsidR="00A72B8B" w:rsidRDefault="00A72B8B" w:rsidP="00A72B8B">
      <w:pPr>
        <w:pStyle w:val="ListParagraph"/>
        <w:numPr>
          <w:ilvl w:val="0"/>
          <w:numId w:val="64"/>
        </w:numPr>
        <w:rPr>
          <w:rFonts w:ascii="Times New Roman" w:hAnsi="Times New Roman" w:cs="Times New Roman"/>
        </w:rPr>
      </w:pPr>
      <w:r>
        <w:rPr>
          <w:rFonts w:ascii="Times New Roman" w:hAnsi="Times New Roman" w:cs="Times New Roman"/>
        </w:rPr>
        <w:t>private well flooding</w:t>
      </w:r>
    </w:p>
    <w:p w:rsidR="00A72B8B" w:rsidRDefault="00A72B8B" w:rsidP="00A72B8B">
      <w:pPr>
        <w:pStyle w:val="ListParagraph"/>
        <w:numPr>
          <w:ilvl w:val="0"/>
          <w:numId w:val="64"/>
        </w:numPr>
        <w:rPr>
          <w:rFonts w:ascii="Times New Roman" w:hAnsi="Times New Roman" w:cs="Times New Roman"/>
        </w:rPr>
      </w:pPr>
      <w:r w:rsidRPr="00A72B8B">
        <w:rPr>
          <w:rFonts w:ascii="Times New Roman" w:hAnsi="Times New Roman" w:cs="Times New Roman"/>
        </w:rPr>
        <w:t>carbon monoxide</w:t>
      </w:r>
      <w:r>
        <w:rPr>
          <w:rFonts w:ascii="Times New Roman" w:hAnsi="Times New Roman" w:cs="Times New Roman"/>
        </w:rPr>
        <w:t xml:space="preserve"> poisoning</w:t>
      </w:r>
    </w:p>
    <w:p w:rsidR="00A72B8B" w:rsidRDefault="00A72B8B" w:rsidP="00A72B8B">
      <w:pPr>
        <w:pStyle w:val="ListParagraph"/>
        <w:numPr>
          <w:ilvl w:val="0"/>
          <w:numId w:val="64"/>
        </w:numPr>
        <w:rPr>
          <w:rFonts w:ascii="Times New Roman" w:hAnsi="Times New Roman" w:cs="Times New Roman"/>
        </w:rPr>
      </w:pPr>
      <w:r w:rsidRPr="00A72B8B">
        <w:rPr>
          <w:rFonts w:ascii="Times New Roman" w:hAnsi="Times New Roman" w:cs="Times New Roman"/>
        </w:rPr>
        <w:t xml:space="preserve">home reentry </w:t>
      </w:r>
      <w:r>
        <w:rPr>
          <w:rFonts w:ascii="Times New Roman" w:hAnsi="Times New Roman" w:cs="Times New Roman"/>
        </w:rPr>
        <w:t>and salvage</w:t>
      </w:r>
    </w:p>
    <w:p w:rsidR="00A72B8B" w:rsidRDefault="00C07DBE" w:rsidP="00A72B8B">
      <w:pPr>
        <w:pStyle w:val="ListParagraph"/>
        <w:numPr>
          <w:ilvl w:val="0"/>
          <w:numId w:val="64"/>
        </w:numPr>
        <w:rPr>
          <w:rFonts w:ascii="Times New Roman" w:hAnsi="Times New Roman" w:cs="Times New Roman"/>
        </w:rPr>
      </w:pPr>
      <w:r>
        <w:rPr>
          <w:rFonts w:ascii="Times New Roman" w:hAnsi="Times New Roman" w:cs="Times New Roman"/>
        </w:rPr>
        <w:t>p</w:t>
      </w:r>
      <w:r w:rsidR="00A72B8B" w:rsidRPr="00A72B8B">
        <w:rPr>
          <w:rFonts w:ascii="Times New Roman" w:hAnsi="Times New Roman" w:cs="Times New Roman"/>
        </w:rPr>
        <w:t xml:space="preserve">ower outages and </w:t>
      </w:r>
      <w:r w:rsidR="00A72B8B">
        <w:rPr>
          <w:rFonts w:ascii="Times New Roman" w:hAnsi="Times New Roman" w:cs="Times New Roman"/>
        </w:rPr>
        <w:t>food safety</w:t>
      </w:r>
    </w:p>
    <w:p w:rsidR="002F7811" w:rsidRPr="00A72B8B" w:rsidRDefault="00A72B8B" w:rsidP="00A72B8B">
      <w:pPr>
        <w:pStyle w:val="ListParagraph"/>
        <w:numPr>
          <w:ilvl w:val="0"/>
          <w:numId w:val="64"/>
        </w:numPr>
        <w:rPr>
          <w:rFonts w:ascii="Times New Roman" w:hAnsi="Times New Roman" w:cs="Times New Roman"/>
        </w:rPr>
      </w:pPr>
      <w:r>
        <w:rPr>
          <w:rFonts w:ascii="Times New Roman" w:hAnsi="Times New Roman" w:cs="Times New Roman"/>
        </w:rPr>
        <w:t>injury prevention</w:t>
      </w:r>
    </w:p>
    <w:p w:rsidR="00A556B5" w:rsidRPr="003C3BDD" w:rsidRDefault="00A556B5" w:rsidP="003D745D">
      <w:pPr>
        <w:rPr>
          <w:rFonts w:ascii="Times New Roman" w:hAnsi="Times New Roman" w:cs="Times New Roman"/>
        </w:rPr>
      </w:pPr>
    </w:p>
    <w:p w:rsidR="00A556B5" w:rsidRPr="003C3BDD" w:rsidRDefault="00A556B5" w:rsidP="003D745D">
      <w:pPr>
        <w:rPr>
          <w:rFonts w:ascii="Times New Roman" w:hAnsi="Times New Roman" w:cs="Times New Roman"/>
        </w:rPr>
      </w:pPr>
      <w:r w:rsidRPr="003C3BDD">
        <w:rPr>
          <w:rFonts w:ascii="Times New Roman" w:hAnsi="Times New Roman" w:cs="Times New Roman"/>
        </w:rPr>
        <w:t xml:space="preserve">In order to effectively and efficiently utilize the communication </w:t>
      </w:r>
      <w:r w:rsidR="002F7811" w:rsidRPr="003C3BDD">
        <w:rPr>
          <w:rFonts w:ascii="Times New Roman" w:hAnsi="Times New Roman" w:cs="Times New Roman"/>
        </w:rPr>
        <w:t>materials</w:t>
      </w:r>
      <w:r w:rsidRPr="003C3BDD">
        <w:rPr>
          <w:rFonts w:ascii="Times New Roman" w:hAnsi="Times New Roman" w:cs="Times New Roman"/>
        </w:rPr>
        <w:t xml:space="preserve"> included in this </w:t>
      </w:r>
      <w:r w:rsidR="00514C07" w:rsidRPr="003C3BDD">
        <w:rPr>
          <w:rFonts w:ascii="Times New Roman" w:hAnsi="Times New Roman" w:cs="Times New Roman"/>
        </w:rPr>
        <w:t>T</w:t>
      </w:r>
      <w:r w:rsidR="006C2D2F" w:rsidRPr="003C3BDD">
        <w:rPr>
          <w:rFonts w:ascii="Times New Roman" w:hAnsi="Times New Roman" w:cs="Times New Roman"/>
        </w:rPr>
        <w:t>oolk</w:t>
      </w:r>
      <w:r w:rsidRPr="003C3BDD">
        <w:rPr>
          <w:rFonts w:ascii="Times New Roman" w:hAnsi="Times New Roman" w:cs="Times New Roman"/>
        </w:rPr>
        <w:t xml:space="preserve">it, the following items from your </w:t>
      </w:r>
      <w:r w:rsidR="002F7811" w:rsidRPr="003C3BDD">
        <w:rPr>
          <w:rFonts w:ascii="Times New Roman" w:hAnsi="Times New Roman" w:cs="Times New Roman"/>
        </w:rPr>
        <w:t xml:space="preserve">county’s or tribe’s </w:t>
      </w:r>
      <w:r w:rsidRPr="003C3BDD">
        <w:rPr>
          <w:rFonts w:ascii="Times New Roman" w:hAnsi="Times New Roman" w:cs="Times New Roman"/>
        </w:rPr>
        <w:t>communication plan are necessary</w:t>
      </w:r>
      <w:r w:rsidR="00514C07" w:rsidRPr="003C3BDD">
        <w:rPr>
          <w:rFonts w:ascii="Times New Roman" w:hAnsi="Times New Roman" w:cs="Times New Roman"/>
        </w:rPr>
        <w:t>:</w:t>
      </w:r>
    </w:p>
    <w:p w:rsidR="00A556B5" w:rsidRPr="003C3BDD" w:rsidRDefault="00891211" w:rsidP="0033418F">
      <w:pPr>
        <w:pStyle w:val="ListParagraph"/>
        <w:numPr>
          <w:ilvl w:val="0"/>
          <w:numId w:val="1"/>
        </w:numPr>
        <w:rPr>
          <w:rFonts w:ascii="Times New Roman" w:hAnsi="Times New Roman" w:cs="Times New Roman"/>
        </w:rPr>
      </w:pPr>
      <w:r w:rsidRPr="003C3BDD">
        <w:rPr>
          <w:rFonts w:ascii="Times New Roman" w:hAnsi="Times New Roman" w:cs="Times New Roman"/>
        </w:rPr>
        <w:t>Media Contact List</w:t>
      </w:r>
    </w:p>
    <w:p w:rsidR="00A95731" w:rsidRPr="003C3BDD" w:rsidRDefault="00A95731" w:rsidP="0033418F">
      <w:pPr>
        <w:pStyle w:val="ListParagraph"/>
        <w:numPr>
          <w:ilvl w:val="0"/>
          <w:numId w:val="1"/>
        </w:numPr>
        <w:rPr>
          <w:rFonts w:ascii="Times New Roman" w:hAnsi="Times New Roman" w:cs="Times New Roman"/>
        </w:rPr>
      </w:pPr>
      <w:r w:rsidRPr="003C3BDD">
        <w:rPr>
          <w:rFonts w:ascii="Times New Roman" w:hAnsi="Times New Roman" w:cs="Times New Roman"/>
        </w:rPr>
        <w:t>Local Partners Contact List</w:t>
      </w:r>
    </w:p>
    <w:p w:rsidR="00A95731" w:rsidRPr="003C3BDD" w:rsidRDefault="00F42C65" w:rsidP="0033418F">
      <w:pPr>
        <w:pStyle w:val="ListParagraph"/>
        <w:numPr>
          <w:ilvl w:val="0"/>
          <w:numId w:val="1"/>
        </w:numPr>
        <w:rPr>
          <w:rFonts w:ascii="Times New Roman" w:hAnsi="Times New Roman" w:cs="Times New Roman"/>
        </w:rPr>
      </w:pPr>
      <w:r w:rsidRPr="003C3BDD">
        <w:rPr>
          <w:rFonts w:ascii="Times New Roman" w:hAnsi="Times New Roman" w:cs="Times New Roman"/>
        </w:rPr>
        <w:t>Special Populations List</w:t>
      </w:r>
    </w:p>
    <w:p w:rsidR="00F42C65" w:rsidRPr="003C3BDD" w:rsidRDefault="00F42C65" w:rsidP="0033418F">
      <w:pPr>
        <w:pStyle w:val="ListParagraph"/>
        <w:numPr>
          <w:ilvl w:val="0"/>
          <w:numId w:val="1"/>
        </w:numPr>
        <w:rPr>
          <w:rFonts w:ascii="Times New Roman" w:hAnsi="Times New Roman" w:cs="Times New Roman"/>
        </w:rPr>
      </w:pPr>
      <w:r w:rsidRPr="003C3BDD">
        <w:rPr>
          <w:rFonts w:ascii="Times New Roman" w:hAnsi="Times New Roman" w:cs="Times New Roman"/>
        </w:rPr>
        <w:t>Policies for Clearance</w:t>
      </w:r>
    </w:p>
    <w:p w:rsidR="00F42C65" w:rsidRPr="003C3BDD" w:rsidRDefault="00695141" w:rsidP="0033418F">
      <w:pPr>
        <w:pStyle w:val="ListParagraph"/>
        <w:numPr>
          <w:ilvl w:val="0"/>
          <w:numId w:val="1"/>
        </w:numPr>
        <w:rPr>
          <w:rFonts w:ascii="Times New Roman" w:hAnsi="Times New Roman" w:cs="Times New Roman"/>
        </w:rPr>
      </w:pPr>
      <w:r>
        <w:rPr>
          <w:rFonts w:ascii="Times New Roman" w:hAnsi="Times New Roman" w:cs="Times New Roman"/>
        </w:rPr>
        <w:t>Policies for D</w:t>
      </w:r>
      <w:r w:rsidR="00F42C65" w:rsidRPr="003C3BDD">
        <w:rPr>
          <w:rFonts w:ascii="Times New Roman" w:hAnsi="Times New Roman" w:cs="Times New Roman"/>
        </w:rPr>
        <w:t xml:space="preserve">isseminating </w:t>
      </w:r>
      <w:r>
        <w:rPr>
          <w:rFonts w:ascii="Times New Roman" w:hAnsi="Times New Roman" w:cs="Times New Roman"/>
        </w:rPr>
        <w:t>M</w:t>
      </w:r>
      <w:r w:rsidR="00F42C65" w:rsidRPr="003C3BDD">
        <w:rPr>
          <w:rFonts w:ascii="Times New Roman" w:hAnsi="Times New Roman" w:cs="Times New Roman"/>
        </w:rPr>
        <w:t>essages</w:t>
      </w:r>
    </w:p>
    <w:p w:rsidR="00116EB3" w:rsidRPr="003C3BDD" w:rsidRDefault="00116EB3">
      <w:pPr>
        <w:rPr>
          <w:rFonts w:ascii="Times New Roman" w:hAnsi="Times New Roman" w:cs="Times New Roman"/>
        </w:rPr>
      </w:pPr>
    </w:p>
    <w:p w:rsidR="006D1A3F" w:rsidRDefault="00EC4CA7">
      <w:pPr>
        <w:rPr>
          <w:rFonts w:ascii="Times New Roman" w:hAnsi="Times New Roman" w:cs="Times New Roman"/>
        </w:rPr>
      </w:pPr>
      <w:r w:rsidRPr="003C3BDD">
        <w:rPr>
          <w:rFonts w:ascii="Times New Roman" w:hAnsi="Times New Roman" w:cs="Times New Roman"/>
        </w:rPr>
        <w:t>A</w:t>
      </w:r>
      <w:r w:rsidR="00CC3D8B">
        <w:rPr>
          <w:rFonts w:ascii="Times New Roman" w:hAnsi="Times New Roman" w:cs="Times New Roman"/>
        </w:rPr>
        <w:t xml:space="preserve">lso, for resources specific to flooding, </w:t>
      </w:r>
      <w:r w:rsidRPr="003C3BDD">
        <w:rPr>
          <w:rFonts w:ascii="Times New Roman" w:hAnsi="Times New Roman" w:cs="Times New Roman"/>
        </w:rPr>
        <w:t xml:space="preserve">please refer </w:t>
      </w:r>
      <w:r w:rsidR="00A72B8B">
        <w:rPr>
          <w:rFonts w:ascii="Times New Roman" w:hAnsi="Times New Roman" w:cs="Times New Roman"/>
        </w:rPr>
        <w:t xml:space="preserve">to your local health department’s emergency operations plan. </w:t>
      </w:r>
    </w:p>
    <w:p w:rsidR="00DE6E98" w:rsidRPr="003C3BDD" w:rsidRDefault="00DE6E98">
      <w:pPr>
        <w:rPr>
          <w:rFonts w:ascii="Times New Roman" w:hAnsi="Times New Roman" w:cs="Times New Roman"/>
        </w:rPr>
      </w:pPr>
    </w:p>
    <w:p w:rsidR="00C22ACC" w:rsidRPr="003C3BDD" w:rsidRDefault="00C22ACC" w:rsidP="00785C85">
      <w:pPr>
        <w:rPr>
          <w:rFonts w:ascii="Times New Roman" w:hAnsi="Times New Roman" w:cs="Times New Roman"/>
        </w:rPr>
        <w:sectPr w:rsidR="00C22ACC" w:rsidRPr="003C3BDD" w:rsidSect="006E4ADD">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pPr>
    </w:p>
    <w:p w:rsidR="005B74F9" w:rsidRPr="007A5536" w:rsidRDefault="007A5536" w:rsidP="005E2BF9">
      <w:pPr>
        <w:pStyle w:val="ToolkitHeadings"/>
        <w:rPr>
          <w:caps/>
        </w:rPr>
      </w:pPr>
      <w:bookmarkStart w:id="5" w:name="Key_Messages_For_Flooding"/>
      <w:bookmarkStart w:id="6" w:name="_Toc399760169"/>
      <w:r>
        <w:lastRenderedPageBreak/>
        <w:t>Key Messages for Flooding</w:t>
      </w:r>
      <w:bookmarkEnd w:id="5"/>
      <w:bookmarkEnd w:id="6"/>
      <w:r w:rsidR="005B74F9" w:rsidRPr="007A5536">
        <w:rPr>
          <w:caps/>
        </w:rPr>
        <w:tab/>
      </w:r>
    </w:p>
    <w:p w:rsidR="00092FC4" w:rsidRPr="003C3BDD" w:rsidRDefault="00092FC4" w:rsidP="005B74F9">
      <w:pPr>
        <w:rPr>
          <w:rFonts w:ascii="Times New Roman" w:hAnsi="Times New Roman" w:cs="Times New Roman"/>
        </w:rPr>
      </w:pPr>
    </w:p>
    <w:p w:rsidR="005B74F9" w:rsidRPr="003C3BDD" w:rsidRDefault="005B74F9" w:rsidP="005B74F9">
      <w:pPr>
        <w:rPr>
          <w:rFonts w:ascii="Times New Roman" w:hAnsi="Times New Roman" w:cs="Times New Roman"/>
        </w:rPr>
      </w:pPr>
      <w:r w:rsidRPr="003C3BDD">
        <w:rPr>
          <w:rFonts w:ascii="Times New Roman" w:hAnsi="Times New Roman" w:cs="Times New Roman"/>
        </w:rPr>
        <w:t xml:space="preserve">The Crisis Phase is characterized by </w:t>
      </w:r>
      <w:r w:rsidR="005E335B" w:rsidRPr="003C3BDD">
        <w:rPr>
          <w:rFonts w:ascii="Times New Roman" w:hAnsi="Times New Roman" w:cs="Times New Roman"/>
        </w:rPr>
        <w:t>uncertainty, shortened response time,</w:t>
      </w:r>
      <w:r w:rsidRPr="003C3BDD">
        <w:rPr>
          <w:rFonts w:ascii="Times New Roman" w:hAnsi="Times New Roman" w:cs="Times New Roman"/>
        </w:rPr>
        <w:t xml:space="preserve"> and intense media interest. </w:t>
      </w:r>
      <w:r w:rsidR="003059FA" w:rsidRPr="003C3BDD">
        <w:rPr>
          <w:rFonts w:ascii="Times New Roman" w:hAnsi="Times New Roman" w:cs="Times New Roman"/>
        </w:rPr>
        <w:t xml:space="preserve">The public is seeking timely and accurate facts about what happened, where it happened, and what is being done to address the crisis. </w:t>
      </w:r>
      <w:r w:rsidRPr="003C3BDD">
        <w:rPr>
          <w:rFonts w:ascii="Times New Roman" w:hAnsi="Times New Roman" w:cs="Times New Roman"/>
        </w:rPr>
        <w:t>They will question the magnitude of the crisis, the immediacy of the threat to them, the duration of the threat</w:t>
      </w:r>
      <w:r w:rsidR="003C53FF" w:rsidRPr="003C3BDD">
        <w:rPr>
          <w:rFonts w:ascii="Times New Roman" w:hAnsi="Times New Roman" w:cs="Times New Roman"/>
        </w:rPr>
        <w:t>,</w:t>
      </w:r>
      <w:r w:rsidRPr="003C3BDD">
        <w:rPr>
          <w:rFonts w:ascii="Times New Roman" w:hAnsi="Times New Roman" w:cs="Times New Roman"/>
        </w:rPr>
        <w:t xml:space="preserve"> and w</w:t>
      </w:r>
      <w:r w:rsidR="003C53FF" w:rsidRPr="003C3BDD">
        <w:rPr>
          <w:rFonts w:ascii="Times New Roman" w:hAnsi="Times New Roman" w:cs="Times New Roman"/>
        </w:rPr>
        <w:t xml:space="preserve">ho is going to fix </w:t>
      </w:r>
      <w:r w:rsidR="005E335B" w:rsidRPr="003C3BDD">
        <w:rPr>
          <w:rFonts w:ascii="Times New Roman" w:hAnsi="Times New Roman" w:cs="Times New Roman"/>
        </w:rPr>
        <w:t>it</w:t>
      </w:r>
      <w:r w:rsidR="003C53FF" w:rsidRPr="003C3BDD">
        <w:rPr>
          <w:rFonts w:ascii="Times New Roman" w:hAnsi="Times New Roman" w:cs="Times New Roman"/>
        </w:rPr>
        <w:t>.</w:t>
      </w:r>
    </w:p>
    <w:p w:rsidR="005B74F9" w:rsidRPr="003C3BDD" w:rsidRDefault="005B74F9" w:rsidP="005B74F9">
      <w:pPr>
        <w:rPr>
          <w:rFonts w:ascii="Times New Roman" w:hAnsi="Times New Roman" w:cs="Times New Roman"/>
        </w:rPr>
      </w:pPr>
    </w:p>
    <w:p w:rsidR="005B74F9" w:rsidRPr="003C3BDD" w:rsidRDefault="005B74F9" w:rsidP="008529D5">
      <w:pPr>
        <w:rPr>
          <w:rFonts w:ascii="Times New Roman" w:hAnsi="Times New Roman" w:cs="Times New Roman"/>
        </w:rPr>
      </w:pPr>
      <w:r w:rsidRPr="003C3BDD">
        <w:rPr>
          <w:rFonts w:ascii="Times New Roman" w:hAnsi="Times New Roman" w:cs="Times New Roman"/>
        </w:rPr>
        <w:t>Communicators should be prepared to answer these questions as quickly, accurately, and fully as possible. Simplicity, credibility, verifiability, consistency</w:t>
      </w:r>
      <w:r w:rsidR="003C53FF" w:rsidRPr="003C3BDD">
        <w:rPr>
          <w:rFonts w:ascii="Times New Roman" w:hAnsi="Times New Roman" w:cs="Times New Roman"/>
        </w:rPr>
        <w:t>,</w:t>
      </w:r>
      <w:r w:rsidRPr="003C3BDD">
        <w:rPr>
          <w:rFonts w:ascii="Times New Roman" w:hAnsi="Times New Roman" w:cs="Times New Roman"/>
        </w:rPr>
        <w:t xml:space="preserve"> and speed count when communicating in the initial phases of an emergency.</w:t>
      </w:r>
    </w:p>
    <w:p w:rsidR="00DD3170" w:rsidRPr="003C3BDD" w:rsidRDefault="00DD3170" w:rsidP="00DD3170">
      <w:pPr>
        <w:rPr>
          <w:rFonts w:ascii="Times New Roman" w:hAnsi="Times New Roman" w:cs="Times New Roman"/>
          <w:b/>
        </w:rPr>
      </w:pPr>
    </w:p>
    <w:p w:rsidR="00DD3170" w:rsidRPr="003C3BDD" w:rsidRDefault="00DD3170" w:rsidP="00DD3170">
      <w:pPr>
        <w:rPr>
          <w:rFonts w:ascii="Times New Roman" w:hAnsi="Times New Roman" w:cs="Times New Roman"/>
          <w:b/>
        </w:rPr>
      </w:pPr>
    </w:p>
    <w:p w:rsidR="00DD3170" w:rsidRPr="003C3BDD" w:rsidRDefault="00E94C80" w:rsidP="00DD3170">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0768" behindDoc="0" locked="0" layoutInCell="1" allowOverlap="1">
                <wp:simplePos x="0" y="0"/>
                <wp:positionH relativeFrom="column">
                  <wp:posOffset>2053590</wp:posOffset>
                </wp:positionH>
                <wp:positionV relativeFrom="paragraph">
                  <wp:posOffset>-3810</wp:posOffset>
                </wp:positionV>
                <wp:extent cx="3422015" cy="2134235"/>
                <wp:effectExtent l="5715" t="5715" r="10795" b="12700"/>
                <wp:wrapSquare wrapText="bothSides"/>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213423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D01C3" w:rsidRDefault="003D01C3" w:rsidP="00DD3170">
                            <w:pPr>
                              <w:rPr>
                                <w:rFonts w:ascii="Times New Roman" w:hAnsi="Times New Roman" w:cs="Times New Roman"/>
                              </w:rPr>
                            </w:pPr>
                            <w:r w:rsidRPr="00174FED">
                              <w:rPr>
                                <w:rFonts w:ascii="Times New Roman" w:hAnsi="Times New Roman" w:cs="Times New Roman"/>
                                <w:b/>
                              </w:rPr>
                              <w:t>Goal: Provide up-to-date and accurate informa</w:t>
                            </w:r>
                            <w:r>
                              <w:rPr>
                                <w:rFonts w:ascii="Times New Roman" w:hAnsi="Times New Roman" w:cs="Times New Roman"/>
                                <w:b/>
                              </w:rPr>
                              <w:t>tion to empower decision-making and prompt action</w:t>
                            </w:r>
                          </w:p>
                          <w:p w:rsidR="003D01C3" w:rsidRDefault="003D01C3" w:rsidP="00DD3170">
                            <w:pPr>
                              <w:rPr>
                                <w:rFonts w:ascii="Times New Roman" w:hAnsi="Times New Roman" w:cs="Times New Roman"/>
                              </w:rPr>
                            </w:pPr>
                          </w:p>
                          <w:p w:rsidR="003D01C3" w:rsidRDefault="003D01C3" w:rsidP="0033418F">
                            <w:pPr>
                              <w:pStyle w:val="ListParagraph"/>
                              <w:numPr>
                                <w:ilvl w:val="0"/>
                                <w:numId w:val="3"/>
                              </w:numPr>
                              <w:ind w:left="360"/>
                              <w:rPr>
                                <w:rFonts w:ascii="Times New Roman" w:hAnsi="Times New Roman" w:cs="Times New Roman"/>
                              </w:rPr>
                            </w:pPr>
                            <w:r>
                              <w:rPr>
                                <w:rFonts w:ascii="Times New Roman" w:hAnsi="Times New Roman" w:cs="Times New Roman"/>
                              </w:rPr>
                              <w:t>Provide available information on current event</w:t>
                            </w:r>
                          </w:p>
                          <w:p w:rsidR="003D01C3" w:rsidRDefault="003D01C3" w:rsidP="0033418F">
                            <w:pPr>
                              <w:pStyle w:val="ListParagraph"/>
                              <w:numPr>
                                <w:ilvl w:val="0"/>
                                <w:numId w:val="3"/>
                              </w:numPr>
                              <w:ind w:left="360"/>
                              <w:rPr>
                                <w:rFonts w:ascii="Times New Roman" w:hAnsi="Times New Roman" w:cs="Times New Roman"/>
                              </w:rPr>
                            </w:pPr>
                            <w:r>
                              <w:rPr>
                                <w:rFonts w:ascii="Times New Roman" w:hAnsi="Times New Roman" w:cs="Times New Roman"/>
                              </w:rPr>
                              <w:t>Explain the risks of this hazard</w:t>
                            </w:r>
                          </w:p>
                          <w:p w:rsidR="003D01C3" w:rsidRDefault="003D01C3" w:rsidP="0033418F">
                            <w:pPr>
                              <w:pStyle w:val="ListParagraph"/>
                              <w:numPr>
                                <w:ilvl w:val="0"/>
                                <w:numId w:val="3"/>
                              </w:numPr>
                              <w:ind w:left="360"/>
                              <w:rPr>
                                <w:rFonts w:ascii="Times New Roman" w:hAnsi="Times New Roman" w:cs="Times New Roman"/>
                              </w:rPr>
                            </w:pPr>
                            <w:r>
                              <w:rPr>
                                <w:rFonts w:ascii="Times New Roman" w:hAnsi="Times New Roman" w:cs="Times New Roman"/>
                              </w:rPr>
                              <w:t>Provide self-efficacy messages about safety and how and where to get more information</w:t>
                            </w:r>
                          </w:p>
                          <w:p w:rsidR="003D01C3" w:rsidRPr="00DD3170" w:rsidRDefault="003D01C3" w:rsidP="0033418F">
                            <w:pPr>
                              <w:pStyle w:val="ListParagraph"/>
                              <w:numPr>
                                <w:ilvl w:val="0"/>
                                <w:numId w:val="3"/>
                              </w:numPr>
                              <w:ind w:left="360"/>
                              <w:rPr>
                                <w:rFonts w:ascii="Times New Roman" w:hAnsi="Times New Roman" w:cs="Times New Roman"/>
                              </w:rPr>
                            </w:pPr>
                            <w:r>
                              <w:rPr>
                                <w:rFonts w:ascii="Times New Roman" w:hAnsi="Times New Roman" w:cs="Times New Roman"/>
                              </w:rPr>
                              <w:t>Explain the process of what your local health department is doing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161.7pt;margin-top:-.3pt;width:269.45pt;height:16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" filled="f" strokecolor="black [3213]">
                <v:textbox>
                  <w:txbxContent>
                    <w:p w:rsidR="003D01C3" w:rsidRDefault="003D01C3" w:rsidP="00DD3170">
                      <w:pPr>
                        <w:rPr>
                          <w:rFonts w:ascii="Times New Roman" w:hAnsi="Times New Roman" w:cs="Times New Roman"/>
                        </w:rPr>
                      </w:pPr>
                      <w:r w:rsidRPr="00174FED">
                        <w:rPr>
                          <w:rFonts w:ascii="Times New Roman" w:hAnsi="Times New Roman" w:cs="Times New Roman"/>
                          <w:b/>
                        </w:rPr>
                        <w:t>Goal: Provide up-to-date and accurate informa</w:t>
                      </w:r>
                      <w:r>
                        <w:rPr>
                          <w:rFonts w:ascii="Times New Roman" w:hAnsi="Times New Roman" w:cs="Times New Roman"/>
                          <w:b/>
                        </w:rPr>
                        <w:t>tion to empower decision-making and prompt action</w:t>
                      </w:r>
                    </w:p>
                    <w:p w:rsidR="003D01C3" w:rsidRDefault="003D01C3" w:rsidP="00DD3170">
                      <w:pPr>
                        <w:rPr>
                          <w:rFonts w:ascii="Times New Roman" w:hAnsi="Times New Roman" w:cs="Times New Roman"/>
                        </w:rPr>
                      </w:pPr>
                    </w:p>
                    <w:p w:rsidR="003D01C3" w:rsidRDefault="003D01C3" w:rsidP="0033418F">
                      <w:pPr>
                        <w:pStyle w:val="ListParagraph"/>
                        <w:numPr>
                          <w:ilvl w:val="0"/>
                          <w:numId w:val="3"/>
                        </w:numPr>
                        <w:ind w:left="360"/>
                        <w:rPr>
                          <w:rFonts w:ascii="Times New Roman" w:hAnsi="Times New Roman" w:cs="Times New Roman"/>
                        </w:rPr>
                      </w:pPr>
                      <w:r>
                        <w:rPr>
                          <w:rFonts w:ascii="Times New Roman" w:hAnsi="Times New Roman" w:cs="Times New Roman"/>
                        </w:rPr>
                        <w:t>Provide available information on current event</w:t>
                      </w:r>
                    </w:p>
                    <w:p w:rsidR="003D01C3" w:rsidRDefault="003D01C3" w:rsidP="0033418F">
                      <w:pPr>
                        <w:pStyle w:val="ListParagraph"/>
                        <w:numPr>
                          <w:ilvl w:val="0"/>
                          <w:numId w:val="3"/>
                        </w:numPr>
                        <w:ind w:left="360"/>
                        <w:rPr>
                          <w:rFonts w:ascii="Times New Roman" w:hAnsi="Times New Roman" w:cs="Times New Roman"/>
                        </w:rPr>
                      </w:pPr>
                      <w:r>
                        <w:rPr>
                          <w:rFonts w:ascii="Times New Roman" w:hAnsi="Times New Roman" w:cs="Times New Roman"/>
                        </w:rPr>
                        <w:t>Explain the risks of this hazard</w:t>
                      </w:r>
                    </w:p>
                    <w:p w:rsidR="003D01C3" w:rsidRDefault="003D01C3" w:rsidP="0033418F">
                      <w:pPr>
                        <w:pStyle w:val="ListParagraph"/>
                        <w:numPr>
                          <w:ilvl w:val="0"/>
                          <w:numId w:val="3"/>
                        </w:numPr>
                        <w:ind w:left="360"/>
                        <w:rPr>
                          <w:rFonts w:ascii="Times New Roman" w:hAnsi="Times New Roman" w:cs="Times New Roman"/>
                        </w:rPr>
                      </w:pPr>
                      <w:r>
                        <w:rPr>
                          <w:rFonts w:ascii="Times New Roman" w:hAnsi="Times New Roman" w:cs="Times New Roman"/>
                        </w:rPr>
                        <w:t>Provide self-efficacy messages about safety and how and where to get more information</w:t>
                      </w:r>
                    </w:p>
                    <w:p w:rsidR="003D01C3" w:rsidRPr="00DD3170" w:rsidRDefault="003D01C3" w:rsidP="0033418F">
                      <w:pPr>
                        <w:pStyle w:val="ListParagraph"/>
                        <w:numPr>
                          <w:ilvl w:val="0"/>
                          <w:numId w:val="3"/>
                        </w:numPr>
                        <w:ind w:left="360"/>
                        <w:rPr>
                          <w:rFonts w:ascii="Times New Roman" w:hAnsi="Times New Roman" w:cs="Times New Roman"/>
                        </w:rPr>
                      </w:pPr>
                      <w:r>
                        <w:rPr>
                          <w:rFonts w:ascii="Times New Roman" w:hAnsi="Times New Roman" w:cs="Times New Roman"/>
                        </w:rPr>
                        <w:t>Explain the process of what your local health department is doing</w:t>
                      </w:r>
                    </w:p>
                  </w:txbxContent>
                </v:textbox>
                <w10:wrap type="square"/>
              </v:shape>
            </w:pict>
          </mc:Fallback>
        </mc:AlternateContent>
      </w:r>
      <w:r w:rsidR="00DD3170" w:rsidRPr="003C3BDD">
        <w:rPr>
          <w:rFonts w:ascii="Times New Roman" w:hAnsi="Times New Roman" w:cs="Times New Roman"/>
          <w:b/>
          <w:noProof/>
        </w:rPr>
        <w:drawing>
          <wp:inline distT="0" distB="0" distL="0" distR="0">
            <wp:extent cx="1767240" cy="830510"/>
            <wp:effectExtent l="57150" t="19050" r="0" b="84455"/>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D3170" w:rsidRPr="003C3BDD" w:rsidRDefault="00DD3170">
      <w:pPr>
        <w:rPr>
          <w:rFonts w:ascii="Times New Roman" w:hAnsi="Times New Roman" w:cs="Times New Roman"/>
        </w:rPr>
      </w:pPr>
    </w:p>
    <w:p w:rsidR="00DD3170" w:rsidRPr="003C3BDD" w:rsidRDefault="00DD3170">
      <w:pPr>
        <w:rPr>
          <w:rFonts w:ascii="Times New Roman" w:hAnsi="Times New Roman" w:cs="Times New Roman"/>
        </w:rPr>
      </w:pPr>
    </w:p>
    <w:p w:rsidR="00DD3170" w:rsidRPr="003C3BDD" w:rsidRDefault="00DD3170">
      <w:pPr>
        <w:rPr>
          <w:rFonts w:ascii="Times New Roman" w:hAnsi="Times New Roman" w:cs="Times New Roman"/>
        </w:rPr>
      </w:pPr>
    </w:p>
    <w:p w:rsidR="00DD3170" w:rsidRPr="003C3BDD" w:rsidRDefault="00DD3170">
      <w:pPr>
        <w:rPr>
          <w:rFonts w:ascii="Times New Roman" w:hAnsi="Times New Roman" w:cs="Times New Roman"/>
        </w:rPr>
      </w:pPr>
    </w:p>
    <w:p w:rsidR="00DD3170" w:rsidRPr="003C3BDD" w:rsidRDefault="00DD3170">
      <w:pPr>
        <w:rPr>
          <w:rFonts w:ascii="Times New Roman" w:hAnsi="Times New Roman" w:cs="Times New Roman"/>
        </w:rPr>
      </w:pPr>
    </w:p>
    <w:p w:rsidR="00DD3170" w:rsidRPr="003C3BDD" w:rsidRDefault="00DD3170">
      <w:pPr>
        <w:rPr>
          <w:rFonts w:ascii="Times New Roman" w:hAnsi="Times New Roman" w:cs="Times New Roman"/>
        </w:rPr>
      </w:pPr>
    </w:p>
    <w:p w:rsidR="00DD3170" w:rsidRPr="003C3BDD" w:rsidRDefault="00DD3170">
      <w:pPr>
        <w:rPr>
          <w:rFonts w:ascii="Times New Roman" w:hAnsi="Times New Roman" w:cs="Times New Roman"/>
        </w:rPr>
      </w:pPr>
    </w:p>
    <w:p w:rsidR="00DD3170" w:rsidRPr="003C3BDD" w:rsidRDefault="00DD3170">
      <w:pPr>
        <w:rPr>
          <w:rFonts w:ascii="Times New Roman" w:hAnsi="Times New Roman" w:cs="Times New Roman"/>
        </w:rPr>
      </w:pPr>
    </w:p>
    <w:p w:rsidR="00422DCB" w:rsidRPr="003C3BDD" w:rsidRDefault="00422DCB" w:rsidP="0033418F">
      <w:pPr>
        <w:pStyle w:val="ListParagraph"/>
        <w:numPr>
          <w:ilvl w:val="0"/>
          <w:numId w:val="10"/>
        </w:numPr>
        <w:rPr>
          <w:rFonts w:ascii="Times New Roman" w:hAnsi="Times New Roman" w:cs="Times New Roman"/>
          <w:b/>
        </w:rPr>
      </w:pPr>
      <w:r w:rsidRPr="003C3BDD">
        <w:rPr>
          <w:rFonts w:ascii="Times New Roman" w:hAnsi="Times New Roman" w:cs="Times New Roman"/>
        </w:rPr>
        <w:br w:type="page"/>
      </w:r>
    </w:p>
    <w:p w:rsidR="0095623F" w:rsidRPr="003C3BDD" w:rsidRDefault="00337442" w:rsidP="005E2BF9">
      <w:pPr>
        <w:pStyle w:val="ToolkitHeadings"/>
      </w:pPr>
      <w:bookmarkStart w:id="7" w:name="Talking_Points"/>
      <w:bookmarkStart w:id="8" w:name="_Toc399760170"/>
      <w:r>
        <w:lastRenderedPageBreak/>
        <w:t>Talking Points for Flooding</w:t>
      </w:r>
      <w:bookmarkEnd w:id="8"/>
    </w:p>
    <w:bookmarkEnd w:id="7"/>
    <w:p w:rsidR="0095623F" w:rsidRPr="003C3BDD" w:rsidRDefault="0095623F" w:rsidP="0095623F">
      <w:pPr>
        <w:rPr>
          <w:rFonts w:ascii="Times New Roman" w:hAnsi="Times New Roman" w:cs="Times New Roman"/>
          <w:bCs/>
        </w:rPr>
      </w:pPr>
    </w:p>
    <w:p w:rsidR="00C72BC8" w:rsidRPr="005A7FAC" w:rsidRDefault="00C72BC8" w:rsidP="00C72BC8">
      <w:pPr>
        <w:rPr>
          <w:rFonts w:ascii="Times New Roman" w:hAnsi="Times New Roman" w:cs="Times New Roman"/>
          <w:b/>
          <w:sz w:val="28"/>
          <w:szCs w:val="28"/>
        </w:rPr>
      </w:pPr>
      <w:r w:rsidRPr="005A7FAC">
        <w:rPr>
          <w:rFonts w:ascii="Times New Roman" w:hAnsi="Times New Roman" w:cs="Times New Roman"/>
          <w:b/>
          <w:sz w:val="28"/>
          <w:szCs w:val="28"/>
        </w:rPr>
        <w:t>What to do during a flood</w:t>
      </w:r>
    </w:p>
    <w:p w:rsidR="00C72BC8" w:rsidRPr="005A7FAC" w:rsidRDefault="00C72BC8" w:rsidP="00C72BC8">
      <w:pPr>
        <w:rPr>
          <w:rFonts w:ascii="Times New Roman" w:hAnsi="Times New Roman" w:cs="Times New Roman"/>
          <w:b/>
        </w:rPr>
      </w:pPr>
    </w:p>
    <w:p w:rsidR="00DE6E98" w:rsidRDefault="00DE6E98" w:rsidP="00DE6E98">
      <w:pPr>
        <w:numPr>
          <w:ilvl w:val="0"/>
          <w:numId w:val="43"/>
        </w:numPr>
        <w:rPr>
          <w:rFonts w:ascii="Times New Roman" w:hAnsi="Times New Roman" w:cs="Times New Roman"/>
          <w:color w:val="000000"/>
        </w:rPr>
      </w:pPr>
      <w:r w:rsidRPr="005A7FAC">
        <w:rPr>
          <w:rFonts w:ascii="Times New Roman" w:hAnsi="Times New Roman" w:cs="Times New Roman"/>
          <w:b/>
          <w:bCs/>
          <w:color w:val="000000"/>
        </w:rPr>
        <w:t>Injury Prevention:</w:t>
      </w:r>
      <w:r w:rsidRPr="005A7FAC">
        <w:rPr>
          <w:rFonts w:ascii="Times New Roman" w:hAnsi="Times New Roman" w:cs="Times New Roman"/>
          <w:color w:val="000000"/>
        </w:rPr>
        <w:t xml:space="preserve"> Stay out of flood waters. Even the strongest swimmers can drown in flood waters. Do not drive through standing water. Never make contact with power lines or objects that are in contact with power lines. Wear eye protection when cleaning up storm debris. </w:t>
      </w:r>
    </w:p>
    <w:p w:rsidR="00DE6E98" w:rsidRPr="005A7FAC" w:rsidRDefault="00DE6E98" w:rsidP="00DE6E98">
      <w:pPr>
        <w:ind w:left="720"/>
        <w:rPr>
          <w:rFonts w:ascii="Times New Roman" w:hAnsi="Times New Roman" w:cs="Times New Roman"/>
          <w:color w:val="000000"/>
        </w:rPr>
      </w:pPr>
    </w:p>
    <w:p w:rsidR="00DE6E98" w:rsidRDefault="00DE6E98" w:rsidP="00DE6E98">
      <w:pPr>
        <w:numPr>
          <w:ilvl w:val="0"/>
          <w:numId w:val="43"/>
        </w:numPr>
        <w:rPr>
          <w:rFonts w:ascii="Times New Roman" w:hAnsi="Times New Roman" w:cs="Times New Roman"/>
          <w:color w:val="000000"/>
        </w:rPr>
      </w:pPr>
      <w:r w:rsidRPr="005A7FAC">
        <w:rPr>
          <w:rFonts w:ascii="Times New Roman" w:hAnsi="Times New Roman" w:cs="Times New Roman"/>
          <w:b/>
          <w:bCs/>
          <w:color w:val="000000"/>
        </w:rPr>
        <w:t xml:space="preserve">Water: </w:t>
      </w:r>
      <w:r w:rsidRPr="005A7FAC">
        <w:rPr>
          <w:rFonts w:ascii="Times New Roman" w:hAnsi="Times New Roman" w:cs="Times New Roman"/>
          <w:color w:val="000000"/>
        </w:rPr>
        <w:t>Check for local boil-water advisories.</w:t>
      </w:r>
      <w:r w:rsidRPr="005A7FAC">
        <w:rPr>
          <w:rFonts w:ascii="Times New Roman" w:hAnsi="Times New Roman" w:cs="Times New Roman"/>
          <w:b/>
          <w:bCs/>
          <w:color w:val="000000"/>
        </w:rPr>
        <w:t xml:space="preserve"> </w:t>
      </w:r>
      <w:r w:rsidRPr="005A7FAC">
        <w:rPr>
          <w:rFonts w:ascii="Times New Roman" w:hAnsi="Times New Roman" w:cs="Times New Roman"/>
          <w:color w:val="000000"/>
        </w:rPr>
        <w:t xml:space="preserve">Do not use contaminated water to wash dishes, brush teeth, prepare food, make ice or make baby formula. </w:t>
      </w:r>
    </w:p>
    <w:p w:rsidR="00DE6E98" w:rsidRPr="005A7FAC" w:rsidRDefault="00DE6E98" w:rsidP="00DE6E98">
      <w:pPr>
        <w:ind w:left="720"/>
        <w:rPr>
          <w:rFonts w:ascii="Times New Roman" w:hAnsi="Times New Roman" w:cs="Times New Roman"/>
          <w:color w:val="000000"/>
        </w:rPr>
      </w:pPr>
    </w:p>
    <w:p w:rsidR="00DE6E98" w:rsidRDefault="00DE6E98" w:rsidP="00DE6E98">
      <w:pPr>
        <w:numPr>
          <w:ilvl w:val="0"/>
          <w:numId w:val="43"/>
        </w:numPr>
        <w:rPr>
          <w:rFonts w:ascii="Times New Roman" w:hAnsi="Times New Roman" w:cs="Times New Roman"/>
          <w:color w:val="000000"/>
        </w:rPr>
      </w:pPr>
      <w:r w:rsidRPr="005A7FAC">
        <w:rPr>
          <w:rFonts w:ascii="Times New Roman" w:hAnsi="Times New Roman" w:cs="Times New Roman"/>
          <w:b/>
          <w:bCs/>
          <w:color w:val="000000"/>
        </w:rPr>
        <w:t>Well water:</w:t>
      </w:r>
      <w:r w:rsidRPr="005A7FAC">
        <w:rPr>
          <w:rFonts w:ascii="Times New Roman" w:hAnsi="Times New Roman" w:cs="Times New Roman"/>
          <w:color w:val="000000"/>
        </w:rPr>
        <w:t xml:space="preserve"> If your well has been affected by flood waters, it is recommended that you boil your water for at least one minute at a rolling boil, or purchase water from a safe source. Before resuming normal use of the well, have the water tested for possible bacteria and pollutants.</w:t>
      </w:r>
    </w:p>
    <w:p w:rsidR="00DE6E98" w:rsidRPr="005A7FAC" w:rsidRDefault="00DE6E98" w:rsidP="00DE6E98">
      <w:pPr>
        <w:ind w:left="720"/>
        <w:rPr>
          <w:rFonts w:ascii="Times New Roman" w:hAnsi="Times New Roman" w:cs="Times New Roman"/>
          <w:color w:val="000000"/>
        </w:rPr>
      </w:pPr>
    </w:p>
    <w:p w:rsidR="00DE6E98" w:rsidRPr="00DE6E98" w:rsidRDefault="00DE6E98" w:rsidP="00DE6E98">
      <w:pPr>
        <w:numPr>
          <w:ilvl w:val="0"/>
          <w:numId w:val="43"/>
        </w:numPr>
        <w:rPr>
          <w:rFonts w:ascii="Times New Roman" w:hAnsi="Times New Roman" w:cs="Times New Roman"/>
          <w:b/>
          <w:bCs/>
          <w:color w:val="000000"/>
        </w:rPr>
      </w:pPr>
      <w:r w:rsidRPr="005A7FAC">
        <w:rPr>
          <w:rFonts w:ascii="Times New Roman" w:hAnsi="Times New Roman" w:cs="Times New Roman"/>
          <w:b/>
          <w:bCs/>
          <w:color w:val="000000"/>
        </w:rPr>
        <w:t>Foods:</w:t>
      </w:r>
      <w:r w:rsidRPr="005A7FAC">
        <w:rPr>
          <w:rFonts w:ascii="Times New Roman" w:hAnsi="Times New Roman" w:cs="Times New Roman"/>
          <w:color w:val="000000"/>
        </w:rPr>
        <w:t xml:space="preserve"> Do not eat foods that have come in contact with flood waters. Throw away food that cannot be kept cold or properly heated due to lack of power. </w:t>
      </w:r>
    </w:p>
    <w:p w:rsidR="00DE6E98" w:rsidRPr="005A7FAC" w:rsidRDefault="00DE6E98" w:rsidP="00DE6E98">
      <w:pPr>
        <w:rPr>
          <w:rFonts w:ascii="Times New Roman" w:hAnsi="Times New Roman" w:cs="Times New Roman"/>
          <w:b/>
          <w:bCs/>
          <w:color w:val="000000"/>
        </w:rPr>
      </w:pPr>
    </w:p>
    <w:p w:rsidR="00DE6E98" w:rsidRDefault="00DE6E98" w:rsidP="00DE6E98">
      <w:pPr>
        <w:numPr>
          <w:ilvl w:val="0"/>
          <w:numId w:val="43"/>
        </w:numPr>
        <w:rPr>
          <w:rFonts w:ascii="Times New Roman" w:hAnsi="Times New Roman" w:cs="Times New Roman"/>
          <w:color w:val="000000"/>
        </w:rPr>
      </w:pPr>
      <w:r w:rsidRPr="005A7FAC">
        <w:rPr>
          <w:rFonts w:ascii="Times New Roman" w:hAnsi="Times New Roman" w:cs="Times New Roman"/>
          <w:b/>
          <w:bCs/>
          <w:color w:val="000000"/>
        </w:rPr>
        <w:t>Carbon monoxide poisoning:</w:t>
      </w:r>
      <w:r w:rsidRPr="005A7FAC">
        <w:rPr>
          <w:rFonts w:ascii="Times New Roman" w:hAnsi="Times New Roman" w:cs="Times New Roman"/>
          <w:color w:val="000000"/>
        </w:rPr>
        <w:t xml:space="preserve"> Don't use a generator, pressure washer, charcoal grill, camp stove, or other gasoline- or charcoal-burning device inside your home, basement, or garage or near a window, door, or vent. Carbon monoxide is a colorless, odorless gas. If carbon monoxide poisoning is suspected, seek fresh air and consult with a health care professional right away.</w:t>
      </w:r>
    </w:p>
    <w:p w:rsidR="00DE6E98" w:rsidRPr="005A7FAC" w:rsidRDefault="00DE6E98" w:rsidP="00DE6E98">
      <w:pPr>
        <w:rPr>
          <w:rFonts w:ascii="Times New Roman" w:hAnsi="Times New Roman" w:cs="Times New Roman"/>
          <w:color w:val="000000"/>
        </w:rPr>
      </w:pPr>
    </w:p>
    <w:p w:rsidR="00DE6E98" w:rsidRDefault="00DE6E98" w:rsidP="00DE6E98">
      <w:pPr>
        <w:numPr>
          <w:ilvl w:val="0"/>
          <w:numId w:val="43"/>
        </w:numPr>
        <w:rPr>
          <w:rFonts w:ascii="Times New Roman" w:hAnsi="Times New Roman" w:cs="Times New Roman"/>
          <w:color w:val="000000"/>
        </w:rPr>
      </w:pPr>
      <w:r w:rsidRPr="005A7FAC">
        <w:rPr>
          <w:rFonts w:ascii="Times New Roman" w:hAnsi="Times New Roman" w:cs="Times New Roman"/>
          <w:b/>
          <w:bCs/>
          <w:color w:val="000000"/>
        </w:rPr>
        <w:t>Home safety:</w:t>
      </w:r>
      <w:r w:rsidRPr="005A7FAC">
        <w:rPr>
          <w:rFonts w:ascii="Times New Roman" w:hAnsi="Times New Roman" w:cs="Times New Roman"/>
          <w:color w:val="000000"/>
        </w:rPr>
        <w:t xml:space="preserve"> If there is standing water in your home, never turn power on or off yourself – contact an electrician. </w:t>
      </w:r>
    </w:p>
    <w:p w:rsidR="00DE6E98" w:rsidRPr="005A7FAC" w:rsidRDefault="00DE6E98" w:rsidP="00DE6E98">
      <w:pPr>
        <w:rPr>
          <w:rFonts w:ascii="Times New Roman" w:hAnsi="Times New Roman" w:cs="Times New Roman"/>
          <w:color w:val="000000"/>
        </w:rPr>
      </w:pPr>
    </w:p>
    <w:p w:rsidR="00DE6E98" w:rsidRDefault="00DE6E98" w:rsidP="00DE6E98">
      <w:pPr>
        <w:numPr>
          <w:ilvl w:val="0"/>
          <w:numId w:val="43"/>
        </w:numPr>
        <w:rPr>
          <w:rFonts w:ascii="Times New Roman" w:hAnsi="Times New Roman" w:cs="Times New Roman"/>
          <w:color w:val="000000"/>
        </w:rPr>
      </w:pPr>
      <w:r w:rsidRPr="005A7FAC">
        <w:rPr>
          <w:rFonts w:ascii="Times New Roman" w:hAnsi="Times New Roman" w:cs="Times New Roman"/>
          <w:b/>
          <w:bCs/>
          <w:color w:val="000000"/>
        </w:rPr>
        <w:t>First aid:</w:t>
      </w:r>
      <w:r w:rsidRPr="005A7FAC">
        <w:rPr>
          <w:rFonts w:ascii="Times New Roman" w:hAnsi="Times New Roman" w:cs="Times New Roman"/>
          <w:color w:val="000000"/>
        </w:rPr>
        <w:t xml:space="preserve"> Immediately clean all wounds with soap and clean water. If your skin or eyes come in contact with hazardous materials wash thoroughly with decontaminated water. Avoid getting cut because cuts can lead to tetanus. If possible, make sure your tetanus vaccination is up to date. </w:t>
      </w:r>
    </w:p>
    <w:p w:rsidR="00DE6E98" w:rsidRPr="005A7FAC" w:rsidRDefault="00DE6E98" w:rsidP="00DE6E98">
      <w:pPr>
        <w:rPr>
          <w:rFonts w:ascii="Times New Roman" w:hAnsi="Times New Roman" w:cs="Times New Roman"/>
          <w:color w:val="000000"/>
        </w:rPr>
      </w:pPr>
    </w:p>
    <w:p w:rsidR="00DE6E98" w:rsidRPr="005A7FAC" w:rsidRDefault="00DE6E98" w:rsidP="00DE6E98">
      <w:pPr>
        <w:numPr>
          <w:ilvl w:val="0"/>
          <w:numId w:val="43"/>
        </w:numPr>
        <w:rPr>
          <w:rFonts w:ascii="Times New Roman" w:hAnsi="Times New Roman" w:cs="Times New Roman"/>
          <w:color w:val="000000"/>
        </w:rPr>
      </w:pPr>
      <w:r w:rsidRPr="005A7FAC">
        <w:rPr>
          <w:rFonts w:ascii="Times New Roman" w:hAnsi="Times New Roman" w:cs="Times New Roman"/>
          <w:b/>
          <w:bCs/>
          <w:color w:val="000000"/>
        </w:rPr>
        <w:t>Mold:</w:t>
      </w:r>
      <w:r w:rsidRPr="005A7FAC">
        <w:rPr>
          <w:rFonts w:ascii="Times New Roman" w:hAnsi="Times New Roman" w:cs="Times New Roman"/>
          <w:color w:val="000000"/>
        </w:rPr>
        <w:t xml:space="preserve"> Remove mold by washing with soap and water and letting surfaces dry completely. Some materials such as moldy clothing, ceiling tiles and sheet rock may have to be replaced. If mold-related illness is suspected, consult a health care professional. </w:t>
      </w:r>
    </w:p>
    <w:p w:rsidR="00C72BC8" w:rsidRPr="005A7FAC" w:rsidRDefault="00C72BC8" w:rsidP="00C72BC8">
      <w:pPr>
        <w:numPr>
          <w:ilvl w:val="0"/>
          <w:numId w:val="43"/>
        </w:numPr>
        <w:rPr>
          <w:rFonts w:ascii="Times New Roman" w:hAnsi="Times New Roman" w:cs="Times New Roman"/>
        </w:rPr>
      </w:pPr>
      <w:r w:rsidRPr="005A7FAC">
        <w:rPr>
          <w:rFonts w:ascii="Times New Roman" w:hAnsi="Times New Roman" w:cs="Times New Roman"/>
        </w:rPr>
        <w:br w:type="page"/>
      </w:r>
    </w:p>
    <w:p w:rsidR="00C72BC8" w:rsidRDefault="00C72BC8" w:rsidP="0095623F">
      <w:pPr>
        <w:rPr>
          <w:rFonts w:ascii="Times New Roman" w:hAnsi="Times New Roman" w:cs="Times New Roman"/>
          <w:bCs/>
        </w:rPr>
      </w:pPr>
    </w:p>
    <w:p w:rsidR="00337442" w:rsidRPr="003C3BDD" w:rsidRDefault="00337442" w:rsidP="005E2BF9">
      <w:pPr>
        <w:pStyle w:val="ToolkitHeadings"/>
      </w:pPr>
      <w:bookmarkStart w:id="9" w:name="Sample_Press_Release_Flooding"/>
      <w:bookmarkStart w:id="10" w:name="_Toc399760171"/>
      <w:r>
        <w:t>Sample Press Release for Flooding</w:t>
      </w:r>
      <w:bookmarkEnd w:id="10"/>
    </w:p>
    <w:bookmarkEnd w:id="9"/>
    <w:p w:rsidR="0033144F" w:rsidRPr="003C3BDD" w:rsidRDefault="0033144F" w:rsidP="0033144F">
      <w:pPr>
        <w:rPr>
          <w:rFonts w:ascii="Times New Roman" w:hAnsi="Times New Roman" w:cs="Times New Roman"/>
          <w:bCs/>
          <w:smallCaps/>
        </w:rPr>
      </w:pPr>
    </w:p>
    <w:p w:rsidR="004A3CD1" w:rsidRPr="005A7FAC" w:rsidRDefault="004A3CD1" w:rsidP="004A3CD1">
      <w:pPr>
        <w:autoSpaceDE w:val="0"/>
        <w:autoSpaceDN w:val="0"/>
        <w:adjustRightInd w:val="0"/>
        <w:rPr>
          <w:rFonts w:ascii="Times New Roman" w:hAnsi="Times New Roman" w:cs="Times New Roman"/>
          <w:b/>
          <w:bCs/>
        </w:rPr>
      </w:pPr>
      <w:r w:rsidRPr="005A7FAC">
        <w:rPr>
          <w:rFonts w:ascii="Times New Roman" w:hAnsi="Times New Roman" w:cs="Times New Roman"/>
          <w:b/>
          <w:bCs/>
        </w:rPr>
        <w:t xml:space="preserve">FOR IMMEDIATE RELEASE </w:t>
      </w:r>
    </w:p>
    <w:p w:rsidR="004A3CD1" w:rsidRPr="005A7FAC" w:rsidRDefault="004A3CD1" w:rsidP="004A3CD1">
      <w:pPr>
        <w:autoSpaceDE w:val="0"/>
        <w:autoSpaceDN w:val="0"/>
        <w:adjustRightInd w:val="0"/>
        <w:rPr>
          <w:rFonts w:ascii="Times New Roman" w:hAnsi="Times New Roman" w:cs="Times New Roman"/>
          <w:b/>
          <w:bCs/>
        </w:rPr>
      </w:pPr>
    </w:p>
    <w:p w:rsidR="004A3CD1" w:rsidRPr="005A7FAC" w:rsidRDefault="004A3CD1" w:rsidP="004A3CD1">
      <w:pPr>
        <w:autoSpaceDE w:val="0"/>
        <w:autoSpaceDN w:val="0"/>
        <w:adjustRightInd w:val="0"/>
        <w:rPr>
          <w:rFonts w:ascii="Times New Roman" w:hAnsi="Times New Roman" w:cs="Times New Roman"/>
        </w:rPr>
      </w:pPr>
      <w:r w:rsidRPr="005A7FAC">
        <w:rPr>
          <w:rFonts w:ascii="Times New Roman" w:hAnsi="Times New Roman" w:cs="Times New Roman"/>
        </w:rPr>
        <w:t xml:space="preserve">Media contact:  </w:t>
      </w:r>
      <w:r w:rsidRPr="005A7FAC">
        <w:rPr>
          <w:rFonts w:ascii="Times New Roman" w:hAnsi="Times New Roman" w:cs="Times New Roman"/>
          <w:highlight w:val="yellow"/>
        </w:rPr>
        <w:t xml:space="preserve">[Name], [Phone], </w:t>
      </w:r>
      <w:proofErr w:type="gramStart"/>
      <w:r w:rsidRPr="005A7FAC">
        <w:rPr>
          <w:rFonts w:ascii="Times New Roman" w:hAnsi="Times New Roman" w:cs="Times New Roman"/>
          <w:highlight w:val="yellow"/>
        </w:rPr>
        <w:t>[</w:t>
      </w:r>
      <w:proofErr w:type="gramEnd"/>
      <w:r w:rsidRPr="005A7FAC">
        <w:rPr>
          <w:rFonts w:ascii="Times New Roman" w:hAnsi="Times New Roman" w:cs="Times New Roman"/>
          <w:highlight w:val="yellow"/>
        </w:rPr>
        <w:t>Email]</w:t>
      </w:r>
    </w:p>
    <w:p w:rsidR="004A3CD1" w:rsidRPr="005A7FAC" w:rsidRDefault="004A3CD1" w:rsidP="004A3CD1">
      <w:pPr>
        <w:autoSpaceDE w:val="0"/>
        <w:autoSpaceDN w:val="0"/>
        <w:adjustRightInd w:val="0"/>
        <w:rPr>
          <w:rFonts w:ascii="Times New Roman" w:hAnsi="Times New Roman" w:cs="Times New Roman"/>
        </w:rPr>
      </w:pPr>
      <w:r w:rsidRPr="005A7FAC">
        <w:rPr>
          <w:rFonts w:ascii="Times New Roman" w:hAnsi="Times New Roman" w:cs="Times New Roman"/>
          <w:highlight w:val="yellow"/>
        </w:rPr>
        <w:t>[Health Department or other Website]</w:t>
      </w:r>
    </w:p>
    <w:p w:rsidR="004A3CD1" w:rsidRPr="005A7FAC" w:rsidRDefault="004A3CD1" w:rsidP="004A3CD1">
      <w:pPr>
        <w:autoSpaceDE w:val="0"/>
        <w:autoSpaceDN w:val="0"/>
        <w:adjustRightInd w:val="0"/>
        <w:rPr>
          <w:rFonts w:ascii="Times New Roman" w:hAnsi="Times New Roman" w:cs="Times New Roman"/>
          <w:b/>
          <w:bCs/>
          <w:color w:val="000000"/>
        </w:rPr>
      </w:pPr>
    </w:p>
    <w:p w:rsidR="004A3CD1" w:rsidRPr="005A7FAC" w:rsidRDefault="004A3CD1" w:rsidP="004A3CD1">
      <w:pPr>
        <w:autoSpaceDE w:val="0"/>
        <w:autoSpaceDN w:val="0"/>
        <w:adjustRightInd w:val="0"/>
        <w:jc w:val="center"/>
        <w:rPr>
          <w:rFonts w:ascii="Times New Roman" w:hAnsi="Times New Roman" w:cs="Times New Roman"/>
          <w:b/>
          <w:bCs/>
          <w:color w:val="000000"/>
        </w:rPr>
      </w:pPr>
      <w:r w:rsidRPr="005A7FAC">
        <w:rPr>
          <w:rFonts w:ascii="Times New Roman" w:hAnsi="Times New Roman" w:cs="Times New Roman"/>
          <w:b/>
          <w:bCs/>
          <w:color w:val="000000"/>
        </w:rPr>
        <w:t xml:space="preserve">Oregon Public Health gives tips for staying healthy and safe during winter storms </w:t>
      </w:r>
    </w:p>
    <w:p w:rsidR="004A3CD1" w:rsidRPr="005A7FAC" w:rsidRDefault="004A3CD1" w:rsidP="004A3CD1">
      <w:pPr>
        <w:autoSpaceDE w:val="0"/>
        <w:autoSpaceDN w:val="0"/>
        <w:adjustRightInd w:val="0"/>
        <w:rPr>
          <w:rFonts w:ascii="Times New Roman" w:hAnsi="Times New Roman" w:cs="Times New Roman"/>
          <w:b/>
          <w:bCs/>
          <w:color w:val="000000"/>
        </w:rPr>
      </w:pPr>
    </w:p>
    <w:p w:rsidR="004A3CD1" w:rsidRPr="005A7FAC" w:rsidRDefault="004A3CD1" w:rsidP="004A3CD1">
      <w:pPr>
        <w:rPr>
          <w:rFonts w:ascii="Times New Roman" w:hAnsi="Times New Roman" w:cs="Times New Roman"/>
          <w:color w:val="000000"/>
        </w:rPr>
      </w:pPr>
      <w:r w:rsidRPr="005A7FAC">
        <w:rPr>
          <w:rFonts w:ascii="Times New Roman" w:hAnsi="Times New Roman" w:cs="Times New Roman"/>
          <w:color w:val="000000"/>
          <w:highlight w:val="yellow"/>
        </w:rPr>
        <w:t>[City, State]</w:t>
      </w:r>
      <w:r w:rsidRPr="005A7FAC">
        <w:rPr>
          <w:rFonts w:ascii="Times New Roman" w:hAnsi="Times New Roman" w:cs="Times New Roman"/>
          <w:color w:val="000000"/>
        </w:rPr>
        <w:t xml:space="preserve"> - Several Oregon counties have experienced flooding due to the winter storms that moved into the area earlier this week. Oregon Health Authority’s Public Health Division wants to offer simple tips on how Oregonians can stay safe and healthy during inclement weather.</w:t>
      </w:r>
    </w:p>
    <w:p w:rsidR="004A3CD1" w:rsidRPr="005A7FAC" w:rsidRDefault="004A3CD1" w:rsidP="004A3CD1">
      <w:pPr>
        <w:rPr>
          <w:rFonts w:ascii="Times New Roman" w:hAnsi="Times New Roman" w:cs="Times New Roman"/>
          <w:color w:val="000000"/>
        </w:rPr>
      </w:pPr>
    </w:p>
    <w:p w:rsidR="004A3CD1" w:rsidRPr="005A7FAC" w:rsidRDefault="004A3CD1" w:rsidP="004A3CD1">
      <w:pPr>
        <w:rPr>
          <w:rFonts w:ascii="Times New Roman" w:hAnsi="Times New Roman" w:cs="Times New Roman"/>
          <w:color w:val="000000"/>
        </w:rPr>
      </w:pPr>
      <w:r w:rsidRPr="005A7FAC">
        <w:rPr>
          <w:rFonts w:ascii="Times New Roman" w:hAnsi="Times New Roman" w:cs="Times New Roman"/>
          <w:color w:val="000000"/>
        </w:rPr>
        <w:t xml:space="preserve">“The floods this week will leave devastation behind them, and people will want to clean up and repair their homes and communities as soon as possible so they can move forward with their lives and livelihoods. Some simple precautions can help protect their health as they do so,” said </w:t>
      </w:r>
      <w:r w:rsidR="00C72BC8" w:rsidRPr="005A7FAC">
        <w:rPr>
          <w:rFonts w:ascii="Times New Roman" w:hAnsi="Times New Roman" w:cs="Times New Roman"/>
          <w:color w:val="000000"/>
          <w:highlight w:val="yellow"/>
        </w:rPr>
        <w:t>[</w:t>
      </w:r>
      <w:r w:rsidR="00C72BC8">
        <w:rPr>
          <w:rFonts w:ascii="Times New Roman" w:hAnsi="Times New Roman" w:cs="Times New Roman"/>
          <w:color w:val="000000"/>
          <w:highlight w:val="yellow"/>
        </w:rPr>
        <w:t>Insert spokesperson information here</w:t>
      </w:r>
      <w:r w:rsidR="00C72BC8" w:rsidRPr="005A7FAC">
        <w:rPr>
          <w:rFonts w:ascii="Times New Roman" w:hAnsi="Times New Roman" w:cs="Times New Roman"/>
          <w:color w:val="000000"/>
          <w:highlight w:val="yellow"/>
        </w:rPr>
        <w:t>]</w:t>
      </w:r>
      <w:r w:rsidRPr="005A7FAC">
        <w:rPr>
          <w:rFonts w:ascii="Times New Roman" w:hAnsi="Times New Roman" w:cs="Times New Roman"/>
          <w:color w:val="000000"/>
        </w:rPr>
        <w:t xml:space="preserve">. </w:t>
      </w:r>
    </w:p>
    <w:p w:rsidR="004A3CD1" w:rsidRPr="005A7FAC" w:rsidRDefault="004A3CD1" w:rsidP="004A3CD1">
      <w:pPr>
        <w:rPr>
          <w:rFonts w:ascii="Times New Roman" w:hAnsi="Times New Roman" w:cs="Times New Roman"/>
          <w:color w:val="000000"/>
        </w:rPr>
      </w:pPr>
    </w:p>
    <w:p w:rsidR="004A3CD1" w:rsidRPr="005A7FAC" w:rsidRDefault="004A3CD1" w:rsidP="004A3CD1">
      <w:pPr>
        <w:rPr>
          <w:rFonts w:ascii="Times New Roman" w:hAnsi="Times New Roman" w:cs="Times New Roman"/>
          <w:color w:val="000000"/>
        </w:rPr>
      </w:pPr>
      <w:r w:rsidRPr="005A7FAC">
        <w:rPr>
          <w:rFonts w:ascii="Times New Roman" w:hAnsi="Times New Roman" w:cs="Times New Roman"/>
          <w:color w:val="000000"/>
        </w:rPr>
        <w:t>Some tips to be safe during and after the storm:</w:t>
      </w:r>
    </w:p>
    <w:p w:rsidR="004A3CD1" w:rsidRPr="005A7FAC" w:rsidRDefault="004A3CD1" w:rsidP="004A3CD1">
      <w:pPr>
        <w:rPr>
          <w:rFonts w:ascii="Times New Roman" w:hAnsi="Times New Roman" w:cs="Times New Roman"/>
          <w:color w:val="000000"/>
        </w:rPr>
      </w:pPr>
    </w:p>
    <w:p w:rsidR="004A3CD1" w:rsidRPr="005A7FAC" w:rsidRDefault="004A3CD1" w:rsidP="00566C82">
      <w:pPr>
        <w:numPr>
          <w:ilvl w:val="0"/>
          <w:numId w:val="46"/>
        </w:numPr>
        <w:rPr>
          <w:rFonts w:ascii="Times New Roman" w:hAnsi="Times New Roman" w:cs="Times New Roman"/>
          <w:color w:val="000000"/>
        </w:rPr>
      </w:pPr>
      <w:r w:rsidRPr="005A7FAC">
        <w:rPr>
          <w:rFonts w:ascii="Times New Roman" w:hAnsi="Times New Roman" w:cs="Times New Roman"/>
          <w:b/>
          <w:bCs/>
          <w:color w:val="000000"/>
        </w:rPr>
        <w:t>Injury Prevention:</w:t>
      </w:r>
      <w:r w:rsidRPr="005A7FAC">
        <w:rPr>
          <w:rFonts w:ascii="Times New Roman" w:hAnsi="Times New Roman" w:cs="Times New Roman"/>
          <w:color w:val="000000"/>
        </w:rPr>
        <w:t xml:space="preserve"> Stay out of flood waters. Even the strongest swimmers can drown in flood waters. Do not drive through standing water. Never make contact with power lines or objects that are in contact with power lines. Wear eye protection when cleaning up storm debris. </w:t>
      </w:r>
    </w:p>
    <w:p w:rsidR="004A3CD1" w:rsidRPr="005A7FAC" w:rsidRDefault="004A3CD1" w:rsidP="00566C82">
      <w:pPr>
        <w:numPr>
          <w:ilvl w:val="0"/>
          <w:numId w:val="46"/>
        </w:numPr>
        <w:rPr>
          <w:rFonts w:ascii="Times New Roman" w:hAnsi="Times New Roman" w:cs="Times New Roman"/>
          <w:color w:val="000000"/>
        </w:rPr>
      </w:pPr>
      <w:r w:rsidRPr="005A7FAC">
        <w:rPr>
          <w:rFonts w:ascii="Times New Roman" w:hAnsi="Times New Roman" w:cs="Times New Roman"/>
          <w:b/>
          <w:bCs/>
          <w:color w:val="000000"/>
        </w:rPr>
        <w:t xml:space="preserve">Water: </w:t>
      </w:r>
      <w:r w:rsidRPr="005A7FAC">
        <w:rPr>
          <w:rFonts w:ascii="Times New Roman" w:hAnsi="Times New Roman" w:cs="Times New Roman"/>
          <w:color w:val="000000"/>
        </w:rPr>
        <w:t>Check for local boil-water advisories.</w:t>
      </w:r>
      <w:r w:rsidRPr="005A7FAC">
        <w:rPr>
          <w:rFonts w:ascii="Times New Roman" w:hAnsi="Times New Roman" w:cs="Times New Roman"/>
          <w:b/>
          <w:bCs/>
          <w:color w:val="000000"/>
        </w:rPr>
        <w:t xml:space="preserve"> </w:t>
      </w:r>
      <w:r w:rsidRPr="005A7FAC">
        <w:rPr>
          <w:rFonts w:ascii="Times New Roman" w:hAnsi="Times New Roman" w:cs="Times New Roman"/>
          <w:color w:val="000000"/>
        </w:rPr>
        <w:t xml:space="preserve">Do not use contaminated water to wash dishes, brush teeth, prepare food, make ice or make baby formula. </w:t>
      </w:r>
    </w:p>
    <w:p w:rsidR="004A3CD1" w:rsidRPr="005A7FAC" w:rsidRDefault="004A3CD1" w:rsidP="00566C82">
      <w:pPr>
        <w:numPr>
          <w:ilvl w:val="0"/>
          <w:numId w:val="46"/>
        </w:numPr>
        <w:rPr>
          <w:rFonts w:ascii="Times New Roman" w:hAnsi="Times New Roman" w:cs="Times New Roman"/>
          <w:color w:val="000000"/>
        </w:rPr>
      </w:pPr>
      <w:r w:rsidRPr="005A7FAC">
        <w:rPr>
          <w:rFonts w:ascii="Times New Roman" w:hAnsi="Times New Roman" w:cs="Times New Roman"/>
          <w:b/>
          <w:bCs/>
          <w:color w:val="000000"/>
        </w:rPr>
        <w:t>Well water:</w:t>
      </w:r>
      <w:r w:rsidRPr="005A7FAC">
        <w:rPr>
          <w:rFonts w:ascii="Times New Roman" w:hAnsi="Times New Roman" w:cs="Times New Roman"/>
          <w:color w:val="000000"/>
        </w:rPr>
        <w:t xml:space="preserve"> If your well has been affected by flood waters, it is recommended that you boil your water for at least one minute at a rolling boil, or purchase water from a safe source. Before resuming normal use of the well, have the water tested for possible bacteria and pollutants.</w:t>
      </w:r>
    </w:p>
    <w:p w:rsidR="004A3CD1" w:rsidRPr="005A7FAC" w:rsidRDefault="004A3CD1" w:rsidP="00566C82">
      <w:pPr>
        <w:numPr>
          <w:ilvl w:val="0"/>
          <w:numId w:val="46"/>
        </w:numPr>
        <w:rPr>
          <w:rFonts w:ascii="Times New Roman" w:hAnsi="Times New Roman" w:cs="Times New Roman"/>
          <w:b/>
          <w:bCs/>
          <w:color w:val="000000"/>
        </w:rPr>
      </w:pPr>
      <w:r w:rsidRPr="005A7FAC">
        <w:rPr>
          <w:rFonts w:ascii="Times New Roman" w:hAnsi="Times New Roman" w:cs="Times New Roman"/>
          <w:b/>
          <w:bCs/>
          <w:color w:val="000000"/>
        </w:rPr>
        <w:t>Foods:</w:t>
      </w:r>
      <w:r w:rsidRPr="005A7FAC">
        <w:rPr>
          <w:rFonts w:ascii="Times New Roman" w:hAnsi="Times New Roman" w:cs="Times New Roman"/>
          <w:color w:val="000000"/>
        </w:rPr>
        <w:t xml:space="preserve"> Do not eat foods that have come in contact with flood waters. Throw away food that cannot be kept cold or properly heated due to lack of power. </w:t>
      </w:r>
    </w:p>
    <w:p w:rsidR="004A3CD1" w:rsidRPr="005A7FAC" w:rsidRDefault="004A3CD1" w:rsidP="00566C82">
      <w:pPr>
        <w:numPr>
          <w:ilvl w:val="0"/>
          <w:numId w:val="46"/>
        </w:numPr>
        <w:rPr>
          <w:rFonts w:ascii="Times New Roman" w:hAnsi="Times New Roman" w:cs="Times New Roman"/>
          <w:color w:val="000000"/>
        </w:rPr>
      </w:pPr>
      <w:r w:rsidRPr="005A7FAC">
        <w:rPr>
          <w:rFonts w:ascii="Times New Roman" w:hAnsi="Times New Roman" w:cs="Times New Roman"/>
          <w:b/>
          <w:bCs/>
          <w:color w:val="000000"/>
        </w:rPr>
        <w:t>Carbon monoxide poisoning:</w:t>
      </w:r>
      <w:r w:rsidRPr="005A7FAC">
        <w:rPr>
          <w:rFonts w:ascii="Times New Roman" w:hAnsi="Times New Roman" w:cs="Times New Roman"/>
          <w:color w:val="000000"/>
        </w:rPr>
        <w:t xml:space="preserve"> Don't use a generator, pressure washer, charcoal grill, camp stove, or other gasoline- or charcoal-burning device inside your home, basement, or garage or near a window, door, or vent. Carbon monoxide is a colorless, odorless gas. If carbon monoxide poisoning is suspected, seek fresh air and consult with a health care professional right away.</w:t>
      </w:r>
    </w:p>
    <w:p w:rsidR="004A3CD1" w:rsidRPr="005A7FAC" w:rsidRDefault="004A3CD1" w:rsidP="00566C82">
      <w:pPr>
        <w:numPr>
          <w:ilvl w:val="0"/>
          <w:numId w:val="46"/>
        </w:numPr>
        <w:rPr>
          <w:rFonts w:ascii="Times New Roman" w:hAnsi="Times New Roman" w:cs="Times New Roman"/>
          <w:color w:val="000000"/>
        </w:rPr>
      </w:pPr>
      <w:r w:rsidRPr="005A7FAC">
        <w:rPr>
          <w:rFonts w:ascii="Times New Roman" w:hAnsi="Times New Roman" w:cs="Times New Roman"/>
          <w:b/>
          <w:bCs/>
          <w:color w:val="000000"/>
        </w:rPr>
        <w:t>Home safety:</w:t>
      </w:r>
      <w:r w:rsidRPr="005A7FAC">
        <w:rPr>
          <w:rFonts w:ascii="Times New Roman" w:hAnsi="Times New Roman" w:cs="Times New Roman"/>
          <w:color w:val="000000"/>
        </w:rPr>
        <w:t xml:space="preserve"> If there is standing water in your home, never turn power on or off yourself – contact an electrician. </w:t>
      </w:r>
    </w:p>
    <w:p w:rsidR="004A3CD1" w:rsidRPr="005A7FAC" w:rsidRDefault="004A3CD1" w:rsidP="00566C82">
      <w:pPr>
        <w:numPr>
          <w:ilvl w:val="0"/>
          <w:numId w:val="46"/>
        </w:numPr>
        <w:rPr>
          <w:rFonts w:ascii="Times New Roman" w:hAnsi="Times New Roman" w:cs="Times New Roman"/>
          <w:color w:val="000000"/>
        </w:rPr>
      </w:pPr>
      <w:r w:rsidRPr="005A7FAC">
        <w:rPr>
          <w:rFonts w:ascii="Times New Roman" w:hAnsi="Times New Roman" w:cs="Times New Roman"/>
          <w:b/>
          <w:bCs/>
          <w:color w:val="000000"/>
        </w:rPr>
        <w:t>First aid:</w:t>
      </w:r>
      <w:r w:rsidRPr="005A7FAC">
        <w:rPr>
          <w:rFonts w:ascii="Times New Roman" w:hAnsi="Times New Roman" w:cs="Times New Roman"/>
          <w:color w:val="000000"/>
        </w:rPr>
        <w:t xml:space="preserve"> Immediately clean all wounds with soap and clean water. If your skin or eyes come in contact with hazardous materials wash thoroughly with </w:t>
      </w:r>
      <w:r w:rsidRPr="005A7FAC">
        <w:rPr>
          <w:rFonts w:ascii="Times New Roman" w:hAnsi="Times New Roman" w:cs="Times New Roman"/>
          <w:color w:val="000000"/>
        </w:rPr>
        <w:lastRenderedPageBreak/>
        <w:t xml:space="preserve">decontaminated water. Avoid getting cut because cuts can lead to tetanus. If possible, make sure your tetanus vaccination is up to date. </w:t>
      </w:r>
    </w:p>
    <w:p w:rsidR="004A3CD1" w:rsidRPr="005A7FAC" w:rsidRDefault="004A3CD1" w:rsidP="00566C82">
      <w:pPr>
        <w:numPr>
          <w:ilvl w:val="0"/>
          <w:numId w:val="46"/>
        </w:numPr>
        <w:rPr>
          <w:rFonts w:ascii="Times New Roman" w:hAnsi="Times New Roman" w:cs="Times New Roman"/>
          <w:color w:val="000000"/>
        </w:rPr>
      </w:pPr>
      <w:r w:rsidRPr="005A7FAC">
        <w:rPr>
          <w:rFonts w:ascii="Times New Roman" w:hAnsi="Times New Roman" w:cs="Times New Roman"/>
          <w:b/>
          <w:bCs/>
          <w:color w:val="000000"/>
        </w:rPr>
        <w:t>Mold:</w:t>
      </w:r>
      <w:r w:rsidRPr="005A7FAC">
        <w:rPr>
          <w:rFonts w:ascii="Times New Roman" w:hAnsi="Times New Roman" w:cs="Times New Roman"/>
          <w:color w:val="000000"/>
        </w:rPr>
        <w:t xml:space="preserve"> Remove mold by washing with soap and water and letting surfaces dry completely. Some materials such as moldy clothing, ceiling tiles and sheet rock may have to be replaced. If mold-related illness is suspected, consult a health care professional. </w:t>
      </w:r>
    </w:p>
    <w:p w:rsidR="004A3CD1" w:rsidRPr="005A7FAC" w:rsidRDefault="004A3CD1" w:rsidP="004A3CD1">
      <w:pPr>
        <w:rPr>
          <w:rFonts w:ascii="Times New Roman" w:hAnsi="Times New Roman" w:cs="Times New Roman"/>
          <w:color w:val="000000"/>
        </w:rPr>
      </w:pPr>
    </w:p>
    <w:p w:rsidR="004A3CD1" w:rsidRPr="005A7FAC" w:rsidRDefault="004A3CD1" w:rsidP="004A3CD1">
      <w:pPr>
        <w:rPr>
          <w:rFonts w:ascii="Times New Roman" w:hAnsi="Times New Roman" w:cs="Times New Roman"/>
          <w:color w:val="000000"/>
        </w:rPr>
      </w:pPr>
      <w:r w:rsidRPr="005A7FAC">
        <w:rPr>
          <w:rFonts w:ascii="Times New Roman" w:hAnsi="Times New Roman" w:cs="Times New Roman"/>
          <w:color w:val="000000"/>
        </w:rPr>
        <w:t xml:space="preserve">For more information about injury prevention, food safety, wells, drinking water, and carbon monoxide during and after flooding, go to </w:t>
      </w:r>
      <w:hyperlink r:id="rId20" w:history="1">
        <w:r w:rsidRPr="005A7FAC">
          <w:rPr>
            <w:rStyle w:val="Hyperlink"/>
            <w:rFonts w:ascii="Times New Roman" w:hAnsi="Times New Roman" w:cs="Times New Roman"/>
          </w:rPr>
          <w:t>public.health.oregon.gov</w:t>
        </w:r>
      </w:hyperlink>
      <w:r w:rsidRPr="005A7FAC">
        <w:rPr>
          <w:rFonts w:ascii="Times New Roman" w:hAnsi="Times New Roman" w:cs="Times New Roman"/>
          <w:color w:val="000000"/>
        </w:rPr>
        <w:t xml:space="preserve">. </w:t>
      </w:r>
    </w:p>
    <w:p w:rsidR="004A3CD1" w:rsidRPr="005A7FAC" w:rsidRDefault="004A3CD1" w:rsidP="004A3CD1">
      <w:pPr>
        <w:rPr>
          <w:rFonts w:ascii="Times New Roman" w:hAnsi="Times New Roman" w:cs="Times New Roman"/>
          <w:color w:val="000000"/>
        </w:rPr>
      </w:pPr>
    </w:p>
    <w:p w:rsidR="004A3CD1" w:rsidRPr="005A7FAC" w:rsidRDefault="004A3CD1" w:rsidP="004A3CD1">
      <w:pPr>
        <w:rPr>
          <w:rFonts w:ascii="Times New Roman" w:hAnsi="Times New Roman" w:cs="Times New Roman"/>
        </w:rPr>
      </w:pPr>
      <w:r w:rsidRPr="005A7FAC">
        <w:rPr>
          <w:rFonts w:ascii="Times New Roman" w:hAnsi="Times New Roman" w:cs="Times New Roman"/>
          <w:color w:val="000000"/>
        </w:rPr>
        <w:tab/>
      </w:r>
      <w:r w:rsidRPr="005A7FAC">
        <w:rPr>
          <w:rFonts w:ascii="Times New Roman" w:hAnsi="Times New Roman" w:cs="Times New Roman"/>
          <w:color w:val="000000"/>
        </w:rPr>
        <w:tab/>
      </w:r>
      <w:r w:rsidRPr="005A7FAC">
        <w:rPr>
          <w:rFonts w:ascii="Times New Roman" w:hAnsi="Times New Roman" w:cs="Times New Roman"/>
          <w:color w:val="000000"/>
        </w:rPr>
        <w:tab/>
      </w:r>
      <w:r w:rsidRPr="005A7FAC">
        <w:rPr>
          <w:rFonts w:ascii="Times New Roman" w:hAnsi="Times New Roman" w:cs="Times New Roman"/>
          <w:color w:val="000000"/>
        </w:rPr>
        <w:tab/>
      </w:r>
    </w:p>
    <w:p w:rsidR="00DE77B4" w:rsidRPr="003C3BDD" w:rsidRDefault="00DE77B4" w:rsidP="0026387F">
      <w:pPr>
        <w:jc w:val="center"/>
        <w:rPr>
          <w:rFonts w:ascii="Times New Roman" w:hAnsi="Times New Roman" w:cs="Times New Roman"/>
        </w:rPr>
      </w:pPr>
      <w:r w:rsidRPr="003C3BDD">
        <w:rPr>
          <w:rFonts w:ascii="Times New Roman" w:hAnsi="Times New Roman" w:cs="Times New Roman"/>
        </w:rPr>
        <w:t>###</w:t>
      </w:r>
    </w:p>
    <w:p w:rsidR="00DE77B4" w:rsidRPr="003C3BDD" w:rsidRDefault="00DE77B4" w:rsidP="00DE77B4">
      <w:pPr>
        <w:widowControl w:val="0"/>
        <w:spacing w:line="480" w:lineRule="auto"/>
        <w:rPr>
          <w:rFonts w:ascii="Times New Roman" w:hAnsi="Times New Roman" w:cs="Times New Roman"/>
        </w:rPr>
      </w:pPr>
    </w:p>
    <w:p w:rsidR="0026387F" w:rsidRDefault="0026387F">
      <w:pPr>
        <w:rPr>
          <w:rFonts w:ascii="Times New Roman" w:eastAsiaTheme="majorEastAsia" w:hAnsi="Times New Roman" w:cs="Times New Roman"/>
          <w:b/>
          <w:bCs/>
          <w:smallCaps/>
          <w:noProof/>
          <w:color w:val="FFFFFF" w:themeColor="background1"/>
          <w:sz w:val="28"/>
          <w:szCs w:val="28"/>
        </w:rPr>
      </w:pPr>
      <w:bookmarkStart w:id="11" w:name="FactSheets_Flooding"/>
      <w:r>
        <w:br w:type="page"/>
      </w:r>
    </w:p>
    <w:p w:rsidR="00337442" w:rsidRPr="003C3BDD" w:rsidRDefault="00337442" w:rsidP="005E2BF9">
      <w:pPr>
        <w:pStyle w:val="ToolkitHeadings"/>
      </w:pPr>
      <w:bookmarkStart w:id="12" w:name="_Toc399760172"/>
      <w:r>
        <w:lastRenderedPageBreak/>
        <w:t>Fact Sheets for Flooding</w:t>
      </w:r>
      <w:bookmarkEnd w:id="12"/>
    </w:p>
    <w:bookmarkEnd w:id="11"/>
    <w:p w:rsidR="00337442" w:rsidRDefault="00337442" w:rsidP="00BC6DAA">
      <w:pPr>
        <w:rPr>
          <w:rFonts w:ascii="Times New Roman" w:hAnsi="Times New Roman" w:cs="Times New Roman"/>
          <w:bCs/>
        </w:rPr>
      </w:pPr>
    </w:p>
    <w:p w:rsidR="00BC6DAA" w:rsidRPr="003C3BDD" w:rsidRDefault="00BC6DAA" w:rsidP="00BC6DAA">
      <w:pPr>
        <w:rPr>
          <w:rFonts w:ascii="Times New Roman" w:hAnsi="Times New Roman" w:cs="Times New Roman"/>
          <w:bCs/>
        </w:rPr>
      </w:pPr>
      <w:r>
        <w:rPr>
          <w:rFonts w:ascii="Times New Roman" w:hAnsi="Times New Roman" w:cs="Times New Roman"/>
          <w:bCs/>
        </w:rPr>
        <w:t xml:space="preserve">The following fact sheets are available for download. If your agency needs these documents in additional formats, please contact </w:t>
      </w:r>
      <w:r w:rsidR="00337442">
        <w:rPr>
          <w:rFonts w:ascii="Times New Roman" w:hAnsi="Times New Roman" w:cs="Times New Roman"/>
          <w:bCs/>
        </w:rPr>
        <w:t xml:space="preserve">your </w:t>
      </w:r>
      <w:hyperlink r:id="rId21" w:history="1">
        <w:r w:rsidR="00337442" w:rsidRPr="00337442">
          <w:rPr>
            <w:rStyle w:val="Hyperlink"/>
            <w:rFonts w:ascii="Times New Roman" w:hAnsi="Times New Roman" w:cs="Times New Roman"/>
            <w:bCs/>
          </w:rPr>
          <w:t>preparedness or hospital liaison</w:t>
        </w:r>
      </w:hyperlink>
      <w:r w:rsidR="00337442">
        <w:rPr>
          <w:rFonts w:ascii="Times New Roman" w:hAnsi="Times New Roman" w:cs="Times New Roman"/>
          <w:bCs/>
        </w:rPr>
        <w:t xml:space="preserve">. </w:t>
      </w:r>
      <w:r>
        <w:rPr>
          <w:rFonts w:ascii="Times New Roman" w:hAnsi="Times New Roman" w:cs="Times New Roman"/>
          <w:bCs/>
        </w:rPr>
        <w:t xml:space="preserve"> </w:t>
      </w:r>
    </w:p>
    <w:p w:rsidR="00BC6DAA" w:rsidRDefault="00BC6DAA" w:rsidP="00BC6DAA">
      <w:pPr>
        <w:rPr>
          <w:rFonts w:ascii="Times New Roman" w:hAnsi="Times New Roman" w:cs="Times New Roman"/>
        </w:rPr>
      </w:pPr>
    </w:p>
    <w:p w:rsidR="00BC6DAA" w:rsidRPr="00F97E62" w:rsidRDefault="00BC6DAA" w:rsidP="00BC6DAA">
      <w:pPr>
        <w:rPr>
          <w:rFonts w:ascii="Times New Roman" w:hAnsi="Times New Roman" w:cs="Times New Roman"/>
          <w:b/>
        </w:rPr>
      </w:pPr>
      <w:r w:rsidRPr="00F97E62">
        <w:rPr>
          <w:rFonts w:ascii="Times New Roman" w:hAnsi="Times New Roman" w:cs="Times New Roman"/>
          <w:b/>
        </w:rPr>
        <w:t>Preventing Carbon Monoxide Poisoning After an Emergency</w:t>
      </w:r>
    </w:p>
    <w:p w:rsidR="00BC6DAA" w:rsidRDefault="00896BDD" w:rsidP="00BC6DAA">
      <w:pPr>
        <w:ind w:left="720"/>
        <w:rPr>
          <w:rFonts w:ascii="Times New Roman" w:hAnsi="Times New Roman" w:cs="Times New Roman"/>
        </w:rPr>
      </w:pPr>
      <w:hyperlink r:id="rId22" w:history="1">
        <w:r w:rsidR="00BC6DAA" w:rsidRPr="00376788">
          <w:rPr>
            <w:rStyle w:val="Hyperlink"/>
            <w:rFonts w:ascii="Times New Roman" w:hAnsi="Times New Roman" w:cs="Times New Roman"/>
          </w:rPr>
          <w:t>http://public.health.oregon.gov/Preparedness/Prepare/Documents/OHA8632CarbonMonoxidefactsheet.pdf</w:t>
        </w:r>
      </w:hyperlink>
    </w:p>
    <w:p w:rsidR="00BC6DAA" w:rsidRDefault="00BC6DAA" w:rsidP="00BC6DAA">
      <w:pPr>
        <w:rPr>
          <w:rFonts w:ascii="Times New Roman" w:hAnsi="Times New Roman" w:cs="Times New Roman"/>
        </w:rPr>
      </w:pPr>
    </w:p>
    <w:p w:rsidR="00BC6DAA" w:rsidRPr="00F97E62" w:rsidRDefault="00F97E62" w:rsidP="00BC6DAA">
      <w:pPr>
        <w:rPr>
          <w:rFonts w:ascii="Times New Roman" w:hAnsi="Times New Roman" w:cs="Times New Roman"/>
          <w:b/>
        </w:rPr>
      </w:pPr>
      <w:r>
        <w:rPr>
          <w:rFonts w:ascii="Times New Roman" w:hAnsi="Times New Roman" w:cs="Times New Roman"/>
          <w:b/>
        </w:rPr>
        <w:t xml:space="preserve">Keeping Food Safe </w:t>
      </w:r>
      <w:proofErr w:type="gramStart"/>
      <w:r>
        <w:rPr>
          <w:rFonts w:ascii="Times New Roman" w:hAnsi="Times New Roman" w:cs="Times New Roman"/>
          <w:b/>
        </w:rPr>
        <w:t>During</w:t>
      </w:r>
      <w:proofErr w:type="gramEnd"/>
      <w:r>
        <w:rPr>
          <w:rFonts w:ascii="Times New Roman" w:hAnsi="Times New Roman" w:cs="Times New Roman"/>
          <w:b/>
        </w:rPr>
        <w:t xml:space="preserve"> an E</w:t>
      </w:r>
      <w:r w:rsidR="00775873" w:rsidRPr="00F97E62">
        <w:rPr>
          <w:rFonts w:ascii="Times New Roman" w:hAnsi="Times New Roman" w:cs="Times New Roman"/>
          <w:b/>
        </w:rPr>
        <w:t xml:space="preserve">mergency </w:t>
      </w:r>
    </w:p>
    <w:p w:rsidR="00775873" w:rsidRDefault="00896BDD" w:rsidP="00775873">
      <w:pPr>
        <w:ind w:left="720"/>
      </w:pPr>
      <w:hyperlink r:id="rId23" w:history="1">
        <w:r w:rsidR="00775873" w:rsidRPr="00376788">
          <w:rPr>
            <w:rStyle w:val="Hyperlink"/>
          </w:rPr>
          <w:t>http://public.health.oregon.gov/Preparedness/Prepare/Documents/OHA8631_2013_Food_Safety_after_an%20_Emergency.pdf</w:t>
        </w:r>
      </w:hyperlink>
    </w:p>
    <w:p w:rsidR="00BC6DAA" w:rsidRDefault="00BC6DAA" w:rsidP="00BC6DAA">
      <w:pPr>
        <w:rPr>
          <w:rFonts w:ascii="Times New Roman" w:hAnsi="Times New Roman" w:cs="Times New Roman"/>
        </w:rPr>
      </w:pPr>
    </w:p>
    <w:p w:rsidR="00BC6DAA" w:rsidRPr="00F97E62" w:rsidRDefault="00A4469E" w:rsidP="00BC6DAA">
      <w:pPr>
        <w:rPr>
          <w:rFonts w:ascii="Times New Roman" w:hAnsi="Times New Roman" w:cs="Times New Roman"/>
          <w:b/>
        </w:rPr>
      </w:pPr>
      <w:r>
        <w:rPr>
          <w:rFonts w:ascii="Times New Roman" w:hAnsi="Times New Roman" w:cs="Times New Roman"/>
          <w:b/>
        </w:rPr>
        <w:t xml:space="preserve">Making Drinking Water Safe </w:t>
      </w:r>
      <w:proofErr w:type="gramStart"/>
      <w:r>
        <w:rPr>
          <w:rFonts w:ascii="Times New Roman" w:hAnsi="Times New Roman" w:cs="Times New Roman"/>
          <w:b/>
        </w:rPr>
        <w:t>During</w:t>
      </w:r>
      <w:proofErr w:type="gramEnd"/>
      <w:r>
        <w:rPr>
          <w:rFonts w:ascii="Times New Roman" w:hAnsi="Times New Roman" w:cs="Times New Roman"/>
          <w:b/>
        </w:rPr>
        <w:t xml:space="preserve"> Floods</w:t>
      </w:r>
    </w:p>
    <w:p w:rsidR="00F97E62" w:rsidRDefault="00896BDD" w:rsidP="00A4469E">
      <w:pPr>
        <w:ind w:left="720"/>
        <w:rPr>
          <w:rFonts w:ascii="Times New Roman" w:hAnsi="Times New Roman" w:cs="Times New Roman"/>
        </w:rPr>
      </w:pPr>
      <w:hyperlink r:id="rId24" w:history="1">
        <w:r w:rsidR="00A4469E" w:rsidRPr="001756E3">
          <w:rPr>
            <w:rStyle w:val="Hyperlink"/>
            <w:rFonts w:ascii="Times New Roman" w:hAnsi="Times New Roman" w:cs="Times New Roman"/>
          </w:rPr>
          <w:t>http://public.health.oregon.gov/Preparedness/CurrentHazards/Documents/OHA8629Drinkingwaterduringfloods.pdf</w:t>
        </w:r>
      </w:hyperlink>
    </w:p>
    <w:p w:rsidR="00BC6DAA" w:rsidRPr="00BC6DAA" w:rsidRDefault="00BC6DAA" w:rsidP="00BC6DAA">
      <w:pPr>
        <w:rPr>
          <w:rFonts w:ascii="Times New Roman" w:hAnsi="Times New Roman" w:cs="Times New Roman"/>
        </w:rPr>
      </w:pPr>
    </w:p>
    <w:p w:rsidR="00BC6DAA" w:rsidRPr="00F97E62" w:rsidRDefault="00F97E62" w:rsidP="00BC6DAA">
      <w:pPr>
        <w:rPr>
          <w:rFonts w:ascii="Times New Roman" w:hAnsi="Times New Roman" w:cs="Times New Roman"/>
          <w:b/>
        </w:rPr>
      </w:pPr>
      <w:r w:rsidRPr="00F97E62">
        <w:rPr>
          <w:rFonts w:ascii="Times New Roman" w:hAnsi="Times New Roman" w:cs="Times New Roman"/>
          <w:b/>
        </w:rPr>
        <w:t>P</w:t>
      </w:r>
      <w:r w:rsidR="00BC6DAA" w:rsidRPr="00F97E62">
        <w:rPr>
          <w:rFonts w:ascii="Times New Roman" w:hAnsi="Times New Roman" w:cs="Times New Roman"/>
          <w:b/>
        </w:rPr>
        <w:t>rivate well flooding</w:t>
      </w:r>
    </w:p>
    <w:p w:rsidR="00F97E62" w:rsidRDefault="00896BDD" w:rsidP="00E94C80">
      <w:pPr>
        <w:ind w:left="720"/>
        <w:rPr>
          <w:rFonts w:ascii="Times New Roman" w:hAnsi="Times New Roman" w:cs="Times New Roman"/>
        </w:rPr>
      </w:pPr>
      <w:hyperlink r:id="rId25" w:history="1">
        <w:r w:rsidR="00E94C80" w:rsidRPr="00F219C2">
          <w:rPr>
            <w:rStyle w:val="Hyperlink"/>
            <w:rFonts w:ascii="Times New Roman" w:hAnsi="Times New Roman" w:cs="Times New Roman"/>
          </w:rPr>
          <w:t>http://public.health.oregon.gov/Preparedness/CurrentHazards/Documents/OHA8630_Privatewellflooding_Final.pdf</w:t>
        </w:r>
      </w:hyperlink>
    </w:p>
    <w:p w:rsidR="00BC6DAA" w:rsidRPr="00BC6DAA" w:rsidRDefault="00BC6DAA" w:rsidP="00BC6DAA">
      <w:pPr>
        <w:rPr>
          <w:rFonts w:ascii="Times New Roman" w:hAnsi="Times New Roman" w:cs="Times New Roman"/>
        </w:rPr>
      </w:pPr>
    </w:p>
    <w:p w:rsidR="00F97E62" w:rsidRDefault="00F97E62" w:rsidP="00F97E62">
      <w:pPr>
        <w:rPr>
          <w:rFonts w:ascii="Times New Roman" w:hAnsi="Times New Roman" w:cs="Times New Roman"/>
          <w:b/>
        </w:rPr>
      </w:pPr>
      <w:r>
        <w:rPr>
          <w:rFonts w:ascii="Times New Roman" w:hAnsi="Times New Roman" w:cs="Times New Roman"/>
          <w:b/>
        </w:rPr>
        <w:t>Mold prevention after a flood</w:t>
      </w:r>
      <w:r w:rsidR="0026387F">
        <w:rPr>
          <w:rFonts w:ascii="Times New Roman" w:hAnsi="Times New Roman" w:cs="Times New Roman"/>
          <w:b/>
        </w:rPr>
        <w:t xml:space="preserve"> </w:t>
      </w:r>
      <w:r w:rsidR="0026387F" w:rsidRPr="0026387F">
        <w:rPr>
          <w:rFonts w:ascii="Times New Roman" w:hAnsi="Times New Roman" w:cs="Times New Roman"/>
          <w:i/>
        </w:rPr>
        <w:t>(CDC Resource)</w:t>
      </w:r>
    </w:p>
    <w:p w:rsidR="00F97E62" w:rsidRPr="00F97E62" w:rsidRDefault="00F97E62" w:rsidP="00F97E62">
      <w:pPr>
        <w:rPr>
          <w:rFonts w:ascii="Times New Roman" w:hAnsi="Times New Roman" w:cs="Times New Roman"/>
        </w:rPr>
      </w:pPr>
      <w:r>
        <w:rPr>
          <w:rFonts w:ascii="Times New Roman" w:hAnsi="Times New Roman" w:cs="Times New Roman"/>
          <w:b/>
        </w:rPr>
        <w:tab/>
      </w:r>
      <w:hyperlink r:id="rId26" w:history="1">
        <w:r w:rsidR="0026387F" w:rsidRPr="001A5D88">
          <w:rPr>
            <w:rStyle w:val="Hyperlink"/>
            <w:rFonts w:ascii="Times New Roman" w:hAnsi="Times New Roman" w:cs="Times New Roman"/>
          </w:rPr>
          <w:t>http://www.bt.cdc.gov/disasters/mold/protect.asp</w:t>
        </w:r>
      </w:hyperlink>
    </w:p>
    <w:p w:rsidR="00BC6DAA" w:rsidRDefault="00BC6DAA" w:rsidP="00F97E62">
      <w:pPr>
        <w:spacing w:after="126" w:line="288" w:lineRule="atLeast"/>
        <w:rPr>
          <w:rFonts w:ascii="Times New Roman" w:hAnsi="Times New Roman" w:cs="Times New Roman"/>
          <w:b/>
          <w:bCs/>
          <w:smallCaps/>
          <w:sz w:val="28"/>
          <w:szCs w:val="28"/>
        </w:rPr>
      </w:pPr>
      <w:r>
        <w:rPr>
          <w:rFonts w:ascii="Times New Roman" w:hAnsi="Times New Roman" w:cs="Times New Roman"/>
          <w:b/>
          <w:bCs/>
          <w:smallCaps/>
          <w:sz w:val="28"/>
          <w:szCs w:val="28"/>
        </w:rPr>
        <w:br w:type="page"/>
      </w:r>
    </w:p>
    <w:p w:rsidR="00337442" w:rsidRPr="003C3BDD" w:rsidRDefault="00337442" w:rsidP="005E2BF9">
      <w:pPr>
        <w:pStyle w:val="ToolkitHeadings"/>
      </w:pPr>
      <w:bookmarkStart w:id="13" w:name="Webpages_Flooding"/>
      <w:bookmarkStart w:id="14" w:name="_Toc399760173"/>
      <w:r>
        <w:lastRenderedPageBreak/>
        <w:t>Public Health Webpages for Flooding</w:t>
      </w:r>
      <w:bookmarkEnd w:id="14"/>
    </w:p>
    <w:bookmarkEnd w:id="13"/>
    <w:p w:rsidR="00181C7B" w:rsidRDefault="00181C7B" w:rsidP="00181C7B">
      <w:pPr>
        <w:rPr>
          <w:rFonts w:ascii="Times New Roman" w:hAnsi="Times New Roman" w:cs="Times New Roman"/>
          <w:bCs/>
        </w:rPr>
      </w:pPr>
    </w:p>
    <w:p w:rsidR="00181C7B" w:rsidRPr="00181C7B" w:rsidRDefault="00181C7B" w:rsidP="00181C7B">
      <w:pPr>
        <w:rPr>
          <w:rFonts w:ascii="Times New Roman" w:hAnsi="Times New Roman" w:cs="Times New Roman"/>
          <w:b/>
          <w:bCs/>
        </w:rPr>
      </w:pPr>
      <w:r w:rsidRPr="00181C7B">
        <w:rPr>
          <w:rFonts w:ascii="Times New Roman" w:hAnsi="Times New Roman" w:cs="Times New Roman"/>
          <w:b/>
          <w:bCs/>
        </w:rPr>
        <w:t>Oregon Public Health Flooding Webpage</w:t>
      </w:r>
    </w:p>
    <w:p w:rsidR="00181C7B" w:rsidRDefault="00896BDD" w:rsidP="00D6005A">
      <w:pPr>
        <w:rPr>
          <w:rFonts w:ascii="Times New Roman" w:hAnsi="Times New Roman" w:cs="Times New Roman"/>
          <w:bCs/>
        </w:rPr>
      </w:pPr>
      <w:hyperlink r:id="rId27" w:history="1">
        <w:r w:rsidR="00181C7B" w:rsidRPr="006E50E7">
          <w:rPr>
            <w:rStyle w:val="Hyperlink"/>
            <w:rFonts w:ascii="Times New Roman" w:hAnsi="Times New Roman" w:cs="Times New Roman"/>
            <w:bCs/>
          </w:rPr>
          <w:t>http://public.health.oregon.gov/Preparedness/Prepare/Pages/PrepareForFlooding.aspx</w:t>
        </w:r>
      </w:hyperlink>
      <w:r w:rsidR="00181C7B" w:rsidRPr="00181C7B">
        <w:rPr>
          <w:rFonts w:ascii="Times New Roman" w:hAnsi="Times New Roman" w:cs="Times New Roman"/>
          <w:bCs/>
        </w:rPr>
        <w:t xml:space="preserve"> </w:t>
      </w:r>
    </w:p>
    <w:p w:rsidR="00BC6DAA" w:rsidRDefault="00BC6DAA" w:rsidP="00D6005A">
      <w:pPr>
        <w:rPr>
          <w:rFonts w:ascii="Times New Roman" w:hAnsi="Times New Roman" w:cs="Times New Roman"/>
          <w:bCs/>
        </w:rPr>
      </w:pPr>
    </w:p>
    <w:p w:rsidR="009D791B" w:rsidRPr="00F97E62" w:rsidRDefault="00F97E62" w:rsidP="009D791B">
      <w:pPr>
        <w:rPr>
          <w:rFonts w:ascii="Times New Roman" w:hAnsi="Times New Roman" w:cs="Times New Roman"/>
          <w:b/>
        </w:rPr>
      </w:pPr>
      <w:r>
        <w:rPr>
          <w:rFonts w:ascii="Times New Roman" w:hAnsi="Times New Roman" w:cs="Times New Roman"/>
          <w:b/>
        </w:rPr>
        <w:t>Oregon Public Health Carbon M</w:t>
      </w:r>
      <w:r w:rsidR="009D791B" w:rsidRPr="00F97E62">
        <w:rPr>
          <w:rFonts w:ascii="Times New Roman" w:hAnsi="Times New Roman" w:cs="Times New Roman"/>
          <w:b/>
        </w:rPr>
        <w:t xml:space="preserve">onoxide </w:t>
      </w:r>
      <w:r>
        <w:rPr>
          <w:rFonts w:ascii="Times New Roman" w:hAnsi="Times New Roman" w:cs="Times New Roman"/>
          <w:b/>
        </w:rPr>
        <w:t>Webpage</w:t>
      </w:r>
    </w:p>
    <w:p w:rsidR="009D791B" w:rsidRDefault="00896BDD" w:rsidP="009D791B">
      <w:pPr>
        <w:rPr>
          <w:rFonts w:ascii="Times New Roman" w:hAnsi="Times New Roman" w:cs="Times New Roman"/>
        </w:rPr>
      </w:pPr>
      <w:hyperlink r:id="rId28" w:history="1">
        <w:r w:rsidR="00F97E62" w:rsidRPr="00376788">
          <w:rPr>
            <w:rStyle w:val="Hyperlink"/>
            <w:rFonts w:ascii="Times New Roman" w:hAnsi="Times New Roman" w:cs="Times New Roman"/>
          </w:rPr>
          <w:t>http://public.health.oregon.gov/Preparedness/CurrentHazards/Pages/CarbonMonoxidePoisoning.aspx</w:t>
        </w:r>
      </w:hyperlink>
    </w:p>
    <w:p w:rsidR="00F97E62" w:rsidRDefault="00F97E62" w:rsidP="009D791B">
      <w:pPr>
        <w:rPr>
          <w:rFonts w:ascii="Times New Roman" w:hAnsi="Times New Roman" w:cs="Times New Roman"/>
        </w:rPr>
      </w:pPr>
    </w:p>
    <w:p w:rsidR="00F97E62" w:rsidRDefault="00F97E62" w:rsidP="009D791B">
      <w:pPr>
        <w:rPr>
          <w:rFonts w:ascii="Times New Roman" w:hAnsi="Times New Roman" w:cs="Times New Roman"/>
          <w:b/>
        </w:rPr>
      </w:pPr>
      <w:r>
        <w:rPr>
          <w:rFonts w:ascii="Times New Roman" w:hAnsi="Times New Roman" w:cs="Times New Roman"/>
          <w:b/>
        </w:rPr>
        <w:t xml:space="preserve">Oregon Public Health Food and Water </w:t>
      </w:r>
      <w:proofErr w:type="gramStart"/>
      <w:r>
        <w:rPr>
          <w:rFonts w:ascii="Times New Roman" w:hAnsi="Times New Roman" w:cs="Times New Roman"/>
          <w:b/>
        </w:rPr>
        <w:t>After</w:t>
      </w:r>
      <w:proofErr w:type="gramEnd"/>
      <w:r>
        <w:rPr>
          <w:rFonts w:ascii="Times New Roman" w:hAnsi="Times New Roman" w:cs="Times New Roman"/>
          <w:b/>
        </w:rPr>
        <w:t xml:space="preserve"> a Flood Webpage</w:t>
      </w:r>
    </w:p>
    <w:p w:rsidR="00F97E62" w:rsidRPr="00F97E62" w:rsidRDefault="00896BDD" w:rsidP="009D791B">
      <w:pPr>
        <w:rPr>
          <w:rFonts w:ascii="Times New Roman" w:hAnsi="Times New Roman" w:cs="Times New Roman"/>
        </w:rPr>
      </w:pPr>
      <w:hyperlink r:id="rId29" w:history="1">
        <w:r w:rsidR="00F97E62" w:rsidRPr="00F97E62">
          <w:rPr>
            <w:rStyle w:val="Hyperlink"/>
            <w:rFonts w:ascii="Times New Roman" w:hAnsi="Times New Roman" w:cs="Times New Roman"/>
          </w:rPr>
          <w:t>http://public.health.oregon.gov/Preparedness/CurrentHazards/Pages/FoodWaterSafety.aspx</w:t>
        </w:r>
      </w:hyperlink>
    </w:p>
    <w:p w:rsidR="00F97E62" w:rsidRDefault="00F97E62" w:rsidP="009D791B">
      <w:pPr>
        <w:rPr>
          <w:rFonts w:ascii="Times New Roman" w:hAnsi="Times New Roman" w:cs="Times New Roman"/>
          <w:b/>
        </w:rPr>
      </w:pPr>
    </w:p>
    <w:p w:rsidR="009D791B" w:rsidRPr="00F97E62" w:rsidRDefault="00F97E62" w:rsidP="009D791B">
      <w:pPr>
        <w:rPr>
          <w:rFonts w:ascii="Times New Roman" w:hAnsi="Times New Roman" w:cs="Times New Roman"/>
          <w:b/>
        </w:rPr>
      </w:pPr>
      <w:r>
        <w:rPr>
          <w:rFonts w:ascii="Times New Roman" w:hAnsi="Times New Roman" w:cs="Times New Roman"/>
          <w:b/>
        </w:rPr>
        <w:t>Oregon Public Health Home Reentry and S</w:t>
      </w:r>
      <w:r w:rsidR="009D791B" w:rsidRPr="00F97E62">
        <w:rPr>
          <w:rFonts w:ascii="Times New Roman" w:hAnsi="Times New Roman" w:cs="Times New Roman"/>
          <w:b/>
        </w:rPr>
        <w:t>alvage</w:t>
      </w:r>
      <w:r>
        <w:rPr>
          <w:rFonts w:ascii="Times New Roman" w:hAnsi="Times New Roman" w:cs="Times New Roman"/>
          <w:b/>
        </w:rPr>
        <w:t xml:space="preserve"> Webpage</w:t>
      </w:r>
    </w:p>
    <w:p w:rsidR="009D791B" w:rsidRDefault="00896BDD" w:rsidP="009D791B">
      <w:pPr>
        <w:rPr>
          <w:rFonts w:ascii="Times New Roman" w:hAnsi="Times New Roman" w:cs="Times New Roman"/>
        </w:rPr>
      </w:pPr>
      <w:hyperlink r:id="rId30" w:history="1">
        <w:r w:rsidR="00F97E62" w:rsidRPr="00376788">
          <w:rPr>
            <w:rStyle w:val="Hyperlink"/>
            <w:rFonts w:ascii="Times New Roman" w:hAnsi="Times New Roman" w:cs="Times New Roman"/>
          </w:rPr>
          <w:t>http://public.health.oregon.gov/Preparedness/CurrentHazards/Pages/HomeSafetyReentry.aspx</w:t>
        </w:r>
      </w:hyperlink>
    </w:p>
    <w:p w:rsidR="00F97E62" w:rsidRDefault="00F97E62" w:rsidP="009D791B">
      <w:pPr>
        <w:rPr>
          <w:rFonts w:ascii="Times New Roman" w:hAnsi="Times New Roman" w:cs="Times New Roman"/>
        </w:rPr>
      </w:pPr>
    </w:p>
    <w:p w:rsidR="00F97E62" w:rsidRPr="00F97E62" w:rsidRDefault="00F97E62" w:rsidP="00F97E62">
      <w:pPr>
        <w:rPr>
          <w:rFonts w:ascii="Times New Roman" w:hAnsi="Times New Roman" w:cs="Times New Roman"/>
          <w:b/>
        </w:rPr>
      </w:pPr>
      <w:r>
        <w:rPr>
          <w:rFonts w:ascii="Times New Roman" w:hAnsi="Times New Roman" w:cs="Times New Roman"/>
          <w:b/>
        </w:rPr>
        <w:t xml:space="preserve">Oregon Public Health Injury Prevention </w:t>
      </w:r>
      <w:proofErr w:type="gramStart"/>
      <w:r>
        <w:rPr>
          <w:rFonts w:ascii="Times New Roman" w:hAnsi="Times New Roman" w:cs="Times New Roman"/>
          <w:b/>
        </w:rPr>
        <w:t>After</w:t>
      </w:r>
      <w:proofErr w:type="gramEnd"/>
      <w:r>
        <w:rPr>
          <w:rFonts w:ascii="Times New Roman" w:hAnsi="Times New Roman" w:cs="Times New Roman"/>
          <w:b/>
        </w:rPr>
        <w:t xml:space="preserve"> a Flood Webpage</w:t>
      </w:r>
    </w:p>
    <w:p w:rsidR="00BC6DAA" w:rsidRDefault="00896BDD" w:rsidP="00D6005A">
      <w:pPr>
        <w:rPr>
          <w:rFonts w:ascii="Times New Roman" w:hAnsi="Times New Roman" w:cs="Times New Roman"/>
          <w:bCs/>
        </w:rPr>
      </w:pPr>
      <w:hyperlink r:id="rId31" w:history="1">
        <w:r w:rsidR="00F97E62" w:rsidRPr="00376788">
          <w:rPr>
            <w:rStyle w:val="Hyperlink"/>
            <w:rFonts w:ascii="Times New Roman" w:hAnsi="Times New Roman" w:cs="Times New Roman"/>
            <w:bCs/>
          </w:rPr>
          <w:t>http://public.health.oregon.gov/Preparedness/CurrentHazards/Pages/InjuryPrevention.aspx</w:t>
        </w:r>
      </w:hyperlink>
    </w:p>
    <w:p w:rsidR="00F97E62" w:rsidRDefault="00F97E62" w:rsidP="00D6005A">
      <w:pPr>
        <w:rPr>
          <w:rFonts w:ascii="Times New Roman" w:hAnsi="Times New Roman" w:cs="Times New Roman"/>
          <w:bCs/>
        </w:rPr>
      </w:pPr>
    </w:p>
    <w:p w:rsidR="00181C7B" w:rsidRPr="00181C7B" w:rsidRDefault="00F97E62" w:rsidP="00181C7B">
      <w:pPr>
        <w:rPr>
          <w:rFonts w:ascii="Times New Roman" w:hAnsi="Times New Roman" w:cs="Times New Roman"/>
          <w:b/>
          <w:bCs/>
        </w:rPr>
      </w:pPr>
      <w:r>
        <w:rPr>
          <w:rFonts w:ascii="Times New Roman" w:hAnsi="Times New Roman" w:cs="Times New Roman"/>
          <w:b/>
          <w:bCs/>
        </w:rPr>
        <w:t xml:space="preserve">Oregon Public Health </w:t>
      </w:r>
      <w:r w:rsidR="00181C7B" w:rsidRPr="00181C7B">
        <w:rPr>
          <w:rFonts w:ascii="Times New Roman" w:hAnsi="Times New Roman" w:cs="Times New Roman"/>
          <w:b/>
          <w:bCs/>
        </w:rPr>
        <w:t>Current Hazards Webpage</w:t>
      </w:r>
    </w:p>
    <w:p w:rsidR="00181C7B" w:rsidRPr="00D6005A" w:rsidRDefault="00896BDD" w:rsidP="00D6005A">
      <w:pPr>
        <w:rPr>
          <w:rFonts w:ascii="Times New Roman" w:hAnsi="Times New Roman" w:cs="Times New Roman"/>
          <w:bCs/>
        </w:rPr>
      </w:pPr>
      <w:hyperlink r:id="rId32" w:history="1">
        <w:r w:rsidR="00181C7B" w:rsidRPr="00D6005A">
          <w:rPr>
            <w:rStyle w:val="Hyperlink"/>
            <w:rFonts w:ascii="Times New Roman" w:hAnsi="Times New Roman" w:cs="Times New Roman"/>
            <w:bCs/>
          </w:rPr>
          <w:t>http://public.health.oregon.gov/Preparedness/CurrentHazards/Events/Pages/index.aspx</w:t>
        </w:r>
      </w:hyperlink>
    </w:p>
    <w:p w:rsidR="00181C7B" w:rsidRPr="005323BF" w:rsidRDefault="00181C7B" w:rsidP="00181C7B">
      <w:pPr>
        <w:rPr>
          <w:rFonts w:ascii="Times New Roman" w:hAnsi="Times New Roman" w:cs="Times New Roman"/>
        </w:rPr>
      </w:pPr>
    </w:p>
    <w:p w:rsidR="0026387F" w:rsidRDefault="0026387F">
      <w:pPr>
        <w:rPr>
          <w:rFonts w:ascii="Times New Roman" w:eastAsiaTheme="majorEastAsia" w:hAnsi="Times New Roman" w:cs="Times New Roman"/>
          <w:b/>
          <w:bCs/>
          <w:smallCaps/>
          <w:noProof/>
          <w:color w:val="FFFFFF" w:themeColor="background1"/>
          <w:sz w:val="28"/>
          <w:szCs w:val="28"/>
        </w:rPr>
      </w:pPr>
      <w:bookmarkStart w:id="15" w:name="Social_Media_Flooding"/>
      <w:r>
        <w:br w:type="page"/>
      </w:r>
    </w:p>
    <w:p w:rsidR="000F5B94" w:rsidRPr="003C3BDD" w:rsidRDefault="000F5B94" w:rsidP="005E2BF9">
      <w:pPr>
        <w:pStyle w:val="ToolkitHeadings"/>
      </w:pPr>
      <w:bookmarkStart w:id="16" w:name="_Toc399760174"/>
      <w:r>
        <w:lastRenderedPageBreak/>
        <w:t>Social Media Messages for Flooding</w:t>
      </w:r>
      <w:bookmarkEnd w:id="16"/>
    </w:p>
    <w:bookmarkEnd w:id="15"/>
    <w:p w:rsidR="004D3227" w:rsidRPr="003C3BDD" w:rsidRDefault="004D3227" w:rsidP="004D3227">
      <w:pPr>
        <w:rPr>
          <w:rFonts w:ascii="Times New Roman" w:hAnsi="Times New Roman" w:cs="Times New Roman"/>
          <w:bCs/>
        </w:rPr>
      </w:pPr>
    </w:p>
    <w:p w:rsidR="00453EF0" w:rsidRPr="003C3BDD" w:rsidRDefault="00453EF0" w:rsidP="004D3227">
      <w:pPr>
        <w:rPr>
          <w:rFonts w:ascii="Times New Roman" w:hAnsi="Times New Roman" w:cs="Times New Roman"/>
          <w:b/>
          <w:bCs/>
        </w:rPr>
      </w:pPr>
      <w:r w:rsidRPr="003C3BDD">
        <w:rPr>
          <w:rFonts w:ascii="Times New Roman" w:hAnsi="Times New Roman" w:cs="Times New Roman"/>
          <w:b/>
          <w:bCs/>
        </w:rPr>
        <w:t>Twitter Messages</w:t>
      </w:r>
    </w:p>
    <w:p w:rsidR="007619E2" w:rsidRPr="003C3BDD" w:rsidRDefault="007619E2" w:rsidP="00453EF0">
      <w:pPr>
        <w:rPr>
          <w:rFonts w:ascii="Times New Roman" w:hAnsi="Times New Roman" w:cs="Times New Roman"/>
          <w:bCs/>
        </w:rPr>
      </w:pPr>
    </w:p>
    <w:p w:rsidR="00C0641B" w:rsidRDefault="00C0641B" w:rsidP="00C0641B">
      <w:pPr>
        <w:rPr>
          <w:i/>
        </w:rPr>
      </w:pPr>
      <w:r w:rsidRPr="007C5B4D">
        <w:rPr>
          <w:i/>
        </w:rPr>
        <w:t xml:space="preserve">The following messages can be posted on your </w:t>
      </w:r>
      <w:r>
        <w:rPr>
          <w:i/>
        </w:rPr>
        <w:t>local health agency’s</w:t>
      </w:r>
      <w:r w:rsidRPr="007C5B4D">
        <w:rPr>
          <w:i/>
        </w:rPr>
        <w:t xml:space="preserve"> Twitter feed. All posts are 140 or fewer characters.</w:t>
      </w:r>
    </w:p>
    <w:p w:rsidR="00C0641B" w:rsidRPr="007C5B4D" w:rsidRDefault="00C0641B" w:rsidP="00C0641B">
      <w:pPr>
        <w:rPr>
          <w:i/>
        </w:rPr>
      </w:pPr>
    </w:p>
    <w:p w:rsidR="00085ECD" w:rsidRPr="003C3BDD" w:rsidRDefault="00085ECD" w:rsidP="00453EF0">
      <w:pPr>
        <w:rPr>
          <w:rFonts w:ascii="Times New Roman" w:hAnsi="Times New Roman" w:cs="Times New Roman"/>
          <w:bCs/>
          <w:i/>
        </w:rPr>
      </w:pPr>
      <w:r w:rsidRPr="003C3BDD">
        <w:rPr>
          <w:rFonts w:ascii="Times New Roman" w:hAnsi="Times New Roman" w:cs="Times New Roman"/>
          <w:bCs/>
          <w:i/>
        </w:rPr>
        <w:t xml:space="preserve">In addition to the </w:t>
      </w:r>
      <w:r w:rsidR="000C65DB" w:rsidRPr="003C3BDD">
        <w:rPr>
          <w:rFonts w:ascii="Times New Roman" w:hAnsi="Times New Roman" w:cs="Times New Roman"/>
          <w:bCs/>
          <w:i/>
        </w:rPr>
        <w:t>suggestions</w:t>
      </w:r>
      <w:r w:rsidRPr="003C3BDD">
        <w:rPr>
          <w:rFonts w:ascii="Times New Roman" w:hAnsi="Times New Roman" w:cs="Times New Roman"/>
          <w:bCs/>
          <w:i/>
        </w:rPr>
        <w:t xml:space="preserve"> below, the Centers for Disease Control and Prevention’s</w:t>
      </w:r>
      <w:r w:rsidR="000C65DB" w:rsidRPr="003C3BDD">
        <w:rPr>
          <w:rFonts w:ascii="Times New Roman" w:hAnsi="Times New Roman" w:cs="Times New Roman"/>
          <w:bCs/>
          <w:i/>
        </w:rPr>
        <w:t xml:space="preserve"> @</w:t>
      </w:r>
      <w:proofErr w:type="spellStart"/>
      <w:r w:rsidR="000C65DB" w:rsidRPr="003C3BDD">
        <w:rPr>
          <w:rFonts w:ascii="Times New Roman" w:hAnsi="Times New Roman" w:cs="Times New Roman"/>
          <w:bCs/>
          <w:i/>
        </w:rPr>
        <w:t>CDCReady</w:t>
      </w:r>
      <w:proofErr w:type="spellEnd"/>
      <w:r w:rsidR="000C65DB" w:rsidRPr="003C3BDD">
        <w:rPr>
          <w:rFonts w:ascii="Times New Roman" w:hAnsi="Times New Roman" w:cs="Times New Roman"/>
          <w:bCs/>
          <w:i/>
        </w:rPr>
        <w:t xml:space="preserve"> and @</w:t>
      </w:r>
      <w:proofErr w:type="spellStart"/>
      <w:r w:rsidR="000C65DB" w:rsidRPr="003C3BDD">
        <w:rPr>
          <w:rFonts w:ascii="Times New Roman" w:hAnsi="Times New Roman" w:cs="Times New Roman"/>
          <w:bCs/>
          <w:i/>
        </w:rPr>
        <w:t>CDCEmergency</w:t>
      </w:r>
      <w:proofErr w:type="spellEnd"/>
      <w:r w:rsidR="000C65DB" w:rsidRPr="003C3BDD">
        <w:rPr>
          <w:rFonts w:ascii="Times New Roman" w:hAnsi="Times New Roman" w:cs="Times New Roman"/>
          <w:bCs/>
          <w:i/>
        </w:rPr>
        <w:t xml:space="preserve"> feeds can be retweeted as relevant information and links are tweeted.</w:t>
      </w:r>
    </w:p>
    <w:p w:rsidR="00453EF0" w:rsidRDefault="00453EF0" w:rsidP="00453EF0">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 xml:space="preserve">Learn how to prevent disease, illness, and injury before, during, and </w:t>
      </w:r>
      <w:proofErr w:type="gramStart"/>
      <w:r w:rsidRPr="005A7FAC">
        <w:rPr>
          <w:rFonts w:ascii="Times New Roman" w:eastAsia="Times New Roman" w:hAnsi="Times New Roman" w:cs="Times New Roman"/>
          <w:color w:val="000000"/>
        </w:rPr>
        <w:t>after a #</w:t>
      </w:r>
      <w:proofErr w:type="spellStart"/>
      <w:proofErr w:type="gramEnd"/>
      <w:r w:rsidRPr="005A7FAC">
        <w:rPr>
          <w:rFonts w:ascii="Times New Roman" w:eastAsia="Times New Roman" w:hAnsi="Times New Roman" w:cs="Times New Roman"/>
          <w:color w:val="000000"/>
        </w:rPr>
        <w:t>ORflood</w:t>
      </w:r>
      <w:proofErr w:type="spellEnd"/>
      <w:r w:rsidRPr="005A7FAC">
        <w:rPr>
          <w:rFonts w:ascii="Times New Roman" w:eastAsia="Times New Roman" w:hAnsi="Times New Roman" w:cs="Times New Roman"/>
          <w:color w:val="000000"/>
        </w:rPr>
        <w:t xml:space="preserve">. </w:t>
      </w:r>
      <w:hyperlink r:id="rId33" w:history="1">
        <w:r w:rsidRPr="005A7FAC">
          <w:rPr>
            <w:rStyle w:val="Hyperlink"/>
            <w:rFonts w:ascii="Times New Roman" w:eastAsia="Times New Roman" w:hAnsi="Times New Roman" w:cs="Times New Roman"/>
          </w:rPr>
          <w:t>http://emergency.cdc.gov/disasters/alldisasters.asp</w:t>
        </w:r>
      </w:hyperlink>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 xml:space="preserve">For up to date information on current hazards in Oregon: </w:t>
      </w:r>
      <w:hyperlink r:id="rId34" w:history="1">
        <w:r w:rsidRPr="005A7FAC">
          <w:rPr>
            <w:rStyle w:val="Hyperlink"/>
            <w:rFonts w:ascii="Times New Roman" w:eastAsia="Times New Roman" w:hAnsi="Times New Roman" w:cs="Times New Roman"/>
            <w:bCs/>
          </w:rPr>
          <w:t>htt</w:t>
        </w:r>
        <w:r w:rsidRPr="005A7FAC">
          <w:rPr>
            <w:rStyle w:val="Hyperlink"/>
            <w:rFonts w:ascii="Times New Roman" w:eastAsia="Times New Roman" w:hAnsi="Times New Roman" w:cs="Times New Roman"/>
            <w:bCs/>
          </w:rPr>
          <w:t>p</w:t>
        </w:r>
        <w:r w:rsidRPr="005A7FAC">
          <w:rPr>
            <w:rStyle w:val="Hyperlink"/>
            <w:rFonts w:ascii="Times New Roman" w:eastAsia="Times New Roman" w:hAnsi="Times New Roman" w:cs="Times New Roman"/>
            <w:bCs/>
          </w:rPr>
          <w:t>://tinyurl.com/4noj5zf</w:t>
        </w:r>
      </w:hyperlink>
      <w:r w:rsidRPr="005A7FAC">
        <w:rPr>
          <w:rFonts w:ascii="Times New Roman" w:eastAsia="Times New Roman" w:hAnsi="Times New Roman" w:cs="Times New Roman"/>
          <w:bCs/>
          <w:color w:val="000000"/>
        </w:rPr>
        <w:t xml:space="preserve"> </w:t>
      </w:r>
      <w:r w:rsidRPr="005A7FAC">
        <w:rPr>
          <w:rFonts w:ascii="Times New Roman" w:eastAsia="Times New Roman" w:hAnsi="Times New Roman" w:cs="Times New Roman"/>
          <w:color w:val="000000"/>
        </w:rPr>
        <w:t>#</w:t>
      </w:r>
      <w:proofErr w:type="spellStart"/>
      <w:r w:rsidRPr="005A7FAC">
        <w:rPr>
          <w:rFonts w:ascii="Times New Roman" w:eastAsia="Times New Roman" w:hAnsi="Times New Roman" w:cs="Times New Roman"/>
          <w:color w:val="000000"/>
        </w:rPr>
        <w:t>ORflood</w:t>
      </w:r>
      <w:proofErr w:type="spellEnd"/>
      <w:r w:rsidRPr="005A7FAC">
        <w:rPr>
          <w:rFonts w:ascii="Times New Roman" w:eastAsia="Times New Roman" w:hAnsi="Times New Roman" w:cs="Times New Roman"/>
          <w:color w:val="000000"/>
        </w:rPr>
        <w:t xml:space="preserve"> </w:t>
      </w:r>
    </w:p>
    <w:p w:rsidR="004A3CD1" w:rsidRPr="005A7FAC" w:rsidRDefault="004A3CD1" w:rsidP="004A3CD1">
      <w:pPr>
        <w:rPr>
          <w:rFonts w:ascii="Times New Roman" w:eastAsia="Times New Roman" w:hAnsi="Times New Roman" w:cs="Times New Roman"/>
          <w:color w:val="000000"/>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Interested in the current flood stage in your area? http://www.nwrfc.noaa.gov/rfc</w:t>
      </w:r>
    </w:p>
    <w:p w:rsidR="004A3CD1" w:rsidRPr="005A7FAC" w:rsidRDefault="004A3CD1" w:rsidP="004A3CD1">
      <w:pPr>
        <w:rPr>
          <w:rFonts w:ascii="Times New Roman" w:eastAsia="Times New Roman" w:hAnsi="Times New Roman" w:cs="Times New Roman"/>
          <w:color w:val="000000"/>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 xml:space="preserve">Did you know you can get the latest severe weather updates on your smartphone? Find out how: </w:t>
      </w:r>
      <w:hyperlink r:id="rId35" w:history="1">
        <w:r w:rsidRPr="005A7FAC">
          <w:rPr>
            <w:rStyle w:val="Hyperlink"/>
            <w:rFonts w:ascii="Times New Roman" w:eastAsia="Times New Roman" w:hAnsi="Times New Roman" w:cs="Times New Roman"/>
            <w:bCs/>
          </w:rPr>
          <w:t>http://tinyurl.com/865oo9a</w:t>
        </w:r>
      </w:hyperlink>
      <w:r w:rsidRPr="005A7FAC">
        <w:rPr>
          <w:rFonts w:ascii="Times New Roman" w:eastAsia="Times New Roman" w:hAnsi="Times New Roman" w:cs="Times New Roman"/>
          <w:bCs/>
          <w:color w:val="000000"/>
        </w:rPr>
        <w:t xml:space="preserv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w:t>
      </w:r>
      <w:proofErr w:type="spellStart"/>
      <w:r w:rsidRPr="005A7FAC">
        <w:rPr>
          <w:rFonts w:ascii="Times New Roman" w:eastAsia="Times New Roman" w:hAnsi="Times New Roman" w:cs="Times New Roman"/>
          <w:color w:val="000000"/>
        </w:rPr>
        <w:t>ORflood</w:t>
      </w:r>
      <w:proofErr w:type="spellEnd"/>
      <w:r w:rsidRPr="005A7FAC">
        <w:rPr>
          <w:rFonts w:ascii="Times New Roman" w:eastAsia="Times New Roman" w:hAnsi="Times New Roman" w:cs="Times New Roman"/>
          <w:color w:val="000000"/>
        </w:rPr>
        <w:t xml:space="preserve"> expected to continue. Do you have all the necessary supplies? </w:t>
      </w:r>
      <w:hyperlink r:id="rId36" w:history="1">
        <w:r w:rsidRPr="005A7FAC">
          <w:rPr>
            <w:rStyle w:val="Hyperlink"/>
            <w:rFonts w:ascii="Times New Roman" w:eastAsia="Times New Roman" w:hAnsi="Times New Roman" w:cs="Times New Roman"/>
          </w:rPr>
          <w:t>http://tinyurl.com/opt6cyv</w:t>
        </w:r>
      </w:hyperlink>
      <w:r w:rsidRPr="005A7FAC">
        <w:rPr>
          <w:rFonts w:ascii="Times New Roman" w:eastAsia="Times New Roman" w:hAnsi="Times New Roman" w:cs="Times New Roman"/>
          <w:color w:val="000000"/>
        </w:rPr>
        <w:t xml:space="preserv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 xml:space="preserve">High water happens. Be safe: </w:t>
      </w:r>
      <w:hyperlink r:id="rId37" w:history="1">
        <w:r w:rsidRPr="005A7FAC">
          <w:rPr>
            <w:rStyle w:val="Hyperlink"/>
            <w:rFonts w:ascii="Times New Roman" w:eastAsia="Times New Roman" w:hAnsi="Times New Roman" w:cs="Times New Roman"/>
          </w:rPr>
          <w:t>http://www.nws.noaa.gov/om/water/tadd/</w:t>
        </w:r>
      </w:hyperlink>
      <w:r w:rsidRPr="005A7FAC">
        <w:rPr>
          <w:rFonts w:ascii="Times New Roman" w:eastAsia="Times New Roman" w:hAnsi="Times New Roman" w:cs="Times New Roman"/>
          <w:color w:val="000000"/>
        </w:rPr>
        <w:t xml:space="preserve"> #</w:t>
      </w:r>
      <w:proofErr w:type="spellStart"/>
      <w:r w:rsidRPr="005A7FAC">
        <w:rPr>
          <w:rFonts w:ascii="Times New Roman" w:eastAsia="Times New Roman" w:hAnsi="Times New Roman" w:cs="Times New Roman"/>
          <w:color w:val="000000"/>
        </w:rPr>
        <w:t>ORflood</w:t>
      </w:r>
      <w:proofErr w:type="spellEnd"/>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 xml:space="preserve">Staying warm and dry by the fire? Be sure to check your carbon monoxide detector! </w:t>
      </w:r>
      <w:hyperlink r:id="rId38" w:history="1">
        <w:r w:rsidRPr="005A7FAC">
          <w:rPr>
            <w:rStyle w:val="Hyperlink"/>
            <w:rFonts w:ascii="Times New Roman" w:eastAsia="Times New Roman" w:hAnsi="Times New Roman" w:cs="Times New Roman"/>
            <w:bCs/>
          </w:rPr>
          <w:t>http://tinyurl.com/o4lhg2c</w:t>
        </w:r>
      </w:hyperlink>
      <w:r w:rsidRPr="005A7FAC">
        <w:rPr>
          <w:rFonts w:ascii="Times New Roman" w:eastAsia="Times New Roman" w:hAnsi="Times New Roman" w:cs="Times New Roman"/>
          <w:bCs/>
          <w:color w:val="000000"/>
        </w:rPr>
        <w:t xml:space="preserve"> </w:t>
      </w:r>
      <w:r w:rsidRPr="005A7FAC">
        <w:rPr>
          <w:rFonts w:ascii="Times New Roman" w:eastAsia="Times New Roman" w:hAnsi="Times New Roman" w:cs="Times New Roman"/>
          <w:color w:val="000000"/>
        </w:rPr>
        <w:t>#</w:t>
      </w:r>
      <w:proofErr w:type="spellStart"/>
      <w:r w:rsidRPr="005A7FAC">
        <w:rPr>
          <w:rFonts w:ascii="Times New Roman" w:eastAsia="Times New Roman" w:hAnsi="Times New Roman" w:cs="Times New Roman"/>
          <w:color w:val="000000"/>
        </w:rPr>
        <w:t>ORflood</w:t>
      </w:r>
      <w:proofErr w:type="spellEnd"/>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 xml:space="preserve">Power outages reported across Oregon. Is your food safe? </w:t>
      </w:r>
      <w:hyperlink r:id="rId39" w:history="1">
        <w:r w:rsidRPr="005A7FAC">
          <w:rPr>
            <w:rStyle w:val="Hyperlink"/>
            <w:rFonts w:ascii="Times New Roman" w:eastAsia="Times New Roman" w:hAnsi="Times New Roman" w:cs="Times New Roman"/>
            <w:bCs/>
          </w:rPr>
          <w:t>http://tinyurl.com/p9j6rll</w:t>
        </w:r>
      </w:hyperlink>
      <w:r w:rsidRPr="005A7FAC">
        <w:rPr>
          <w:rFonts w:ascii="Times New Roman" w:eastAsia="Times New Roman" w:hAnsi="Times New Roman" w:cs="Times New Roman"/>
          <w:bCs/>
          <w:color w:val="000000"/>
        </w:rPr>
        <w:t xml:space="preserve"> </w:t>
      </w: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w:t>
      </w:r>
      <w:proofErr w:type="spellStart"/>
      <w:r w:rsidRPr="005A7FAC">
        <w:rPr>
          <w:rFonts w:ascii="Times New Roman" w:eastAsia="Times New Roman" w:hAnsi="Times New Roman" w:cs="Times New Roman"/>
          <w:color w:val="000000"/>
        </w:rPr>
        <w:t>ORflood</w:t>
      </w:r>
      <w:proofErr w:type="spellEnd"/>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 xml:space="preserve">Has your county set up a severe weather shelter? To find out, contact 211info: </w:t>
      </w:r>
      <w:hyperlink r:id="rId40" w:history="1">
        <w:r w:rsidRPr="005A7FAC">
          <w:rPr>
            <w:rStyle w:val="Hyperlink"/>
            <w:rFonts w:ascii="Times New Roman" w:eastAsia="Times New Roman" w:hAnsi="Times New Roman" w:cs="Times New Roman"/>
          </w:rPr>
          <w:t>http://211info.org</w:t>
        </w:r>
      </w:hyperlink>
      <w:r w:rsidRPr="005A7FAC">
        <w:rPr>
          <w:rFonts w:ascii="Times New Roman" w:eastAsia="Times New Roman" w:hAnsi="Times New Roman" w:cs="Times New Roman"/>
          <w:color w:val="000000"/>
        </w:rPr>
        <w:t xml:space="preserv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Evacuations are quickly becoming a reality for some Oregonians. If you are in an at-risk area, pack a bag and be ready to go! #</w:t>
      </w:r>
      <w:proofErr w:type="spellStart"/>
      <w:r w:rsidRPr="005A7FAC">
        <w:rPr>
          <w:rFonts w:ascii="Times New Roman" w:eastAsia="Times New Roman" w:hAnsi="Times New Roman" w:cs="Times New Roman"/>
          <w:color w:val="000000"/>
        </w:rPr>
        <w:t>ORflood</w:t>
      </w:r>
      <w:proofErr w:type="spellEnd"/>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 xml:space="preserve">Make sure you know your evacuation route. Check road conditions before you travel </w:t>
      </w:r>
      <w:hyperlink r:id="rId41" w:history="1">
        <w:r w:rsidRPr="005A7FAC">
          <w:rPr>
            <w:rStyle w:val="Hyperlink"/>
            <w:rFonts w:ascii="Times New Roman" w:eastAsia="Times New Roman" w:hAnsi="Times New Roman" w:cs="Times New Roman"/>
          </w:rPr>
          <w:t>http://www.Tripcheck.com</w:t>
        </w:r>
      </w:hyperlink>
      <w:r w:rsidRPr="005A7FAC">
        <w:rPr>
          <w:rFonts w:ascii="Times New Roman" w:eastAsia="Times New Roman" w:hAnsi="Times New Roman" w:cs="Times New Roman"/>
          <w:color w:val="000000"/>
        </w:rPr>
        <w:t xml:space="preserv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Don't leave your emergency kit behind when you evacuate, you worked so hard to put it together! #</w:t>
      </w:r>
      <w:proofErr w:type="spellStart"/>
      <w:r w:rsidRPr="005A7FAC">
        <w:rPr>
          <w:rFonts w:ascii="Times New Roman" w:eastAsia="Times New Roman" w:hAnsi="Times New Roman" w:cs="Times New Roman"/>
          <w:color w:val="000000"/>
        </w:rPr>
        <w:t>ORflood</w:t>
      </w:r>
      <w:proofErr w:type="spellEnd"/>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lastRenderedPageBreak/>
        <w:t>Follow @</w:t>
      </w:r>
      <w:proofErr w:type="spellStart"/>
      <w:r w:rsidRPr="005A7FAC">
        <w:rPr>
          <w:rFonts w:ascii="Times New Roman" w:eastAsia="Times New Roman" w:hAnsi="Times New Roman" w:cs="Times New Roman"/>
          <w:color w:val="000000"/>
        </w:rPr>
        <w:t>TripCheck</w:t>
      </w:r>
      <w:proofErr w:type="spellEnd"/>
      <w:r w:rsidRPr="005A7FAC">
        <w:rPr>
          <w:rFonts w:ascii="Times New Roman" w:eastAsia="Times New Roman" w:hAnsi="Times New Roman" w:cs="Times New Roman"/>
          <w:color w:val="000000"/>
        </w:rPr>
        <w:t xml:space="preserve"> for the latest road and weather information for state highways. Learn more at </w:t>
      </w:r>
      <w:hyperlink r:id="rId42" w:history="1">
        <w:r w:rsidRPr="005A7FAC">
          <w:rPr>
            <w:rStyle w:val="Hyperlink"/>
            <w:rFonts w:ascii="Times New Roman" w:eastAsia="Times New Roman" w:hAnsi="Times New Roman" w:cs="Times New Roman"/>
          </w:rPr>
          <w:t>http://www.Tripcheck.com</w:t>
        </w:r>
      </w:hyperlink>
      <w:r w:rsidRPr="005A7FAC">
        <w:rPr>
          <w:rFonts w:ascii="Times New Roman" w:eastAsia="Times New Roman" w:hAnsi="Times New Roman" w:cs="Times New Roman"/>
          <w:color w:val="000000"/>
        </w:rPr>
        <w:t xml:space="preserv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eastAsia="Times New Roman" w:hAnsi="Times New Roman" w:cs="Times New Roman"/>
          <w:color w:val="000000"/>
        </w:rPr>
      </w:pPr>
      <w:r w:rsidRPr="005A7FAC">
        <w:rPr>
          <w:rFonts w:ascii="Times New Roman" w:eastAsia="Times New Roman" w:hAnsi="Times New Roman" w:cs="Times New Roman"/>
          <w:color w:val="000000"/>
        </w:rPr>
        <w:t xml:space="preserve">Avoid moving water, regardless of depth or speed. </w:t>
      </w:r>
      <w:r w:rsidRPr="005A7FAC">
        <w:rPr>
          <w:rFonts w:ascii="Times New Roman" w:eastAsia="Times New Roman" w:hAnsi="Times New Roman" w:cs="Times New Roman"/>
          <w:color w:val="000000"/>
          <w:u w:val="single"/>
        </w:rPr>
        <w:t>Do not drive on flooded roads.</w:t>
      </w:r>
      <w:r w:rsidRPr="005A7FAC">
        <w:rPr>
          <w:rFonts w:ascii="Times New Roman" w:eastAsia="Times New Roman" w:hAnsi="Times New Roman" w:cs="Times New Roman"/>
          <w:color w:val="000000"/>
        </w:rPr>
        <w:t xml:space="preserve"> Cars can be swept away for break down. #</w:t>
      </w:r>
      <w:proofErr w:type="spellStart"/>
      <w:r w:rsidRPr="005A7FAC">
        <w:rPr>
          <w:rFonts w:ascii="Times New Roman" w:eastAsia="Times New Roman" w:hAnsi="Times New Roman" w:cs="Times New Roman"/>
          <w:color w:val="000000"/>
        </w:rPr>
        <w:t>ORflood</w:t>
      </w:r>
      <w:proofErr w:type="spellEnd"/>
    </w:p>
    <w:p w:rsidR="00CD024D" w:rsidRPr="003C3BDD" w:rsidRDefault="00CD024D" w:rsidP="00453EF0">
      <w:pPr>
        <w:rPr>
          <w:rFonts w:ascii="Times New Roman" w:hAnsi="Times New Roman" w:cs="Times New Roman"/>
        </w:rPr>
      </w:pPr>
    </w:p>
    <w:p w:rsidR="00453EF0" w:rsidRPr="003C3BDD" w:rsidRDefault="00453EF0" w:rsidP="004D3227">
      <w:pPr>
        <w:rPr>
          <w:rFonts w:ascii="Times New Roman" w:hAnsi="Times New Roman" w:cs="Times New Roman"/>
          <w:b/>
          <w:bCs/>
        </w:rPr>
      </w:pPr>
      <w:r w:rsidRPr="003C3BDD">
        <w:rPr>
          <w:rFonts w:ascii="Times New Roman" w:hAnsi="Times New Roman" w:cs="Times New Roman"/>
          <w:b/>
          <w:bCs/>
        </w:rPr>
        <w:t>Facebook Posts</w:t>
      </w:r>
    </w:p>
    <w:p w:rsidR="002D3A60" w:rsidRPr="002D3A60" w:rsidRDefault="002D3A60" w:rsidP="002D3A60">
      <w:pPr>
        <w:rPr>
          <w:rFonts w:ascii="Times New Roman" w:hAnsi="Times New Roman" w:cs="Times New Roman"/>
          <w:bCs/>
        </w:rPr>
      </w:pPr>
    </w:p>
    <w:p w:rsidR="000C65DB" w:rsidRPr="003C3BDD" w:rsidRDefault="002D3A60" w:rsidP="004D3227">
      <w:pPr>
        <w:rPr>
          <w:rFonts w:ascii="Times New Roman" w:hAnsi="Times New Roman" w:cs="Times New Roman"/>
          <w:bCs/>
          <w:i/>
        </w:rPr>
      </w:pPr>
      <w:r w:rsidRPr="002D3A60">
        <w:rPr>
          <w:rFonts w:ascii="Times New Roman" w:hAnsi="Times New Roman" w:cs="Times New Roman"/>
          <w:bCs/>
          <w:i/>
        </w:rPr>
        <w:t xml:space="preserve">All </w:t>
      </w:r>
      <w:r>
        <w:rPr>
          <w:rFonts w:ascii="Times New Roman" w:hAnsi="Times New Roman" w:cs="Times New Roman"/>
          <w:bCs/>
          <w:i/>
        </w:rPr>
        <w:t xml:space="preserve">of the above </w:t>
      </w:r>
      <w:r w:rsidRPr="002D3A60">
        <w:rPr>
          <w:rFonts w:ascii="Times New Roman" w:hAnsi="Times New Roman" w:cs="Times New Roman"/>
          <w:bCs/>
          <w:i/>
        </w:rPr>
        <w:t xml:space="preserve">tweets can be cross posted as Facebook messages, but the following suggestions have images and links that can also be posted. </w:t>
      </w:r>
      <w:r w:rsidR="000C65DB" w:rsidRPr="003C3BDD">
        <w:rPr>
          <w:rFonts w:ascii="Times New Roman" w:hAnsi="Times New Roman" w:cs="Times New Roman"/>
          <w:bCs/>
          <w:i/>
        </w:rPr>
        <w:t xml:space="preserve">For more suggestions, visit the Centers for Disease Control and Prevention’s Facebook page at </w:t>
      </w:r>
      <w:hyperlink r:id="rId43" w:history="1">
        <w:r w:rsidR="000C65DB" w:rsidRPr="003C3BDD">
          <w:rPr>
            <w:rStyle w:val="Hyperlink"/>
            <w:rFonts w:ascii="Times New Roman" w:hAnsi="Times New Roman" w:cs="Times New Roman"/>
            <w:bCs/>
            <w:i/>
          </w:rPr>
          <w:t>https://www.facebook.com/cdcemergency</w:t>
        </w:r>
      </w:hyperlink>
      <w:r w:rsidR="000C65DB" w:rsidRPr="003C3BDD">
        <w:rPr>
          <w:rFonts w:ascii="Times New Roman" w:hAnsi="Times New Roman" w:cs="Times New Roman"/>
          <w:bCs/>
          <w:i/>
        </w:rPr>
        <w:t xml:space="preserve"> to repost useful links, webpages, photos, and tips.</w:t>
      </w:r>
    </w:p>
    <w:p w:rsidR="000C65DB" w:rsidRPr="003C3BDD" w:rsidRDefault="000C65DB" w:rsidP="004D3227">
      <w:pPr>
        <w:rPr>
          <w:rFonts w:ascii="Times New Roman" w:hAnsi="Times New Roman" w:cs="Times New Roman"/>
          <w:bCs/>
        </w:rPr>
      </w:pPr>
    </w:p>
    <w:p w:rsidR="004A3CD1" w:rsidRPr="005A7FAC" w:rsidRDefault="004A3CD1" w:rsidP="004A3CD1">
      <w:pPr>
        <w:rPr>
          <w:rFonts w:ascii="Times New Roman" w:hAnsi="Times New Roman" w:cs="Times New Roman"/>
        </w:rPr>
      </w:pPr>
      <w:r w:rsidRPr="005A7FAC">
        <w:rPr>
          <w:rFonts w:ascii="Times New Roman" w:hAnsi="Times New Roman" w:cs="Times New Roman"/>
        </w:rPr>
        <w:t xml:space="preserve">Did you know that you can get the latest weather updates from your smartphone? Mobile users will receive a text message if you are entering a storm area. Find out if your phone receives wireless emergency alerts from the Commercial Mobile Alert System: </w:t>
      </w:r>
      <w:hyperlink r:id="rId44" w:history="1">
        <w:r w:rsidRPr="005A7FAC">
          <w:rPr>
            <w:rStyle w:val="Hyperlink"/>
            <w:rFonts w:ascii="Times New Roman" w:hAnsi="Times New Roman" w:cs="Times New Roman"/>
          </w:rPr>
          <w:t>http://www.ctia.org/consumer_info/safety/index.cfm/AID/12082</w:t>
        </w:r>
      </w:hyperlink>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hAnsi="Times New Roman" w:cs="Times New Roman"/>
        </w:rPr>
      </w:pPr>
      <w:r w:rsidRPr="005A7FAC">
        <w:rPr>
          <w:rFonts w:ascii="Times New Roman" w:hAnsi="Times New Roman" w:cs="Times New Roman"/>
        </w:rPr>
        <w:t xml:space="preserve">Want to know if your morning commute has been impacted by bad weather? Visit Trip Check to get the latest road conditions: </w:t>
      </w:r>
      <w:hyperlink r:id="rId45" w:history="1">
        <w:r w:rsidRPr="005A7FAC">
          <w:rPr>
            <w:rStyle w:val="Hyperlink"/>
            <w:rFonts w:ascii="Times New Roman" w:hAnsi="Times New Roman" w:cs="Times New Roman"/>
          </w:rPr>
          <w:t>http://www.tripcheck.com/Pages/RCmap.asp?curRegion=0&amp;amp;mainNav=RoadConditions</w:t>
        </w:r>
      </w:hyperlink>
      <w:r w:rsidRPr="005A7FAC">
        <w:rPr>
          <w:rFonts w:ascii="Times New Roman" w:hAnsi="Times New Roman" w:cs="Times New Roman"/>
        </w:rPr>
        <w:t xml:space="preserv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hAnsi="Times New Roman" w:cs="Times New Roman"/>
        </w:rPr>
      </w:pPr>
      <w:r w:rsidRPr="005A7FAC">
        <w:rPr>
          <w:rFonts w:ascii="Times New Roman" w:hAnsi="Times New Roman" w:cs="Times New Roman"/>
        </w:rPr>
        <w:t xml:space="preserve">If you are out driving during a storm warning, remember two feet of water can carry away most cars. Don’t drive through floodwaters. Learn more safety tips at </w:t>
      </w:r>
      <w:hyperlink r:id="rId46" w:history="1">
        <w:r w:rsidRPr="005A7FAC">
          <w:rPr>
            <w:rStyle w:val="Hyperlink"/>
            <w:rFonts w:ascii="Times New Roman" w:hAnsi="Times New Roman" w:cs="Times New Roman"/>
          </w:rPr>
          <w:t>http://public.health.oregon.gov</w:t>
        </w:r>
      </w:hyperlink>
      <w:r w:rsidRPr="005A7FAC">
        <w:rPr>
          <w:rFonts w:ascii="Times New Roman" w:hAnsi="Times New Roman" w:cs="Times New Roman"/>
        </w:rPr>
        <w:t xml:space="preserv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hAnsi="Times New Roman" w:cs="Times New Roman"/>
        </w:rPr>
      </w:pPr>
      <w:r w:rsidRPr="005A7FAC">
        <w:rPr>
          <w:rFonts w:ascii="Times New Roman" w:hAnsi="Times New Roman" w:cs="Times New Roman"/>
        </w:rPr>
        <w:t xml:space="preserve">We are seeing a lot of pictures on Facebook of flood conditions. Remember: Flood water is very cold! Dress warmly and wear proper boots when venturing out! Six inches of fast-moving water can knock over most adults. Learn more safety tips at </w:t>
      </w:r>
      <w:hyperlink r:id="rId47" w:history="1">
        <w:r w:rsidRPr="005A7FAC">
          <w:rPr>
            <w:rStyle w:val="Hyperlink"/>
            <w:rFonts w:ascii="Times New Roman" w:hAnsi="Times New Roman" w:cs="Times New Roman"/>
          </w:rPr>
          <w:t>http://public.health.oregon.gov</w:t>
        </w:r>
      </w:hyperlink>
      <w:r w:rsidRPr="005A7FAC">
        <w:rPr>
          <w:rFonts w:ascii="Times New Roman" w:hAnsi="Times New Roman" w:cs="Times New Roman"/>
        </w:rPr>
        <w:t xml:space="preserv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hAnsi="Times New Roman" w:cs="Times New Roman"/>
        </w:rPr>
      </w:pPr>
      <w:r w:rsidRPr="005A7FAC">
        <w:rPr>
          <w:rFonts w:ascii="Times New Roman" w:hAnsi="Times New Roman" w:cs="Times New Roman"/>
        </w:rPr>
        <w:t xml:space="preserve">Heavy rains expected to continue. Do you know what to do if the power goes out? Is your emergency kit ready to go? Do you have all the necessary supplies? Build an emergency kit on budget today. Learn what you can do to prepare today: </w:t>
      </w:r>
      <w:hyperlink r:id="rId48" w:history="1">
        <w:r w:rsidRPr="005A7FAC">
          <w:rPr>
            <w:rStyle w:val="Hyperlink"/>
            <w:rFonts w:ascii="Times New Roman" w:hAnsi="Times New Roman" w:cs="Times New Roman"/>
          </w:rPr>
          <w:t>http://public.health.oregon.gov/Preparedness/Prepare/Pages/BuidaKit.aspx</w:t>
        </w:r>
      </w:hyperlink>
      <w:r w:rsidRPr="005A7FAC">
        <w:rPr>
          <w:rFonts w:ascii="Times New Roman" w:hAnsi="Times New Roman" w:cs="Times New Roman"/>
        </w:rPr>
        <w:t xml:space="preserv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hAnsi="Times New Roman" w:cs="Times New Roman"/>
        </w:rPr>
      </w:pPr>
      <w:r w:rsidRPr="005A7FAC">
        <w:rPr>
          <w:rFonts w:ascii="Times New Roman" w:hAnsi="Times New Roman" w:cs="Times New Roman"/>
        </w:rPr>
        <w:t xml:space="preserve">Winter weather and flooding can cause power outages. Call your local power company to report outages. If you use a generator, make sure to place it outside the home. Incorrect generator use can lead to CO poisoning from the toxic engine exhaust, electric shock, or electrocution and fire. </w:t>
      </w:r>
    </w:p>
    <w:p w:rsidR="004A3CD1" w:rsidRPr="005A7FAC" w:rsidRDefault="004A3CD1" w:rsidP="004A3CD1">
      <w:pPr>
        <w:rPr>
          <w:rFonts w:ascii="Times New Roman" w:hAnsi="Times New Roman" w:cs="Times New Roman"/>
        </w:rPr>
      </w:pPr>
    </w:p>
    <w:p w:rsidR="004A3CD1" w:rsidRPr="005A7FAC" w:rsidRDefault="004A3CD1" w:rsidP="004A3CD1">
      <w:pPr>
        <w:rPr>
          <w:rFonts w:ascii="Times New Roman" w:hAnsi="Times New Roman" w:cs="Times New Roman"/>
        </w:rPr>
      </w:pPr>
      <w:r w:rsidRPr="005A7FAC">
        <w:rPr>
          <w:rFonts w:ascii="Times New Roman" w:hAnsi="Times New Roman" w:cs="Times New Roman"/>
        </w:rPr>
        <w:t xml:space="preserve">Are you still in a storm warning? Get the latest weather updates from the NWS Oregon Facebook page. </w:t>
      </w:r>
      <w:hyperlink r:id="rId49" w:history="1">
        <w:r w:rsidRPr="005A7FAC">
          <w:rPr>
            <w:rStyle w:val="Hyperlink"/>
            <w:rFonts w:ascii="Times New Roman" w:hAnsi="Times New Roman" w:cs="Times New Roman"/>
          </w:rPr>
          <w:t>http://www.facebook.come/US.NationalWeatherService.Portland.gov</w:t>
        </w:r>
      </w:hyperlink>
    </w:p>
    <w:p w:rsidR="004D3227" w:rsidRPr="003C3BDD" w:rsidRDefault="004A3CD1">
      <w:pPr>
        <w:rPr>
          <w:rFonts w:ascii="Times New Roman" w:hAnsi="Times New Roman" w:cs="Times New Roman"/>
          <w:b/>
        </w:rPr>
      </w:pPr>
      <w:r w:rsidRPr="005A7FAC">
        <w:rPr>
          <w:rFonts w:ascii="Times New Roman" w:hAnsi="Times New Roman" w:cs="Times New Roman"/>
          <w:b/>
        </w:rPr>
        <w:br w:type="page"/>
      </w:r>
    </w:p>
    <w:p w:rsidR="00092FC4" w:rsidRPr="000F5B94" w:rsidRDefault="000F5B94" w:rsidP="005E2BF9">
      <w:pPr>
        <w:pStyle w:val="ToolkitHeadings"/>
        <w:rPr>
          <w:caps/>
        </w:rPr>
      </w:pPr>
      <w:bookmarkStart w:id="17" w:name="Key_Messages_Flooding_Recovery"/>
      <w:bookmarkStart w:id="18" w:name="_Toc399760175"/>
      <w:r>
        <w:lastRenderedPageBreak/>
        <w:t>Key Messages for Flooding Recovery</w:t>
      </w:r>
      <w:bookmarkEnd w:id="18"/>
      <w:r>
        <w:t xml:space="preserve"> </w:t>
      </w:r>
      <w:r w:rsidR="00092FC4" w:rsidRPr="000F5B94">
        <w:rPr>
          <w:caps/>
        </w:rPr>
        <w:tab/>
      </w:r>
    </w:p>
    <w:bookmarkEnd w:id="17"/>
    <w:p w:rsidR="00A528F5" w:rsidRPr="003C3BDD" w:rsidRDefault="00A528F5" w:rsidP="00092FC4">
      <w:pPr>
        <w:rPr>
          <w:rFonts w:ascii="Times New Roman" w:hAnsi="Times New Roman" w:cs="Times New Roman"/>
        </w:rPr>
      </w:pPr>
    </w:p>
    <w:p w:rsidR="00092FC4" w:rsidRPr="003C3BDD" w:rsidRDefault="00092FC4" w:rsidP="00092FC4">
      <w:pPr>
        <w:rPr>
          <w:rFonts w:ascii="Times New Roman" w:hAnsi="Times New Roman" w:cs="Times New Roman"/>
        </w:rPr>
      </w:pPr>
      <w:r w:rsidRPr="003C3BDD">
        <w:rPr>
          <w:rFonts w:ascii="Times New Roman" w:hAnsi="Times New Roman" w:cs="Times New Roman"/>
        </w:rPr>
        <w:t>During the Recovery phase, information focus</w:t>
      </w:r>
      <w:r w:rsidR="00577E39" w:rsidRPr="003C3BDD">
        <w:rPr>
          <w:rFonts w:ascii="Times New Roman" w:hAnsi="Times New Roman" w:cs="Times New Roman"/>
        </w:rPr>
        <w:t>es</w:t>
      </w:r>
      <w:r w:rsidRPr="003C3BDD">
        <w:rPr>
          <w:rFonts w:ascii="Times New Roman" w:hAnsi="Times New Roman" w:cs="Times New Roman"/>
        </w:rPr>
        <w:t xml:space="preserve"> on clean up, </w:t>
      </w:r>
      <w:r w:rsidR="004F291C">
        <w:rPr>
          <w:rFonts w:ascii="Times New Roman" w:hAnsi="Times New Roman" w:cs="Times New Roman"/>
        </w:rPr>
        <w:t>mitigation</w:t>
      </w:r>
      <w:r w:rsidRPr="003C3BDD">
        <w:rPr>
          <w:rFonts w:ascii="Times New Roman" w:hAnsi="Times New Roman" w:cs="Times New Roman"/>
        </w:rPr>
        <w:t>, recovery</w:t>
      </w:r>
      <w:r w:rsidR="00A528F5" w:rsidRPr="003C3BDD">
        <w:rPr>
          <w:rFonts w:ascii="Times New Roman" w:hAnsi="Times New Roman" w:cs="Times New Roman"/>
        </w:rPr>
        <w:t>,</w:t>
      </w:r>
      <w:r w:rsidRPr="003C3BDD">
        <w:rPr>
          <w:rFonts w:ascii="Times New Roman" w:hAnsi="Times New Roman" w:cs="Times New Roman"/>
        </w:rPr>
        <w:t xml:space="preserve"> and rebuilding efforts. </w:t>
      </w:r>
      <w:r w:rsidR="00A528F5" w:rsidRPr="003C3BDD">
        <w:rPr>
          <w:rFonts w:ascii="Times New Roman" w:hAnsi="Times New Roman" w:cs="Times New Roman"/>
        </w:rPr>
        <w:t xml:space="preserve">Health risks to the public </w:t>
      </w:r>
      <w:r w:rsidR="000B7359" w:rsidRPr="003C3BDD">
        <w:rPr>
          <w:rFonts w:ascii="Times New Roman" w:hAnsi="Times New Roman" w:cs="Times New Roman"/>
        </w:rPr>
        <w:t xml:space="preserve">may </w:t>
      </w:r>
      <w:r w:rsidR="00A528F5" w:rsidRPr="003C3BDD">
        <w:rPr>
          <w:rFonts w:ascii="Times New Roman" w:hAnsi="Times New Roman" w:cs="Times New Roman"/>
        </w:rPr>
        <w:t>also change</w:t>
      </w:r>
      <w:r w:rsidR="000B7359" w:rsidRPr="003C3BDD">
        <w:rPr>
          <w:rFonts w:ascii="Times New Roman" w:hAnsi="Times New Roman" w:cs="Times New Roman"/>
        </w:rPr>
        <w:t xml:space="preserve"> during this phase</w:t>
      </w:r>
      <w:r w:rsidR="00A528F5" w:rsidRPr="003C3BDD">
        <w:rPr>
          <w:rFonts w:ascii="Times New Roman" w:hAnsi="Times New Roman" w:cs="Times New Roman"/>
        </w:rPr>
        <w:t>. Communication and education efforts should focus mo</w:t>
      </w:r>
      <w:r w:rsidR="000B7359" w:rsidRPr="003C3BDD">
        <w:rPr>
          <w:rFonts w:ascii="Times New Roman" w:hAnsi="Times New Roman" w:cs="Times New Roman"/>
        </w:rPr>
        <w:t xml:space="preserve">re heavily on new or </w:t>
      </w:r>
      <w:r w:rsidR="00A528F5" w:rsidRPr="003C3BDD">
        <w:rPr>
          <w:rFonts w:ascii="Times New Roman" w:hAnsi="Times New Roman" w:cs="Times New Roman"/>
        </w:rPr>
        <w:t>emerging risks and a</w:t>
      </w:r>
      <w:r w:rsidR="003749FE" w:rsidRPr="003C3BDD">
        <w:rPr>
          <w:rFonts w:ascii="Times New Roman" w:hAnsi="Times New Roman" w:cs="Times New Roman"/>
        </w:rPr>
        <w:t>ctions to mitigate those risks.</w:t>
      </w:r>
    </w:p>
    <w:p w:rsidR="00A528F5" w:rsidRPr="003C3BDD" w:rsidRDefault="00A528F5" w:rsidP="00092FC4">
      <w:pPr>
        <w:rPr>
          <w:rFonts w:ascii="Times New Roman" w:hAnsi="Times New Roman" w:cs="Times New Roman"/>
        </w:rPr>
      </w:pPr>
    </w:p>
    <w:p w:rsidR="006D1A3F" w:rsidRPr="003C3BDD" w:rsidRDefault="006D1A3F" w:rsidP="00092FC4">
      <w:pPr>
        <w:rPr>
          <w:rFonts w:ascii="Times New Roman" w:hAnsi="Times New Roman" w:cs="Times New Roman"/>
        </w:rPr>
      </w:pPr>
    </w:p>
    <w:p w:rsidR="006D1A3F" w:rsidRPr="003C3BDD" w:rsidRDefault="00E94C80" w:rsidP="00092FC4">
      <w:pPr>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simplePos x="0" y="0"/>
                <wp:positionH relativeFrom="column">
                  <wp:posOffset>2145665</wp:posOffset>
                </wp:positionH>
                <wp:positionV relativeFrom="paragraph">
                  <wp:posOffset>1905</wp:posOffset>
                </wp:positionV>
                <wp:extent cx="3347085" cy="1954530"/>
                <wp:effectExtent l="12065" t="11430" r="12700" b="5715"/>
                <wp:wrapSquare wrapText="bothSides"/>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195453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D01C3" w:rsidRDefault="003D01C3" w:rsidP="006D1A3F">
                            <w:pPr>
                              <w:rPr>
                                <w:rFonts w:ascii="Times New Roman" w:hAnsi="Times New Roman" w:cs="Times New Roman"/>
                              </w:rPr>
                            </w:pPr>
                            <w:r w:rsidRPr="00174FED">
                              <w:rPr>
                                <w:rFonts w:ascii="Times New Roman" w:hAnsi="Times New Roman" w:cs="Times New Roman"/>
                                <w:b/>
                              </w:rPr>
                              <w:t xml:space="preserve">Goal: Provide information about ongoing cleanup, </w:t>
                            </w:r>
                            <w:r>
                              <w:rPr>
                                <w:rFonts w:ascii="Times New Roman" w:hAnsi="Times New Roman" w:cs="Times New Roman"/>
                                <w:b/>
                              </w:rPr>
                              <w:t>mitigation</w:t>
                            </w:r>
                            <w:r w:rsidRPr="00174FED">
                              <w:rPr>
                                <w:rFonts w:ascii="Times New Roman" w:hAnsi="Times New Roman" w:cs="Times New Roman"/>
                                <w:b/>
                              </w:rPr>
                              <w:t xml:space="preserve">, recovery, </w:t>
                            </w:r>
                            <w:r>
                              <w:rPr>
                                <w:rFonts w:ascii="Times New Roman" w:hAnsi="Times New Roman" w:cs="Times New Roman"/>
                                <w:b/>
                              </w:rPr>
                              <w:t>and rebuilding efforts</w:t>
                            </w:r>
                          </w:p>
                          <w:p w:rsidR="003D01C3" w:rsidRDefault="003D01C3" w:rsidP="006D1A3F">
                            <w:pPr>
                              <w:rPr>
                                <w:rFonts w:ascii="Times New Roman" w:hAnsi="Times New Roman" w:cs="Times New Roman"/>
                              </w:rPr>
                            </w:pPr>
                          </w:p>
                          <w:p w:rsidR="003D01C3" w:rsidRDefault="003D01C3" w:rsidP="0033418F">
                            <w:pPr>
                              <w:pStyle w:val="ListParagraph"/>
                              <w:numPr>
                                <w:ilvl w:val="0"/>
                                <w:numId w:val="4"/>
                              </w:numPr>
                              <w:ind w:left="360"/>
                              <w:rPr>
                                <w:rFonts w:ascii="Times New Roman" w:hAnsi="Times New Roman" w:cs="Times New Roman"/>
                              </w:rPr>
                            </w:pPr>
                            <w:r>
                              <w:rPr>
                                <w:rFonts w:ascii="Times New Roman" w:hAnsi="Times New Roman" w:cs="Times New Roman"/>
                              </w:rPr>
                              <w:t>Increase public understanding of new and emerging risks</w:t>
                            </w:r>
                          </w:p>
                          <w:p w:rsidR="003D01C3" w:rsidRDefault="003D01C3" w:rsidP="0033418F">
                            <w:pPr>
                              <w:pStyle w:val="ListParagraph"/>
                              <w:numPr>
                                <w:ilvl w:val="0"/>
                                <w:numId w:val="4"/>
                              </w:numPr>
                              <w:ind w:left="360"/>
                              <w:rPr>
                                <w:rFonts w:ascii="Times New Roman" w:hAnsi="Times New Roman" w:cs="Times New Roman"/>
                              </w:rPr>
                            </w:pPr>
                            <w:r>
                              <w:rPr>
                                <w:rFonts w:ascii="Times New Roman" w:hAnsi="Times New Roman" w:cs="Times New Roman"/>
                              </w:rPr>
                              <w:t>Provide information and actions for risk avoidance behaviors and response behaviors</w:t>
                            </w:r>
                          </w:p>
                          <w:p w:rsidR="003D01C3" w:rsidRPr="006846A7" w:rsidRDefault="003D01C3" w:rsidP="0033418F">
                            <w:pPr>
                              <w:pStyle w:val="ListParagraph"/>
                              <w:numPr>
                                <w:ilvl w:val="0"/>
                                <w:numId w:val="4"/>
                              </w:numPr>
                              <w:ind w:left="360"/>
                              <w:rPr>
                                <w:rFonts w:ascii="Times New Roman" w:hAnsi="Times New Roman" w:cs="Times New Roman"/>
                              </w:rPr>
                            </w:pPr>
                            <w:r w:rsidRPr="006846A7">
                              <w:rPr>
                                <w:rFonts w:ascii="Times New Roman" w:hAnsi="Times New Roman" w:cs="Times New Roman"/>
                              </w:rPr>
                              <w:t>Use the event as a “teachable moment” to highlight future preparedness messages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168.95pt;margin-top:.15pt;width:263.55pt;height:15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" filled="f" strokecolor="black [3213]">
                <v:textbox>
                  <w:txbxContent>
                    <w:p w:rsidR="003D01C3" w:rsidRDefault="003D01C3" w:rsidP="006D1A3F">
                      <w:pPr>
                        <w:rPr>
                          <w:rFonts w:ascii="Times New Roman" w:hAnsi="Times New Roman" w:cs="Times New Roman"/>
                        </w:rPr>
                      </w:pPr>
                      <w:r w:rsidRPr="00174FED">
                        <w:rPr>
                          <w:rFonts w:ascii="Times New Roman" w:hAnsi="Times New Roman" w:cs="Times New Roman"/>
                          <w:b/>
                        </w:rPr>
                        <w:t xml:space="preserve">Goal: Provide information about ongoing cleanup, </w:t>
                      </w:r>
                      <w:r>
                        <w:rPr>
                          <w:rFonts w:ascii="Times New Roman" w:hAnsi="Times New Roman" w:cs="Times New Roman"/>
                          <w:b/>
                        </w:rPr>
                        <w:t>mitigation</w:t>
                      </w:r>
                      <w:r w:rsidRPr="00174FED">
                        <w:rPr>
                          <w:rFonts w:ascii="Times New Roman" w:hAnsi="Times New Roman" w:cs="Times New Roman"/>
                          <w:b/>
                        </w:rPr>
                        <w:t xml:space="preserve">, recovery, </w:t>
                      </w:r>
                      <w:r>
                        <w:rPr>
                          <w:rFonts w:ascii="Times New Roman" w:hAnsi="Times New Roman" w:cs="Times New Roman"/>
                          <w:b/>
                        </w:rPr>
                        <w:t>and rebuilding efforts</w:t>
                      </w:r>
                    </w:p>
                    <w:p w:rsidR="003D01C3" w:rsidRDefault="003D01C3" w:rsidP="006D1A3F">
                      <w:pPr>
                        <w:rPr>
                          <w:rFonts w:ascii="Times New Roman" w:hAnsi="Times New Roman" w:cs="Times New Roman"/>
                        </w:rPr>
                      </w:pPr>
                    </w:p>
                    <w:p w:rsidR="003D01C3" w:rsidRDefault="003D01C3" w:rsidP="0033418F">
                      <w:pPr>
                        <w:pStyle w:val="ListParagraph"/>
                        <w:numPr>
                          <w:ilvl w:val="0"/>
                          <w:numId w:val="4"/>
                        </w:numPr>
                        <w:ind w:left="360"/>
                        <w:rPr>
                          <w:rFonts w:ascii="Times New Roman" w:hAnsi="Times New Roman" w:cs="Times New Roman"/>
                        </w:rPr>
                      </w:pPr>
                      <w:r>
                        <w:rPr>
                          <w:rFonts w:ascii="Times New Roman" w:hAnsi="Times New Roman" w:cs="Times New Roman"/>
                        </w:rPr>
                        <w:t>Increase public understanding of new and emerging risks</w:t>
                      </w:r>
                    </w:p>
                    <w:p w:rsidR="003D01C3" w:rsidRDefault="003D01C3" w:rsidP="0033418F">
                      <w:pPr>
                        <w:pStyle w:val="ListParagraph"/>
                        <w:numPr>
                          <w:ilvl w:val="0"/>
                          <w:numId w:val="4"/>
                        </w:numPr>
                        <w:ind w:left="360"/>
                        <w:rPr>
                          <w:rFonts w:ascii="Times New Roman" w:hAnsi="Times New Roman" w:cs="Times New Roman"/>
                        </w:rPr>
                      </w:pPr>
                      <w:r>
                        <w:rPr>
                          <w:rFonts w:ascii="Times New Roman" w:hAnsi="Times New Roman" w:cs="Times New Roman"/>
                        </w:rPr>
                        <w:t>Provide information and actions for risk avoidance behaviors and response behaviors</w:t>
                      </w:r>
                    </w:p>
                    <w:p w:rsidR="003D01C3" w:rsidRPr="006846A7" w:rsidRDefault="003D01C3" w:rsidP="0033418F">
                      <w:pPr>
                        <w:pStyle w:val="ListParagraph"/>
                        <w:numPr>
                          <w:ilvl w:val="0"/>
                          <w:numId w:val="4"/>
                        </w:numPr>
                        <w:ind w:left="360"/>
                        <w:rPr>
                          <w:rFonts w:ascii="Times New Roman" w:hAnsi="Times New Roman" w:cs="Times New Roman"/>
                        </w:rPr>
                      </w:pPr>
                      <w:r w:rsidRPr="006846A7">
                        <w:rPr>
                          <w:rFonts w:ascii="Times New Roman" w:hAnsi="Times New Roman" w:cs="Times New Roman"/>
                        </w:rPr>
                        <w:t>Use the event as a “teachable moment” to highlight future preparedness messages</w:t>
                      </w:r>
                    </w:p>
                  </w:txbxContent>
                </v:textbox>
                <w10:wrap type="square"/>
              </v:shape>
            </w:pict>
          </mc:Fallback>
        </mc:AlternateContent>
      </w:r>
      <w:r w:rsidR="006D1A3F" w:rsidRPr="003C3BDD">
        <w:rPr>
          <w:rFonts w:ascii="Times New Roman" w:hAnsi="Times New Roman" w:cs="Times New Roman"/>
          <w:noProof/>
        </w:rPr>
        <w:drawing>
          <wp:inline distT="0" distB="0" distL="0" distR="0">
            <wp:extent cx="1829371" cy="763399"/>
            <wp:effectExtent l="57150" t="19050" r="0" b="74930"/>
            <wp:docPr id="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6D1A3F" w:rsidRPr="003C3BDD" w:rsidRDefault="006D1A3F" w:rsidP="00092FC4">
      <w:pPr>
        <w:rPr>
          <w:rFonts w:ascii="Times New Roman" w:hAnsi="Times New Roman" w:cs="Times New Roman"/>
          <w:b/>
        </w:rPr>
      </w:pPr>
    </w:p>
    <w:p w:rsidR="00FA020B" w:rsidRPr="003C3BDD" w:rsidRDefault="00FA020B" w:rsidP="00FA020B">
      <w:pPr>
        <w:rPr>
          <w:rFonts w:ascii="Times New Roman" w:hAnsi="Times New Roman" w:cs="Times New Roman"/>
        </w:rPr>
      </w:pPr>
    </w:p>
    <w:p w:rsidR="006D1A3F" w:rsidRPr="003C3BDD" w:rsidRDefault="006D1A3F" w:rsidP="00FA020B">
      <w:pPr>
        <w:rPr>
          <w:rFonts w:ascii="Times New Roman" w:hAnsi="Times New Roman" w:cs="Times New Roman"/>
        </w:rPr>
      </w:pPr>
    </w:p>
    <w:p w:rsidR="006D1A3F" w:rsidRPr="003C3BDD" w:rsidRDefault="006D1A3F" w:rsidP="00FA020B">
      <w:pPr>
        <w:rPr>
          <w:rFonts w:ascii="Times New Roman" w:hAnsi="Times New Roman" w:cs="Times New Roman"/>
        </w:rPr>
      </w:pPr>
    </w:p>
    <w:p w:rsidR="006D1A3F" w:rsidRPr="003C3BDD" w:rsidRDefault="006D1A3F" w:rsidP="00FA020B">
      <w:pPr>
        <w:rPr>
          <w:rFonts w:ascii="Times New Roman" w:hAnsi="Times New Roman" w:cs="Times New Roman"/>
        </w:rPr>
      </w:pPr>
    </w:p>
    <w:p w:rsidR="006D1A3F" w:rsidRPr="003C3BDD" w:rsidRDefault="006D1A3F" w:rsidP="00FA020B">
      <w:pPr>
        <w:rPr>
          <w:rFonts w:ascii="Times New Roman" w:hAnsi="Times New Roman" w:cs="Times New Roman"/>
        </w:rPr>
      </w:pPr>
    </w:p>
    <w:p w:rsidR="006D1A3F" w:rsidRPr="003C3BDD" w:rsidRDefault="006D1A3F" w:rsidP="00FA020B">
      <w:pPr>
        <w:rPr>
          <w:rFonts w:ascii="Times New Roman" w:hAnsi="Times New Roman" w:cs="Times New Roman"/>
        </w:rPr>
      </w:pPr>
    </w:p>
    <w:p w:rsidR="00FD78C7" w:rsidRPr="003C3BDD" w:rsidRDefault="00FD78C7" w:rsidP="00FA020B">
      <w:pPr>
        <w:rPr>
          <w:rFonts w:ascii="Times New Roman" w:hAnsi="Times New Roman" w:cs="Times New Roman"/>
        </w:rPr>
      </w:pPr>
    </w:p>
    <w:p w:rsidR="00C72BC8" w:rsidRDefault="00C72BC8">
      <w:pPr>
        <w:rPr>
          <w:rFonts w:ascii="Times New Roman" w:hAnsi="Times New Roman" w:cs="Times New Roman"/>
          <w:b/>
          <w:bCs/>
          <w:smallCaps/>
          <w:sz w:val="28"/>
          <w:szCs w:val="28"/>
        </w:rPr>
      </w:pPr>
      <w:r>
        <w:rPr>
          <w:rFonts w:ascii="Times New Roman" w:hAnsi="Times New Roman" w:cs="Times New Roman"/>
          <w:b/>
          <w:bCs/>
          <w:smallCaps/>
          <w:sz w:val="28"/>
          <w:szCs w:val="28"/>
        </w:rPr>
        <w:br w:type="page"/>
      </w:r>
    </w:p>
    <w:p w:rsidR="00DE6E98" w:rsidRPr="003C3BDD" w:rsidRDefault="00DE6E98" w:rsidP="005E2BF9">
      <w:pPr>
        <w:pStyle w:val="ToolkitHeadings"/>
      </w:pPr>
      <w:bookmarkStart w:id="19" w:name="Press_Release_Flooding_Recovery"/>
      <w:bookmarkStart w:id="20" w:name="_Toc399760176"/>
      <w:r>
        <w:lastRenderedPageBreak/>
        <w:t>Sample Press Release for Flooding</w:t>
      </w:r>
      <w:r w:rsidRPr="003C3BDD">
        <w:t xml:space="preserve"> Recovery</w:t>
      </w:r>
      <w:bookmarkEnd w:id="20"/>
    </w:p>
    <w:bookmarkEnd w:id="19"/>
    <w:p w:rsidR="00767465" w:rsidRPr="003C3BDD" w:rsidRDefault="00767465" w:rsidP="00767465">
      <w:pPr>
        <w:rPr>
          <w:rFonts w:ascii="Times New Roman" w:hAnsi="Times New Roman" w:cs="Times New Roman"/>
          <w:bCs/>
          <w:smallCaps/>
        </w:rPr>
      </w:pPr>
    </w:p>
    <w:p w:rsidR="004A3CD1" w:rsidRPr="007C3065" w:rsidRDefault="004A3CD1" w:rsidP="004A3CD1">
      <w:pPr>
        <w:autoSpaceDE w:val="0"/>
        <w:autoSpaceDN w:val="0"/>
        <w:adjustRightInd w:val="0"/>
        <w:rPr>
          <w:rFonts w:ascii="Times New Roman" w:hAnsi="Times New Roman"/>
          <w:b/>
          <w:bCs/>
        </w:rPr>
      </w:pPr>
      <w:r w:rsidRPr="007C3065">
        <w:rPr>
          <w:rFonts w:ascii="Times New Roman" w:hAnsi="Times New Roman"/>
          <w:b/>
          <w:bCs/>
        </w:rPr>
        <w:t xml:space="preserve">FOR IMMEDIATE RELEASE </w:t>
      </w:r>
    </w:p>
    <w:p w:rsidR="004A3CD1" w:rsidRPr="007C3065" w:rsidRDefault="004A3CD1" w:rsidP="004A3CD1">
      <w:pPr>
        <w:autoSpaceDE w:val="0"/>
        <w:autoSpaceDN w:val="0"/>
        <w:adjustRightInd w:val="0"/>
        <w:rPr>
          <w:rFonts w:ascii="Times New Roman" w:hAnsi="Times New Roman"/>
          <w:b/>
          <w:bCs/>
        </w:rPr>
      </w:pPr>
    </w:p>
    <w:p w:rsidR="004A3CD1" w:rsidRPr="007C3065" w:rsidRDefault="004A3CD1" w:rsidP="004A3CD1">
      <w:pPr>
        <w:autoSpaceDE w:val="0"/>
        <w:autoSpaceDN w:val="0"/>
        <w:adjustRightInd w:val="0"/>
        <w:rPr>
          <w:rFonts w:ascii="Times New Roman" w:hAnsi="Times New Roman"/>
        </w:rPr>
      </w:pPr>
      <w:r w:rsidRPr="007C3065">
        <w:rPr>
          <w:rFonts w:ascii="Times New Roman" w:hAnsi="Times New Roman"/>
        </w:rPr>
        <w:t xml:space="preserve">Media contact:  </w:t>
      </w:r>
      <w:r w:rsidRPr="007C3065">
        <w:rPr>
          <w:rFonts w:ascii="Times New Roman" w:hAnsi="Times New Roman"/>
          <w:highlight w:val="yellow"/>
        </w:rPr>
        <w:t xml:space="preserve">[Name], [Phone], </w:t>
      </w:r>
      <w:proofErr w:type="gramStart"/>
      <w:r w:rsidRPr="007C3065">
        <w:rPr>
          <w:rFonts w:ascii="Times New Roman" w:hAnsi="Times New Roman"/>
          <w:highlight w:val="yellow"/>
        </w:rPr>
        <w:t>[</w:t>
      </w:r>
      <w:proofErr w:type="gramEnd"/>
      <w:r w:rsidRPr="007C3065">
        <w:rPr>
          <w:rFonts w:ascii="Times New Roman" w:hAnsi="Times New Roman"/>
          <w:highlight w:val="yellow"/>
        </w:rPr>
        <w:t>Email]</w:t>
      </w:r>
    </w:p>
    <w:p w:rsidR="004A3CD1" w:rsidRPr="007C3065" w:rsidRDefault="004A3CD1" w:rsidP="004A3CD1">
      <w:pPr>
        <w:autoSpaceDE w:val="0"/>
        <w:autoSpaceDN w:val="0"/>
        <w:adjustRightInd w:val="0"/>
        <w:rPr>
          <w:rFonts w:ascii="Times New Roman" w:hAnsi="Times New Roman"/>
        </w:rPr>
      </w:pPr>
      <w:r w:rsidRPr="007C3065">
        <w:rPr>
          <w:rFonts w:ascii="Times New Roman" w:hAnsi="Times New Roman"/>
          <w:highlight w:val="yellow"/>
        </w:rPr>
        <w:t>[Health Department or other Website]</w:t>
      </w:r>
    </w:p>
    <w:p w:rsidR="004A3CD1" w:rsidRPr="007C3065" w:rsidRDefault="004A3CD1" w:rsidP="004A3CD1">
      <w:pPr>
        <w:autoSpaceDE w:val="0"/>
        <w:autoSpaceDN w:val="0"/>
        <w:adjustRightInd w:val="0"/>
        <w:rPr>
          <w:rFonts w:ascii="Times New Roman" w:hAnsi="Times New Roman"/>
          <w:b/>
          <w:bCs/>
          <w:color w:val="000000"/>
        </w:rPr>
      </w:pPr>
    </w:p>
    <w:p w:rsidR="004A3CD1" w:rsidRPr="007C3065" w:rsidRDefault="004A3CD1" w:rsidP="004A3CD1">
      <w:pPr>
        <w:autoSpaceDE w:val="0"/>
        <w:autoSpaceDN w:val="0"/>
        <w:adjustRightInd w:val="0"/>
        <w:jc w:val="center"/>
        <w:rPr>
          <w:rFonts w:ascii="Times New Roman" w:hAnsi="Times New Roman"/>
          <w:b/>
          <w:bCs/>
          <w:color w:val="000000"/>
        </w:rPr>
      </w:pPr>
      <w:r w:rsidRPr="007C3065">
        <w:rPr>
          <w:rFonts w:ascii="Times New Roman" w:hAnsi="Times New Roman"/>
          <w:b/>
          <w:bCs/>
          <w:color w:val="000000"/>
        </w:rPr>
        <w:t>Important Information following the Recent Winter Storms</w:t>
      </w:r>
    </w:p>
    <w:p w:rsidR="004A3CD1" w:rsidRPr="007C3065" w:rsidRDefault="004A3CD1" w:rsidP="004A3CD1">
      <w:pPr>
        <w:autoSpaceDE w:val="0"/>
        <w:autoSpaceDN w:val="0"/>
        <w:adjustRightInd w:val="0"/>
        <w:rPr>
          <w:rFonts w:ascii="Times New Roman" w:hAnsi="Times New Roman"/>
          <w:b/>
          <w:bCs/>
          <w:color w:val="000000"/>
        </w:rPr>
      </w:pPr>
    </w:p>
    <w:p w:rsidR="004A3CD1" w:rsidRPr="007C3065" w:rsidRDefault="004A3CD1" w:rsidP="004A3CD1">
      <w:pPr>
        <w:autoSpaceDE w:val="0"/>
        <w:autoSpaceDN w:val="0"/>
        <w:adjustRightInd w:val="0"/>
        <w:rPr>
          <w:rFonts w:ascii="Times New Roman" w:hAnsi="Times New Roman"/>
          <w:color w:val="000000"/>
        </w:rPr>
      </w:pPr>
      <w:r w:rsidRPr="007C3065">
        <w:rPr>
          <w:rFonts w:ascii="Times New Roman" w:hAnsi="Times New Roman"/>
          <w:color w:val="000000"/>
          <w:highlight w:val="yellow"/>
        </w:rPr>
        <w:t>[City, State]</w:t>
      </w:r>
      <w:r w:rsidRPr="007C3065">
        <w:rPr>
          <w:rFonts w:ascii="Times New Roman" w:hAnsi="Times New Roman"/>
          <w:color w:val="000000"/>
        </w:rPr>
        <w:t xml:space="preserve"> – The recent winter storms have left devastation behind them, but Oregonians are resilient. Many people have started cleaning up and repairing their homes and communities. The Oregon Public Health Division would like to offer simple precautions that can help protect the health and safety of Oregonians. </w:t>
      </w:r>
    </w:p>
    <w:p w:rsidR="004A3CD1" w:rsidRPr="007C3065" w:rsidRDefault="004A3CD1" w:rsidP="004A3CD1">
      <w:pPr>
        <w:autoSpaceDE w:val="0"/>
        <w:autoSpaceDN w:val="0"/>
        <w:adjustRightInd w:val="0"/>
        <w:rPr>
          <w:rFonts w:ascii="Times New Roman" w:hAnsi="Times New Roman"/>
          <w:b/>
          <w:color w:val="000000"/>
        </w:rPr>
      </w:pPr>
    </w:p>
    <w:p w:rsidR="004A3CD1" w:rsidRPr="007C3065" w:rsidRDefault="004A3CD1" w:rsidP="004A3CD1">
      <w:pPr>
        <w:autoSpaceDE w:val="0"/>
        <w:autoSpaceDN w:val="0"/>
        <w:adjustRightInd w:val="0"/>
        <w:rPr>
          <w:rFonts w:ascii="Times New Roman" w:hAnsi="Times New Roman"/>
          <w:b/>
          <w:color w:val="000000"/>
        </w:rPr>
      </w:pPr>
      <w:r w:rsidRPr="007C3065">
        <w:rPr>
          <w:rFonts w:ascii="Times New Roman" w:hAnsi="Times New Roman"/>
          <w:b/>
          <w:color w:val="000000"/>
        </w:rPr>
        <w:t xml:space="preserve">One of the most important safety tips is to stay out of flood waters. </w:t>
      </w:r>
    </w:p>
    <w:p w:rsidR="004A3CD1" w:rsidRPr="007C3065" w:rsidRDefault="004A3CD1" w:rsidP="00566C82">
      <w:pPr>
        <w:numPr>
          <w:ilvl w:val="0"/>
          <w:numId w:val="46"/>
        </w:numPr>
        <w:tabs>
          <w:tab w:val="num" w:pos="720"/>
        </w:tabs>
        <w:autoSpaceDE w:val="0"/>
        <w:autoSpaceDN w:val="0"/>
        <w:adjustRightInd w:val="0"/>
        <w:rPr>
          <w:rFonts w:ascii="Times New Roman" w:hAnsi="Times New Roman"/>
          <w:color w:val="000000"/>
        </w:rPr>
      </w:pPr>
      <w:r w:rsidRPr="007C3065">
        <w:rPr>
          <w:rFonts w:ascii="Times New Roman" w:hAnsi="Times New Roman"/>
          <w:color w:val="000000"/>
        </w:rPr>
        <w:t xml:space="preserve">One thing people might not think about is the temperature of the water. Oregon water is extremely cold and can cause a condition called “cold shock.” Cold shock can cause a person’s breathing and heart to shut down.  Even strong swimmers have died before swimming 100 yards in cold water. Again, please stay out of the water. </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566C82">
      <w:pPr>
        <w:numPr>
          <w:ilvl w:val="0"/>
          <w:numId w:val="46"/>
        </w:numPr>
        <w:tabs>
          <w:tab w:val="num" w:pos="720"/>
        </w:tabs>
        <w:autoSpaceDE w:val="0"/>
        <w:autoSpaceDN w:val="0"/>
        <w:adjustRightInd w:val="0"/>
        <w:rPr>
          <w:rFonts w:ascii="Times New Roman" w:hAnsi="Times New Roman"/>
          <w:color w:val="000000"/>
        </w:rPr>
      </w:pPr>
      <w:r w:rsidRPr="007C3065">
        <w:rPr>
          <w:rFonts w:ascii="Times New Roman" w:hAnsi="Times New Roman"/>
          <w:color w:val="000000"/>
        </w:rPr>
        <w:t xml:space="preserve">If people have to walk in flood waters (for example our first responders or public works staff), make sure to wear sturdy shoes. Remember that sharp objects can penetrate rubber boots. Injuries to the feet and hands are the most common during flood clean up. </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566C82">
      <w:pPr>
        <w:numPr>
          <w:ilvl w:val="0"/>
          <w:numId w:val="46"/>
        </w:numPr>
        <w:tabs>
          <w:tab w:val="num" w:pos="720"/>
        </w:tabs>
        <w:autoSpaceDE w:val="0"/>
        <w:autoSpaceDN w:val="0"/>
        <w:adjustRightInd w:val="0"/>
        <w:rPr>
          <w:rFonts w:ascii="Times New Roman" w:hAnsi="Times New Roman"/>
          <w:color w:val="000000"/>
        </w:rPr>
      </w:pPr>
      <w:r w:rsidRPr="007C3065">
        <w:rPr>
          <w:rFonts w:ascii="Times New Roman" w:hAnsi="Times New Roman"/>
          <w:color w:val="000000"/>
        </w:rPr>
        <w:t xml:space="preserve">Also people should be mindful of </w:t>
      </w:r>
      <w:r w:rsidRPr="007C3065">
        <w:rPr>
          <w:rFonts w:ascii="Times New Roman" w:hAnsi="Times New Roman"/>
          <w:color w:val="000000"/>
          <w:u w:val="single"/>
        </w:rPr>
        <w:t>still water</w:t>
      </w:r>
      <w:r w:rsidRPr="007C3065">
        <w:rPr>
          <w:rFonts w:ascii="Times New Roman" w:hAnsi="Times New Roman"/>
          <w:color w:val="000000"/>
        </w:rPr>
        <w:t xml:space="preserve">. Although still water may look harmless, there may be currents, which can cause falls, other injuries and even drowning. </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566C82">
      <w:pPr>
        <w:numPr>
          <w:ilvl w:val="0"/>
          <w:numId w:val="46"/>
        </w:numPr>
        <w:tabs>
          <w:tab w:val="num" w:pos="720"/>
        </w:tabs>
        <w:autoSpaceDE w:val="0"/>
        <w:autoSpaceDN w:val="0"/>
        <w:adjustRightInd w:val="0"/>
        <w:rPr>
          <w:rFonts w:ascii="Times New Roman" w:hAnsi="Times New Roman"/>
          <w:color w:val="000000"/>
        </w:rPr>
      </w:pPr>
      <w:r w:rsidRPr="007C3065">
        <w:rPr>
          <w:rFonts w:ascii="Times New Roman" w:hAnsi="Times New Roman"/>
          <w:color w:val="000000"/>
        </w:rPr>
        <w:t xml:space="preserve">Most people don’t realize that </w:t>
      </w:r>
      <w:r w:rsidRPr="007C3065">
        <w:rPr>
          <w:rFonts w:ascii="Times New Roman" w:hAnsi="Times New Roman"/>
          <w:bCs/>
          <w:color w:val="000000"/>
        </w:rPr>
        <w:t xml:space="preserve">as little as six inches of water may cause a person to lose control of a car or truck. And two feet of water will carry most cars away. So, when driving if you approach a flooded road, turn around. Do not try to cross. </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566C82">
      <w:pPr>
        <w:numPr>
          <w:ilvl w:val="0"/>
          <w:numId w:val="46"/>
        </w:numPr>
        <w:tabs>
          <w:tab w:val="num" w:pos="720"/>
        </w:tabs>
        <w:autoSpaceDE w:val="0"/>
        <w:autoSpaceDN w:val="0"/>
        <w:adjustRightInd w:val="0"/>
        <w:rPr>
          <w:rFonts w:ascii="Times New Roman" w:hAnsi="Times New Roman"/>
          <w:color w:val="000000"/>
        </w:rPr>
      </w:pPr>
      <w:r w:rsidRPr="007C3065">
        <w:rPr>
          <w:rFonts w:ascii="Times New Roman" w:hAnsi="Times New Roman"/>
          <w:color w:val="000000"/>
        </w:rPr>
        <w:t>Before heading out, motorists should check Oregon’s Department of Transportation’s Trip Check website. ODOT updates Trip Check in real time, so motorists can get the latest information on road conditions. The recent floods have made many roads impassable.</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4A3CD1">
      <w:pPr>
        <w:autoSpaceDE w:val="0"/>
        <w:autoSpaceDN w:val="0"/>
        <w:adjustRightInd w:val="0"/>
        <w:rPr>
          <w:rFonts w:ascii="Times New Roman" w:hAnsi="Times New Roman"/>
          <w:b/>
          <w:color w:val="000000"/>
        </w:rPr>
      </w:pPr>
      <w:r w:rsidRPr="007C3065">
        <w:rPr>
          <w:rFonts w:ascii="Times New Roman" w:hAnsi="Times New Roman"/>
          <w:b/>
          <w:color w:val="000000"/>
        </w:rPr>
        <w:t xml:space="preserve">As Oregonians begin to head back into their homes to clean, we want to make sure they avoid preventable injuries.  </w:t>
      </w:r>
    </w:p>
    <w:p w:rsidR="004A3CD1" w:rsidRPr="007C3065" w:rsidRDefault="004A3CD1" w:rsidP="00566C82">
      <w:pPr>
        <w:numPr>
          <w:ilvl w:val="0"/>
          <w:numId w:val="46"/>
        </w:numPr>
        <w:tabs>
          <w:tab w:val="num" w:pos="720"/>
        </w:tabs>
        <w:autoSpaceDE w:val="0"/>
        <w:autoSpaceDN w:val="0"/>
        <w:adjustRightInd w:val="0"/>
        <w:rPr>
          <w:rFonts w:ascii="Times New Roman" w:hAnsi="Times New Roman"/>
          <w:color w:val="000000"/>
        </w:rPr>
      </w:pPr>
      <w:r w:rsidRPr="007C3065">
        <w:rPr>
          <w:rFonts w:ascii="Times New Roman" w:hAnsi="Times New Roman"/>
          <w:color w:val="000000"/>
        </w:rPr>
        <w:t xml:space="preserve">For example, the high winds on the coast caused many trees to fall or break. As people head out to cut down those branches and limbs, there is often an increase in chain saw accidents. The Public Health Division encourages people to wear safety glasses and heavy work gloves. Remember to always cut at waist level or </w:t>
      </w:r>
      <w:r w:rsidRPr="007C3065">
        <w:rPr>
          <w:rFonts w:ascii="Times New Roman" w:hAnsi="Times New Roman"/>
          <w:color w:val="000000"/>
        </w:rPr>
        <w:lastRenderedPageBreak/>
        <w:t xml:space="preserve">below. With an electric chain saw, use extreme caution to avoid electrical shock. Avoid contact with power lines. </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566C82">
      <w:pPr>
        <w:numPr>
          <w:ilvl w:val="0"/>
          <w:numId w:val="46"/>
        </w:numPr>
        <w:tabs>
          <w:tab w:val="num" w:pos="720"/>
        </w:tabs>
        <w:autoSpaceDE w:val="0"/>
        <w:autoSpaceDN w:val="0"/>
        <w:adjustRightInd w:val="0"/>
        <w:rPr>
          <w:rFonts w:ascii="Times New Roman" w:hAnsi="Times New Roman"/>
          <w:color w:val="000000"/>
        </w:rPr>
      </w:pPr>
      <w:r w:rsidRPr="007C3065">
        <w:rPr>
          <w:rFonts w:ascii="Times New Roman" w:hAnsi="Times New Roman"/>
          <w:color w:val="000000"/>
        </w:rPr>
        <w:t>Electric shock is another common preventable injury.  Never turn power on or off while standing in water. If electrical circuits and electrical equipment have gotten wet or are in or near water, turn off the power at the main breaker or fuse on the service panel. If you must enter standing water to access the main power switch, then call an electrician to turn it off.</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566C82">
      <w:pPr>
        <w:numPr>
          <w:ilvl w:val="0"/>
          <w:numId w:val="46"/>
        </w:numPr>
        <w:tabs>
          <w:tab w:val="num" w:pos="720"/>
        </w:tabs>
        <w:autoSpaceDE w:val="0"/>
        <w:autoSpaceDN w:val="0"/>
        <w:adjustRightInd w:val="0"/>
        <w:rPr>
          <w:rFonts w:ascii="Times New Roman" w:hAnsi="Times New Roman"/>
          <w:color w:val="000000"/>
        </w:rPr>
      </w:pPr>
      <w:r w:rsidRPr="007C3065">
        <w:rPr>
          <w:rFonts w:ascii="Times New Roman" w:hAnsi="Times New Roman"/>
          <w:color w:val="000000"/>
        </w:rPr>
        <w:t>Carbon monoxide poisoning is another common injury associated with flooding</w:t>
      </w:r>
      <w:r w:rsidRPr="007C3065">
        <w:rPr>
          <w:rFonts w:ascii="Times New Roman" w:hAnsi="Times New Roman"/>
          <w:b/>
          <w:color w:val="000000"/>
        </w:rPr>
        <w:t>.</w:t>
      </w:r>
      <w:r w:rsidRPr="007C3065">
        <w:rPr>
          <w:rFonts w:ascii="Times New Roman" w:hAnsi="Times New Roman"/>
          <w:color w:val="000000"/>
        </w:rPr>
        <w:t xml:space="preserve"> Carbon monoxide is a colorless, odorless gas.  If people have experienced a power outage, they might be using a generator, which produces carbon monoxide. Generators should be placed outside the home—not in the home, basement, or garage.  Sometimes people think putting the generator near a window, door, or vent is ok, but that too can cause carbon monoxide poisoning. The best advice is to keep that generator outside of your home. </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4A3CD1">
      <w:pPr>
        <w:autoSpaceDE w:val="0"/>
        <w:autoSpaceDN w:val="0"/>
        <w:adjustRightInd w:val="0"/>
        <w:rPr>
          <w:rFonts w:ascii="Times New Roman" w:hAnsi="Times New Roman"/>
          <w:b/>
          <w:color w:val="000000"/>
        </w:rPr>
      </w:pPr>
      <w:r w:rsidRPr="007C3065">
        <w:rPr>
          <w:rFonts w:ascii="Times New Roman" w:hAnsi="Times New Roman"/>
          <w:b/>
          <w:color w:val="000000"/>
        </w:rPr>
        <w:t xml:space="preserve">As Oregonians begin to head back into their homes to clean, we want to make sure they know how to remove mold. </w:t>
      </w:r>
    </w:p>
    <w:p w:rsidR="004A3CD1" w:rsidRPr="007C3065" w:rsidRDefault="004A3CD1" w:rsidP="00566C82">
      <w:pPr>
        <w:numPr>
          <w:ilvl w:val="0"/>
          <w:numId w:val="61"/>
        </w:numPr>
        <w:autoSpaceDE w:val="0"/>
        <w:autoSpaceDN w:val="0"/>
        <w:adjustRightInd w:val="0"/>
        <w:rPr>
          <w:rFonts w:ascii="Times New Roman" w:hAnsi="Times New Roman"/>
          <w:color w:val="000000"/>
        </w:rPr>
      </w:pPr>
      <w:r w:rsidRPr="007C3065">
        <w:rPr>
          <w:rFonts w:ascii="Times New Roman" w:hAnsi="Times New Roman"/>
          <w:color w:val="000000"/>
        </w:rPr>
        <w:t xml:space="preserve">Some homeowners had to evacuate their homes last week. If your home has been flooded and has been closed up for several days, it is likely that the house is contaminated with mold. The best first step is to dry out the flooded area.  </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566C82">
      <w:pPr>
        <w:numPr>
          <w:ilvl w:val="0"/>
          <w:numId w:val="61"/>
        </w:numPr>
        <w:autoSpaceDE w:val="0"/>
        <w:autoSpaceDN w:val="0"/>
        <w:adjustRightInd w:val="0"/>
        <w:rPr>
          <w:rFonts w:ascii="Times New Roman" w:hAnsi="Times New Roman"/>
          <w:color w:val="000000"/>
        </w:rPr>
      </w:pPr>
      <w:r w:rsidRPr="007C3065">
        <w:rPr>
          <w:rFonts w:ascii="Times New Roman" w:hAnsi="Times New Roman"/>
          <w:color w:val="000000"/>
        </w:rPr>
        <w:t>Use fans and dehumidifiers to remove excess moisture as soon as possible. Weather permitting; open the windows and doors to ventilate the room.</w:t>
      </w:r>
    </w:p>
    <w:p w:rsidR="004A3CD1" w:rsidRPr="007C3065" w:rsidRDefault="004A3CD1" w:rsidP="004A3CD1">
      <w:pPr>
        <w:autoSpaceDE w:val="0"/>
        <w:autoSpaceDN w:val="0"/>
        <w:adjustRightInd w:val="0"/>
        <w:rPr>
          <w:rFonts w:ascii="Times New Roman" w:hAnsi="Times New Roman"/>
          <w:color w:val="000000"/>
        </w:rPr>
      </w:pPr>
    </w:p>
    <w:p w:rsidR="004A3CD1" w:rsidRPr="007C3065" w:rsidRDefault="004A3CD1" w:rsidP="00566C82">
      <w:pPr>
        <w:numPr>
          <w:ilvl w:val="0"/>
          <w:numId w:val="61"/>
        </w:numPr>
        <w:autoSpaceDE w:val="0"/>
        <w:autoSpaceDN w:val="0"/>
        <w:adjustRightInd w:val="0"/>
        <w:rPr>
          <w:rFonts w:ascii="Times New Roman" w:hAnsi="Times New Roman"/>
          <w:color w:val="000000"/>
        </w:rPr>
      </w:pPr>
      <w:r w:rsidRPr="007C3065">
        <w:rPr>
          <w:rFonts w:ascii="Times New Roman" w:hAnsi="Times New Roman"/>
          <w:color w:val="000000"/>
        </w:rPr>
        <w:t>Once the house has been dried out, remove mold from hard surfaces by washing with soap and water and letting all washed surfaces dry completely.  Bleach can be used and people should follow all label instructions, paying special attention to the precautionary statements and dilution rate.</w:t>
      </w:r>
    </w:p>
    <w:p w:rsidR="004A3CD1" w:rsidRPr="007C3065" w:rsidRDefault="004A3CD1" w:rsidP="004A3CD1">
      <w:pPr>
        <w:autoSpaceDE w:val="0"/>
        <w:autoSpaceDN w:val="0"/>
        <w:adjustRightInd w:val="0"/>
        <w:rPr>
          <w:rFonts w:ascii="Times New Roman" w:hAnsi="Times New Roman"/>
          <w:b/>
          <w:color w:val="000000"/>
        </w:rPr>
      </w:pPr>
    </w:p>
    <w:p w:rsidR="004A3CD1" w:rsidRPr="007C3065" w:rsidRDefault="004A3CD1" w:rsidP="004A3CD1">
      <w:pPr>
        <w:autoSpaceDE w:val="0"/>
        <w:autoSpaceDN w:val="0"/>
        <w:adjustRightInd w:val="0"/>
        <w:rPr>
          <w:rFonts w:ascii="Times New Roman" w:hAnsi="Times New Roman"/>
          <w:color w:val="000000"/>
        </w:rPr>
      </w:pPr>
      <w:r w:rsidRPr="007C3065">
        <w:rPr>
          <w:rFonts w:ascii="Times New Roman" w:hAnsi="Times New Roman"/>
          <w:b/>
          <w:color w:val="000000"/>
        </w:rPr>
        <w:t xml:space="preserve">These safety tips and others are available on our website: public.health.oregon.gov. Click on the yellow banner on the top of the page.  </w:t>
      </w:r>
    </w:p>
    <w:p w:rsidR="004A3CD1" w:rsidRPr="007C3065" w:rsidRDefault="004A3CD1" w:rsidP="004A3CD1">
      <w:pPr>
        <w:autoSpaceDE w:val="0"/>
        <w:autoSpaceDN w:val="0"/>
        <w:adjustRightInd w:val="0"/>
        <w:rPr>
          <w:rFonts w:ascii="Times New Roman" w:hAnsi="Times New Roman"/>
          <w:color w:val="000000"/>
        </w:rPr>
      </w:pPr>
    </w:p>
    <w:p w:rsidR="00DE77B4" w:rsidRPr="003C3BDD" w:rsidRDefault="00DE77B4" w:rsidP="00DE77B4">
      <w:pPr>
        <w:widowControl w:val="0"/>
        <w:spacing w:line="480" w:lineRule="auto"/>
        <w:jc w:val="center"/>
        <w:rPr>
          <w:rFonts w:ascii="Times New Roman" w:hAnsi="Times New Roman" w:cs="Times New Roman"/>
        </w:rPr>
      </w:pPr>
      <w:r w:rsidRPr="003C3BDD">
        <w:rPr>
          <w:rFonts w:ascii="Times New Roman" w:hAnsi="Times New Roman" w:cs="Times New Roman"/>
        </w:rPr>
        <w:t>###</w:t>
      </w:r>
    </w:p>
    <w:p w:rsidR="00DE77B4" w:rsidRPr="003C3BDD" w:rsidRDefault="00DE77B4" w:rsidP="00DE77B4">
      <w:pPr>
        <w:widowControl w:val="0"/>
        <w:spacing w:line="480" w:lineRule="auto"/>
        <w:rPr>
          <w:rFonts w:ascii="Times New Roman" w:hAnsi="Times New Roman" w:cs="Times New Roman"/>
        </w:rPr>
      </w:pPr>
    </w:p>
    <w:p w:rsidR="000F5B94" w:rsidRDefault="000F5B94">
      <w:pPr>
        <w:rPr>
          <w:rFonts w:ascii="Times New Roman" w:hAnsi="Times New Roman" w:cs="Times New Roman"/>
          <w:highlight w:val="yellow"/>
        </w:rPr>
      </w:pPr>
      <w:r>
        <w:rPr>
          <w:rFonts w:ascii="Times New Roman" w:hAnsi="Times New Roman" w:cs="Times New Roman"/>
          <w:highlight w:val="yellow"/>
        </w:rPr>
        <w:br w:type="page"/>
      </w:r>
    </w:p>
    <w:p w:rsidR="000F5B94" w:rsidRPr="00A4469E" w:rsidRDefault="000F5B94" w:rsidP="005E2BF9">
      <w:pPr>
        <w:pStyle w:val="ToolkitHeadings"/>
      </w:pPr>
      <w:bookmarkStart w:id="21" w:name="Talking_Points_Flooding_Recovery"/>
      <w:bookmarkStart w:id="22" w:name="_Toc399760177"/>
      <w:r w:rsidRPr="00A4469E">
        <w:lastRenderedPageBreak/>
        <w:t>Talking Points for Flooding Recovery</w:t>
      </w:r>
      <w:bookmarkEnd w:id="22"/>
    </w:p>
    <w:bookmarkEnd w:id="21"/>
    <w:p w:rsidR="000F5B94" w:rsidRPr="00A4469E" w:rsidRDefault="000F5B94" w:rsidP="000F5B94">
      <w:pPr>
        <w:widowControl w:val="0"/>
        <w:rPr>
          <w:rFonts w:ascii="Times New Roman" w:hAnsi="Times New Roman" w:cs="Times New Roman"/>
          <w:b/>
        </w:rPr>
      </w:pPr>
    </w:p>
    <w:p w:rsidR="000F5B94" w:rsidRPr="00A4469E" w:rsidRDefault="000F5B94" w:rsidP="000F5B94">
      <w:pPr>
        <w:widowControl w:val="0"/>
        <w:rPr>
          <w:rFonts w:ascii="Times New Roman" w:hAnsi="Times New Roman" w:cs="Times New Roman"/>
          <w:b/>
        </w:rPr>
      </w:pPr>
      <w:r w:rsidRPr="00A4469E">
        <w:rPr>
          <w:rFonts w:ascii="Times New Roman" w:hAnsi="Times New Roman" w:cs="Times New Roman"/>
          <w:b/>
        </w:rPr>
        <w:t xml:space="preserve">One of the most important safety tips is to stay out of flood waters. </w:t>
      </w:r>
    </w:p>
    <w:p w:rsidR="000F5B94" w:rsidRPr="00A4469E" w:rsidRDefault="000F5B94" w:rsidP="000F5B94">
      <w:pPr>
        <w:widowControl w:val="0"/>
        <w:numPr>
          <w:ilvl w:val="0"/>
          <w:numId w:val="46"/>
        </w:numPr>
        <w:tabs>
          <w:tab w:val="num" w:pos="720"/>
        </w:tabs>
        <w:rPr>
          <w:rFonts w:ascii="Times New Roman" w:hAnsi="Times New Roman" w:cs="Times New Roman"/>
        </w:rPr>
      </w:pPr>
      <w:r w:rsidRPr="00A4469E">
        <w:rPr>
          <w:rFonts w:ascii="Times New Roman" w:hAnsi="Times New Roman" w:cs="Times New Roman"/>
        </w:rPr>
        <w:t xml:space="preserve">Oregon water is extremely cold and can cause a condition called “cold shock.” Cold shock can cause a person’s breathing and heart to shut down.  Even strong swimmers have died before swimming 100 yards in cold water. </w:t>
      </w:r>
    </w:p>
    <w:p w:rsidR="000F5B94" w:rsidRPr="00A4469E" w:rsidRDefault="000F5B94" w:rsidP="000F5B94">
      <w:pPr>
        <w:widowControl w:val="0"/>
        <w:numPr>
          <w:ilvl w:val="0"/>
          <w:numId w:val="46"/>
        </w:numPr>
        <w:tabs>
          <w:tab w:val="num" w:pos="720"/>
        </w:tabs>
        <w:rPr>
          <w:rFonts w:ascii="Times New Roman" w:hAnsi="Times New Roman" w:cs="Times New Roman"/>
        </w:rPr>
      </w:pPr>
      <w:r w:rsidRPr="00A4469E">
        <w:rPr>
          <w:rFonts w:ascii="Times New Roman" w:hAnsi="Times New Roman" w:cs="Times New Roman"/>
        </w:rPr>
        <w:t xml:space="preserve">If people have to walk in flood waters (for example our first responders or public works staff), make sure to wear sturdy shoes. Remember that sharp objects can penetrate rubber boots. Injuries to the feet and hands are the most common during flood clean up. </w:t>
      </w:r>
    </w:p>
    <w:p w:rsidR="000F5B94" w:rsidRPr="00A4469E" w:rsidRDefault="000F5B94" w:rsidP="000F5B94">
      <w:pPr>
        <w:widowControl w:val="0"/>
        <w:numPr>
          <w:ilvl w:val="1"/>
          <w:numId w:val="46"/>
        </w:numPr>
        <w:rPr>
          <w:rFonts w:ascii="Times New Roman" w:hAnsi="Times New Roman" w:cs="Times New Roman"/>
        </w:rPr>
      </w:pPr>
      <w:r w:rsidRPr="00A4469E">
        <w:rPr>
          <w:rFonts w:ascii="Times New Roman" w:hAnsi="Times New Roman" w:cs="Times New Roman"/>
        </w:rPr>
        <w:t xml:space="preserve">Also people should be mindful of </w:t>
      </w:r>
      <w:r w:rsidRPr="00A4469E">
        <w:rPr>
          <w:rFonts w:ascii="Times New Roman" w:hAnsi="Times New Roman" w:cs="Times New Roman"/>
          <w:u w:val="single"/>
        </w:rPr>
        <w:t>still water</w:t>
      </w:r>
      <w:r w:rsidRPr="00A4469E">
        <w:rPr>
          <w:rFonts w:ascii="Times New Roman" w:hAnsi="Times New Roman" w:cs="Times New Roman"/>
        </w:rPr>
        <w:t xml:space="preserve">. Although still water may look harmless, there may be currents, which can cause falls, other injuries and even drowning. </w:t>
      </w:r>
    </w:p>
    <w:p w:rsidR="000F5B94" w:rsidRPr="00A4469E" w:rsidRDefault="000F5B94" w:rsidP="000F5B94">
      <w:pPr>
        <w:widowControl w:val="0"/>
        <w:numPr>
          <w:ilvl w:val="1"/>
          <w:numId w:val="46"/>
        </w:numPr>
        <w:rPr>
          <w:rFonts w:ascii="Times New Roman" w:hAnsi="Times New Roman" w:cs="Times New Roman"/>
        </w:rPr>
      </w:pPr>
      <w:r w:rsidRPr="00A4469E">
        <w:rPr>
          <w:rFonts w:ascii="Times New Roman" w:hAnsi="Times New Roman" w:cs="Times New Roman"/>
        </w:rPr>
        <w:t xml:space="preserve">Most people don’t realize that </w:t>
      </w:r>
      <w:r w:rsidRPr="00A4469E">
        <w:rPr>
          <w:rFonts w:ascii="Times New Roman" w:hAnsi="Times New Roman" w:cs="Times New Roman"/>
          <w:bCs/>
        </w:rPr>
        <w:t xml:space="preserve">as little as six inches of water may cause a person to lose control of a car or truck. And two feet of water will carry most cars away. So, when driving if you approach a flooded road, turn around. Do not try to cross. </w:t>
      </w:r>
    </w:p>
    <w:p w:rsidR="000F5B94" w:rsidRPr="00A4469E" w:rsidRDefault="000F5B94" w:rsidP="000F5B94">
      <w:pPr>
        <w:widowControl w:val="0"/>
        <w:numPr>
          <w:ilvl w:val="0"/>
          <w:numId w:val="46"/>
        </w:numPr>
        <w:tabs>
          <w:tab w:val="num" w:pos="720"/>
        </w:tabs>
        <w:rPr>
          <w:rFonts w:ascii="Times New Roman" w:hAnsi="Times New Roman" w:cs="Times New Roman"/>
        </w:rPr>
      </w:pPr>
      <w:r w:rsidRPr="00A4469E">
        <w:rPr>
          <w:rFonts w:ascii="Times New Roman" w:hAnsi="Times New Roman" w:cs="Times New Roman"/>
        </w:rPr>
        <w:t>Before heading out, motorists should check Oregon’s Department of Transportation’s Trip Check website. ODOT updates Trip Check in real time, so motorists can get the latest information on road conditions. The recent floods have made many roads impassable.</w:t>
      </w:r>
    </w:p>
    <w:p w:rsidR="000F5B94" w:rsidRPr="00A4469E" w:rsidRDefault="000F5B94" w:rsidP="000F5B94">
      <w:pPr>
        <w:widowControl w:val="0"/>
        <w:ind w:left="720"/>
        <w:rPr>
          <w:rFonts w:ascii="Times New Roman" w:hAnsi="Times New Roman" w:cs="Times New Roman"/>
        </w:rPr>
      </w:pPr>
    </w:p>
    <w:p w:rsidR="000F5B94" w:rsidRPr="00A4469E" w:rsidRDefault="000F5B94" w:rsidP="000F5B94">
      <w:pPr>
        <w:widowControl w:val="0"/>
        <w:rPr>
          <w:rFonts w:ascii="Times New Roman" w:hAnsi="Times New Roman" w:cs="Times New Roman"/>
          <w:b/>
        </w:rPr>
      </w:pPr>
      <w:r w:rsidRPr="00A4469E">
        <w:rPr>
          <w:rFonts w:ascii="Times New Roman" w:hAnsi="Times New Roman" w:cs="Times New Roman"/>
          <w:b/>
        </w:rPr>
        <w:t xml:space="preserve">As Oregonians begin to head back into their homes to clean, we want to make sure they avoid preventable injuries.  </w:t>
      </w:r>
    </w:p>
    <w:p w:rsidR="000F5B94" w:rsidRPr="00A4469E" w:rsidRDefault="000F5B94" w:rsidP="000F5B94">
      <w:pPr>
        <w:widowControl w:val="0"/>
        <w:numPr>
          <w:ilvl w:val="0"/>
          <w:numId w:val="46"/>
        </w:numPr>
        <w:tabs>
          <w:tab w:val="num" w:pos="720"/>
        </w:tabs>
        <w:rPr>
          <w:rFonts w:ascii="Times New Roman" w:hAnsi="Times New Roman" w:cs="Times New Roman"/>
        </w:rPr>
      </w:pPr>
      <w:r w:rsidRPr="00A4469E">
        <w:rPr>
          <w:rFonts w:ascii="Times New Roman" w:hAnsi="Times New Roman" w:cs="Times New Roman"/>
        </w:rPr>
        <w:t>Carbon monoxide poisoning is another common injury associated with flooding</w:t>
      </w:r>
      <w:r w:rsidRPr="00A4469E">
        <w:rPr>
          <w:rFonts w:ascii="Times New Roman" w:hAnsi="Times New Roman" w:cs="Times New Roman"/>
          <w:b/>
        </w:rPr>
        <w:t>.</w:t>
      </w:r>
      <w:r w:rsidRPr="00A4469E">
        <w:rPr>
          <w:rFonts w:ascii="Times New Roman" w:hAnsi="Times New Roman" w:cs="Times New Roman"/>
        </w:rPr>
        <w:t xml:space="preserve"> Carbon monoxide is a colorless, odorless gas.  If people have experienced a power outage, they might be using a generator, which produces carbon monoxide. Generators should be placed outside the home—not in the home, basement, or garage.  Sometimes people think putting the generator near a window, door, or vent is ok, but that too can cause carbon monoxide poisoning. The best advice is to keep that generator outside of your home. </w:t>
      </w:r>
    </w:p>
    <w:p w:rsidR="000F5B94" w:rsidRPr="00A4469E" w:rsidRDefault="000F5B94" w:rsidP="000F5B94">
      <w:pPr>
        <w:widowControl w:val="0"/>
        <w:ind w:left="720"/>
        <w:rPr>
          <w:rFonts w:ascii="Times New Roman" w:hAnsi="Times New Roman" w:cs="Times New Roman"/>
        </w:rPr>
      </w:pPr>
    </w:p>
    <w:p w:rsidR="000F5B94" w:rsidRPr="00A4469E" w:rsidRDefault="000F5B94" w:rsidP="000F5B94">
      <w:pPr>
        <w:widowControl w:val="0"/>
        <w:rPr>
          <w:rFonts w:ascii="Times New Roman" w:hAnsi="Times New Roman" w:cs="Times New Roman"/>
          <w:b/>
        </w:rPr>
      </w:pPr>
      <w:r w:rsidRPr="00A4469E">
        <w:rPr>
          <w:rFonts w:ascii="Times New Roman" w:hAnsi="Times New Roman" w:cs="Times New Roman"/>
          <w:b/>
        </w:rPr>
        <w:t xml:space="preserve">As Oregonians begin to head back into their homes to clean, we want to make sure they know how to remove mold. </w:t>
      </w:r>
    </w:p>
    <w:p w:rsidR="000F5B94" w:rsidRPr="00A4469E" w:rsidRDefault="000F5B94" w:rsidP="000F5B94">
      <w:pPr>
        <w:widowControl w:val="0"/>
        <w:numPr>
          <w:ilvl w:val="0"/>
          <w:numId w:val="61"/>
        </w:numPr>
        <w:rPr>
          <w:rFonts w:ascii="Times New Roman" w:hAnsi="Times New Roman" w:cs="Times New Roman"/>
        </w:rPr>
      </w:pPr>
      <w:r w:rsidRPr="00A4469E">
        <w:rPr>
          <w:rFonts w:ascii="Times New Roman" w:hAnsi="Times New Roman" w:cs="Times New Roman"/>
        </w:rPr>
        <w:t xml:space="preserve">Some homeowners had to evacuate their homes last week. If your home has been flooded and has been closed up for several days, it is likely that the house is contaminated with mold. The best first step is to dry out the flooded area.  </w:t>
      </w:r>
    </w:p>
    <w:p w:rsidR="000F5B94" w:rsidRPr="00A4469E" w:rsidRDefault="000F5B94" w:rsidP="000F5B94">
      <w:pPr>
        <w:widowControl w:val="0"/>
        <w:numPr>
          <w:ilvl w:val="0"/>
          <w:numId w:val="61"/>
        </w:numPr>
        <w:rPr>
          <w:rFonts w:ascii="Times New Roman" w:hAnsi="Times New Roman" w:cs="Times New Roman"/>
        </w:rPr>
      </w:pPr>
      <w:r w:rsidRPr="00A4469E">
        <w:rPr>
          <w:rFonts w:ascii="Times New Roman" w:hAnsi="Times New Roman" w:cs="Times New Roman"/>
        </w:rPr>
        <w:t>Use fans and dehumidifiers to remove excess moisture as soon as possible. Weather permitting; open the windows and doors to ventilate the room.</w:t>
      </w:r>
    </w:p>
    <w:p w:rsidR="000F5B94" w:rsidRPr="00A4469E" w:rsidRDefault="000F5B94" w:rsidP="000F5B94">
      <w:pPr>
        <w:widowControl w:val="0"/>
        <w:numPr>
          <w:ilvl w:val="0"/>
          <w:numId w:val="61"/>
        </w:numPr>
        <w:rPr>
          <w:rFonts w:ascii="Times New Roman" w:hAnsi="Times New Roman" w:cs="Times New Roman"/>
        </w:rPr>
      </w:pPr>
      <w:r w:rsidRPr="00A4469E">
        <w:rPr>
          <w:rFonts w:ascii="Times New Roman" w:hAnsi="Times New Roman" w:cs="Times New Roman"/>
        </w:rPr>
        <w:t>Once the house has been dried out, remove mold from hard surfaces by washing with soap and water and letting all washed surfaces dry completely.  Bleach can be used and people should follow all label instructions, paying special attention to the precautionary statements and dilution rate.</w:t>
      </w:r>
    </w:p>
    <w:p w:rsidR="000F5B94" w:rsidRPr="00A4469E" w:rsidRDefault="000F5B94" w:rsidP="000F5B94">
      <w:pPr>
        <w:rPr>
          <w:rFonts w:ascii="Times New Roman" w:hAnsi="Times New Roman" w:cs="Times New Roman"/>
          <w:b/>
          <w:bCs/>
          <w:smallCaps/>
          <w:noProof/>
          <w:sz w:val="28"/>
          <w:szCs w:val="28"/>
        </w:rPr>
      </w:pPr>
      <w:r w:rsidRPr="00A4469E">
        <w:rPr>
          <w:rFonts w:ascii="Times New Roman" w:hAnsi="Times New Roman" w:cs="Times New Roman"/>
          <w:b/>
          <w:bCs/>
          <w:smallCaps/>
          <w:noProof/>
          <w:sz w:val="28"/>
          <w:szCs w:val="28"/>
        </w:rPr>
        <w:br w:type="page"/>
      </w:r>
    </w:p>
    <w:p w:rsidR="000F5B94" w:rsidRPr="00A4469E" w:rsidRDefault="000F5B94" w:rsidP="005E2BF9">
      <w:pPr>
        <w:pStyle w:val="ToolkitHeadings"/>
      </w:pPr>
      <w:bookmarkStart w:id="23" w:name="SocialMedia_Messages_Flooding_Recovery"/>
      <w:bookmarkStart w:id="24" w:name="_Toc399760178"/>
      <w:r w:rsidRPr="00A4469E">
        <w:lastRenderedPageBreak/>
        <w:t>Social Media Messages Flooding Recovery</w:t>
      </w:r>
      <w:bookmarkEnd w:id="24"/>
    </w:p>
    <w:bookmarkEnd w:id="23"/>
    <w:p w:rsidR="00464A9A" w:rsidRPr="00A4469E" w:rsidRDefault="00464A9A" w:rsidP="00464A9A">
      <w:pPr>
        <w:rPr>
          <w:rFonts w:ascii="Times New Roman" w:hAnsi="Times New Roman" w:cs="Times New Roman"/>
          <w:bCs/>
        </w:rPr>
      </w:pPr>
    </w:p>
    <w:p w:rsidR="00464A9A" w:rsidRPr="00A4469E" w:rsidRDefault="00464A9A" w:rsidP="00464A9A">
      <w:pPr>
        <w:rPr>
          <w:rFonts w:ascii="Times New Roman" w:hAnsi="Times New Roman" w:cs="Times New Roman"/>
          <w:b/>
          <w:bCs/>
        </w:rPr>
      </w:pPr>
      <w:r w:rsidRPr="00A4469E">
        <w:rPr>
          <w:rFonts w:ascii="Times New Roman" w:hAnsi="Times New Roman" w:cs="Times New Roman"/>
          <w:b/>
          <w:bCs/>
        </w:rPr>
        <w:t>Twitter Messages</w:t>
      </w:r>
    </w:p>
    <w:p w:rsidR="00464A9A" w:rsidRPr="00A4469E" w:rsidRDefault="00464A9A" w:rsidP="00464A9A">
      <w:pPr>
        <w:rPr>
          <w:rFonts w:ascii="Times New Roman" w:hAnsi="Times New Roman" w:cs="Times New Roman"/>
          <w:bCs/>
        </w:rPr>
      </w:pPr>
    </w:p>
    <w:p w:rsidR="00667D07" w:rsidRPr="00A4469E" w:rsidRDefault="00667D07" w:rsidP="00667D07">
      <w:pPr>
        <w:rPr>
          <w:rFonts w:ascii="Times New Roman" w:hAnsi="Times New Roman" w:cs="Times New Roman"/>
          <w:i/>
        </w:rPr>
      </w:pPr>
      <w:r w:rsidRPr="00A4469E">
        <w:rPr>
          <w:rFonts w:ascii="Times New Roman" w:hAnsi="Times New Roman" w:cs="Times New Roman"/>
          <w:i/>
        </w:rPr>
        <w:t>The following messages can be posted on your local health agency’s Twitter feed. All posts are 140 or fewer characters.</w:t>
      </w:r>
    </w:p>
    <w:p w:rsidR="00667D07" w:rsidRPr="00A4469E" w:rsidRDefault="00667D07" w:rsidP="00667D07">
      <w:pPr>
        <w:rPr>
          <w:rFonts w:ascii="Times New Roman" w:hAnsi="Times New Roman" w:cs="Times New Roman"/>
          <w:i/>
        </w:rPr>
      </w:pPr>
    </w:p>
    <w:p w:rsidR="00667D07" w:rsidRPr="00A4469E" w:rsidRDefault="00667D07" w:rsidP="00667D07">
      <w:pPr>
        <w:rPr>
          <w:rFonts w:ascii="Times New Roman" w:hAnsi="Times New Roman" w:cs="Times New Roman"/>
          <w:bCs/>
          <w:i/>
        </w:rPr>
      </w:pPr>
      <w:r w:rsidRPr="00A4469E">
        <w:rPr>
          <w:rFonts w:ascii="Times New Roman" w:hAnsi="Times New Roman" w:cs="Times New Roman"/>
          <w:bCs/>
          <w:i/>
        </w:rPr>
        <w:t>In addition to the suggestions below, the Centers for Disease Control and Prevention’s @</w:t>
      </w:r>
      <w:proofErr w:type="spellStart"/>
      <w:r w:rsidRPr="00A4469E">
        <w:rPr>
          <w:rFonts w:ascii="Times New Roman" w:hAnsi="Times New Roman" w:cs="Times New Roman"/>
          <w:bCs/>
          <w:i/>
        </w:rPr>
        <w:t>CDCReady</w:t>
      </w:r>
      <w:proofErr w:type="spellEnd"/>
      <w:r w:rsidRPr="00A4469E">
        <w:rPr>
          <w:rFonts w:ascii="Times New Roman" w:hAnsi="Times New Roman" w:cs="Times New Roman"/>
          <w:bCs/>
          <w:i/>
        </w:rPr>
        <w:t xml:space="preserve"> and @</w:t>
      </w:r>
      <w:proofErr w:type="spellStart"/>
      <w:r w:rsidRPr="00A4469E">
        <w:rPr>
          <w:rFonts w:ascii="Times New Roman" w:hAnsi="Times New Roman" w:cs="Times New Roman"/>
          <w:bCs/>
          <w:i/>
        </w:rPr>
        <w:t>CDCEmergency</w:t>
      </w:r>
      <w:proofErr w:type="spellEnd"/>
      <w:r w:rsidRPr="00A4469E">
        <w:rPr>
          <w:rFonts w:ascii="Times New Roman" w:hAnsi="Times New Roman" w:cs="Times New Roman"/>
          <w:bCs/>
          <w:i/>
        </w:rPr>
        <w:t xml:space="preserve"> feeds can be retweeted as relevant information and links are tweeted.</w:t>
      </w:r>
    </w:p>
    <w:p w:rsidR="00667D07" w:rsidRPr="00A4469E" w:rsidRDefault="00667D07" w:rsidP="00667D07">
      <w:pPr>
        <w:rPr>
          <w:rFonts w:ascii="Times New Roman" w:hAnsi="Times New Roman" w:cs="Times New Roman"/>
          <w:bCs/>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After flooding, water may contain contaminants or other debris. Protect yourself and loved ones: </w:t>
      </w:r>
      <w:hyperlink r:id="rId55" w:history="1">
        <w:r w:rsidRPr="00A4469E">
          <w:rPr>
            <w:rStyle w:val="Hyperlink"/>
            <w:rFonts w:ascii="Times New Roman" w:eastAsia="Times New Roman" w:hAnsi="Times New Roman" w:cs="Times New Roman"/>
            <w:bCs/>
          </w:rPr>
          <w:t>http://tinyurl.com/noj5hdr</w:t>
        </w:r>
      </w:hyperlink>
      <w:r w:rsidRPr="00A4469E">
        <w:rPr>
          <w:rFonts w:ascii="Times New Roman" w:eastAsia="Times New Roman" w:hAnsi="Times New Roman" w:cs="Times New Roman"/>
          <w:bCs/>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Did your #</w:t>
      </w:r>
      <w:proofErr w:type="spellStart"/>
      <w:r w:rsidRPr="00A4469E">
        <w:rPr>
          <w:rFonts w:ascii="Times New Roman" w:eastAsia="Times New Roman" w:hAnsi="Times New Roman" w:cs="Times New Roman"/>
          <w:color w:val="000000"/>
        </w:rPr>
        <w:t>wellflood</w:t>
      </w:r>
      <w:proofErr w:type="spellEnd"/>
      <w:r w:rsidRPr="00A4469E">
        <w:rPr>
          <w:rFonts w:ascii="Times New Roman" w:eastAsia="Times New Roman" w:hAnsi="Times New Roman" w:cs="Times New Roman"/>
          <w:color w:val="000000"/>
        </w:rPr>
        <w:t xml:space="preserve">? Be sure to boil water before drinking, washing food, making ice, gargling, eye washing, or brushing teeth. </w:t>
      </w:r>
      <w:hyperlink r:id="rId56" w:history="1">
        <w:r w:rsidRPr="00A4469E">
          <w:rPr>
            <w:rStyle w:val="Hyperlink"/>
            <w:rFonts w:ascii="Times New Roman" w:eastAsia="Times New Roman" w:hAnsi="Times New Roman" w:cs="Times New Roman"/>
            <w:bCs/>
          </w:rPr>
          <w:t>http://tinyurl.com/p9j6rll</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When in doubt, throw it out! Learn more about food safety after a flood: </w:t>
      </w:r>
      <w:hyperlink r:id="rId57" w:history="1">
        <w:r w:rsidRPr="00A4469E">
          <w:rPr>
            <w:rStyle w:val="Hyperlink"/>
            <w:rFonts w:ascii="Times New Roman" w:eastAsia="Times New Roman" w:hAnsi="Times New Roman" w:cs="Times New Roman"/>
            <w:bCs/>
          </w:rPr>
          <w:t>http://tinyurl.com/p9j6rll</w:t>
        </w:r>
      </w:hyperlink>
      <w:r w:rsidRPr="00A4469E">
        <w:rPr>
          <w:rFonts w:ascii="Times New Roman" w:eastAsia="Times New Roman" w:hAnsi="Times New Roman" w:cs="Times New Roman"/>
          <w:bCs/>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Is your food safe after a power outage? </w:t>
      </w:r>
      <w:hyperlink r:id="rId58" w:history="1">
        <w:r w:rsidRPr="00A4469E">
          <w:rPr>
            <w:rStyle w:val="Hyperlink"/>
            <w:rFonts w:ascii="Times New Roman" w:eastAsia="Times New Roman" w:hAnsi="Times New Roman" w:cs="Times New Roman"/>
            <w:bCs/>
          </w:rPr>
          <w:t>http://tinyurl.com/p9j6rll</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Is your well-flooded? No need to boil water before bathing, doing dishes, laundry, cleaning, hand washing, and pet or plant water. #</w:t>
      </w:r>
      <w:proofErr w:type="spellStart"/>
      <w:r w:rsidRPr="00A4469E">
        <w:rPr>
          <w:rFonts w:ascii="Times New Roman" w:eastAsia="Times New Roman" w:hAnsi="Times New Roman" w:cs="Times New Roman"/>
          <w:color w:val="000000"/>
        </w:rPr>
        <w:t>ORFlood</w:t>
      </w:r>
      <w:proofErr w:type="spellEnd"/>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Got questions about mold? Check out this information about safety, clean up, much more: </w:t>
      </w:r>
      <w:hyperlink r:id="rId59" w:history="1">
        <w:r w:rsidRPr="00A4469E">
          <w:rPr>
            <w:rStyle w:val="Hyperlink"/>
            <w:rFonts w:ascii="Times New Roman" w:eastAsia="Times New Roman" w:hAnsi="Times New Roman" w:cs="Times New Roman"/>
          </w:rPr>
          <w:t>http://emergency.cdc.gov/disasters/mold/</w:t>
        </w:r>
      </w:hyperlink>
      <w:r w:rsidRPr="00A4469E">
        <w:rPr>
          <w:rFonts w:ascii="Times New Roman" w:eastAsia="Times New Roman" w:hAnsi="Times New Roman" w:cs="Times New Roman"/>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Be safe when using chainsaws for downed tree removal: </w:t>
      </w:r>
      <w:hyperlink r:id="rId60" w:history="1">
        <w:r w:rsidRPr="00A4469E">
          <w:rPr>
            <w:rStyle w:val="Hyperlink"/>
            <w:rFonts w:ascii="Times New Roman" w:eastAsia="Times New Roman" w:hAnsi="Times New Roman" w:cs="Times New Roman"/>
            <w:bCs/>
          </w:rPr>
          <w:t>http://tinyurl.com/p5w2dtm</w:t>
        </w:r>
      </w:hyperlink>
      <w:r w:rsidRPr="00A4469E">
        <w:rPr>
          <w:rFonts w:ascii="Times New Roman" w:eastAsia="Times New Roman" w:hAnsi="Times New Roman" w:cs="Times New Roman"/>
          <w:bCs/>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As waters recede, re-entering your home is not always an easy task. Check out these tips on home re-entry. </w:t>
      </w:r>
      <w:hyperlink r:id="rId61" w:history="1">
        <w:r w:rsidRPr="00A4469E">
          <w:rPr>
            <w:rStyle w:val="Hyperlink"/>
            <w:rFonts w:ascii="Times New Roman" w:eastAsia="Times New Roman" w:hAnsi="Times New Roman" w:cs="Times New Roman"/>
            <w:bCs/>
          </w:rPr>
          <w:t>http://tinyurl.com/noj5hdr</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If there is standing water in your home, never turn power on or off yourself - contact an electrician. </w:t>
      </w:r>
      <w:hyperlink r:id="rId62" w:history="1">
        <w:r w:rsidRPr="00A4469E">
          <w:rPr>
            <w:rStyle w:val="Hyperlink"/>
            <w:rFonts w:ascii="Times New Roman" w:eastAsia="Times New Roman" w:hAnsi="Times New Roman" w:cs="Times New Roman"/>
          </w:rPr>
          <w:t>http://www.bt.cdc.gov/disasters/electrical.asp</w:t>
        </w:r>
      </w:hyperlink>
      <w:r w:rsidRPr="00A4469E">
        <w:rPr>
          <w:rFonts w:ascii="Times New Roman" w:eastAsia="Times New Roman" w:hAnsi="Times New Roman" w:cs="Times New Roman"/>
          <w:color w:val="000000"/>
        </w:rPr>
        <w:t xml:space="preserve"> #</w:t>
      </w:r>
      <w:proofErr w:type="spellStart"/>
      <w:r w:rsidRPr="00A4469E">
        <w:rPr>
          <w:rFonts w:ascii="Times New Roman" w:eastAsia="Times New Roman" w:hAnsi="Times New Roman" w:cs="Times New Roman"/>
          <w:color w:val="000000"/>
        </w:rPr>
        <w:t>ORFlood</w:t>
      </w:r>
      <w:proofErr w:type="spellEnd"/>
      <w:r w:rsidRPr="00A4469E">
        <w:rPr>
          <w:rFonts w:ascii="Times New Roman" w:eastAsia="Times New Roman" w:hAnsi="Times New Roman" w:cs="Times New Roman"/>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For tips on cleaning your home after a flood </w:t>
      </w:r>
      <w:hyperlink r:id="rId63" w:history="1">
        <w:r w:rsidRPr="00A4469E">
          <w:rPr>
            <w:rStyle w:val="Hyperlink"/>
            <w:rFonts w:ascii="Times New Roman" w:eastAsia="Times New Roman" w:hAnsi="Times New Roman" w:cs="Times New Roman"/>
            <w:bCs/>
          </w:rPr>
          <w:t>http://tinyurl.com/noj5hdr</w:t>
        </w:r>
      </w:hyperlink>
      <w:r w:rsidRPr="00A4469E">
        <w:rPr>
          <w:rFonts w:ascii="Times New Roman" w:eastAsia="Times New Roman" w:hAnsi="Times New Roman" w:cs="Times New Roman"/>
          <w:bCs/>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sz w:val="20"/>
          <w:szCs w:val="20"/>
        </w:rPr>
      </w:pPr>
      <w:proofErr w:type="gramStart"/>
      <w:r w:rsidRPr="00A4469E">
        <w:rPr>
          <w:rFonts w:ascii="Times New Roman" w:eastAsia="Times New Roman" w:hAnsi="Times New Roman" w:cs="Times New Roman"/>
          <w:color w:val="000000"/>
        </w:rPr>
        <w:t>Steps for sanitizing your kitchen after a flood.</w:t>
      </w:r>
      <w:proofErr w:type="gramEnd"/>
      <w:r w:rsidRPr="00A4469E">
        <w:rPr>
          <w:rFonts w:ascii="Times New Roman" w:eastAsia="Times New Roman" w:hAnsi="Times New Roman" w:cs="Times New Roman"/>
          <w:color w:val="000000"/>
        </w:rPr>
        <w:t xml:space="preserve"> Be food smart: </w:t>
      </w:r>
      <w:hyperlink r:id="rId64" w:history="1">
        <w:r w:rsidRPr="00A4469E">
          <w:rPr>
            <w:rStyle w:val="Hyperlink"/>
            <w:rFonts w:ascii="Times New Roman" w:eastAsia="Times New Roman" w:hAnsi="Times New Roman" w:cs="Times New Roman"/>
            <w:bCs/>
            <w:shd w:val="clear" w:color="auto" w:fill="FFFFFF"/>
          </w:rPr>
          <w:t>http://tinyurl.com/7fsw28m</w:t>
        </w:r>
      </w:hyperlink>
      <w:r w:rsidRPr="00A4469E">
        <w:rPr>
          <w:rFonts w:ascii="Times New Roman" w:eastAsia="Times New Roman" w:hAnsi="Times New Roman" w:cs="Times New Roman"/>
          <w:bCs/>
          <w:color w:val="000000"/>
          <w:shd w:val="clear" w:color="auto" w:fill="FFFFFF"/>
        </w:rPr>
        <w:t xml:space="preserve"> </w:t>
      </w: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The best way to remove mold from your home and car after a flood </w:t>
      </w:r>
      <w:hyperlink r:id="rId65" w:history="1">
        <w:r w:rsidRPr="00A4469E">
          <w:rPr>
            <w:rStyle w:val="Hyperlink"/>
            <w:rFonts w:ascii="Times New Roman" w:eastAsia="Times New Roman" w:hAnsi="Times New Roman" w:cs="Times New Roman"/>
          </w:rPr>
          <w:t>http://emergency.cdc.gov/disasters/pdf/flyer-get-rid-of-mold.pdf</w:t>
        </w:r>
      </w:hyperlink>
      <w:r w:rsidRPr="00A4469E">
        <w:rPr>
          <w:rFonts w:ascii="Times New Roman" w:eastAsia="Times New Roman" w:hAnsi="Times New Roman" w:cs="Times New Roman"/>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Be careful when removing debris. Metal debris and other sharp objects can sometimes lead to deep cuts. </w:t>
      </w:r>
      <w:hyperlink r:id="rId66" w:history="1">
        <w:r w:rsidRPr="00A4469E">
          <w:rPr>
            <w:rStyle w:val="Hyperlink"/>
            <w:rFonts w:ascii="Times New Roman" w:eastAsia="Times New Roman" w:hAnsi="Times New Roman" w:cs="Times New Roman"/>
            <w:bCs/>
          </w:rPr>
          <w:t>http://tinyurl.com/cq5urvw</w:t>
        </w:r>
      </w:hyperlink>
      <w:r w:rsidRPr="00A4469E">
        <w:rPr>
          <w:rFonts w:ascii="Times New Roman" w:eastAsia="Times New Roman" w:hAnsi="Times New Roman" w:cs="Times New Roman"/>
          <w:bCs/>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lastRenderedPageBreak/>
        <w:t xml:space="preserve">Prevent or treat wounds from the flooding and during clean up </w:t>
      </w:r>
      <w:hyperlink r:id="rId67" w:history="1">
        <w:r w:rsidRPr="00A4469E">
          <w:rPr>
            <w:rStyle w:val="Hyperlink"/>
            <w:rFonts w:ascii="Times New Roman" w:eastAsia="Times New Roman" w:hAnsi="Times New Roman" w:cs="Times New Roman"/>
            <w:bCs/>
          </w:rPr>
          <w:t>http://tinyurl.com/cq5urvw</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hAnsi="Times New Roman" w:cs="Times New Roman"/>
        </w:rPr>
      </w:pPr>
      <w:r w:rsidRPr="00A4469E">
        <w:rPr>
          <w:rFonts w:ascii="Times New Roman" w:eastAsia="Times New Roman" w:hAnsi="Times New Roman" w:cs="Times New Roman"/>
          <w:color w:val="000000"/>
        </w:rPr>
        <w:t xml:space="preserve">Need help with disaster recovery? Oregon Disaster Recovery Assistance Guidebook </w:t>
      </w:r>
      <w:hyperlink r:id="rId68" w:history="1">
        <w:r w:rsidRPr="00A4469E">
          <w:rPr>
            <w:rStyle w:val="Hyperlink"/>
            <w:rFonts w:ascii="Times New Roman" w:eastAsia="Times New Roman" w:hAnsi="Times New Roman" w:cs="Times New Roman"/>
          </w:rPr>
          <w:t>http://www.oregon.gov/OMD/OEM/Pages/fin_rec/disaster_recover_guide.aspx</w:t>
        </w:r>
      </w:hyperlink>
      <w:r w:rsidRPr="00A4469E">
        <w:rPr>
          <w:rFonts w:ascii="Times New Roman" w:eastAsia="Times New Roman" w:hAnsi="Times New Roman" w:cs="Times New Roman"/>
          <w:color w:val="000000"/>
        </w:rPr>
        <w:t xml:space="preserve"> </w:t>
      </w:r>
    </w:p>
    <w:p w:rsidR="004A3CD1" w:rsidRPr="00A4469E" w:rsidRDefault="004A3CD1" w:rsidP="004A3CD1">
      <w:pPr>
        <w:rPr>
          <w:rFonts w:ascii="Times New Roman" w:eastAsia="Times New Roman" w:hAnsi="Times New Roman" w:cs="Times New Roman"/>
          <w:color w:val="000000"/>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Time to restock your disaster kits! If you don't have one yet, now is a great time to get started! </w:t>
      </w:r>
      <w:hyperlink r:id="rId69" w:history="1">
        <w:r w:rsidRPr="00A4469E">
          <w:rPr>
            <w:rStyle w:val="Hyperlink"/>
            <w:rFonts w:ascii="Times New Roman" w:eastAsia="Times New Roman" w:hAnsi="Times New Roman" w:cs="Times New Roman"/>
            <w:bCs/>
          </w:rPr>
          <w:t>http://tinyurl.com/nocthwn</w:t>
        </w:r>
      </w:hyperlink>
      <w:r w:rsidRPr="00A4469E">
        <w:rPr>
          <w:rFonts w:ascii="Times New Roman" w:eastAsia="Times New Roman" w:hAnsi="Times New Roman" w:cs="Times New Roman"/>
          <w:bCs/>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Did your family have a disaster plan in place? How did it work? Improve your current plan or make a new one! </w:t>
      </w:r>
      <w:hyperlink r:id="rId70" w:history="1">
        <w:r w:rsidRPr="00A4469E">
          <w:rPr>
            <w:rStyle w:val="Hyperlink"/>
            <w:rFonts w:ascii="Times New Roman" w:eastAsia="Times New Roman" w:hAnsi="Times New Roman" w:cs="Times New Roman"/>
            <w:bCs/>
          </w:rPr>
          <w:t>http://tinyurl.com/qakgab3</w:t>
        </w:r>
      </w:hyperlink>
      <w:r w:rsidRPr="00A4469E">
        <w:rPr>
          <w:rFonts w:ascii="Times New Roman" w:eastAsia="Times New Roman" w:hAnsi="Times New Roman" w:cs="Times New Roman"/>
          <w:bCs/>
          <w:color w:val="000000"/>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eastAsia="Times New Roman" w:hAnsi="Times New Roman" w:cs="Times New Roman"/>
          <w:color w:val="000000"/>
        </w:rPr>
      </w:pPr>
      <w:r w:rsidRPr="00A4469E">
        <w:rPr>
          <w:rFonts w:ascii="Times New Roman" w:eastAsia="Times New Roman" w:hAnsi="Times New Roman" w:cs="Times New Roman"/>
          <w:color w:val="000000"/>
        </w:rPr>
        <w:t xml:space="preserve">Resilience isn't just how you respond to a disaster, it is how you prepare! </w:t>
      </w:r>
      <w:hyperlink r:id="rId71" w:history="1">
        <w:r w:rsidRPr="00A4469E">
          <w:rPr>
            <w:rStyle w:val="Hyperlink"/>
            <w:rFonts w:ascii="Times New Roman" w:eastAsia="Times New Roman" w:hAnsi="Times New Roman" w:cs="Times New Roman"/>
            <w:bCs/>
          </w:rPr>
          <w:t>http://tinyurl.com/qakgab3</w:t>
        </w:r>
      </w:hyperlink>
      <w:r w:rsidRPr="00A4469E">
        <w:rPr>
          <w:rFonts w:ascii="Times New Roman" w:eastAsia="Times New Roman" w:hAnsi="Times New Roman" w:cs="Times New Roman"/>
          <w:bCs/>
          <w:color w:val="000000"/>
        </w:rPr>
        <w:t xml:space="preserve"> </w:t>
      </w:r>
    </w:p>
    <w:p w:rsidR="004A3CD1" w:rsidRPr="00A4469E" w:rsidRDefault="004A3CD1" w:rsidP="004A3CD1">
      <w:pPr>
        <w:rPr>
          <w:rFonts w:ascii="Times New Roman" w:hAnsi="Times New Roman" w:cs="Times New Roman"/>
        </w:rPr>
      </w:pPr>
    </w:p>
    <w:p w:rsidR="00667D07" w:rsidRPr="00A4469E" w:rsidRDefault="00667D07" w:rsidP="00667D07">
      <w:pPr>
        <w:rPr>
          <w:rFonts w:ascii="Times New Roman" w:hAnsi="Times New Roman" w:cs="Times New Roman"/>
        </w:rPr>
      </w:pPr>
    </w:p>
    <w:p w:rsidR="00667D07" w:rsidRPr="00A4469E" w:rsidRDefault="00667D07" w:rsidP="00667D07">
      <w:pPr>
        <w:rPr>
          <w:rFonts w:ascii="Times New Roman" w:hAnsi="Times New Roman" w:cs="Times New Roman"/>
          <w:b/>
          <w:bCs/>
        </w:rPr>
      </w:pPr>
      <w:r w:rsidRPr="00A4469E">
        <w:rPr>
          <w:rFonts w:ascii="Times New Roman" w:hAnsi="Times New Roman" w:cs="Times New Roman"/>
          <w:b/>
          <w:bCs/>
        </w:rPr>
        <w:t>Facebook Posts</w:t>
      </w:r>
    </w:p>
    <w:p w:rsidR="00667D07" w:rsidRPr="00A4469E" w:rsidRDefault="00667D07" w:rsidP="00667D07">
      <w:pPr>
        <w:rPr>
          <w:rFonts w:ascii="Times New Roman" w:hAnsi="Times New Roman" w:cs="Times New Roman"/>
          <w:bCs/>
        </w:rPr>
      </w:pPr>
    </w:p>
    <w:p w:rsidR="00667D07" w:rsidRPr="00A4469E" w:rsidRDefault="00667D07" w:rsidP="00667D07">
      <w:pPr>
        <w:rPr>
          <w:rFonts w:ascii="Times New Roman" w:hAnsi="Times New Roman" w:cs="Times New Roman"/>
          <w:bCs/>
          <w:i/>
        </w:rPr>
      </w:pPr>
      <w:r w:rsidRPr="00A4469E">
        <w:rPr>
          <w:rFonts w:ascii="Times New Roman" w:hAnsi="Times New Roman" w:cs="Times New Roman"/>
          <w:bCs/>
          <w:i/>
        </w:rPr>
        <w:t>A benefit to posting on Facebook is that conversations can be had among fans (although this can require additional moderation).</w:t>
      </w:r>
    </w:p>
    <w:p w:rsidR="00667D07" w:rsidRPr="00A4469E" w:rsidRDefault="00667D07" w:rsidP="00667D07">
      <w:pPr>
        <w:rPr>
          <w:rFonts w:ascii="Times New Roman" w:hAnsi="Times New Roman" w:cs="Times New Roman"/>
          <w:bCs/>
          <w:i/>
        </w:rPr>
      </w:pPr>
    </w:p>
    <w:p w:rsidR="00667D07" w:rsidRPr="00A4469E" w:rsidRDefault="00667D07" w:rsidP="00667D07">
      <w:pPr>
        <w:rPr>
          <w:rFonts w:ascii="Times New Roman" w:hAnsi="Times New Roman" w:cs="Times New Roman"/>
          <w:bCs/>
          <w:i/>
        </w:rPr>
      </w:pPr>
      <w:r w:rsidRPr="00A4469E">
        <w:rPr>
          <w:rFonts w:ascii="Times New Roman" w:hAnsi="Times New Roman" w:cs="Times New Roman"/>
          <w:bCs/>
          <w:i/>
        </w:rPr>
        <w:t xml:space="preserve">All of the above tweets can be cross posted as Facebook messages, but the following suggestions have images and links that can also be posted. For more suggestions, visit the Centers for Disease Control and Prevention’s Facebook page at </w:t>
      </w:r>
      <w:hyperlink r:id="rId72" w:history="1">
        <w:r w:rsidRPr="00A4469E">
          <w:rPr>
            <w:rStyle w:val="Hyperlink"/>
            <w:rFonts w:ascii="Times New Roman" w:hAnsi="Times New Roman" w:cs="Times New Roman"/>
            <w:bCs/>
            <w:i/>
          </w:rPr>
          <w:t>https://www.facebook.com/cdcemergency</w:t>
        </w:r>
      </w:hyperlink>
      <w:r w:rsidRPr="00A4469E">
        <w:rPr>
          <w:rFonts w:ascii="Times New Roman" w:hAnsi="Times New Roman" w:cs="Times New Roman"/>
          <w:bCs/>
          <w:i/>
        </w:rPr>
        <w:t xml:space="preserve"> to repost useful links, webpages, photos, and tips.</w:t>
      </w:r>
    </w:p>
    <w:p w:rsidR="00667D07" w:rsidRPr="00A4469E" w:rsidRDefault="00667D07" w:rsidP="00667D07">
      <w:pPr>
        <w:rPr>
          <w:rFonts w:ascii="Times New Roman" w:hAnsi="Times New Roman" w:cs="Times New Roman"/>
          <w:bCs/>
        </w:rPr>
      </w:pPr>
    </w:p>
    <w:p w:rsidR="004A3CD1" w:rsidRPr="00A4469E" w:rsidRDefault="004A3CD1" w:rsidP="004A3CD1">
      <w:pPr>
        <w:rPr>
          <w:rFonts w:ascii="Times New Roman" w:hAnsi="Times New Roman" w:cs="Times New Roman"/>
        </w:rPr>
      </w:pPr>
      <w:r w:rsidRPr="00A4469E">
        <w:rPr>
          <w:rFonts w:ascii="Times New Roman" w:hAnsi="Times New Roman" w:cs="Times New Roman"/>
        </w:rPr>
        <w:t xml:space="preserve">Ever heard of the phrase “adding insult to injury”? Well, in the case of a disaster, adding injury can make everything ten times worse. Check out the link below and learn about basic tips to keeping yourself and your family safe after a disaster. </w:t>
      </w:r>
    </w:p>
    <w:p w:rsidR="004A3CD1" w:rsidRPr="00A4469E" w:rsidRDefault="00896BDD" w:rsidP="004A3CD1">
      <w:pPr>
        <w:rPr>
          <w:rFonts w:ascii="Times New Roman" w:hAnsi="Times New Roman" w:cs="Times New Roman"/>
        </w:rPr>
      </w:pPr>
      <w:hyperlink r:id="rId73" w:history="1">
        <w:r w:rsidR="004A3CD1" w:rsidRPr="00A4469E">
          <w:rPr>
            <w:rStyle w:val="Hyperlink"/>
            <w:rFonts w:ascii="Times New Roman" w:hAnsi="Times New Roman" w:cs="Times New Roman"/>
          </w:rPr>
          <w:t>http://public.health.oregon.gov/Preparedness/CurrentHazards/Pages/InjuryPrevention.aspx</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hAnsi="Times New Roman" w:cs="Times New Roman"/>
        </w:rPr>
      </w:pPr>
      <w:proofErr w:type="gramStart"/>
      <w:r w:rsidRPr="00A4469E">
        <w:rPr>
          <w:rFonts w:ascii="Times New Roman" w:hAnsi="Times New Roman" w:cs="Times New Roman"/>
        </w:rPr>
        <w:t>Ready to go home?</w:t>
      </w:r>
      <w:proofErr w:type="gramEnd"/>
      <w:r w:rsidRPr="00A4469E">
        <w:rPr>
          <w:rFonts w:ascii="Times New Roman" w:hAnsi="Times New Roman" w:cs="Times New Roman"/>
        </w:rPr>
        <w:t xml:space="preserve"> Follow this link to find out everything you need to know about home re-entry after a flood. </w:t>
      </w:r>
      <w:hyperlink r:id="rId74" w:history="1">
        <w:r w:rsidRPr="00A4469E">
          <w:rPr>
            <w:rStyle w:val="Hyperlink"/>
            <w:rFonts w:ascii="Times New Roman" w:hAnsi="Times New Roman" w:cs="Times New Roman"/>
          </w:rPr>
          <w:t>http://public.health.oregon.gov/Preparedness/CurrentHazards/Pages/HomeSafetyReenty.aspx</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hAnsi="Times New Roman" w:cs="Times New Roman"/>
        </w:rPr>
      </w:pPr>
      <w:r w:rsidRPr="00A4469E">
        <w:rPr>
          <w:rFonts w:ascii="Times New Roman" w:hAnsi="Times New Roman" w:cs="Times New Roman"/>
        </w:rPr>
        <w:t xml:space="preserve">Cleaning around your home after a flood can be a disaster of its own. Debris can have sharp edges, leading to scrapes, cuts, and risk for tetanus. Learn more at: </w:t>
      </w:r>
      <w:hyperlink r:id="rId75" w:history="1">
        <w:r w:rsidRPr="00A4469E">
          <w:rPr>
            <w:rStyle w:val="Hyperlink"/>
            <w:rFonts w:ascii="Times New Roman" w:hAnsi="Times New Roman" w:cs="Times New Roman"/>
          </w:rPr>
          <w:t>http://public.health.oregon.gov/Preparedness/CurrentHazards/Pages/InjuryPrevention.aspx</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hAnsi="Times New Roman" w:cs="Times New Roman"/>
        </w:rPr>
      </w:pPr>
      <w:r w:rsidRPr="00A4469E">
        <w:rPr>
          <w:rFonts w:ascii="Times New Roman" w:hAnsi="Times New Roman" w:cs="Times New Roman"/>
        </w:rPr>
        <w:t>Water, water everywhere but is it safe to drink? Check out this resource from OHA</w:t>
      </w:r>
    </w:p>
    <w:p w:rsidR="004A3CD1" w:rsidRPr="00A4469E" w:rsidRDefault="00896BDD" w:rsidP="004A3CD1">
      <w:pPr>
        <w:rPr>
          <w:rFonts w:ascii="Times New Roman" w:hAnsi="Times New Roman" w:cs="Times New Roman"/>
        </w:rPr>
      </w:pPr>
      <w:hyperlink r:id="rId76" w:history="1">
        <w:r w:rsidR="004A3CD1" w:rsidRPr="00A4469E">
          <w:rPr>
            <w:rStyle w:val="Hyperlink"/>
            <w:rFonts w:ascii="Times New Roman" w:hAnsi="Times New Roman" w:cs="Times New Roman"/>
          </w:rPr>
          <w:t>http://public.heatlh.oregon.gov/Preparedness/CurrentHazards/Pages/FoodWaterSafety.aspx</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hAnsi="Times New Roman" w:cs="Times New Roman"/>
        </w:rPr>
      </w:pPr>
      <w:r w:rsidRPr="00A4469E">
        <w:rPr>
          <w:rFonts w:ascii="Times New Roman" w:hAnsi="Times New Roman" w:cs="Times New Roman"/>
        </w:rPr>
        <w:t xml:space="preserve">Well water can be contaminated during floods. Be sure to boil water for consumption activities. If available, bottled water is recommended – even for brushing your teeth. Learn more safety tips at </w:t>
      </w:r>
    </w:p>
    <w:p w:rsidR="004A3CD1" w:rsidRPr="00A4469E" w:rsidRDefault="00896BDD" w:rsidP="004A3CD1">
      <w:pPr>
        <w:rPr>
          <w:rFonts w:ascii="Times New Roman" w:hAnsi="Times New Roman" w:cs="Times New Roman"/>
        </w:rPr>
      </w:pPr>
      <w:hyperlink r:id="rId77" w:history="1">
        <w:r w:rsidR="004A3CD1" w:rsidRPr="00A4469E">
          <w:rPr>
            <w:rStyle w:val="Hyperlink"/>
            <w:rFonts w:ascii="Times New Roman" w:hAnsi="Times New Roman" w:cs="Times New Roman"/>
          </w:rPr>
          <w:t>http://public.heatlh.oregon.gov/Preparedness/CurrentHazards/Pages/FoodWaterSafety.aspx</w:t>
        </w:r>
      </w:hyperlink>
    </w:p>
    <w:p w:rsidR="004A3CD1" w:rsidRPr="00A4469E" w:rsidRDefault="004A3CD1" w:rsidP="004A3CD1">
      <w:pPr>
        <w:rPr>
          <w:rFonts w:ascii="Times New Roman" w:hAnsi="Times New Roman" w:cs="Times New Roman"/>
        </w:rPr>
      </w:pPr>
      <w:r w:rsidRPr="00A4469E">
        <w:rPr>
          <w:rFonts w:ascii="Times New Roman" w:hAnsi="Times New Roman" w:cs="Times New Roman"/>
        </w:rPr>
        <w:t xml:space="preserve"> </w:t>
      </w:r>
    </w:p>
    <w:p w:rsidR="004A3CD1" w:rsidRPr="00A4469E" w:rsidRDefault="004A3CD1" w:rsidP="004A3CD1">
      <w:pPr>
        <w:rPr>
          <w:rFonts w:ascii="Times New Roman" w:hAnsi="Times New Roman" w:cs="Times New Roman"/>
        </w:rPr>
      </w:pPr>
      <w:r w:rsidRPr="00A4469E">
        <w:rPr>
          <w:rFonts w:ascii="Times New Roman" w:hAnsi="Times New Roman" w:cs="Times New Roman"/>
        </w:rPr>
        <w:t xml:space="preserve">If your home was without power, your food may be at risk. Perishable foods can rapidly grow bacteria when kept at improper temperatures. Educate yourself on proper food storage and health risks of food after a flood. </w:t>
      </w:r>
      <w:hyperlink r:id="rId78" w:history="1">
        <w:r w:rsidRPr="00A4469E">
          <w:rPr>
            <w:rStyle w:val="Hyperlink"/>
            <w:rFonts w:ascii="Times New Roman" w:hAnsi="Times New Roman" w:cs="Times New Roman"/>
          </w:rPr>
          <w:t>http://public.heatlh.oregon.gov/Preparedness/CurrentHazards/Pages/FoodWaterSafety.aspx</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hAnsi="Times New Roman" w:cs="Times New Roman"/>
        </w:rPr>
      </w:pPr>
      <w:r w:rsidRPr="00A4469E">
        <w:rPr>
          <w:rFonts w:ascii="Times New Roman" w:hAnsi="Times New Roman" w:cs="Times New Roman"/>
        </w:rPr>
        <w:t xml:space="preserve">Water and mold </w:t>
      </w:r>
      <w:proofErr w:type="gramStart"/>
      <w:r w:rsidRPr="00A4469E">
        <w:rPr>
          <w:rFonts w:ascii="Times New Roman" w:hAnsi="Times New Roman" w:cs="Times New Roman"/>
        </w:rPr>
        <w:t>are</w:t>
      </w:r>
      <w:proofErr w:type="gramEnd"/>
      <w:r w:rsidRPr="00A4469E">
        <w:rPr>
          <w:rFonts w:ascii="Times New Roman" w:hAnsi="Times New Roman" w:cs="Times New Roman"/>
        </w:rPr>
        <w:t xml:space="preserve"> a match made in heaven. Before you head home or start </w:t>
      </w:r>
      <w:proofErr w:type="gramStart"/>
      <w:r w:rsidRPr="00A4469E">
        <w:rPr>
          <w:rFonts w:ascii="Times New Roman" w:hAnsi="Times New Roman" w:cs="Times New Roman"/>
        </w:rPr>
        <w:t>your</w:t>
      </w:r>
      <w:proofErr w:type="gramEnd"/>
      <w:r w:rsidRPr="00A4469E">
        <w:rPr>
          <w:rFonts w:ascii="Times New Roman" w:hAnsi="Times New Roman" w:cs="Times New Roman"/>
        </w:rPr>
        <w:t xml:space="preserve"> clean up, take a look at the information posted at the link below to find out about the types of mold, health implications of exposure, and safe clean up suggestions. </w:t>
      </w:r>
      <w:hyperlink r:id="rId79" w:history="1">
        <w:r w:rsidRPr="00A4469E">
          <w:rPr>
            <w:rStyle w:val="Hyperlink"/>
            <w:rFonts w:ascii="Times New Roman" w:hAnsi="Times New Roman" w:cs="Times New Roman"/>
          </w:rPr>
          <w:t>http://public.health.oregon.gov/healthlyenvironments/environentalexposures/toxicsubstances/pages/mold.aspx</w:t>
        </w:r>
      </w:hyperlink>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hAnsi="Times New Roman" w:cs="Times New Roman"/>
        </w:rPr>
      </w:pPr>
      <w:r w:rsidRPr="00A4469E">
        <w:rPr>
          <w:rFonts w:ascii="Times New Roman" w:hAnsi="Times New Roman" w:cs="Times New Roman"/>
        </w:rPr>
        <w:t xml:space="preserve">Did you know that Carbon Monoxide is tasteless, colorless, and odorless? Carbon Monoxide leaks are common in homes and businesses that have been affected by floods. Learn more about the signs and symptoms of Carbon Monoxide poisoning and how to prevent leaks from happening in your home or business. </w:t>
      </w:r>
      <w:hyperlink r:id="rId80" w:history="1">
        <w:r w:rsidRPr="00A4469E">
          <w:rPr>
            <w:rStyle w:val="Hyperlink"/>
            <w:rFonts w:ascii="Times New Roman" w:hAnsi="Times New Roman" w:cs="Times New Roman"/>
          </w:rPr>
          <w:t>http://public.health.oregon.gov/CurrentHazards/Pages/carbonmonoxidepoisoning.aspx</w:t>
        </w:r>
      </w:hyperlink>
      <w:r w:rsidRPr="00A4469E">
        <w:rPr>
          <w:rFonts w:ascii="Times New Roman" w:hAnsi="Times New Roman" w:cs="Times New Roman"/>
        </w:rPr>
        <w:t xml:space="preserve"> </w:t>
      </w:r>
    </w:p>
    <w:p w:rsidR="004A3CD1" w:rsidRPr="00A4469E" w:rsidRDefault="004A3CD1" w:rsidP="004A3CD1">
      <w:pPr>
        <w:rPr>
          <w:rFonts w:ascii="Times New Roman" w:hAnsi="Times New Roman" w:cs="Times New Roman"/>
        </w:rPr>
      </w:pPr>
    </w:p>
    <w:p w:rsidR="004A3CD1" w:rsidRPr="00A4469E" w:rsidRDefault="004A3CD1" w:rsidP="004A3CD1">
      <w:pPr>
        <w:rPr>
          <w:rFonts w:ascii="Times New Roman" w:hAnsi="Times New Roman" w:cs="Times New Roman"/>
        </w:rPr>
      </w:pPr>
      <w:r w:rsidRPr="00A4469E">
        <w:rPr>
          <w:rFonts w:ascii="Times New Roman" w:hAnsi="Times New Roman" w:cs="Times New Roman"/>
        </w:rPr>
        <w:t xml:space="preserve">Chain saws can be great labor saving tools to clear debris after a disaster. But, if not operated properly and with respect, they can quickly cause severe injury and death. Visit the site below for more safety information on chain saw operation. </w:t>
      </w:r>
    </w:p>
    <w:p w:rsidR="004A3CD1" w:rsidRPr="00A4469E" w:rsidRDefault="00896BDD" w:rsidP="004A3CD1">
      <w:pPr>
        <w:rPr>
          <w:rFonts w:ascii="Times New Roman" w:hAnsi="Times New Roman" w:cs="Times New Roman"/>
        </w:rPr>
      </w:pPr>
      <w:hyperlink r:id="rId81" w:anchor="chainsaw" w:history="1">
        <w:r w:rsidR="004A3CD1" w:rsidRPr="00A4469E">
          <w:rPr>
            <w:rStyle w:val="Hyperlink"/>
            <w:rFonts w:ascii="Times New Roman" w:hAnsi="Times New Roman" w:cs="Times New Roman"/>
          </w:rPr>
          <w:t>http://public.health.oregon.gov/Preparedness/CurrentHazards/Pages/InjuryPrevention.aspx#chainsaw</w:t>
        </w:r>
      </w:hyperlink>
      <w:r w:rsidR="004A3CD1" w:rsidRPr="00A4469E">
        <w:rPr>
          <w:rFonts w:ascii="Times New Roman" w:hAnsi="Times New Roman" w:cs="Times New Roman"/>
        </w:rPr>
        <w:t xml:space="preserve"> </w:t>
      </w:r>
    </w:p>
    <w:p w:rsidR="004A3CD1" w:rsidRPr="00A4469E" w:rsidRDefault="004A3CD1" w:rsidP="004A3CD1">
      <w:pPr>
        <w:rPr>
          <w:rFonts w:ascii="Times New Roman" w:hAnsi="Times New Roman" w:cs="Times New Roman"/>
        </w:rPr>
      </w:pPr>
      <w:r w:rsidRPr="00A4469E">
        <w:rPr>
          <w:rFonts w:ascii="Times New Roman" w:hAnsi="Times New Roman" w:cs="Times New Roman"/>
          <w:b/>
        </w:rPr>
        <w:br w:type="page"/>
      </w:r>
    </w:p>
    <w:p w:rsidR="0033418F" w:rsidRPr="003C3BDD" w:rsidRDefault="0033418F" w:rsidP="0033418F">
      <w:pPr>
        <w:rPr>
          <w:rFonts w:ascii="Times New Roman" w:hAnsi="Times New Roman" w:cs="Times New Roman"/>
        </w:rPr>
      </w:pPr>
    </w:p>
    <w:p w:rsidR="00026A49" w:rsidRPr="003C3BDD" w:rsidRDefault="00DE6E98" w:rsidP="00026A49">
      <w:pPr>
        <w:rPr>
          <w:rFonts w:ascii="Times New Roman" w:hAnsi="Times New Roman" w:cs="Times New Roman"/>
          <w:b/>
          <w:smallCaps/>
          <w:sz w:val="28"/>
          <w:szCs w:val="28"/>
        </w:rPr>
      </w:pPr>
      <w:r w:rsidRPr="003C3BDD">
        <w:rPr>
          <w:rFonts w:ascii="Times New Roman" w:hAnsi="Times New Roman" w:cs="Times New Roman"/>
          <w:b/>
          <w:smallCaps/>
          <w:sz w:val="28"/>
          <w:szCs w:val="28"/>
        </w:rPr>
        <w:t xml:space="preserve"> </w:t>
      </w:r>
      <w:r w:rsidR="00656B83" w:rsidRPr="003C3BDD">
        <w:rPr>
          <w:rFonts w:ascii="Times New Roman" w:hAnsi="Times New Roman" w:cs="Times New Roman"/>
          <w:b/>
          <w:smallCaps/>
          <w:sz w:val="28"/>
          <w:szCs w:val="28"/>
        </w:rPr>
        <w:t>[Back Cover]</w:t>
      </w: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026A49">
      <w:pPr>
        <w:rPr>
          <w:rFonts w:ascii="Times New Roman" w:hAnsi="Times New Roman" w:cs="Times New Roman"/>
          <w:b/>
          <w:smallCaps/>
          <w:sz w:val="28"/>
          <w:szCs w:val="28"/>
        </w:rPr>
      </w:pPr>
    </w:p>
    <w:p w:rsidR="007A46DD" w:rsidRPr="003C3BDD" w:rsidRDefault="007A46DD" w:rsidP="007A46DD">
      <w:pPr>
        <w:jc w:val="center"/>
        <w:rPr>
          <w:rFonts w:ascii="Times New Roman" w:hAnsi="Times New Roman" w:cs="Times New Roman"/>
          <w:b/>
          <w:smallCaps/>
          <w:sz w:val="28"/>
          <w:szCs w:val="28"/>
        </w:rPr>
      </w:pPr>
      <w:r w:rsidRPr="003C3BDD">
        <w:rPr>
          <w:rFonts w:ascii="Times New Roman" w:hAnsi="Times New Roman" w:cs="Times New Roman"/>
          <w:b/>
          <w:smallCaps/>
          <w:sz w:val="28"/>
          <w:szCs w:val="28"/>
        </w:rPr>
        <w:t>[This Page Intentionally Left Blank]</w:t>
      </w:r>
    </w:p>
    <w:sectPr w:rsidR="007A46DD" w:rsidRPr="003C3BDD" w:rsidSect="001269D2">
      <w:footerReference w:type="default" r:id="rId8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C3" w:rsidRDefault="003D01C3" w:rsidP="00D315D4">
      <w:r>
        <w:separator/>
      </w:r>
    </w:p>
  </w:endnote>
  <w:endnote w:type="continuationSeparator" w:id="0">
    <w:p w:rsidR="003D01C3" w:rsidRDefault="003D01C3" w:rsidP="00D3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C3" w:rsidRDefault="005E3BC1" w:rsidP="006E4ADD">
    <w:pPr>
      <w:pStyle w:val="Footer"/>
      <w:framePr w:wrap="around" w:vAnchor="text" w:hAnchor="margin" w:xAlign="right" w:y="1"/>
      <w:rPr>
        <w:rStyle w:val="PageNumber"/>
      </w:rPr>
    </w:pPr>
    <w:r>
      <w:rPr>
        <w:rStyle w:val="PageNumber"/>
      </w:rPr>
      <w:fldChar w:fldCharType="begin"/>
    </w:r>
    <w:r w:rsidR="003D01C3">
      <w:rPr>
        <w:rStyle w:val="PageNumber"/>
      </w:rPr>
      <w:instrText xml:space="preserve">PAGE  </w:instrText>
    </w:r>
    <w:r>
      <w:rPr>
        <w:rStyle w:val="PageNumber"/>
      </w:rPr>
      <w:fldChar w:fldCharType="end"/>
    </w:r>
  </w:p>
  <w:p w:rsidR="003D01C3" w:rsidRDefault="00896BDD" w:rsidP="006E4ADD">
    <w:pPr>
      <w:pStyle w:val="Footer"/>
      <w:ind w:right="360"/>
    </w:pPr>
    <w:sdt>
      <w:sdtPr>
        <w:id w:val="16104282"/>
        <w:temporary/>
        <w:showingPlcHdr/>
      </w:sdtPr>
      <w:sdtEndPr/>
      <w:sdtContent>
        <w:r w:rsidR="003D01C3">
          <w:t>[Type text]</w:t>
        </w:r>
      </w:sdtContent>
    </w:sdt>
    <w:r w:rsidR="003D01C3">
      <w:ptab w:relativeTo="margin" w:alignment="center" w:leader="none"/>
    </w:r>
    <w:sdt>
      <w:sdtPr>
        <w:id w:val="16104283"/>
        <w:temporary/>
        <w:showingPlcHdr/>
      </w:sdtPr>
      <w:sdtEndPr/>
      <w:sdtContent>
        <w:r w:rsidR="003D01C3">
          <w:t>[Type text]</w:t>
        </w:r>
      </w:sdtContent>
    </w:sdt>
    <w:r w:rsidR="003D01C3">
      <w:ptab w:relativeTo="margin" w:alignment="right" w:leader="none"/>
    </w:r>
    <w:sdt>
      <w:sdtPr>
        <w:id w:val="16104284"/>
        <w:temporary/>
        <w:showingPlcHdr/>
      </w:sdtPr>
      <w:sdtEndPr/>
      <w:sdtContent>
        <w:r w:rsidR="003D01C3">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C3" w:rsidRPr="006178B5" w:rsidRDefault="00E94C80" w:rsidP="006178B5">
    <w:pPr>
      <w:pStyle w:val="Footer"/>
      <w:tabs>
        <w:tab w:val="clear" w:pos="4320"/>
      </w:tabs>
      <w:rPr>
        <w:rFonts w:ascii="Times New Roman" w:hAnsi="Times New Roman" w:cs="Times New Roman"/>
        <w:sz w:val="22"/>
        <w:szCs w:val="22"/>
      </w:rPr>
    </w:pPr>
    <w:r>
      <w:rPr>
        <w:rFonts w:ascii="Times New Roman" w:hAnsi="Times New Roman" w:cs="Times New Roman"/>
        <w:sz w:val="22"/>
        <w:szCs w:val="22"/>
      </w:rPr>
      <w:t xml:space="preserve">Revised and updated on </w:t>
    </w:r>
    <w:r w:rsidR="0026387F">
      <w:rPr>
        <w:rFonts w:ascii="Times New Roman" w:hAnsi="Times New Roman" w:cs="Times New Roman"/>
        <w:sz w:val="22"/>
        <w:szCs w:val="22"/>
      </w:rPr>
      <w:t>October</w:t>
    </w:r>
    <w:r>
      <w:rPr>
        <w:rFonts w:ascii="Times New Roman" w:hAnsi="Times New Roman" w:cs="Times New Roman"/>
        <w:sz w:val="22"/>
        <w:szCs w:val="22"/>
      </w:rPr>
      <w:t xml:space="preserve"> 2014</w:t>
    </w:r>
    <w:r w:rsidRPr="00181303">
      <w:rPr>
        <w:rFonts w:ascii="Times New Roman" w:hAnsi="Times New Roman" w:cs="Times New Roman"/>
        <w:sz w:val="22"/>
        <w:szCs w:val="22"/>
      </w:rPr>
      <w:t>.</w:t>
    </w:r>
    <w:r w:rsidR="003D01C3" w:rsidRPr="006178B5">
      <w:rPr>
        <w:rStyle w:val="PageNumber"/>
        <w:rFonts w:ascii="Times New Roman" w:hAnsi="Times New Roman" w:cs="Times New Roman"/>
        <w:sz w:val="22"/>
        <w:szCs w:val="22"/>
      </w:rPr>
      <w:tab/>
      <w:t xml:space="preserve">Page </w:t>
    </w:r>
    <w:r w:rsidR="005E3BC1" w:rsidRPr="006178B5">
      <w:rPr>
        <w:rStyle w:val="PageNumber"/>
        <w:rFonts w:ascii="Times New Roman" w:hAnsi="Times New Roman" w:cs="Times New Roman"/>
        <w:sz w:val="22"/>
        <w:szCs w:val="22"/>
      </w:rPr>
      <w:fldChar w:fldCharType="begin"/>
    </w:r>
    <w:r w:rsidR="003D01C3" w:rsidRPr="006178B5">
      <w:rPr>
        <w:rStyle w:val="PageNumber"/>
        <w:rFonts w:ascii="Times New Roman" w:hAnsi="Times New Roman" w:cs="Times New Roman"/>
        <w:sz w:val="22"/>
        <w:szCs w:val="22"/>
      </w:rPr>
      <w:instrText xml:space="preserve"> PAGE   \* MERGEFORMAT </w:instrText>
    </w:r>
    <w:r w:rsidR="005E3BC1" w:rsidRPr="006178B5">
      <w:rPr>
        <w:rStyle w:val="PageNumber"/>
        <w:rFonts w:ascii="Times New Roman" w:hAnsi="Times New Roman" w:cs="Times New Roman"/>
        <w:sz w:val="22"/>
        <w:szCs w:val="22"/>
      </w:rPr>
      <w:fldChar w:fldCharType="separate"/>
    </w:r>
    <w:r w:rsidR="00896BDD">
      <w:rPr>
        <w:rStyle w:val="PageNumber"/>
        <w:rFonts w:ascii="Times New Roman" w:hAnsi="Times New Roman" w:cs="Times New Roman"/>
        <w:noProof/>
        <w:sz w:val="22"/>
        <w:szCs w:val="22"/>
      </w:rPr>
      <w:t>2</w:t>
    </w:r>
    <w:r w:rsidR="005E3BC1" w:rsidRPr="006178B5">
      <w:rPr>
        <w:rStyle w:val="PageNumber"/>
        <w:rFonts w:ascii="Times New Roman" w:hAnsi="Times New Roman" w:cs="Times New Roman"/>
        <w:sz w:val="22"/>
        <w:szCs w:val="22"/>
      </w:rPr>
      <w:fldChar w:fldCharType="end"/>
    </w:r>
    <w:r w:rsidR="003D01C3" w:rsidRPr="006178B5">
      <w:rPr>
        <w:rStyle w:val="PageNumber"/>
        <w:rFonts w:ascii="Times New Roman" w:hAnsi="Times New Roman" w:cs="Times New Roman"/>
        <w:sz w:val="22"/>
        <w:szCs w:val="22"/>
      </w:rPr>
      <w:t xml:space="preserve"> of </w:t>
    </w:r>
    <w:r w:rsidR="005E3BC1" w:rsidRPr="006178B5">
      <w:rPr>
        <w:rFonts w:ascii="Times New Roman" w:hAnsi="Times New Roman" w:cs="Times New Roman"/>
        <w:sz w:val="22"/>
        <w:szCs w:val="22"/>
      </w:rPr>
      <w:fldChar w:fldCharType="begin"/>
    </w:r>
    <w:r w:rsidR="003D01C3" w:rsidRPr="006178B5">
      <w:rPr>
        <w:rFonts w:ascii="Times New Roman" w:hAnsi="Times New Roman" w:cs="Times New Roman"/>
        <w:sz w:val="22"/>
        <w:szCs w:val="22"/>
      </w:rPr>
      <w:instrText xml:space="preserve"> NUMPAGES  </w:instrText>
    </w:r>
    <w:r w:rsidR="005E3BC1" w:rsidRPr="006178B5">
      <w:rPr>
        <w:rFonts w:ascii="Times New Roman" w:hAnsi="Times New Roman" w:cs="Times New Roman"/>
        <w:sz w:val="22"/>
        <w:szCs w:val="22"/>
      </w:rPr>
      <w:fldChar w:fldCharType="separate"/>
    </w:r>
    <w:r w:rsidR="00896BDD">
      <w:rPr>
        <w:rFonts w:ascii="Times New Roman" w:hAnsi="Times New Roman" w:cs="Times New Roman"/>
        <w:noProof/>
        <w:sz w:val="22"/>
        <w:szCs w:val="22"/>
      </w:rPr>
      <w:t>19</w:t>
    </w:r>
    <w:r w:rsidR="005E3BC1" w:rsidRPr="006178B5">
      <w:rPr>
        <w:rFonts w:ascii="Times New Roman" w:hAnsi="Times New Roman" w:cs="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C3" w:rsidRPr="00E94C80" w:rsidRDefault="00E94C80" w:rsidP="00E94C80">
    <w:pPr>
      <w:pStyle w:val="Footer"/>
    </w:pPr>
    <w:r>
      <w:rPr>
        <w:rFonts w:ascii="Times New Roman" w:hAnsi="Times New Roman" w:cs="Times New Roman"/>
        <w:sz w:val="22"/>
        <w:szCs w:val="22"/>
      </w:rPr>
      <w:t xml:space="preserve">Revised and updated </w:t>
    </w:r>
    <w:r w:rsidR="00022ACD">
      <w:rPr>
        <w:rFonts w:ascii="Times New Roman" w:hAnsi="Times New Roman" w:cs="Times New Roman"/>
        <w:sz w:val="22"/>
        <w:szCs w:val="22"/>
      </w:rPr>
      <w:t>October</w:t>
    </w:r>
    <w:r>
      <w:rPr>
        <w:rFonts w:ascii="Times New Roman" w:hAnsi="Times New Roman" w:cs="Times New Roman"/>
        <w:sz w:val="22"/>
        <w:szCs w:val="22"/>
      </w:rPr>
      <w:t xml:space="preserve"> 2014</w:t>
    </w:r>
    <w:r w:rsidRPr="00181303">
      <w:rPr>
        <w:rFonts w:ascii="Times New Roman" w:hAnsi="Times New Roman" w:cs="Times New Roman"/>
        <w:sz w:val="22"/>
        <w:szCs w:val="2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C3" w:rsidRPr="00D62888" w:rsidRDefault="003D01C3" w:rsidP="00A44598">
    <w:pPr>
      <w:pStyle w:val="Footer"/>
      <w:tabs>
        <w:tab w:val="clear" w:pos="4320"/>
      </w:tabs>
      <w:rPr>
        <w:sz w:val="22"/>
        <w:szCs w:val="22"/>
      </w:rPr>
    </w:pPr>
    <w:r>
      <w:rPr>
        <w:rFonts w:ascii="Times New Roman" w:hAnsi="Times New Roman" w:cs="Times New Roman"/>
        <w:sz w:val="22"/>
        <w:szCs w:val="22"/>
      </w:rPr>
      <w:t>R</w:t>
    </w:r>
    <w:r w:rsidR="00E94C80">
      <w:rPr>
        <w:rFonts w:ascii="Times New Roman" w:hAnsi="Times New Roman" w:cs="Times New Roman"/>
        <w:sz w:val="22"/>
        <w:szCs w:val="22"/>
      </w:rPr>
      <w:t>evised and updated</w:t>
    </w:r>
    <w:r w:rsidR="0026387F">
      <w:rPr>
        <w:rFonts w:ascii="Times New Roman" w:hAnsi="Times New Roman" w:cs="Times New Roman"/>
        <w:sz w:val="22"/>
        <w:szCs w:val="22"/>
      </w:rPr>
      <w:t xml:space="preserve"> October</w:t>
    </w:r>
    <w:r w:rsidR="00E94C80">
      <w:rPr>
        <w:rFonts w:ascii="Times New Roman" w:hAnsi="Times New Roman" w:cs="Times New Roman"/>
        <w:sz w:val="22"/>
        <w:szCs w:val="22"/>
      </w:rPr>
      <w:t xml:space="preserve"> 2014</w:t>
    </w:r>
    <w:r w:rsidRPr="00181303">
      <w:rPr>
        <w:rFonts w:ascii="Times New Roman" w:hAnsi="Times New Roman" w:cs="Times New Roman"/>
        <w:sz w:val="22"/>
        <w:szCs w:val="22"/>
      </w:rPr>
      <w:t>.</w:t>
    </w:r>
    <w:r w:rsidRPr="006178B5">
      <w:rPr>
        <w:rStyle w:val="PageNumber"/>
        <w:rFonts w:ascii="Times New Roman" w:hAnsi="Times New Roman" w:cs="Times New Roman"/>
        <w:sz w:val="22"/>
        <w:szCs w:val="22"/>
      </w:rPr>
      <w:tab/>
      <w:t xml:space="preserve">Page </w:t>
    </w:r>
    <w:r w:rsidR="005E3BC1" w:rsidRPr="006178B5">
      <w:rPr>
        <w:rStyle w:val="PageNumber"/>
        <w:rFonts w:ascii="Times New Roman" w:hAnsi="Times New Roman" w:cs="Times New Roman"/>
        <w:sz w:val="22"/>
        <w:szCs w:val="22"/>
      </w:rPr>
      <w:fldChar w:fldCharType="begin"/>
    </w:r>
    <w:r w:rsidRPr="006178B5">
      <w:rPr>
        <w:rStyle w:val="PageNumber"/>
        <w:rFonts w:ascii="Times New Roman" w:hAnsi="Times New Roman" w:cs="Times New Roman"/>
        <w:sz w:val="22"/>
        <w:szCs w:val="22"/>
      </w:rPr>
      <w:instrText xml:space="preserve"> PAGE   \* MERGEFORMAT </w:instrText>
    </w:r>
    <w:r w:rsidR="005E3BC1" w:rsidRPr="006178B5">
      <w:rPr>
        <w:rStyle w:val="PageNumber"/>
        <w:rFonts w:ascii="Times New Roman" w:hAnsi="Times New Roman" w:cs="Times New Roman"/>
        <w:sz w:val="22"/>
        <w:szCs w:val="22"/>
      </w:rPr>
      <w:fldChar w:fldCharType="separate"/>
    </w:r>
    <w:r w:rsidR="00896BDD">
      <w:rPr>
        <w:rStyle w:val="PageNumber"/>
        <w:rFonts w:ascii="Times New Roman" w:hAnsi="Times New Roman" w:cs="Times New Roman"/>
        <w:noProof/>
        <w:sz w:val="22"/>
        <w:szCs w:val="22"/>
      </w:rPr>
      <w:t>16</w:t>
    </w:r>
    <w:r w:rsidR="005E3BC1" w:rsidRPr="006178B5">
      <w:rPr>
        <w:rStyle w:val="PageNumber"/>
        <w:rFonts w:ascii="Times New Roman" w:hAnsi="Times New Roman" w:cs="Times New Roman"/>
        <w:sz w:val="22"/>
        <w:szCs w:val="22"/>
      </w:rPr>
      <w:fldChar w:fldCharType="end"/>
    </w:r>
    <w:r w:rsidRPr="006178B5">
      <w:rPr>
        <w:rStyle w:val="PageNumber"/>
        <w:rFonts w:ascii="Times New Roman" w:hAnsi="Times New Roman" w:cs="Times New Roman"/>
        <w:sz w:val="22"/>
        <w:szCs w:val="22"/>
      </w:rPr>
      <w:t xml:space="preserve"> of </w:t>
    </w:r>
    <w:r w:rsidR="005E3BC1" w:rsidRPr="006178B5">
      <w:rPr>
        <w:rFonts w:ascii="Times New Roman" w:hAnsi="Times New Roman" w:cs="Times New Roman"/>
        <w:sz w:val="22"/>
        <w:szCs w:val="22"/>
      </w:rPr>
      <w:fldChar w:fldCharType="begin"/>
    </w:r>
    <w:r w:rsidRPr="006178B5">
      <w:rPr>
        <w:rFonts w:ascii="Times New Roman" w:hAnsi="Times New Roman" w:cs="Times New Roman"/>
        <w:sz w:val="22"/>
        <w:szCs w:val="22"/>
      </w:rPr>
      <w:instrText xml:space="preserve"> NUMPAGES  </w:instrText>
    </w:r>
    <w:r w:rsidR="005E3BC1" w:rsidRPr="006178B5">
      <w:rPr>
        <w:rFonts w:ascii="Times New Roman" w:hAnsi="Times New Roman" w:cs="Times New Roman"/>
        <w:sz w:val="22"/>
        <w:szCs w:val="22"/>
      </w:rPr>
      <w:fldChar w:fldCharType="separate"/>
    </w:r>
    <w:r w:rsidR="00896BDD">
      <w:rPr>
        <w:rFonts w:ascii="Times New Roman" w:hAnsi="Times New Roman" w:cs="Times New Roman"/>
        <w:noProof/>
        <w:sz w:val="22"/>
        <w:szCs w:val="22"/>
      </w:rPr>
      <w:t>19</w:t>
    </w:r>
    <w:r w:rsidR="005E3BC1" w:rsidRPr="006178B5">
      <w:rPr>
        <w:rFonts w:ascii="Times New Roman" w:hAnsi="Times New Roman" w:cs="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C3" w:rsidRDefault="003D01C3" w:rsidP="00D315D4">
      <w:r>
        <w:separator/>
      </w:r>
    </w:p>
  </w:footnote>
  <w:footnote w:type="continuationSeparator" w:id="0">
    <w:p w:rsidR="003D01C3" w:rsidRDefault="003D01C3" w:rsidP="00D31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C3" w:rsidRPr="00404766" w:rsidRDefault="003D01C3" w:rsidP="007D0825">
    <w:pPr>
      <w:pStyle w:val="Header"/>
      <w:jc w:val="right"/>
      <w:rPr>
        <w:rFonts w:ascii="Times New Roman" w:hAnsi="Times New Roman" w:cs="Times New Roman"/>
      </w:rPr>
    </w:pPr>
    <w:r>
      <w:rPr>
        <w:rFonts w:ascii="Times New Roman" w:hAnsi="Times New Roman" w:cs="Times New Roman"/>
      </w:rPr>
      <w:t>Risk Communication Toolkit for Flooding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306" w:tblpY="-158"/>
      <w:tblW w:w="10548" w:type="dxa"/>
      <w:tblBorders>
        <w:bottom w:val="single" w:sz="8" w:space="0" w:color="F79646"/>
        <w:insideH w:val="single" w:sz="4" w:space="0" w:color="F79646"/>
      </w:tblBorders>
      <w:tblLayout w:type="fixed"/>
      <w:tblLook w:val="00A0" w:firstRow="1" w:lastRow="0" w:firstColumn="1" w:lastColumn="0" w:noHBand="0" w:noVBand="0"/>
    </w:tblPr>
    <w:tblGrid>
      <w:gridCol w:w="7039"/>
      <w:gridCol w:w="3509"/>
    </w:tblGrid>
    <w:tr w:rsidR="003D01C3" w:rsidRPr="00EC79AB" w:rsidTr="007D0825">
      <w:trPr>
        <w:cantSplit/>
        <w:trHeight w:val="903"/>
      </w:trPr>
      <w:tc>
        <w:tcPr>
          <w:tcW w:w="6264" w:type="dxa"/>
          <w:tcBorders>
            <w:top w:val="nil"/>
            <w:bottom w:val="single" w:sz="12" w:space="0" w:color="F79646"/>
          </w:tcBorders>
          <w:vAlign w:val="center"/>
        </w:tcPr>
        <w:p w:rsidR="003D01C3" w:rsidRPr="00EC79AB" w:rsidRDefault="003D01C3" w:rsidP="007D0825">
          <w:pPr>
            <w:pStyle w:val="Office"/>
            <w:ind w:left="-101"/>
            <w:rPr>
              <w:rFonts w:cs="Arial"/>
              <w:szCs w:val="22"/>
            </w:rPr>
          </w:pPr>
          <w:r w:rsidRPr="00EC79AB">
            <w:rPr>
              <w:rFonts w:cs="Arial"/>
              <w:szCs w:val="22"/>
            </w:rPr>
            <w:br/>
          </w:r>
          <w:r w:rsidRPr="00E02833">
            <w:rPr>
              <w:rFonts w:cs="Arial"/>
              <w:szCs w:val="22"/>
            </w:rPr>
            <w:t>PUBLIC HEALTH DIVISION</w:t>
          </w:r>
          <w:r w:rsidRPr="00EC79AB">
            <w:rPr>
              <w:rFonts w:cs="Arial"/>
              <w:szCs w:val="22"/>
            </w:rPr>
            <w:br/>
          </w:r>
          <w:r>
            <w:rPr>
              <w:rFonts w:cs="Arial"/>
              <w:szCs w:val="22"/>
            </w:rPr>
            <w:t xml:space="preserve">Health Security, </w:t>
          </w:r>
          <w:r w:rsidRPr="00E02833">
            <w:rPr>
              <w:rFonts w:cs="Arial"/>
              <w:szCs w:val="22"/>
            </w:rPr>
            <w:t>Pre</w:t>
          </w:r>
          <w:r>
            <w:rPr>
              <w:rFonts w:cs="Arial"/>
              <w:szCs w:val="22"/>
            </w:rPr>
            <w:t>paredness and Response</w:t>
          </w:r>
        </w:p>
      </w:tc>
      <w:tc>
        <w:tcPr>
          <w:tcW w:w="3123" w:type="dxa"/>
          <w:vMerge w:val="restart"/>
          <w:tcBorders>
            <w:top w:val="nil"/>
          </w:tcBorders>
          <w:vAlign w:val="center"/>
        </w:tcPr>
        <w:p w:rsidR="003D01C3" w:rsidRPr="00EC79AB" w:rsidRDefault="003D01C3" w:rsidP="007D0825">
          <w:pPr>
            <w:spacing w:line="60" w:lineRule="exact"/>
            <w:rPr>
              <w:rFonts w:ascii="Arial" w:hAnsi="Arial" w:cs="Arial"/>
            </w:rPr>
          </w:pPr>
        </w:p>
        <w:p w:rsidR="003D01C3" w:rsidRPr="00EC79AB" w:rsidRDefault="003D01C3" w:rsidP="007D0825">
          <w:pPr>
            <w:rPr>
              <w:rFonts w:ascii="Arial" w:hAnsi="Arial" w:cs="Arial"/>
            </w:rPr>
          </w:pPr>
          <w:r>
            <w:rPr>
              <w:rFonts w:ascii="Arial" w:hAnsi="Arial" w:cs="Arial"/>
              <w:noProof/>
              <w:sz w:val="22"/>
              <w:szCs w:val="22"/>
            </w:rPr>
            <w:drawing>
              <wp:inline distT="0" distB="0" distL="0" distR="0">
                <wp:extent cx="1865630" cy="687705"/>
                <wp:effectExtent l="19050" t="0" r="127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65630" cy="687705"/>
                        </a:xfrm>
                        <a:prstGeom prst="rect">
                          <a:avLst/>
                        </a:prstGeom>
                        <a:noFill/>
                        <a:ln w="9525">
                          <a:noFill/>
                          <a:miter lim="800000"/>
                          <a:headEnd/>
                          <a:tailEnd/>
                        </a:ln>
                      </pic:spPr>
                    </pic:pic>
                  </a:graphicData>
                </a:graphic>
              </wp:inline>
            </w:drawing>
          </w:r>
        </w:p>
      </w:tc>
    </w:tr>
    <w:tr w:rsidR="003D01C3" w:rsidRPr="00EC79AB" w:rsidTr="007D0825">
      <w:trPr>
        <w:cantSplit/>
        <w:trHeight w:val="225"/>
      </w:trPr>
      <w:tc>
        <w:tcPr>
          <w:tcW w:w="6264" w:type="dxa"/>
          <w:tcBorders>
            <w:top w:val="single" w:sz="12" w:space="0" w:color="F79646"/>
            <w:bottom w:val="nil"/>
          </w:tcBorders>
        </w:tcPr>
        <w:p w:rsidR="003D01C3" w:rsidRPr="00EC79AB" w:rsidRDefault="003D01C3" w:rsidP="007D0825">
          <w:pPr>
            <w:pStyle w:val="Governorname"/>
            <w:framePr w:hSpace="0" w:wrap="auto" w:vAnchor="margin" w:hAnchor="text" w:xAlign="left" w:yAlign="inline"/>
            <w:ind w:left="-101"/>
            <w:rPr>
              <w:rFonts w:cs="Arial"/>
              <w:sz w:val="22"/>
              <w:szCs w:val="22"/>
            </w:rPr>
          </w:pPr>
        </w:p>
        <w:p w:rsidR="003D01C3" w:rsidRPr="00EC79AB" w:rsidRDefault="003D01C3" w:rsidP="007D0825">
          <w:pPr>
            <w:pStyle w:val="Governorname"/>
            <w:framePr w:hSpace="0" w:wrap="auto" w:vAnchor="margin" w:hAnchor="text" w:xAlign="left" w:yAlign="inline"/>
            <w:ind w:left="-101"/>
            <w:rPr>
              <w:rFonts w:cs="Arial"/>
              <w:sz w:val="22"/>
              <w:szCs w:val="22"/>
            </w:rPr>
          </w:pPr>
        </w:p>
      </w:tc>
      <w:tc>
        <w:tcPr>
          <w:tcW w:w="3123" w:type="dxa"/>
          <w:vMerge/>
          <w:tcBorders>
            <w:bottom w:val="nil"/>
          </w:tcBorders>
          <w:vAlign w:val="bottom"/>
        </w:tcPr>
        <w:p w:rsidR="003D01C3" w:rsidRPr="00EC79AB" w:rsidRDefault="003D01C3" w:rsidP="007D0825">
          <w:pPr>
            <w:jc w:val="right"/>
            <w:rPr>
              <w:rFonts w:ascii="Arial" w:hAnsi="Arial" w:cs="Arial"/>
            </w:rPr>
          </w:pPr>
        </w:p>
      </w:tc>
    </w:tr>
  </w:tbl>
  <w:p w:rsidR="003D01C3" w:rsidRDefault="003D01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8816B8"/>
    <w:multiLevelType w:val="hybridMultilevel"/>
    <w:tmpl w:val="A378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F2A30"/>
    <w:multiLevelType w:val="hybridMultilevel"/>
    <w:tmpl w:val="7868906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D146B"/>
    <w:multiLevelType w:val="hybridMultilevel"/>
    <w:tmpl w:val="22E4F78E"/>
    <w:lvl w:ilvl="0" w:tplc="0532CCA4">
      <w:start w:val="1"/>
      <w:numFmt w:val="bullet"/>
      <w:lvlText w:val=""/>
      <w:lvlJc w:val="left"/>
      <w:pPr>
        <w:ind w:left="765" w:hanging="360"/>
      </w:pPr>
      <w:rPr>
        <w:rFonts w:ascii="Symbol" w:hAnsi="Symbol" w:hint="default"/>
        <w:color w:val="333333"/>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3B866E1"/>
    <w:multiLevelType w:val="hybridMultilevel"/>
    <w:tmpl w:val="3914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73474"/>
    <w:multiLevelType w:val="hybridMultilevel"/>
    <w:tmpl w:val="D3DE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445D5"/>
    <w:multiLevelType w:val="hybridMultilevel"/>
    <w:tmpl w:val="7374A0D8"/>
    <w:lvl w:ilvl="0" w:tplc="43E2AAA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131C84"/>
    <w:multiLevelType w:val="hybridMultilevel"/>
    <w:tmpl w:val="62BA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BF682D"/>
    <w:multiLevelType w:val="hybridMultilevel"/>
    <w:tmpl w:val="ADE2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D26FF9"/>
    <w:multiLevelType w:val="hybridMultilevel"/>
    <w:tmpl w:val="ED6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73952"/>
    <w:multiLevelType w:val="hybridMultilevel"/>
    <w:tmpl w:val="8F90F3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163D05"/>
    <w:multiLevelType w:val="hybridMultilevel"/>
    <w:tmpl w:val="6B1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250411"/>
    <w:multiLevelType w:val="hybridMultilevel"/>
    <w:tmpl w:val="2DF8E7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4A6627"/>
    <w:multiLevelType w:val="hybridMultilevel"/>
    <w:tmpl w:val="6AB4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BD3981"/>
    <w:multiLevelType w:val="hybridMultilevel"/>
    <w:tmpl w:val="9338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F35978"/>
    <w:multiLevelType w:val="hybridMultilevel"/>
    <w:tmpl w:val="36F23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4F2A89"/>
    <w:multiLevelType w:val="hybridMultilevel"/>
    <w:tmpl w:val="E3FA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E05F6C"/>
    <w:multiLevelType w:val="hybridMultilevel"/>
    <w:tmpl w:val="FAC889EC"/>
    <w:lvl w:ilvl="0" w:tplc="C1C67D8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0D4E71"/>
    <w:multiLevelType w:val="hybridMultilevel"/>
    <w:tmpl w:val="1BD0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DB4462"/>
    <w:multiLevelType w:val="hybridMultilevel"/>
    <w:tmpl w:val="4B1245F8"/>
    <w:lvl w:ilvl="0" w:tplc="E78A5D38">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DF767D"/>
    <w:multiLevelType w:val="hybridMultilevel"/>
    <w:tmpl w:val="EB8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765494"/>
    <w:multiLevelType w:val="hybridMultilevel"/>
    <w:tmpl w:val="0F2C7D8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81116C"/>
    <w:multiLevelType w:val="hybridMultilevel"/>
    <w:tmpl w:val="2F6A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4B10F5"/>
    <w:multiLevelType w:val="hybridMultilevel"/>
    <w:tmpl w:val="4FE6C10C"/>
    <w:lvl w:ilvl="0" w:tplc="E78A5D3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BB4F23"/>
    <w:multiLevelType w:val="hybridMultilevel"/>
    <w:tmpl w:val="7D76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5E527D"/>
    <w:multiLevelType w:val="hybridMultilevel"/>
    <w:tmpl w:val="B3729AD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3B0546"/>
    <w:multiLevelType w:val="hybridMultilevel"/>
    <w:tmpl w:val="D842054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F812C5"/>
    <w:multiLevelType w:val="hybridMultilevel"/>
    <w:tmpl w:val="A84A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823135"/>
    <w:multiLevelType w:val="hybridMultilevel"/>
    <w:tmpl w:val="E55A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D769C6"/>
    <w:multiLevelType w:val="hybridMultilevel"/>
    <w:tmpl w:val="5CF6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D17981"/>
    <w:multiLevelType w:val="hybridMultilevel"/>
    <w:tmpl w:val="325ECF0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2F07BD"/>
    <w:multiLevelType w:val="hybridMultilevel"/>
    <w:tmpl w:val="0532C30A"/>
    <w:lvl w:ilvl="0" w:tplc="E78A5D3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0B7CF8"/>
    <w:multiLevelType w:val="hybridMultilevel"/>
    <w:tmpl w:val="2766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950235"/>
    <w:multiLevelType w:val="hybridMultilevel"/>
    <w:tmpl w:val="D6DA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417ABE"/>
    <w:multiLevelType w:val="hybridMultilevel"/>
    <w:tmpl w:val="1E28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C357BC"/>
    <w:multiLevelType w:val="hybridMultilevel"/>
    <w:tmpl w:val="2EE2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BD7093"/>
    <w:multiLevelType w:val="hybridMultilevel"/>
    <w:tmpl w:val="0388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275461"/>
    <w:multiLevelType w:val="hybridMultilevel"/>
    <w:tmpl w:val="BEF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FE19CE"/>
    <w:multiLevelType w:val="hybridMultilevel"/>
    <w:tmpl w:val="28BAE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61A135F"/>
    <w:multiLevelType w:val="hybridMultilevel"/>
    <w:tmpl w:val="CF96427E"/>
    <w:lvl w:ilvl="0" w:tplc="E78A5D3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4F7A04"/>
    <w:multiLevelType w:val="multilevel"/>
    <w:tmpl w:val="9A6E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AFA2C27"/>
    <w:multiLevelType w:val="hybridMultilevel"/>
    <w:tmpl w:val="FA68FB5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404546"/>
    <w:multiLevelType w:val="hybridMultilevel"/>
    <w:tmpl w:val="A0E4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263249"/>
    <w:multiLevelType w:val="hybridMultilevel"/>
    <w:tmpl w:val="B092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A42F2D"/>
    <w:multiLevelType w:val="hybridMultilevel"/>
    <w:tmpl w:val="200E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5DD3B3A"/>
    <w:multiLevelType w:val="hybridMultilevel"/>
    <w:tmpl w:val="AA4E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22052F"/>
    <w:multiLevelType w:val="hybridMultilevel"/>
    <w:tmpl w:val="60B2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82A7BB8"/>
    <w:multiLevelType w:val="hybridMultilevel"/>
    <w:tmpl w:val="4120C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9763FE6"/>
    <w:multiLevelType w:val="hybridMultilevel"/>
    <w:tmpl w:val="5932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99C7EFC"/>
    <w:multiLevelType w:val="multilevel"/>
    <w:tmpl w:val="D614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A081F49"/>
    <w:multiLevelType w:val="hybridMultilevel"/>
    <w:tmpl w:val="D4FA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9B1B0E"/>
    <w:multiLevelType w:val="hybridMultilevel"/>
    <w:tmpl w:val="25F201F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1C92E67"/>
    <w:multiLevelType w:val="hybridMultilevel"/>
    <w:tmpl w:val="D7C8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352F5E"/>
    <w:multiLevelType w:val="hybridMultilevel"/>
    <w:tmpl w:val="DE42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8F12A5"/>
    <w:multiLevelType w:val="multilevel"/>
    <w:tmpl w:val="D0A8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A2525D"/>
    <w:multiLevelType w:val="multilevel"/>
    <w:tmpl w:val="1D76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AF74E0F"/>
    <w:multiLevelType w:val="hybridMultilevel"/>
    <w:tmpl w:val="ACB2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2F6860"/>
    <w:multiLevelType w:val="hybridMultilevel"/>
    <w:tmpl w:val="DE7C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040F5E"/>
    <w:multiLevelType w:val="hybridMultilevel"/>
    <w:tmpl w:val="6B1C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6E6FB3"/>
    <w:multiLevelType w:val="hybridMultilevel"/>
    <w:tmpl w:val="D0EA2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27F526B"/>
    <w:multiLevelType w:val="hybridMultilevel"/>
    <w:tmpl w:val="8BA0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9128DD"/>
    <w:multiLevelType w:val="hybridMultilevel"/>
    <w:tmpl w:val="D890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490D92"/>
    <w:multiLevelType w:val="hybridMultilevel"/>
    <w:tmpl w:val="7A28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8A44D4"/>
    <w:multiLevelType w:val="hybridMultilevel"/>
    <w:tmpl w:val="6EF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5F065B"/>
    <w:multiLevelType w:val="hybridMultilevel"/>
    <w:tmpl w:val="1806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1373A4"/>
    <w:multiLevelType w:val="hybridMultilevel"/>
    <w:tmpl w:val="30DC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55"/>
  </w:num>
  <w:num w:numId="4">
    <w:abstractNumId w:val="49"/>
  </w:num>
  <w:num w:numId="5">
    <w:abstractNumId w:val="44"/>
  </w:num>
  <w:num w:numId="6">
    <w:abstractNumId w:val="40"/>
  </w:num>
  <w:num w:numId="7">
    <w:abstractNumId w:val="29"/>
  </w:num>
  <w:num w:numId="8">
    <w:abstractNumId w:val="2"/>
  </w:num>
  <w:num w:numId="9">
    <w:abstractNumId w:val="16"/>
  </w:num>
  <w:num w:numId="10">
    <w:abstractNumId w:val="25"/>
  </w:num>
  <w:num w:numId="11">
    <w:abstractNumId w:val="20"/>
  </w:num>
  <w:num w:numId="12">
    <w:abstractNumId w:val="1"/>
  </w:num>
  <w:num w:numId="13">
    <w:abstractNumId w:val="50"/>
  </w:num>
  <w:num w:numId="14">
    <w:abstractNumId w:val="23"/>
  </w:num>
  <w:num w:numId="15">
    <w:abstractNumId w:val="10"/>
  </w:num>
  <w:num w:numId="16">
    <w:abstractNumId w:val="27"/>
  </w:num>
  <w:num w:numId="17">
    <w:abstractNumId w:val="12"/>
  </w:num>
  <w:num w:numId="18">
    <w:abstractNumId w:val="13"/>
  </w:num>
  <w:num w:numId="19">
    <w:abstractNumId w:val="59"/>
  </w:num>
  <w:num w:numId="20">
    <w:abstractNumId w:val="8"/>
  </w:num>
  <w:num w:numId="21">
    <w:abstractNumId w:val="58"/>
  </w:num>
  <w:num w:numId="22">
    <w:abstractNumId w:val="46"/>
  </w:num>
  <w:num w:numId="23">
    <w:abstractNumId w:val="30"/>
  </w:num>
  <w:num w:numId="24">
    <w:abstractNumId w:val="22"/>
  </w:num>
  <w:num w:numId="25">
    <w:abstractNumId w:val="38"/>
  </w:num>
  <w:num w:numId="26">
    <w:abstractNumId w:val="18"/>
  </w:num>
  <w:num w:numId="27">
    <w:abstractNumId w:val="31"/>
  </w:num>
  <w:num w:numId="28">
    <w:abstractNumId w:val="52"/>
  </w:num>
  <w:num w:numId="29">
    <w:abstractNumId w:val="3"/>
  </w:num>
  <w:num w:numId="30">
    <w:abstractNumId w:val="15"/>
  </w:num>
  <w:num w:numId="31">
    <w:abstractNumId w:val="11"/>
  </w:num>
  <w:num w:numId="32">
    <w:abstractNumId w:val="14"/>
  </w:num>
  <w:num w:numId="33">
    <w:abstractNumId w:val="9"/>
  </w:num>
  <w:num w:numId="34">
    <w:abstractNumId w:val="45"/>
  </w:num>
  <w:num w:numId="35">
    <w:abstractNumId w:val="41"/>
  </w:num>
  <w:num w:numId="36">
    <w:abstractNumId w:val="43"/>
  </w:num>
  <w:num w:numId="37">
    <w:abstractNumId w:val="35"/>
  </w:num>
  <w:num w:numId="38">
    <w:abstractNumId w:val="60"/>
  </w:num>
  <w:num w:numId="39">
    <w:abstractNumId w:val="36"/>
  </w:num>
  <w:num w:numId="40">
    <w:abstractNumId w:val="6"/>
  </w:num>
  <w:num w:numId="41">
    <w:abstractNumId w:val="63"/>
  </w:num>
  <w:num w:numId="42">
    <w:abstractNumId w:val="51"/>
  </w:num>
  <w:num w:numId="43">
    <w:abstractNumId w:val="56"/>
  </w:num>
  <w:num w:numId="44">
    <w:abstractNumId w:val="33"/>
  </w:num>
  <w:num w:numId="45">
    <w:abstractNumId w:val="7"/>
  </w:num>
  <w:num w:numId="46">
    <w:abstractNumId w:val="64"/>
  </w:num>
  <w:num w:numId="47">
    <w:abstractNumId w:val="48"/>
  </w:num>
  <w:num w:numId="48">
    <w:abstractNumId w:val="5"/>
  </w:num>
  <w:num w:numId="49">
    <w:abstractNumId w:val="42"/>
  </w:num>
  <w:num w:numId="50">
    <w:abstractNumId w:val="39"/>
  </w:num>
  <w:num w:numId="51">
    <w:abstractNumId w:val="54"/>
  </w:num>
  <w:num w:numId="52">
    <w:abstractNumId w:val="37"/>
  </w:num>
  <w:num w:numId="53">
    <w:abstractNumId w:val="4"/>
  </w:num>
  <w:num w:numId="54">
    <w:abstractNumId w:val="32"/>
  </w:num>
  <w:num w:numId="55">
    <w:abstractNumId w:val="28"/>
  </w:num>
  <w:num w:numId="56">
    <w:abstractNumId w:val="62"/>
  </w:num>
  <w:num w:numId="57">
    <w:abstractNumId w:val="17"/>
  </w:num>
  <w:num w:numId="58">
    <w:abstractNumId w:val="57"/>
  </w:num>
  <w:num w:numId="59">
    <w:abstractNumId w:val="0"/>
  </w:num>
  <w:num w:numId="60">
    <w:abstractNumId w:val="61"/>
  </w:num>
  <w:num w:numId="61">
    <w:abstractNumId w:val="21"/>
  </w:num>
  <w:num w:numId="62">
    <w:abstractNumId w:val="34"/>
  </w:num>
  <w:num w:numId="63">
    <w:abstractNumId w:val="47"/>
  </w:num>
  <w:num w:numId="64">
    <w:abstractNumId w:val="19"/>
  </w:num>
  <w:num w:numId="65">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5D"/>
    <w:rsid w:val="00001972"/>
    <w:rsid w:val="0000597A"/>
    <w:rsid w:val="00010AC6"/>
    <w:rsid w:val="000126FC"/>
    <w:rsid w:val="00015852"/>
    <w:rsid w:val="00022ACD"/>
    <w:rsid w:val="00023B04"/>
    <w:rsid w:val="000269EA"/>
    <w:rsid w:val="00026A49"/>
    <w:rsid w:val="00033711"/>
    <w:rsid w:val="00034BF1"/>
    <w:rsid w:val="00035FB5"/>
    <w:rsid w:val="00047078"/>
    <w:rsid w:val="00056A3D"/>
    <w:rsid w:val="00061263"/>
    <w:rsid w:val="00062924"/>
    <w:rsid w:val="00067F33"/>
    <w:rsid w:val="0007468C"/>
    <w:rsid w:val="00082118"/>
    <w:rsid w:val="00085ECD"/>
    <w:rsid w:val="00087A4D"/>
    <w:rsid w:val="00090EBC"/>
    <w:rsid w:val="00092FC4"/>
    <w:rsid w:val="00093D62"/>
    <w:rsid w:val="000943A9"/>
    <w:rsid w:val="00095DDA"/>
    <w:rsid w:val="000A3319"/>
    <w:rsid w:val="000B40E4"/>
    <w:rsid w:val="000B4ADE"/>
    <w:rsid w:val="000B7359"/>
    <w:rsid w:val="000C485C"/>
    <w:rsid w:val="000C65DB"/>
    <w:rsid w:val="000D0FA0"/>
    <w:rsid w:val="000D5622"/>
    <w:rsid w:val="000D66D2"/>
    <w:rsid w:val="000E775A"/>
    <w:rsid w:val="000F062E"/>
    <w:rsid w:val="000F0D7B"/>
    <w:rsid w:val="000F3C76"/>
    <w:rsid w:val="000F5B94"/>
    <w:rsid w:val="000F7566"/>
    <w:rsid w:val="00100CA7"/>
    <w:rsid w:val="00101675"/>
    <w:rsid w:val="0011211C"/>
    <w:rsid w:val="00113342"/>
    <w:rsid w:val="0011339D"/>
    <w:rsid w:val="001133A2"/>
    <w:rsid w:val="001152A9"/>
    <w:rsid w:val="00115DFA"/>
    <w:rsid w:val="00116EB3"/>
    <w:rsid w:val="00123B66"/>
    <w:rsid w:val="001269D2"/>
    <w:rsid w:val="00132F83"/>
    <w:rsid w:val="001359B4"/>
    <w:rsid w:val="00135D2D"/>
    <w:rsid w:val="00142730"/>
    <w:rsid w:val="001436A5"/>
    <w:rsid w:val="00144EB0"/>
    <w:rsid w:val="00153887"/>
    <w:rsid w:val="00160431"/>
    <w:rsid w:val="001608C3"/>
    <w:rsid w:val="00163834"/>
    <w:rsid w:val="00166925"/>
    <w:rsid w:val="00171E6D"/>
    <w:rsid w:val="00175C98"/>
    <w:rsid w:val="00181303"/>
    <w:rsid w:val="00181C7B"/>
    <w:rsid w:val="00182AF1"/>
    <w:rsid w:val="00183347"/>
    <w:rsid w:val="00183A7E"/>
    <w:rsid w:val="00193A99"/>
    <w:rsid w:val="001A04E9"/>
    <w:rsid w:val="001A3B96"/>
    <w:rsid w:val="001A435A"/>
    <w:rsid w:val="001B213F"/>
    <w:rsid w:val="001B4A5A"/>
    <w:rsid w:val="001C6205"/>
    <w:rsid w:val="001D0725"/>
    <w:rsid w:val="001E146E"/>
    <w:rsid w:val="001E1B87"/>
    <w:rsid w:val="001E3E99"/>
    <w:rsid w:val="001F0A8F"/>
    <w:rsid w:val="00202837"/>
    <w:rsid w:val="002068ED"/>
    <w:rsid w:val="002100EB"/>
    <w:rsid w:val="002106B9"/>
    <w:rsid w:val="00210E3D"/>
    <w:rsid w:val="00222274"/>
    <w:rsid w:val="00230611"/>
    <w:rsid w:val="002342A3"/>
    <w:rsid w:val="00243CEE"/>
    <w:rsid w:val="00253B4B"/>
    <w:rsid w:val="00253FBD"/>
    <w:rsid w:val="00260382"/>
    <w:rsid w:val="0026387F"/>
    <w:rsid w:val="0027405E"/>
    <w:rsid w:val="002749F7"/>
    <w:rsid w:val="00277A3D"/>
    <w:rsid w:val="002812A7"/>
    <w:rsid w:val="00294B9E"/>
    <w:rsid w:val="0029549B"/>
    <w:rsid w:val="002A059C"/>
    <w:rsid w:val="002A2E72"/>
    <w:rsid w:val="002A3F3D"/>
    <w:rsid w:val="002A7C0F"/>
    <w:rsid w:val="002B1D8D"/>
    <w:rsid w:val="002B2FCC"/>
    <w:rsid w:val="002B4FC0"/>
    <w:rsid w:val="002C18C2"/>
    <w:rsid w:val="002C2438"/>
    <w:rsid w:val="002C52E9"/>
    <w:rsid w:val="002C659B"/>
    <w:rsid w:val="002D2212"/>
    <w:rsid w:val="002D2A6C"/>
    <w:rsid w:val="002D3A60"/>
    <w:rsid w:val="002D57E6"/>
    <w:rsid w:val="002D71D9"/>
    <w:rsid w:val="002E2C1B"/>
    <w:rsid w:val="002E5ECC"/>
    <w:rsid w:val="002F2F1B"/>
    <w:rsid w:val="002F371D"/>
    <w:rsid w:val="002F7811"/>
    <w:rsid w:val="003037D0"/>
    <w:rsid w:val="003059FA"/>
    <w:rsid w:val="00310011"/>
    <w:rsid w:val="00325F1A"/>
    <w:rsid w:val="0033144F"/>
    <w:rsid w:val="0033418F"/>
    <w:rsid w:val="00337442"/>
    <w:rsid w:val="00343A66"/>
    <w:rsid w:val="00346070"/>
    <w:rsid w:val="00347C5E"/>
    <w:rsid w:val="00350569"/>
    <w:rsid w:val="00351F03"/>
    <w:rsid w:val="003526E0"/>
    <w:rsid w:val="00361088"/>
    <w:rsid w:val="00364EB0"/>
    <w:rsid w:val="003749FE"/>
    <w:rsid w:val="003833F8"/>
    <w:rsid w:val="00391DD3"/>
    <w:rsid w:val="003948FE"/>
    <w:rsid w:val="00397F4C"/>
    <w:rsid w:val="003A6176"/>
    <w:rsid w:val="003A709E"/>
    <w:rsid w:val="003C3BDD"/>
    <w:rsid w:val="003C4BC6"/>
    <w:rsid w:val="003C53FF"/>
    <w:rsid w:val="003D01C3"/>
    <w:rsid w:val="003D3F21"/>
    <w:rsid w:val="003D745D"/>
    <w:rsid w:val="003E61F0"/>
    <w:rsid w:val="003F7AFA"/>
    <w:rsid w:val="004033ED"/>
    <w:rsid w:val="00403750"/>
    <w:rsid w:val="00404766"/>
    <w:rsid w:val="00406329"/>
    <w:rsid w:val="00410A04"/>
    <w:rsid w:val="0041258B"/>
    <w:rsid w:val="004156F3"/>
    <w:rsid w:val="00417C05"/>
    <w:rsid w:val="00422796"/>
    <w:rsid w:val="00422DCB"/>
    <w:rsid w:val="004263F6"/>
    <w:rsid w:val="004275DB"/>
    <w:rsid w:val="004308DC"/>
    <w:rsid w:val="004341DC"/>
    <w:rsid w:val="0043681B"/>
    <w:rsid w:val="00453EF0"/>
    <w:rsid w:val="00456658"/>
    <w:rsid w:val="00456EE7"/>
    <w:rsid w:val="00457323"/>
    <w:rsid w:val="00462CEB"/>
    <w:rsid w:val="00463F65"/>
    <w:rsid w:val="00464A9A"/>
    <w:rsid w:val="00467715"/>
    <w:rsid w:val="00471E2F"/>
    <w:rsid w:val="00482B3B"/>
    <w:rsid w:val="004865BB"/>
    <w:rsid w:val="00487581"/>
    <w:rsid w:val="00494527"/>
    <w:rsid w:val="004964C4"/>
    <w:rsid w:val="00497E2B"/>
    <w:rsid w:val="004A3CD1"/>
    <w:rsid w:val="004A6D16"/>
    <w:rsid w:val="004A7965"/>
    <w:rsid w:val="004B3ACF"/>
    <w:rsid w:val="004C0902"/>
    <w:rsid w:val="004C2337"/>
    <w:rsid w:val="004C7E4F"/>
    <w:rsid w:val="004D02C4"/>
    <w:rsid w:val="004D112B"/>
    <w:rsid w:val="004D2C14"/>
    <w:rsid w:val="004D3227"/>
    <w:rsid w:val="004D3C90"/>
    <w:rsid w:val="004D6327"/>
    <w:rsid w:val="004D65B5"/>
    <w:rsid w:val="004E1027"/>
    <w:rsid w:val="004F291C"/>
    <w:rsid w:val="004F5E45"/>
    <w:rsid w:val="00500CA4"/>
    <w:rsid w:val="005041D8"/>
    <w:rsid w:val="00507FA4"/>
    <w:rsid w:val="00514C07"/>
    <w:rsid w:val="00515EDB"/>
    <w:rsid w:val="0052476B"/>
    <w:rsid w:val="005273DC"/>
    <w:rsid w:val="00531116"/>
    <w:rsid w:val="005323BF"/>
    <w:rsid w:val="005522A6"/>
    <w:rsid w:val="00556723"/>
    <w:rsid w:val="005608F8"/>
    <w:rsid w:val="00561FF2"/>
    <w:rsid w:val="00562194"/>
    <w:rsid w:val="00563219"/>
    <w:rsid w:val="00566C82"/>
    <w:rsid w:val="00567425"/>
    <w:rsid w:val="00574020"/>
    <w:rsid w:val="005743AB"/>
    <w:rsid w:val="00577E39"/>
    <w:rsid w:val="005812CF"/>
    <w:rsid w:val="00584539"/>
    <w:rsid w:val="00585FD9"/>
    <w:rsid w:val="00586EA3"/>
    <w:rsid w:val="00590288"/>
    <w:rsid w:val="0059403E"/>
    <w:rsid w:val="00595745"/>
    <w:rsid w:val="00596056"/>
    <w:rsid w:val="00596D00"/>
    <w:rsid w:val="005A00D2"/>
    <w:rsid w:val="005A58C1"/>
    <w:rsid w:val="005A7D8C"/>
    <w:rsid w:val="005B5B8C"/>
    <w:rsid w:val="005B69B1"/>
    <w:rsid w:val="005B74F9"/>
    <w:rsid w:val="005C018B"/>
    <w:rsid w:val="005D7505"/>
    <w:rsid w:val="005D7999"/>
    <w:rsid w:val="005E0056"/>
    <w:rsid w:val="005E2BF9"/>
    <w:rsid w:val="005E335B"/>
    <w:rsid w:val="005E3BC1"/>
    <w:rsid w:val="005E3FD4"/>
    <w:rsid w:val="005F2273"/>
    <w:rsid w:val="005F39F9"/>
    <w:rsid w:val="00601BA7"/>
    <w:rsid w:val="00601C44"/>
    <w:rsid w:val="0060427C"/>
    <w:rsid w:val="006055DF"/>
    <w:rsid w:val="00611F7D"/>
    <w:rsid w:val="006178B5"/>
    <w:rsid w:val="006218C4"/>
    <w:rsid w:val="00623570"/>
    <w:rsid w:val="00623A01"/>
    <w:rsid w:val="006273CB"/>
    <w:rsid w:val="006310C5"/>
    <w:rsid w:val="0063343A"/>
    <w:rsid w:val="00642C0E"/>
    <w:rsid w:val="00642ED1"/>
    <w:rsid w:val="0064553D"/>
    <w:rsid w:val="00652F60"/>
    <w:rsid w:val="00653101"/>
    <w:rsid w:val="00656B83"/>
    <w:rsid w:val="00660485"/>
    <w:rsid w:val="0066393D"/>
    <w:rsid w:val="0066451A"/>
    <w:rsid w:val="006679C2"/>
    <w:rsid w:val="00667D07"/>
    <w:rsid w:val="00677E2C"/>
    <w:rsid w:val="00681E5C"/>
    <w:rsid w:val="006846A7"/>
    <w:rsid w:val="00684702"/>
    <w:rsid w:val="006847C7"/>
    <w:rsid w:val="00695141"/>
    <w:rsid w:val="0069711E"/>
    <w:rsid w:val="006B7298"/>
    <w:rsid w:val="006C1C55"/>
    <w:rsid w:val="006C2712"/>
    <w:rsid w:val="006C2D2F"/>
    <w:rsid w:val="006D1A3F"/>
    <w:rsid w:val="006E3771"/>
    <w:rsid w:val="006E4ADD"/>
    <w:rsid w:val="006F1DCC"/>
    <w:rsid w:val="006F4F9C"/>
    <w:rsid w:val="007012D8"/>
    <w:rsid w:val="00702DAE"/>
    <w:rsid w:val="007047F1"/>
    <w:rsid w:val="00707E43"/>
    <w:rsid w:val="00712FA4"/>
    <w:rsid w:val="00722F9A"/>
    <w:rsid w:val="00727C4F"/>
    <w:rsid w:val="00740CC5"/>
    <w:rsid w:val="0074562A"/>
    <w:rsid w:val="00754C5F"/>
    <w:rsid w:val="007619E2"/>
    <w:rsid w:val="00767465"/>
    <w:rsid w:val="00775873"/>
    <w:rsid w:val="00785C85"/>
    <w:rsid w:val="00786807"/>
    <w:rsid w:val="00786AF3"/>
    <w:rsid w:val="007917A0"/>
    <w:rsid w:val="00793E84"/>
    <w:rsid w:val="007950FE"/>
    <w:rsid w:val="007A1BC8"/>
    <w:rsid w:val="007A2931"/>
    <w:rsid w:val="007A39FC"/>
    <w:rsid w:val="007A3FCE"/>
    <w:rsid w:val="007A4653"/>
    <w:rsid w:val="007A46DD"/>
    <w:rsid w:val="007A5536"/>
    <w:rsid w:val="007B18C7"/>
    <w:rsid w:val="007C59C3"/>
    <w:rsid w:val="007D0825"/>
    <w:rsid w:val="007D1C31"/>
    <w:rsid w:val="007D5846"/>
    <w:rsid w:val="007D6460"/>
    <w:rsid w:val="007E7060"/>
    <w:rsid w:val="007E7435"/>
    <w:rsid w:val="008014D2"/>
    <w:rsid w:val="00803E7E"/>
    <w:rsid w:val="00806D56"/>
    <w:rsid w:val="0080704D"/>
    <w:rsid w:val="00810CA3"/>
    <w:rsid w:val="00811052"/>
    <w:rsid w:val="00834934"/>
    <w:rsid w:val="00836706"/>
    <w:rsid w:val="00836A1B"/>
    <w:rsid w:val="00837C80"/>
    <w:rsid w:val="008529D5"/>
    <w:rsid w:val="00853497"/>
    <w:rsid w:val="00854318"/>
    <w:rsid w:val="00865C49"/>
    <w:rsid w:val="008813C7"/>
    <w:rsid w:val="00891211"/>
    <w:rsid w:val="00891966"/>
    <w:rsid w:val="008938D1"/>
    <w:rsid w:val="00896BDD"/>
    <w:rsid w:val="00896D00"/>
    <w:rsid w:val="008A2BEE"/>
    <w:rsid w:val="008A6E9E"/>
    <w:rsid w:val="008A7DCB"/>
    <w:rsid w:val="008B24B4"/>
    <w:rsid w:val="008C7B29"/>
    <w:rsid w:val="008D0CB0"/>
    <w:rsid w:val="008D7550"/>
    <w:rsid w:val="008E3A96"/>
    <w:rsid w:val="008E5EF3"/>
    <w:rsid w:val="008F3034"/>
    <w:rsid w:val="008F3BE4"/>
    <w:rsid w:val="008F536C"/>
    <w:rsid w:val="00901636"/>
    <w:rsid w:val="00903B28"/>
    <w:rsid w:val="009066B6"/>
    <w:rsid w:val="00913114"/>
    <w:rsid w:val="00913B5F"/>
    <w:rsid w:val="00915C5E"/>
    <w:rsid w:val="0092202F"/>
    <w:rsid w:val="0092218A"/>
    <w:rsid w:val="00923923"/>
    <w:rsid w:val="009242A3"/>
    <w:rsid w:val="00924AAE"/>
    <w:rsid w:val="0092662A"/>
    <w:rsid w:val="00935CD6"/>
    <w:rsid w:val="009437E2"/>
    <w:rsid w:val="009471B7"/>
    <w:rsid w:val="00951D56"/>
    <w:rsid w:val="0095623F"/>
    <w:rsid w:val="0097183B"/>
    <w:rsid w:val="00983916"/>
    <w:rsid w:val="00994F9C"/>
    <w:rsid w:val="009A3108"/>
    <w:rsid w:val="009B26BA"/>
    <w:rsid w:val="009B4595"/>
    <w:rsid w:val="009C050E"/>
    <w:rsid w:val="009D7068"/>
    <w:rsid w:val="009D791B"/>
    <w:rsid w:val="009E404C"/>
    <w:rsid w:val="009E5674"/>
    <w:rsid w:val="009F552E"/>
    <w:rsid w:val="00A00794"/>
    <w:rsid w:val="00A15FEB"/>
    <w:rsid w:val="00A2318C"/>
    <w:rsid w:val="00A2352D"/>
    <w:rsid w:val="00A263F4"/>
    <w:rsid w:val="00A319CE"/>
    <w:rsid w:val="00A3316C"/>
    <w:rsid w:val="00A348AC"/>
    <w:rsid w:val="00A415CC"/>
    <w:rsid w:val="00A43486"/>
    <w:rsid w:val="00A44598"/>
    <w:rsid w:val="00A4469E"/>
    <w:rsid w:val="00A45B32"/>
    <w:rsid w:val="00A52466"/>
    <w:rsid w:val="00A528F5"/>
    <w:rsid w:val="00A556B5"/>
    <w:rsid w:val="00A5785B"/>
    <w:rsid w:val="00A62C91"/>
    <w:rsid w:val="00A65B49"/>
    <w:rsid w:val="00A715B0"/>
    <w:rsid w:val="00A72B8B"/>
    <w:rsid w:val="00A804D3"/>
    <w:rsid w:val="00A81F81"/>
    <w:rsid w:val="00A87087"/>
    <w:rsid w:val="00A90AB7"/>
    <w:rsid w:val="00A93489"/>
    <w:rsid w:val="00A95731"/>
    <w:rsid w:val="00AA3800"/>
    <w:rsid w:val="00AA62C6"/>
    <w:rsid w:val="00AB09C5"/>
    <w:rsid w:val="00AB09F2"/>
    <w:rsid w:val="00AB253A"/>
    <w:rsid w:val="00AB6E5C"/>
    <w:rsid w:val="00AC0D7D"/>
    <w:rsid w:val="00AC18CA"/>
    <w:rsid w:val="00AC481C"/>
    <w:rsid w:val="00AD2CE8"/>
    <w:rsid w:val="00AD3B3B"/>
    <w:rsid w:val="00AD4E23"/>
    <w:rsid w:val="00AD691C"/>
    <w:rsid w:val="00AE1A3B"/>
    <w:rsid w:val="00AE40E1"/>
    <w:rsid w:val="00AE6430"/>
    <w:rsid w:val="00AE7FA2"/>
    <w:rsid w:val="00AF2374"/>
    <w:rsid w:val="00B00E22"/>
    <w:rsid w:val="00B00E79"/>
    <w:rsid w:val="00B05BA2"/>
    <w:rsid w:val="00B13B34"/>
    <w:rsid w:val="00B15A8F"/>
    <w:rsid w:val="00B254CD"/>
    <w:rsid w:val="00B27A74"/>
    <w:rsid w:val="00B312A0"/>
    <w:rsid w:val="00B35060"/>
    <w:rsid w:val="00B42758"/>
    <w:rsid w:val="00B45023"/>
    <w:rsid w:val="00B46006"/>
    <w:rsid w:val="00B56424"/>
    <w:rsid w:val="00B5671E"/>
    <w:rsid w:val="00B6115B"/>
    <w:rsid w:val="00B62DB1"/>
    <w:rsid w:val="00B633B4"/>
    <w:rsid w:val="00B71B8A"/>
    <w:rsid w:val="00BB39AC"/>
    <w:rsid w:val="00BB6D36"/>
    <w:rsid w:val="00BC1EF8"/>
    <w:rsid w:val="00BC6DAA"/>
    <w:rsid w:val="00BE0E15"/>
    <w:rsid w:val="00BE2249"/>
    <w:rsid w:val="00BE5666"/>
    <w:rsid w:val="00BE5C48"/>
    <w:rsid w:val="00BE7A78"/>
    <w:rsid w:val="00BF4DB4"/>
    <w:rsid w:val="00BF5691"/>
    <w:rsid w:val="00C00B72"/>
    <w:rsid w:val="00C0641B"/>
    <w:rsid w:val="00C07DBE"/>
    <w:rsid w:val="00C10FF7"/>
    <w:rsid w:val="00C17B98"/>
    <w:rsid w:val="00C2268B"/>
    <w:rsid w:val="00C22ACC"/>
    <w:rsid w:val="00C235BE"/>
    <w:rsid w:val="00C33048"/>
    <w:rsid w:val="00C33778"/>
    <w:rsid w:val="00C35395"/>
    <w:rsid w:val="00C35E72"/>
    <w:rsid w:val="00C36B13"/>
    <w:rsid w:val="00C43E99"/>
    <w:rsid w:val="00C46A54"/>
    <w:rsid w:val="00C525CB"/>
    <w:rsid w:val="00C578F9"/>
    <w:rsid w:val="00C6001B"/>
    <w:rsid w:val="00C611E9"/>
    <w:rsid w:val="00C72BC8"/>
    <w:rsid w:val="00C7752A"/>
    <w:rsid w:val="00C82F0D"/>
    <w:rsid w:val="00C87547"/>
    <w:rsid w:val="00C92890"/>
    <w:rsid w:val="00C92BB8"/>
    <w:rsid w:val="00C93015"/>
    <w:rsid w:val="00C94871"/>
    <w:rsid w:val="00C96BD6"/>
    <w:rsid w:val="00CA4855"/>
    <w:rsid w:val="00CB3278"/>
    <w:rsid w:val="00CB72A7"/>
    <w:rsid w:val="00CC0EA1"/>
    <w:rsid w:val="00CC0F32"/>
    <w:rsid w:val="00CC2FEB"/>
    <w:rsid w:val="00CC3D8B"/>
    <w:rsid w:val="00CC5279"/>
    <w:rsid w:val="00CC674D"/>
    <w:rsid w:val="00CC710C"/>
    <w:rsid w:val="00CD024D"/>
    <w:rsid w:val="00CD565C"/>
    <w:rsid w:val="00CD68BA"/>
    <w:rsid w:val="00CE2073"/>
    <w:rsid w:val="00CE2F6D"/>
    <w:rsid w:val="00CE4CF2"/>
    <w:rsid w:val="00CF1CD6"/>
    <w:rsid w:val="00CF20DD"/>
    <w:rsid w:val="00D025BC"/>
    <w:rsid w:val="00D07D17"/>
    <w:rsid w:val="00D17515"/>
    <w:rsid w:val="00D25F4E"/>
    <w:rsid w:val="00D27EE5"/>
    <w:rsid w:val="00D30DDE"/>
    <w:rsid w:val="00D31015"/>
    <w:rsid w:val="00D315D4"/>
    <w:rsid w:val="00D4483A"/>
    <w:rsid w:val="00D529EC"/>
    <w:rsid w:val="00D6005A"/>
    <w:rsid w:val="00D613EF"/>
    <w:rsid w:val="00D62888"/>
    <w:rsid w:val="00D71D8A"/>
    <w:rsid w:val="00D73A80"/>
    <w:rsid w:val="00D73B27"/>
    <w:rsid w:val="00D75E82"/>
    <w:rsid w:val="00D80CF2"/>
    <w:rsid w:val="00D83220"/>
    <w:rsid w:val="00D87E7E"/>
    <w:rsid w:val="00D91EEE"/>
    <w:rsid w:val="00DA2031"/>
    <w:rsid w:val="00DA2147"/>
    <w:rsid w:val="00DA5732"/>
    <w:rsid w:val="00DA5A8A"/>
    <w:rsid w:val="00DB62FF"/>
    <w:rsid w:val="00DB76D7"/>
    <w:rsid w:val="00DC14DD"/>
    <w:rsid w:val="00DC2A94"/>
    <w:rsid w:val="00DD3170"/>
    <w:rsid w:val="00DD6405"/>
    <w:rsid w:val="00DE6E98"/>
    <w:rsid w:val="00DE740D"/>
    <w:rsid w:val="00DE77B4"/>
    <w:rsid w:val="00DF073B"/>
    <w:rsid w:val="00DF10AF"/>
    <w:rsid w:val="00DF4E22"/>
    <w:rsid w:val="00E06FCC"/>
    <w:rsid w:val="00E073C9"/>
    <w:rsid w:val="00E13020"/>
    <w:rsid w:val="00E13F04"/>
    <w:rsid w:val="00E1516F"/>
    <w:rsid w:val="00E24EBE"/>
    <w:rsid w:val="00E25EC4"/>
    <w:rsid w:val="00E26471"/>
    <w:rsid w:val="00E26472"/>
    <w:rsid w:val="00E32F7D"/>
    <w:rsid w:val="00E36EA7"/>
    <w:rsid w:val="00E401D0"/>
    <w:rsid w:val="00E47EC2"/>
    <w:rsid w:val="00E655D4"/>
    <w:rsid w:val="00E719AB"/>
    <w:rsid w:val="00E72B78"/>
    <w:rsid w:val="00E740F7"/>
    <w:rsid w:val="00E76BAF"/>
    <w:rsid w:val="00E85396"/>
    <w:rsid w:val="00E94C80"/>
    <w:rsid w:val="00EA0BCB"/>
    <w:rsid w:val="00EA5213"/>
    <w:rsid w:val="00EA7EDC"/>
    <w:rsid w:val="00EA7FF2"/>
    <w:rsid w:val="00EB0EA1"/>
    <w:rsid w:val="00EB51C6"/>
    <w:rsid w:val="00EC4CA7"/>
    <w:rsid w:val="00EC5B1C"/>
    <w:rsid w:val="00ED0C4B"/>
    <w:rsid w:val="00ED5047"/>
    <w:rsid w:val="00ED5A86"/>
    <w:rsid w:val="00EE2F04"/>
    <w:rsid w:val="00EE666A"/>
    <w:rsid w:val="00EE7712"/>
    <w:rsid w:val="00EE7BE3"/>
    <w:rsid w:val="00EF050E"/>
    <w:rsid w:val="00EF10EF"/>
    <w:rsid w:val="00EF1C7D"/>
    <w:rsid w:val="00EF504D"/>
    <w:rsid w:val="00F01D91"/>
    <w:rsid w:val="00F04303"/>
    <w:rsid w:val="00F142F9"/>
    <w:rsid w:val="00F15C5E"/>
    <w:rsid w:val="00F20164"/>
    <w:rsid w:val="00F207F5"/>
    <w:rsid w:val="00F24761"/>
    <w:rsid w:val="00F27BC8"/>
    <w:rsid w:val="00F32B36"/>
    <w:rsid w:val="00F408A6"/>
    <w:rsid w:val="00F42C65"/>
    <w:rsid w:val="00F45446"/>
    <w:rsid w:val="00F53BC9"/>
    <w:rsid w:val="00F577AE"/>
    <w:rsid w:val="00F76632"/>
    <w:rsid w:val="00F81BB2"/>
    <w:rsid w:val="00F82EF3"/>
    <w:rsid w:val="00F97E62"/>
    <w:rsid w:val="00FA020B"/>
    <w:rsid w:val="00FA2758"/>
    <w:rsid w:val="00FA70EE"/>
    <w:rsid w:val="00FA7772"/>
    <w:rsid w:val="00FA7FCD"/>
    <w:rsid w:val="00FB6879"/>
    <w:rsid w:val="00FC3713"/>
    <w:rsid w:val="00FC77E0"/>
    <w:rsid w:val="00FD0ED1"/>
    <w:rsid w:val="00FD5AB3"/>
    <w:rsid w:val="00FD78C7"/>
    <w:rsid w:val="00FE26A1"/>
    <w:rsid w:val="00FE5FA9"/>
    <w:rsid w:val="00FF27E4"/>
    <w:rsid w:val="00FF33B8"/>
    <w:rsid w:val="00FF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E8"/>
  </w:style>
  <w:style w:type="paragraph" w:styleId="Heading1">
    <w:name w:val="heading 1"/>
    <w:basedOn w:val="Normal"/>
    <w:next w:val="Normal"/>
    <w:link w:val="Heading1Char"/>
    <w:qFormat/>
    <w:rsid w:val="003D745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next w:val="Normal"/>
    <w:link w:val="Heading4Char"/>
    <w:uiPriority w:val="9"/>
    <w:semiHidden/>
    <w:unhideWhenUsed/>
    <w:qFormat/>
    <w:rsid w:val="003F7A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45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D745D"/>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3D745D"/>
    <w:pPr>
      <w:ind w:left="240"/>
    </w:pPr>
    <w:rPr>
      <w:b/>
      <w:sz w:val="22"/>
      <w:szCs w:val="22"/>
    </w:rPr>
  </w:style>
  <w:style w:type="paragraph" w:styleId="TOC1">
    <w:name w:val="toc 1"/>
    <w:basedOn w:val="Normal"/>
    <w:next w:val="Normal"/>
    <w:autoRedefine/>
    <w:uiPriority w:val="39"/>
    <w:unhideWhenUsed/>
    <w:rsid w:val="003D745D"/>
    <w:pPr>
      <w:spacing w:before="120"/>
    </w:pPr>
    <w:rPr>
      <w:b/>
    </w:rPr>
  </w:style>
  <w:style w:type="paragraph" w:styleId="TOC3">
    <w:name w:val="toc 3"/>
    <w:basedOn w:val="Normal"/>
    <w:next w:val="Normal"/>
    <w:autoRedefine/>
    <w:uiPriority w:val="39"/>
    <w:unhideWhenUsed/>
    <w:rsid w:val="003D745D"/>
    <w:pPr>
      <w:ind w:left="480"/>
    </w:pPr>
    <w:rPr>
      <w:sz w:val="22"/>
      <w:szCs w:val="22"/>
    </w:rPr>
  </w:style>
  <w:style w:type="paragraph" w:styleId="BalloonText">
    <w:name w:val="Balloon Text"/>
    <w:basedOn w:val="Normal"/>
    <w:link w:val="BalloonTextChar"/>
    <w:uiPriority w:val="99"/>
    <w:semiHidden/>
    <w:unhideWhenUsed/>
    <w:rsid w:val="003D74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745D"/>
    <w:rPr>
      <w:rFonts w:ascii="Lucida Grande" w:hAnsi="Lucida Grande" w:cs="Lucida Grande"/>
      <w:sz w:val="18"/>
      <w:szCs w:val="18"/>
    </w:rPr>
  </w:style>
  <w:style w:type="paragraph" w:styleId="TOC4">
    <w:name w:val="toc 4"/>
    <w:basedOn w:val="Normal"/>
    <w:next w:val="Normal"/>
    <w:autoRedefine/>
    <w:uiPriority w:val="39"/>
    <w:semiHidden/>
    <w:unhideWhenUsed/>
    <w:rsid w:val="003D745D"/>
    <w:pPr>
      <w:ind w:left="720"/>
    </w:pPr>
    <w:rPr>
      <w:sz w:val="20"/>
      <w:szCs w:val="20"/>
    </w:rPr>
  </w:style>
  <w:style w:type="paragraph" w:styleId="TOC5">
    <w:name w:val="toc 5"/>
    <w:basedOn w:val="Normal"/>
    <w:next w:val="Normal"/>
    <w:autoRedefine/>
    <w:uiPriority w:val="39"/>
    <w:semiHidden/>
    <w:unhideWhenUsed/>
    <w:rsid w:val="003D745D"/>
    <w:pPr>
      <w:ind w:left="960"/>
    </w:pPr>
    <w:rPr>
      <w:sz w:val="20"/>
      <w:szCs w:val="20"/>
    </w:rPr>
  </w:style>
  <w:style w:type="paragraph" w:styleId="TOC6">
    <w:name w:val="toc 6"/>
    <w:basedOn w:val="Normal"/>
    <w:next w:val="Normal"/>
    <w:autoRedefine/>
    <w:uiPriority w:val="39"/>
    <w:semiHidden/>
    <w:unhideWhenUsed/>
    <w:rsid w:val="003D745D"/>
    <w:pPr>
      <w:ind w:left="1200"/>
    </w:pPr>
    <w:rPr>
      <w:sz w:val="20"/>
      <w:szCs w:val="20"/>
    </w:rPr>
  </w:style>
  <w:style w:type="paragraph" w:styleId="TOC7">
    <w:name w:val="toc 7"/>
    <w:basedOn w:val="Normal"/>
    <w:next w:val="Normal"/>
    <w:autoRedefine/>
    <w:uiPriority w:val="39"/>
    <w:semiHidden/>
    <w:unhideWhenUsed/>
    <w:rsid w:val="003D745D"/>
    <w:pPr>
      <w:ind w:left="1440"/>
    </w:pPr>
    <w:rPr>
      <w:sz w:val="20"/>
      <w:szCs w:val="20"/>
    </w:rPr>
  </w:style>
  <w:style w:type="paragraph" w:styleId="TOC8">
    <w:name w:val="toc 8"/>
    <w:basedOn w:val="Normal"/>
    <w:next w:val="Normal"/>
    <w:autoRedefine/>
    <w:uiPriority w:val="39"/>
    <w:semiHidden/>
    <w:unhideWhenUsed/>
    <w:rsid w:val="003D745D"/>
    <w:pPr>
      <w:ind w:left="1680"/>
    </w:pPr>
    <w:rPr>
      <w:sz w:val="20"/>
      <w:szCs w:val="20"/>
    </w:rPr>
  </w:style>
  <w:style w:type="paragraph" w:styleId="TOC9">
    <w:name w:val="toc 9"/>
    <w:basedOn w:val="Normal"/>
    <w:next w:val="Normal"/>
    <w:autoRedefine/>
    <w:uiPriority w:val="39"/>
    <w:semiHidden/>
    <w:unhideWhenUsed/>
    <w:rsid w:val="003D745D"/>
    <w:pPr>
      <w:ind w:left="1920"/>
    </w:pPr>
    <w:rPr>
      <w:sz w:val="20"/>
      <w:szCs w:val="20"/>
    </w:rPr>
  </w:style>
  <w:style w:type="paragraph" w:styleId="ListParagraph">
    <w:name w:val="List Paragraph"/>
    <w:basedOn w:val="Normal"/>
    <w:uiPriority w:val="34"/>
    <w:qFormat/>
    <w:rsid w:val="00A556B5"/>
    <w:pPr>
      <w:ind w:left="720"/>
      <w:contextualSpacing/>
    </w:pPr>
  </w:style>
  <w:style w:type="paragraph" w:styleId="Header">
    <w:name w:val="header"/>
    <w:basedOn w:val="Normal"/>
    <w:link w:val="HeaderChar"/>
    <w:unhideWhenUsed/>
    <w:rsid w:val="00D315D4"/>
    <w:pPr>
      <w:tabs>
        <w:tab w:val="center" w:pos="4320"/>
        <w:tab w:val="right" w:pos="8640"/>
      </w:tabs>
    </w:pPr>
  </w:style>
  <w:style w:type="character" w:customStyle="1" w:styleId="HeaderChar">
    <w:name w:val="Header Char"/>
    <w:basedOn w:val="DefaultParagraphFont"/>
    <w:link w:val="Header"/>
    <w:rsid w:val="00D315D4"/>
  </w:style>
  <w:style w:type="paragraph" w:styleId="Footer">
    <w:name w:val="footer"/>
    <w:basedOn w:val="Normal"/>
    <w:link w:val="FooterChar"/>
    <w:uiPriority w:val="99"/>
    <w:unhideWhenUsed/>
    <w:rsid w:val="00D315D4"/>
    <w:pPr>
      <w:tabs>
        <w:tab w:val="center" w:pos="4320"/>
        <w:tab w:val="right" w:pos="8640"/>
      </w:tabs>
    </w:pPr>
  </w:style>
  <w:style w:type="character" w:customStyle="1" w:styleId="FooterChar">
    <w:name w:val="Footer Char"/>
    <w:basedOn w:val="DefaultParagraphFont"/>
    <w:link w:val="Footer"/>
    <w:uiPriority w:val="99"/>
    <w:rsid w:val="00D315D4"/>
  </w:style>
  <w:style w:type="character" w:styleId="PageNumber">
    <w:name w:val="page number"/>
    <w:basedOn w:val="DefaultParagraphFont"/>
    <w:uiPriority w:val="99"/>
    <w:semiHidden/>
    <w:unhideWhenUsed/>
    <w:rsid w:val="00D315D4"/>
  </w:style>
  <w:style w:type="character" w:styleId="Hyperlink">
    <w:name w:val="Hyperlink"/>
    <w:basedOn w:val="DefaultParagraphFont"/>
    <w:uiPriority w:val="99"/>
    <w:unhideWhenUsed/>
    <w:rsid w:val="001A3B96"/>
    <w:rPr>
      <w:color w:val="0000FF" w:themeColor="hyperlink"/>
      <w:u w:val="single"/>
    </w:rPr>
  </w:style>
  <w:style w:type="character" w:styleId="FollowedHyperlink">
    <w:name w:val="FollowedHyperlink"/>
    <w:basedOn w:val="DefaultParagraphFont"/>
    <w:uiPriority w:val="99"/>
    <w:semiHidden/>
    <w:unhideWhenUsed/>
    <w:rsid w:val="001A3B96"/>
    <w:rPr>
      <w:color w:val="800080" w:themeColor="followedHyperlink"/>
      <w:u w:val="single"/>
    </w:rPr>
  </w:style>
  <w:style w:type="paragraph" w:styleId="BodyText">
    <w:name w:val="Body Text"/>
    <w:basedOn w:val="Normal"/>
    <w:link w:val="BodyTextChar"/>
    <w:rsid w:val="00C36B13"/>
    <w:rPr>
      <w:rFonts w:ascii="Times New Roman" w:eastAsia="Times New Roman" w:hAnsi="Times New Roman" w:cs="Times New Roman"/>
      <w:szCs w:val="20"/>
    </w:rPr>
  </w:style>
  <w:style w:type="character" w:customStyle="1" w:styleId="BodyTextChar">
    <w:name w:val="Body Text Char"/>
    <w:basedOn w:val="DefaultParagraphFont"/>
    <w:link w:val="BodyText"/>
    <w:rsid w:val="00C36B13"/>
    <w:rPr>
      <w:rFonts w:ascii="Times New Roman" w:eastAsia="Times New Roman" w:hAnsi="Times New Roman" w:cs="Times New Roman"/>
      <w:szCs w:val="20"/>
    </w:rPr>
  </w:style>
  <w:style w:type="paragraph" w:styleId="FootnoteText">
    <w:name w:val="footnote text"/>
    <w:basedOn w:val="Normal"/>
    <w:link w:val="FootnoteTextChar"/>
    <w:semiHidden/>
    <w:rsid w:val="00C36B1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36B13"/>
    <w:rPr>
      <w:rFonts w:ascii="Times New Roman" w:eastAsia="Times New Roman" w:hAnsi="Times New Roman" w:cs="Times New Roman"/>
      <w:sz w:val="20"/>
      <w:szCs w:val="20"/>
    </w:rPr>
  </w:style>
  <w:style w:type="paragraph" w:styleId="NormalWeb">
    <w:name w:val="Normal (Web)"/>
    <w:basedOn w:val="Normal"/>
    <w:rsid w:val="00C36B13"/>
    <w:pPr>
      <w:spacing w:before="100" w:after="100"/>
    </w:pPr>
    <w:rPr>
      <w:rFonts w:ascii="Arial Unicode MS" w:eastAsia="Arial Unicode MS" w:hAnsi="Arial Unicode MS" w:cs="Times New Roman"/>
      <w:szCs w:val="20"/>
    </w:rPr>
  </w:style>
  <w:style w:type="paragraph" w:styleId="BlockText">
    <w:name w:val="Block Text"/>
    <w:basedOn w:val="Normal"/>
    <w:rsid w:val="00C36B13"/>
    <w:pPr>
      <w:ind w:left="144" w:right="144"/>
    </w:pPr>
    <w:rPr>
      <w:rFonts w:ascii="Arial" w:eastAsia="Times New Roman" w:hAnsi="Arial" w:cs="Arial"/>
      <w:sz w:val="20"/>
    </w:rPr>
  </w:style>
  <w:style w:type="character" w:customStyle="1" w:styleId="PlainTextChar">
    <w:name w:val="Plain Text Char"/>
    <w:basedOn w:val="DefaultParagraphFont"/>
    <w:rsid w:val="003F7AFA"/>
    <w:rPr>
      <w:rFonts w:ascii="Courier New" w:eastAsia="Times New Roman" w:hAnsi="Courier New" w:cs="Times New Roman"/>
      <w:sz w:val="20"/>
      <w:szCs w:val="20"/>
    </w:rPr>
  </w:style>
  <w:style w:type="character" w:customStyle="1" w:styleId="Heading4Char">
    <w:name w:val="Heading 4 Char"/>
    <w:basedOn w:val="DefaultParagraphFont"/>
    <w:link w:val="Heading4"/>
    <w:uiPriority w:val="9"/>
    <w:semiHidden/>
    <w:rsid w:val="003F7AFA"/>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0B7359"/>
    <w:rPr>
      <w:sz w:val="16"/>
      <w:szCs w:val="16"/>
    </w:rPr>
  </w:style>
  <w:style w:type="paragraph" w:styleId="CommentText">
    <w:name w:val="annotation text"/>
    <w:basedOn w:val="Normal"/>
    <w:link w:val="CommentTextChar"/>
    <w:uiPriority w:val="99"/>
    <w:semiHidden/>
    <w:unhideWhenUsed/>
    <w:rsid w:val="000B7359"/>
    <w:rPr>
      <w:sz w:val="20"/>
      <w:szCs w:val="20"/>
    </w:rPr>
  </w:style>
  <w:style w:type="character" w:customStyle="1" w:styleId="CommentTextChar">
    <w:name w:val="Comment Text Char"/>
    <w:basedOn w:val="DefaultParagraphFont"/>
    <w:link w:val="CommentText"/>
    <w:uiPriority w:val="99"/>
    <w:semiHidden/>
    <w:rsid w:val="000B7359"/>
    <w:rPr>
      <w:sz w:val="20"/>
      <w:szCs w:val="20"/>
    </w:rPr>
  </w:style>
  <w:style w:type="paragraph" w:styleId="CommentSubject">
    <w:name w:val="annotation subject"/>
    <w:basedOn w:val="CommentText"/>
    <w:next w:val="CommentText"/>
    <w:link w:val="CommentSubjectChar"/>
    <w:uiPriority w:val="99"/>
    <w:semiHidden/>
    <w:unhideWhenUsed/>
    <w:rsid w:val="00C611E9"/>
    <w:rPr>
      <w:b/>
      <w:bCs/>
    </w:rPr>
  </w:style>
  <w:style w:type="character" w:customStyle="1" w:styleId="CommentSubjectChar">
    <w:name w:val="Comment Subject Char"/>
    <w:basedOn w:val="CommentTextChar"/>
    <w:link w:val="CommentSubject"/>
    <w:uiPriority w:val="99"/>
    <w:semiHidden/>
    <w:rsid w:val="00C611E9"/>
    <w:rPr>
      <w:b/>
      <w:bCs/>
      <w:sz w:val="20"/>
      <w:szCs w:val="20"/>
    </w:rPr>
  </w:style>
  <w:style w:type="paragraph" w:customStyle="1" w:styleId="Governorname">
    <w:name w:val="Governor name"/>
    <w:qFormat/>
    <w:rsid w:val="007917A0"/>
    <w:pPr>
      <w:framePr w:hSpace="180" w:wrap="around" w:vAnchor="text" w:hAnchor="margin" w:x="-306" w:y="-158"/>
      <w:spacing w:before="60"/>
      <w:ind w:left="-115"/>
    </w:pPr>
    <w:rPr>
      <w:rFonts w:ascii="Arial" w:eastAsia="Times New Roman" w:hAnsi="Arial" w:cs="Times New Roman"/>
      <w:color w:val="005595"/>
      <w:w w:val="90"/>
      <w:sz w:val="18"/>
    </w:rPr>
  </w:style>
  <w:style w:type="paragraph" w:customStyle="1" w:styleId="Office">
    <w:name w:val="Office"/>
    <w:aliases w:val="section or unit name"/>
    <w:basedOn w:val="Normal"/>
    <w:qFormat/>
    <w:rsid w:val="007917A0"/>
    <w:rPr>
      <w:rFonts w:ascii="Arial" w:eastAsia="Times New Roman" w:hAnsi="Arial" w:cs="Times New Roman"/>
      <w:color w:val="005595"/>
      <w:w w:val="90"/>
      <w:sz w:val="22"/>
      <w:szCs w:val="20"/>
    </w:rPr>
  </w:style>
  <w:style w:type="character" w:styleId="FootnoteReference">
    <w:name w:val="footnote reference"/>
    <w:basedOn w:val="DefaultParagraphFont"/>
    <w:uiPriority w:val="99"/>
    <w:semiHidden/>
    <w:unhideWhenUsed/>
    <w:rsid w:val="00115DFA"/>
    <w:rPr>
      <w:vertAlign w:val="superscript"/>
    </w:rPr>
  </w:style>
  <w:style w:type="character" w:customStyle="1" w:styleId="apple-converted-space">
    <w:name w:val="apple-converted-space"/>
    <w:basedOn w:val="DefaultParagraphFont"/>
    <w:rsid w:val="001133A2"/>
  </w:style>
  <w:style w:type="paragraph" w:customStyle="1" w:styleId="ToolkitHeadings">
    <w:name w:val="ToolkitHeadings"/>
    <w:basedOn w:val="Heading1"/>
    <w:link w:val="ToolkitHeadingsChar"/>
    <w:qFormat/>
    <w:rsid w:val="004865BB"/>
    <w:pPr>
      <w:shd w:val="clear" w:color="auto" w:fill="000000" w:themeFill="text1"/>
    </w:pPr>
    <w:rPr>
      <w:rFonts w:ascii="Times New Roman" w:hAnsi="Times New Roman" w:cs="Times New Roman"/>
      <w:smallCaps/>
      <w:noProof/>
      <w:color w:val="FFFFFF" w:themeColor="background1"/>
      <w:sz w:val="28"/>
      <w:szCs w:val="28"/>
    </w:rPr>
  </w:style>
  <w:style w:type="character" w:customStyle="1" w:styleId="ToolkitHeadingsChar">
    <w:name w:val="ToolkitHeadings Char"/>
    <w:basedOn w:val="DefaultParagraphFont"/>
    <w:link w:val="ToolkitHeadings"/>
    <w:rsid w:val="004865BB"/>
    <w:rPr>
      <w:rFonts w:ascii="Times New Roman" w:eastAsiaTheme="majorEastAsia" w:hAnsi="Times New Roman" w:cs="Times New Roman"/>
      <w:b/>
      <w:bCs/>
      <w:smallCaps/>
      <w:noProof/>
      <w:color w:val="FFFFFF" w:themeColor="background1"/>
      <w:sz w:val="28"/>
      <w:szCs w:val="28"/>
      <w:shd w:val="clear" w:color="auto" w:fill="000000" w:themeFill="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CE8"/>
  </w:style>
  <w:style w:type="paragraph" w:styleId="Heading1">
    <w:name w:val="heading 1"/>
    <w:basedOn w:val="Normal"/>
    <w:next w:val="Normal"/>
    <w:link w:val="Heading1Char"/>
    <w:qFormat/>
    <w:rsid w:val="003D745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next w:val="Normal"/>
    <w:link w:val="Heading4Char"/>
    <w:uiPriority w:val="9"/>
    <w:semiHidden/>
    <w:unhideWhenUsed/>
    <w:qFormat/>
    <w:rsid w:val="003F7A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45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3D745D"/>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3D745D"/>
    <w:pPr>
      <w:ind w:left="240"/>
    </w:pPr>
    <w:rPr>
      <w:b/>
      <w:sz w:val="22"/>
      <w:szCs w:val="22"/>
    </w:rPr>
  </w:style>
  <w:style w:type="paragraph" w:styleId="TOC1">
    <w:name w:val="toc 1"/>
    <w:basedOn w:val="Normal"/>
    <w:next w:val="Normal"/>
    <w:autoRedefine/>
    <w:uiPriority w:val="39"/>
    <w:unhideWhenUsed/>
    <w:rsid w:val="003D745D"/>
    <w:pPr>
      <w:spacing w:before="120"/>
    </w:pPr>
    <w:rPr>
      <w:b/>
    </w:rPr>
  </w:style>
  <w:style w:type="paragraph" w:styleId="TOC3">
    <w:name w:val="toc 3"/>
    <w:basedOn w:val="Normal"/>
    <w:next w:val="Normal"/>
    <w:autoRedefine/>
    <w:uiPriority w:val="39"/>
    <w:unhideWhenUsed/>
    <w:rsid w:val="003D745D"/>
    <w:pPr>
      <w:ind w:left="480"/>
    </w:pPr>
    <w:rPr>
      <w:sz w:val="22"/>
      <w:szCs w:val="22"/>
    </w:rPr>
  </w:style>
  <w:style w:type="paragraph" w:styleId="BalloonText">
    <w:name w:val="Balloon Text"/>
    <w:basedOn w:val="Normal"/>
    <w:link w:val="BalloonTextChar"/>
    <w:uiPriority w:val="99"/>
    <w:semiHidden/>
    <w:unhideWhenUsed/>
    <w:rsid w:val="003D74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745D"/>
    <w:rPr>
      <w:rFonts w:ascii="Lucida Grande" w:hAnsi="Lucida Grande" w:cs="Lucida Grande"/>
      <w:sz w:val="18"/>
      <w:szCs w:val="18"/>
    </w:rPr>
  </w:style>
  <w:style w:type="paragraph" w:styleId="TOC4">
    <w:name w:val="toc 4"/>
    <w:basedOn w:val="Normal"/>
    <w:next w:val="Normal"/>
    <w:autoRedefine/>
    <w:uiPriority w:val="39"/>
    <w:semiHidden/>
    <w:unhideWhenUsed/>
    <w:rsid w:val="003D745D"/>
    <w:pPr>
      <w:ind w:left="720"/>
    </w:pPr>
    <w:rPr>
      <w:sz w:val="20"/>
      <w:szCs w:val="20"/>
    </w:rPr>
  </w:style>
  <w:style w:type="paragraph" w:styleId="TOC5">
    <w:name w:val="toc 5"/>
    <w:basedOn w:val="Normal"/>
    <w:next w:val="Normal"/>
    <w:autoRedefine/>
    <w:uiPriority w:val="39"/>
    <w:semiHidden/>
    <w:unhideWhenUsed/>
    <w:rsid w:val="003D745D"/>
    <w:pPr>
      <w:ind w:left="960"/>
    </w:pPr>
    <w:rPr>
      <w:sz w:val="20"/>
      <w:szCs w:val="20"/>
    </w:rPr>
  </w:style>
  <w:style w:type="paragraph" w:styleId="TOC6">
    <w:name w:val="toc 6"/>
    <w:basedOn w:val="Normal"/>
    <w:next w:val="Normal"/>
    <w:autoRedefine/>
    <w:uiPriority w:val="39"/>
    <w:semiHidden/>
    <w:unhideWhenUsed/>
    <w:rsid w:val="003D745D"/>
    <w:pPr>
      <w:ind w:left="1200"/>
    </w:pPr>
    <w:rPr>
      <w:sz w:val="20"/>
      <w:szCs w:val="20"/>
    </w:rPr>
  </w:style>
  <w:style w:type="paragraph" w:styleId="TOC7">
    <w:name w:val="toc 7"/>
    <w:basedOn w:val="Normal"/>
    <w:next w:val="Normal"/>
    <w:autoRedefine/>
    <w:uiPriority w:val="39"/>
    <w:semiHidden/>
    <w:unhideWhenUsed/>
    <w:rsid w:val="003D745D"/>
    <w:pPr>
      <w:ind w:left="1440"/>
    </w:pPr>
    <w:rPr>
      <w:sz w:val="20"/>
      <w:szCs w:val="20"/>
    </w:rPr>
  </w:style>
  <w:style w:type="paragraph" w:styleId="TOC8">
    <w:name w:val="toc 8"/>
    <w:basedOn w:val="Normal"/>
    <w:next w:val="Normal"/>
    <w:autoRedefine/>
    <w:uiPriority w:val="39"/>
    <w:semiHidden/>
    <w:unhideWhenUsed/>
    <w:rsid w:val="003D745D"/>
    <w:pPr>
      <w:ind w:left="1680"/>
    </w:pPr>
    <w:rPr>
      <w:sz w:val="20"/>
      <w:szCs w:val="20"/>
    </w:rPr>
  </w:style>
  <w:style w:type="paragraph" w:styleId="TOC9">
    <w:name w:val="toc 9"/>
    <w:basedOn w:val="Normal"/>
    <w:next w:val="Normal"/>
    <w:autoRedefine/>
    <w:uiPriority w:val="39"/>
    <w:semiHidden/>
    <w:unhideWhenUsed/>
    <w:rsid w:val="003D745D"/>
    <w:pPr>
      <w:ind w:left="1920"/>
    </w:pPr>
    <w:rPr>
      <w:sz w:val="20"/>
      <w:szCs w:val="20"/>
    </w:rPr>
  </w:style>
  <w:style w:type="paragraph" w:styleId="ListParagraph">
    <w:name w:val="List Paragraph"/>
    <w:basedOn w:val="Normal"/>
    <w:uiPriority w:val="34"/>
    <w:qFormat/>
    <w:rsid w:val="00A556B5"/>
    <w:pPr>
      <w:ind w:left="720"/>
      <w:contextualSpacing/>
    </w:pPr>
  </w:style>
  <w:style w:type="paragraph" w:styleId="Header">
    <w:name w:val="header"/>
    <w:basedOn w:val="Normal"/>
    <w:link w:val="HeaderChar"/>
    <w:unhideWhenUsed/>
    <w:rsid w:val="00D315D4"/>
    <w:pPr>
      <w:tabs>
        <w:tab w:val="center" w:pos="4320"/>
        <w:tab w:val="right" w:pos="8640"/>
      </w:tabs>
    </w:pPr>
  </w:style>
  <w:style w:type="character" w:customStyle="1" w:styleId="HeaderChar">
    <w:name w:val="Header Char"/>
    <w:basedOn w:val="DefaultParagraphFont"/>
    <w:link w:val="Header"/>
    <w:rsid w:val="00D315D4"/>
  </w:style>
  <w:style w:type="paragraph" w:styleId="Footer">
    <w:name w:val="footer"/>
    <w:basedOn w:val="Normal"/>
    <w:link w:val="FooterChar"/>
    <w:uiPriority w:val="99"/>
    <w:unhideWhenUsed/>
    <w:rsid w:val="00D315D4"/>
    <w:pPr>
      <w:tabs>
        <w:tab w:val="center" w:pos="4320"/>
        <w:tab w:val="right" w:pos="8640"/>
      </w:tabs>
    </w:pPr>
  </w:style>
  <w:style w:type="character" w:customStyle="1" w:styleId="FooterChar">
    <w:name w:val="Footer Char"/>
    <w:basedOn w:val="DefaultParagraphFont"/>
    <w:link w:val="Footer"/>
    <w:uiPriority w:val="99"/>
    <w:rsid w:val="00D315D4"/>
  </w:style>
  <w:style w:type="character" w:styleId="PageNumber">
    <w:name w:val="page number"/>
    <w:basedOn w:val="DefaultParagraphFont"/>
    <w:uiPriority w:val="99"/>
    <w:semiHidden/>
    <w:unhideWhenUsed/>
    <w:rsid w:val="00D315D4"/>
  </w:style>
  <w:style w:type="character" w:styleId="Hyperlink">
    <w:name w:val="Hyperlink"/>
    <w:basedOn w:val="DefaultParagraphFont"/>
    <w:uiPriority w:val="99"/>
    <w:unhideWhenUsed/>
    <w:rsid w:val="001A3B96"/>
    <w:rPr>
      <w:color w:val="0000FF" w:themeColor="hyperlink"/>
      <w:u w:val="single"/>
    </w:rPr>
  </w:style>
  <w:style w:type="character" w:styleId="FollowedHyperlink">
    <w:name w:val="FollowedHyperlink"/>
    <w:basedOn w:val="DefaultParagraphFont"/>
    <w:uiPriority w:val="99"/>
    <w:semiHidden/>
    <w:unhideWhenUsed/>
    <w:rsid w:val="001A3B96"/>
    <w:rPr>
      <w:color w:val="800080" w:themeColor="followedHyperlink"/>
      <w:u w:val="single"/>
    </w:rPr>
  </w:style>
  <w:style w:type="paragraph" w:styleId="BodyText">
    <w:name w:val="Body Text"/>
    <w:basedOn w:val="Normal"/>
    <w:link w:val="BodyTextChar"/>
    <w:rsid w:val="00C36B13"/>
    <w:rPr>
      <w:rFonts w:ascii="Times New Roman" w:eastAsia="Times New Roman" w:hAnsi="Times New Roman" w:cs="Times New Roman"/>
      <w:szCs w:val="20"/>
    </w:rPr>
  </w:style>
  <w:style w:type="character" w:customStyle="1" w:styleId="BodyTextChar">
    <w:name w:val="Body Text Char"/>
    <w:basedOn w:val="DefaultParagraphFont"/>
    <w:link w:val="BodyText"/>
    <w:rsid w:val="00C36B13"/>
    <w:rPr>
      <w:rFonts w:ascii="Times New Roman" w:eastAsia="Times New Roman" w:hAnsi="Times New Roman" w:cs="Times New Roman"/>
      <w:szCs w:val="20"/>
    </w:rPr>
  </w:style>
  <w:style w:type="paragraph" w:styleId="FootnoteText">
    <w:name w:val="footnote text"/>
    <w:basedOn w:val="Normal"/>
    <w:link w:val="FootnoteTextChar"/>
    <w:semiHidden/>
    <w:rsid w:val="00C36B1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36B13"/>
    <w:rPr>
      <w:rFonts w:ascii="Times New Roman" w:eastAsia="Times New Roman" w:hAnsi="Times New Roman" w:cs="Times New Roman"/>
      <w:sz w:val="20"/>
      <w:szCs w:val="20"/>
    </w:rPr>
  </w:style>
  <w:style w:type="paragraph" w:styleId="NormalWeb">
    <w:name w:val="Normal (Web)"/>
    <w:basedOn w:val="Normal"/>
    <w:rsid w:val="00C36B13"/>
    <w:pPr>
      <w:spacing w:before="100" w:after="100"/>
    </w:pPr>
    <w:rPr>
      <w:rFonts w:ascii="Arial Unicode MS" w:eastAsia="Arial Unicode MS" w:hAnsi="Arial Unicode MS" w:cs="Times New Roman"/>
      <w:szCs w:val="20"/>
    </w:rPr>
  </w:style>
  <w:style w:type="paragraph" w:styleId="BlockText">
    <w:name w:val="Block Text"/>
    <w:basedOn w:val="Normal"/>
    <w:rsid w:val="00C36B13"/>
    <w:pPr>
      <w:ind w:left="144" w:right="144"/>
    </w:pPr>
    <w:rPr>
      <w:rFonts w:ascii="Arial" w:eastAsia="Times New Roman" w:hAnsi="Arial" w:cs="Arial"/>
      <w:sz w:val="20"/>
    </w:rPr>
  </w:style>
  <w:style w:type="character" w:customStyle="1" w:styleId="PlainTextChar">
    <w:name w:val="Plain Text Char"/>
    <w:basedOn w:val="DefaultParagraphFont"/>
    <w:rsid w:val="003F7AFA"/>
    <w:rPr>
      <w:rFonts w:ascii="Courier New" w:eastAsia="Times New Roman" w:hAnsi="Courier New" w:cs="Times New Roman"/>
      <w:sz w:val="20"/>
      <w:szCs w:val="20"/>
    </w:rPr>
  </w:style>
  <w:style w:type="character" w:customStyle="1" w:styleId="Heading4Char">
    <w:name w:val="Heading 4 Char"/>
    <w:basedOn w:val="DefaultParagraphFont"/>
    <w:link w:val="Heading4"/>
    <w:uiPriority w:val="9"/>
    <w:semiHidden/>
    <w:rsid w:val="003F7AFA"/>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0B7359"/>
    <w:rPr>
      <w:sz w:val="16"/>
      <w:szCs w:val="16"/>
    </w:rPr>
  </w:style>
  <w:style w:type="paragraph" w:styleId="CommentText">
    <w:name w:val="annotation text"/>
    <w:basedOn w:val="Normal"/>
    <w:link w:val="CommentTextChar"/>
    <w:uiPriority w:val="99"/>
    <w:semiHidden/>
    <w:unhideWhenUsed/>
    <w:rsid w:val="000B7359"/>
    <w:rPr>
      <w:sz w:val="20"/>
      <w:szCs w:val="20"/>
    </w:rPr>
  </w:style>
  <w:style w:type="character" w:customStyle="1" w:styleId="CommentTextChar">
    <w:name w:val="Comment Text Char"/>
    <w:basedOn w:val="DefaultParagraphFont"/>
    <w:link w:val="CommentText"/>
    <w:uiPriority w:val="99"/>
    <w:semiHidden/>
    <w:rsid w:val="000B7359"/>
    <w:rPr>
      <w:sz w:val="20"/>
      <w:szCs w:val="20"/>
    </w:rPr>
  </w:style>
  <w:style w:type="paragraph" w:styleId="CommentSubject">
    <w:name w:val="annotation subject"/>
    <w:basedOn w:val="CommentText"/>
    <w:next w:val="CommentText"/>
    <w:link w:val="CommentSubjectChar"/>
    <w:uiPriority w:val="99"/>
    <w:semiHidden/>
    <w:unhideWhenUsed/>
    <w:rsid w:val="00C611E9"/>
    <w:rPr>
      <w:b/>
      <w:bCs/>
    </w:rPr>
  </w:style>
  <w:style w:type="character" w:customStyle="1" w:styleId="CommentSubjectChar">
    <w:name w:val="Comment Subject Char"/>
    <w:basedOn w:val="CommentTextChar"/>
    <w:link w:val="CommentSubject"/>
    <w:uiPriority w:val="99"/>
    <w:semiHidden/>
    <w:rsid w:val="00C611E9"/>
    <w:rPr>
      <w:b/>
      <w:bCs/>
      <w:sz w:val="20"/>
      <w:szCs w:val="20"/>
    </w:rPr>
  </w:style>
  <w:style w:type="paragraph" w:customStyle="1" w:styleId="Governorname">
    <w:name w:val="Governor name"/>
    <w:qFormat/>
    <w:rsid w:val="007917A0"/>
    <w:pPr>
      <w:framePr w:hSpace="180" w:wrap="around" w:vAnchor="text" w:hAnchor="margin" w:x="-306" w:y="-158"/>
      <w:spacing w:before="60"/>
      <w:ind w:left="-115"/>
    </w:pPr>
    <w:rPr>
      <w:rFonts w:ascii="Arial" w:eastAsia="Times New Roman" w:hAnsi="Arial" w:cs="Times New Roman"/>
      <w:color w:val="005595"/>
      <w:w w:val="90"/>
      <w:sz w:val="18"/>
    </w:rPr>
  </w:style>
  <w:style w:type="paragraph" w:customStyle="1" w:styleId="Office">
    <w:name w:val="Office"/>
    <w:aliases w:val="section or unit name"/>
    <w:basedOn w:val="Normal"/>
    <w:qFormat/>
    <w:rsid w:val="007917A0"/>
    <w:rPr>
      <w:rFonts w:ascii="Arial" w:eastAsia="Times New Roman" w:hAnsi="Arial" w:cs="Times New Roman"/>
      <w:color w:val="005595"/>
      <w:w w:val="90"/>
      <w:sz w:val="22"/>
      <w:szCs w:val="20"/>
    </w:rPr>
  </w:style>
  <w:style w:type="character" w:styleId="FootnoteReference">
    <w:name w:val="footnote reference"/>
    <w:basedOn w:val="DefaultParagraphFont"/>
    <w:uiPriority w:val="99"/>
    <w:semiHidden/>
    <w:unhideWhenUsed/>
    <w:rsid w:val="00115DFA"/>
    <w:rPr>
      <w:vertAlign w:val="superscript"/>
    </w:rPr>
  </w:style>
  <w:style w:type="character" w:customStyle="1" w:styleId="apple-converted-space">
    <w:name w:val="apple-converted-space"/>
    <w:basedOn w:val="DefaultParagraphFont"/>
    <w:rsid w:val="001133A2"/>
  </w:style>
  <w:style w:type="paragraph" w:customStyle="1" w:styleId="ToolkitHeadings">
    <w:name w:val="ToolkitHeadings"/>
    <w:basedOn w:val="Heading1"/>
    <w:link w:val="ToolkitHeadingsChar"/>
    <w:qFormat/>
    <w:rsid w:val="004865BB"/>
    <w:pPr>
      <w:shd w:val="clear" w:color="auto" w:fill="000000" w:themeFill="text1"/>
    </w:pPr>
    <w:rPr>
      <w:rFonts w:ascii="Times New Roman" w:hAnsi="Times New Roman" w:cs="Times New Roman"/>
      <w:smallCaps/>
      <w:noProof/>
      <w:color w:val="FFFFFF" w:themeColor="background1"/>
      <w:sz w:val="28"/>
      <w:szCs w:val="28"/>
    </w:rPr>
  </w:style>
  <w:style w:type="character" w:customStyle="1" w:styleId="ToolkitHeadingsChar">
    <w:name w:val="ToolkitHeadings Char"/>
    <w:basedOn w:val="DefaultParagraphFont"/>
    <w:link w:val="ToolkitHeadings"/>
    <w:rsid w:val="004865BB"/>
    <w:rPr>
      <w:rFonts w:ascii="Times New Roman" w:eastAsiaTheme="majorEastAsia" w:hAnsi="Times New Roman" w:cs="Times New Roman"/>
      <w:b/>
      <w:bCs/>
      <w:smallCaps/>
      <w:noProof/>
      <w:color w:val="FFFFFF" w:themeColor="background1"/>
      <w:sz w:val="28"/>
      <w:szCs w:val="28"/>
      <w:shd w:val="clear" w:color="auto" w:fill="000000" w:themeFill="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1633">
      <w:bodyDiv w:val="1"/>
      <w:marLeft w:val="0"/>
      <w:marRight w:val="0"/>
      <w:marTop w:val="0"/>
      <w:marBottom w:val="0"/>
      <w:divBdr>
        <w:top w:val="none" w:sz="0" w:space="0" w:color="auto"/>
        <w:left w:val="none" w:sz="0" w:space="0" w:color="auto"/>
        <w:bottom w:val="none" w:sz="0" w:space="0" w:color="auto"/>
        <w:right w:val="none" w:sz="0" w:space="0" w:color="auto"/>
      </w:divBdr>
    </w:div>
    <w:div w:id="340202914">
      <w:bodyDiv w:val="1"/>
      <w:marLeft w:val="0"/>
      <w:marRight w:val="0"/>
      <w:marTop w:val="0"/>
      <w:marBottom w:val="0"/>
      <w:divBdr>
        <w:top w:val="none" w:sz="0" w:space="0" w:color="auto"/>
        <w:left w:val="none" w:sz="0" w:space="0" w:color="auto"/>
        <w:bottom w:val="none" w:sz="0" w:space="0" w:color="auto"/>
        <w:right w:val="none" w:sz="0" w:space="0" w:color="auto"/>
      </w:divBdr>
    </w:div>
    <w:div w:id="460078281">
      <w:bodyDiv w:val="1"/>
      <w:marLeft w:val="0"/>
      <w:marRight w:val="0"/>
      <w:marTop w:val="0"/>
      <w:marBottom w:val="0"/>
      <w:divBdr>
        <w:top w:val="none" w:sz="0" w:space="0" w:color="auto"/>
        <w:left w:val="none" w:sz="0" w:space="0" w:color="auto"/>
        <w:bottom w:val="none" w:sz="0" w:space="0" w:color="auto"/>
        <w:right w:val="none" w:sz="0" w:space="0" w:color="auto"/>
      </w:divBdr>
    </w:div>
    <w:div w:id="560530343">
      <w:bodyDiv w:val="1"/>
      <w:marLeft w:val="0"/>
      <w:marRight w:val="0"/>
      <w:marTop w:val="0"/>
      <w:marBottom w:val="0"/>
      <w:divBdr>
        <w:top w:val="none" w:sz="0" w:space="0" w:color="auto"/>
        <w:left w:val="none" w:sz="0" w:space="0" w:color="auto"/>
        <w:bottom w:val="none" w:sz="0" w:space="0" w:color="auto"/>
        <w:right w:val="none" w:sz="0" w:space="0" w:color="auto"/>
      </w:divBdr>
    </w:div>
    <w:div w:id="735208321">
      <w:bodyDiv w:val="1"/>
      <w:marLeft w:val="0"/>
      <w:marRight w:val="0"/>
      <w:marTop w:val="0"/>
      <w:marBottom w:val="0"/>
      <w:divBdr>
        <w:top w:val="none" w:sz="0" w:space="0" w:color="auto"/>
        <w:left w:val="none" w:sz="0" w:space="0" w:color="auto"/>
        <w:bottom w:val="none" w:sz="0" w:space="0" w:color="auto"/>
        <w:right w:val="none" w:sz="0" w:space="0" w:color="auto"/>
      </w:divBdr>
      <w:divsChild>
        <w:div w:id="258296204">
          <w:marLeft w:val="0"/>
          <w:marRight w:val="0"/>
          <w:marTop w:val="0"/>
          <w:marBottom w:val="0"/>
          <w:divBdr>
            <w:top w:val="none" w:sz="0" w:space="0" w:color="auto"/>
            <w:left w:val="none" w:sz="0" w:space="0" w:color="auto"/>
            <w:bottom w:val="none" w:sz="0" w:space="0" w:color="auto"/>
            <w:right w:val="none" w:sz="0" w:space="0" w:color="auto"/>
          </w:divBdr>
          <w:divsChild>
            <w:div w:id="1762946813">
              <w:marLeft w:val="0"/>
              <w:marRight w:val="0"/>
              <w:marTop w:val="0"/>
              <w:marBottom w:val="0"/>
              <w:divBdr>
                <w:top w:val="none" w:sz="0" w:space="0" w:color="auto"/>
                <w:left w:val="none" w:sz="0" w:space="0" w:color="auto"/>
                <w:bottom w:val="none" w:sz="0" w:space="0" w:color="auto"/>
                <w:right w:val="none" w:sz="0" w:space="0" w:color="auto"/>
              </w:divBdr>
              <w:divsChild>
                <w:div w:id="1677002695">
                  <w:marLeft w:val="0"/>
                  <w:marRight w:val="0"/>
                  <w:marTop w:val="0"/>
                  <w:marBottom w:val="0"/>
                  <w:divBdr>
                    <w:top w:val="none" w:sz="0" w:space="0" w:color="auto"/>
                    <w:left w:val="none" w:sz="0" w:space="0" w:color="auto"/>
                    <w:bottom w:val="none" w:sz="0" w:space="0" w:color="auto"/>
                    <w:right w:val="none" w:sz="0" w:space="0" w:color="auto"/>
                  </w:divBdr>
                  <w:divsChild>
                    <w:div w:id="726074895">
                      <w:marLeft w:val="0"/>
                      <w:marRight w:val="0"/>
                      <w:marTop w:val="0"/>
                      <w:marBottom w:val="0"/>
                      <w:divBdr>
                        <w:top w:val="none" w:sz="0" w:space="0" w:color="auto"/>
                        <w:left w:val="none" w:sz="0" w:space="0" w:color="auto"/>
                        <w:bottom w:val="none" w:sz="0" w:space="0" w:color="auto"/>
                        <w:right w:val="none" w:sz="0" w:space="0" w:color="auto"/>
                      </w:divBdr>
                      <w:divsChild>
                        <w:div w:id="1786120844">
                          <w:marLeft w:val="1958"/>
                          <w:marRight w:val="0"/>
                          <w:marTop w:val="0"/>
                          <w:marBottom w:val="0"/>
                          <w:divBdr>
                            <w:top w:val="none" w:sz="0" w:space="0" w:color="auto"/>
                            <w:left w:val="none" w:sz="0" w:space="0" w:color="auto"/>
                            <w:bottom w:val="none" w:sz="0" w:space="0" w:color="auto"/>
                            <w:right w:val="none" w:sz="0" w:space="0" w:color="auto"/>
                          </w:divBdr>
                          <w:divsChild>
                            <w:div w:id="370613479">
                              <w:marLeft w:val="0"/>
                              <w:marRight w:val="0"/>
                              <w:marTop w:val="0"/>
                              <w:marBottom w:val="0"/>
                              <w:divBdr>
                                <w:top w:val="none" w:sz="0" w:space="0" w:color="auto"/>
                                <w:left w:val="none" w:sz="0" w:space="0" w:color="auto"/>
                                <w:bottom w:val="none" w:sz="0" w:space="0" w:color="auto"/>
                                <w:right w:val="none" w:sz="0" w:space="0" w:color="auto"/>
                              </w:divBdr>
                              <w:divsChild>
                                <w:div w:id="1577088175">
                                  <w:marLeft w:val="0"/>
                                  <w:marRight w:val="0"/>
                                  <w:marTop w:val="0"/>
                                  <w:marBottom w:val="0"/>
                                  <w:divBdr>
                                    <w:top w:val="none" w:sz="0" w:space="0" w:color="auto"/>
                                    <w:left w:val="none" w:sz="0" w:space="0" w:color="auto"/>
                                    <w:bottom w:val="none" w:sz="0" w:space="0" w:color="auto"/>
                                    <w:right w:val="none" w:sz="0" w:space="0" w:color="auto"/>
                                  </w:divBdr>
                                  <w:divsChild>
                                    <w:div w:id="1817063279">
                                      <w:marLeft w:val="0"/>
                                      <w:marRight w:val="0"/>
                                      <w:marTop w:val="0"/>
                                      <w:marBottom w:val="0"/>
                                      <w:divBdr>
                                        <w:top w:val="none" w:sz="0" w:space="0" w:color="auto"/>
                                        <w:left w:val="none" w:sz="0" w:space="0" w:color="auto"/>
                                        <w:bottom w:val="none" w:sz="0" w:space="0" w:color="auto"/>
                                        <w:right w:val="none" w:sz="0" w:space="0" w:color="auto"/>
                                      </w:divBdr>
                                      <w:divsChild>
                                        <w:div w:id="1757552114">
                                          <w:marLeft w:val="0"/>
                                          <w:marRight w:val="0"/>
                                          <w:marTop w:val="0"/>
                                          <w:marBottom w:val="0"/>
                                          <w:divBdr>
                                            <w:top w:val="none" w:sz="0" w:space="0" w:color="auto"/>
                                            <w:left w:val="none" w:sz="0" w:space="0" w:color="auto"/>
                                            <w:bottom w:val="none" w:sz="0" w:space="0" w:color="auto"/>
                                            <w:right w:val="none" w:sz="0" w:space="0" w:color="auto"/>
                                          </w:divBdr>
                                          <w:divsChild>
                                            <w:div w:id="1109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683429">
      <w:bodyDiv w:val="1"/>
      <w:marLeft w:val="0"/>
      <w:marRight w:val="0"/>
      <w:marTop w:val="0"/>
      <w:marBottom w:val="0"/>
      <w:divBdr>
        <w:top w:val="none" w:sz="0" w:space="0" w:color="auto"/>
        <w:left w:val="none" w:sz="0" w:space="0" w:color="auto"/>
        <w:bottom w:val="none" w:sz="0" w:space="0" w:color="auto"/>
        <w:right w:val="none" w:sz="0" w:space="0" w:color="auto"/>
      </w:divBdr>
    </w:div>
    <w:div w:id="1136138955">
      <w:bodyDiv w:val="1"/>
      <w:marLeft w:val="0"/>
      <w:marRight w:val="0"/>
      <w:marTop w:val="0"/>
      <w:marBottom w:val="0"/>
      <w:divBdr>
        <w:top w:val="none" w:sz="0" w:space="0" w:color="auto"/>
        <w:left w:val="none" w:sz="0" w:space="0" w:color="auto"/>
        <w:bottom w:val="none" w:sz="0" w:space="0" w:color="auto"/>
        <w:right w:val="none" w:sz="0" w:space="0" w:color="auto"/>
      </w:divBdr>
    </w:div>
    <w:div w:id="1205367075">
      <w:bodyDiv w:val="1"/>
      <w:marLeft w:val="0"/>
      <w:marRight w:val="0"/>
      <w:marTop w:val="0"/>
      <w:marBottom w:val="0"/>
      <w:divBdr>
        <w:top w:val="none" w:sz="0" w:space="0" w:color="auto"/>
        <w:left w:val="none" w:sz="0" w:space="0" w:color="auto"/>
        <w:bottom w:val="none" w:sz="0" w:space="0" w:color="auto"/>
        <w:right w:val="none" w:sz="0" w:space="0" w:color="auto"/>
      </w:divBdr>
    </w:div>
    <w:div w:id="1750729257">
      <w:bodyDiv w:val="1"/>
      <w:marLeft w:val="0"/>
      <w:marRight w:val="0"/>
      <w:marTop w:val="0"/>
      <w:marBottom w:val="0"/>
      <w:divBdr>
        <w:top w:val="none" w:sz="0" w:space="0" w:color="auto"/>
        <w:left w:val="none" w:sz="0" w:space="0" w:color="auto"/>
        <w:bottom w:val="none" w:sz="0" w:space="0" w:color="auto"/>
        <w:right w:val="none" w:sz="0" w:space="0" w:color="auto"/>
      </w:divBdr>
    </w:div>
    <w:div w:id="1791629315">
      <w:bodyDiv w:val="1"/>
      <w:marLeft w:val="0"/>
      <w:marRight w:val="0"/>
      <w:marTop w:val="0"/>
      <w:marBottom w:val="0"/>
      <w:divBdr>
        <w:top w:val="none" w:sz="0" w:space="0" w:color="auto"/>
        <w:left w:val="none" w:sz="0" w:space="0" w:color="auto"/>
        <w:bottom w:val="none" w:sz="0" w:space="0" w:color="auto"/>
        <w:right w:val="none" w:sz="0" w:space="0" w:color="auto"/>
      </w:divBdr>
      <w:divsChild>
        <w:div w:id="917597202">
          <w:marLeft w:val="0"/>
          <w:marRight w:val="0"/>
          <w:marTop w:val="0"/>
          <w:marBottom w:val="0"/>
          <w:divBdr>
            <w:top w:val="single" w:sz="6" w:space="8" w:color="999999"/>
            <w:left w:val="single" w:sz="6" w:space="8" w:color="999999"/>
            <w:bottom w:val="single" w:sz="6" w:space="8" w:color="999999"/>
            <w:right w:val="single" w:sz="6" w:space="8" w:color="999999"/>
          </w:divBdr>
        </w:div>
        <w:div w:id="1164860251">
          <w:marLeft w:val="0"/>
          <w:marRight w:val="0"/>
          <w:marTop w:val="0"/>
          <w:marBottom w:val="0"/>
          <w:divBdr>
            <w:top w:val="single" w:sz="6" w:space="8" w:color="999999"/>
            <w:left w:val="single" w:sz="6" w:space="8" w:color="999999"/>
            <w:bottom w:val="single" w:sz="6" w:space="8" w:color="999999"/>
            <w:right w:val="single" w:sz="6" w:space="8" w:color="999999"/>
          </w:divBdr>
        </w:div>
        <w:div w:id="1582912861">
          <w:marLeft w:val="0"/>
          <w:marRight w:val="0"/>
          <w:marTop w:val="0"/>
          <w:marBottom w:val="0"/>
          <w:divBdr>
            <w:top w:val="single" w:sz="6" w:space="8" w:color="999999"/>
            <w:left w:val="single" w:sz="6" w:space="8" w:color="999999"/>
            <w:bottom w:val="single" w:sz="6" w:space="8" w:color="999999"/>
            <w:right w:val="single" w:sz="6" w:space="8" w:color="999999"/>
          </w:divBdr>
        </w:div>
        <w:div w:id="1919485288">
          <w:marLeft w:val="0"/>
          <w:marRight w:val="0"/>
          <w:marTop w:val="0"/>
          <w:marBottom w:val="0"/>
          <w:divBdr>
            <w:top w:val="single" w:sz="6" w:space="8" w:color="999999"/>
            <w:left w:val="single" w:sz="6" w:space="8" w:color="999999"/>
            <w:bottom w:val="single" w:sz="6" w:space="8" w:color="999999"/>
            <w:right w:val="single" w:sz="6" w:space="8" w:color="999999"/>
          </w:divBdr>
        </w:div>
      </w:divsChild>
    </w:div>
    <w:div w:id="1839422665">
      <w:bodyDiv w:val="1"/>
      <w:marLeft w:val="0"/>
      <w:marRight w:val="0"/>
      <w:marTop w:val="0"/>
      <w:marBottom w:val="0"/>
      <w:divBdr>
        <w:top w:val="none" w:sz="0" w:space="0" w:color="auto"/>
        <w:left w:val="none" w:sz="0" w:space="0" w:color="auto"/>
        <w:bottom w:val="none" w:sz="0" w:space="0" w:color="auto"/>
        <w:right w:val="none" w:sz="0" w:space="0" w:color="auto"/>
      </w:divBdr>
      <w:divsChild>
        <w:div w:id="915167559">
          <w:marLeft w:val="0"/>
          <w:marRight w:val="0"/>
          <w:marTop w:val="0"/>
          <w:marBottom w:val="0"/>
          <w:divBdr>
            <w:top w:val="single" w:sz="6" w:space="8" w:color="999999"/>
            <w:left w:val="single" w:sz="6" w:space="8" w:color="999999"/>
            <w:bottom w:val="single" w:sz="6" w:space="8" w:color="999999"/>
            <w:right w:val="single" w:sz="6" w:space="8" w:color="999999"/>
          </w:divBdr>
        </w:div>
        <w:div w:id="1615943863">
          <w:marLeft w:val="0"/>
          <w:marRight w:val="0"/>
          <w:marTop w:val="0"/>
          <w:marBottom w:val="0"/>
          <w:divBdr>
            <w:top w:val="single" w:sz="6" w:space="8" w:color="999999"/>
            <w:left w:val="single" w:sz="6" w:space="8" w:color="999999"/>
            <w:bottom w:val="single" w:sz="6" w:space="8" w:color="999999"/>
            <w:right w:val="single" w:sz="6" w:space="8" w:color="999999"/>
          </w:divBdr>
        </w:div>
        <w:div w:id="1624266169">
          <w:marLeft w:val="0"/>
          <w:marRight w:val="0"/>
          <w:marTop w:val="0"/>
          <w:marBottom w:val="0"/>
          <w:divBdr>
            <w:top w:val="single" w:sz="6" w:space="8" w:color="999999"/>
            <w:left w:val="single" w:sz="6" w:space="8" w:color="999999"/>
            <w:bottom w:val="single" w:sz="6" w:space="8" w:color="999999"/>
            <w:right w:val="single" w:sz="6" w:space="8" w:color="999999"/>
          </w:divBdr>
        </w:div>
        <w:div w:id="1713798070">
          <w:marLeft w:val="0"/>
          <w:marRight w:val="0"/>
          <w:marTop w:val="0"/>
          <w:marBottom w:val="0"/>
          <w:divBdr>
            <w:top w:val="single" w:sz="6" w:space="8" w:color="999999"/>
            <w:left w:val="single" w:sz="6" w:space="8" w:color="999999"/>
            <w:bottom w:val="single" w:sz="6" w:space="8" w:color="999999"/>
            <w:right w:val="single" w:sz="6" w:space="8" w:color="999999"/>
          </w:divBdr>
        </w:div>
      </w:divsChild>
    </w:div>
    <w:div w:id="1849757344">
      <w:bodyDiv w:val="1"/>
      <w:marLeft w:val="0"/>
      <w:marRight w:val="0"/>
      <w:marTop w:val="0"/>
      <w:marBottom w:val="0"/>
      <w:divBdr>
        <w:top w:val="none" w:sz="0" w:space="0" w:color="auto"/>
        <w:left w:val="none" w:sz="0" w:space="0" w:color="auto"/>
        <w:bottom w:val="none" w:sz="0" w:space="0" w:color="auto"/>
        <w:right w:val="none" w:sz="0" w:space="0" w:color="auto"/>
      </w:divBdr>
      <w:divsChild>
        <w:div w:id="817108062">
          <w:marLeft w:val="547"/>
          <w:marRight w:val="0"/>
          <w:marTop w:val="0"/>
          <w:marBottom w:val="0"/>
          <w:divBdr>
            <w:top w:val="none" w:sz="0" w:space="0" w:color="auto"/>
            <w:left w:val="none" w:sz="0" w:space="0" w:color="auto"/>
            <w:bottom w:val="none" w:sz="0" w:space="0" w:color="auto"/>
            <w:right w:val="none" w:sz="0" w:space="0" w:color="auto"/>
          </w:divBdr>
        </w:div>
      </w:divsChild>
    </w:div>
    <w:div w:id="2108427482">
      <w:bodyDiv w:val="1"/>
      <w:marLeft w:val="0"/>
      <w:marRight w:val="0"/>
      <w:marTop w:val="0"/>
      <w:marBottom w:val="0"/>
      <w:divBdr>
        <w:top w:val="none" w:sz="0" w:space="0" w:color="auto"/>
        <w:left w:val="none" w:sz="0" w:space="0" w:color="auto"/>
        <w:bottom w:val="none" w:sz="0" w:space="0" w:color="auto"/>
        <w:right w:val="none" w:sz="0" w:space="0" w:color="auto"/>
      </w:divBdr>
      <w:divsChild>
        <w:div w:id="80836850">
          <w:marLeft w:val="0"/>
          <w:marRight w:val="0"/>
          <w:marTop w:val="0"/>
          <w:marBottom w:val="0"/>
          <w:divBdr>
            <w:top w:val="none" w:sz="0" w:space="0" w:color="auto"/>
            <w:left w:val="none" w:sz="0" w:space="0" w:color="auto"/>
            <w:bottom w:val="none" w:sz="0" w:space="0" w:color="auto"/>
            <w:right w:val="none" w:sz="0" w:space="0" w:color="auto"/>
          </w:divBdr>
        </w:div>
      </w:divsChild>
    </w:div>
    <w:div w:id="2142382668">
      <w:bodyDiv w:val="1"/>
      <w:marLeft w:val="0"/>
      <w:marRight w:val="0"/>
      <w:marTop w:val="0"/>
      <w:marBottom w:val="0"/>
      <w:divBdr>
        <w:top w:val="none" w:sz="0" w:space="0" w:color="auto"/>
        <w:left w:val="none" w:sz="0" w:space="0" w:color="auto"/>
        <w:bottom w:val="none" w:sz="0" w:space="0" w:color="auto"/>
        <w:right w:val="none" w:sz="0" w:space="0" w:color="auto"/>
      </w:divBdr>
      <w:divsChild>
        <w:div w:id="8618195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t.cdc.gov/disasters/mold/protect.asp" TargetMode="External"/><Relationship Id="rId21" Type="http://schemas.openxmlformats.org/officeDocument/2006/relationships/hyperlink" Target="http://public.health.oregon.gov/PHD/Directory/Pages/program.aspx?pid=77" TargetMode="External"/><Relationship Id="rId42" Type="http://schemas.openxmlformats.org/officeDocument/2006/relationships/hyperlink" Target="http://www.Tripcheck.com" TargetMode="External"/><Relationship Id="rId47" Type="http://schemas.openxmlformats.org/officeDocument/2006/relationships/hyperlink" Target="http://public.health.oregon.gov" TargetMode="External"/><Relationship Id="rId63" Type="http://schemas.openxmlformats.org/officeDocument/2006/relationships/hyperlink" Target="http://tinyurl.com/noj5hdr" TargetMode="External"/><Relationship Id="rId68" Type="http://schemas.openxmlformats.org/officeDocument/2006/relationships/hyperlink" Target="http://www.oregon.gov/OMD/OEM/Pages/fin_rec/disaster_recover_guide.aspx" TargetMode="External"/><Relationship Id="rId84" Type="http://schemas.openxmlformats.org/officeDocument/2006/relationships/theme" Target="theme/theme1.xml"/><Relationship Id="rId16" Type="http://schemas.openxmlformats.org/officeDocument/2006/relationships/diagramLayout" Target="diagrams/layout1.xml"/><Relationship Id="rId11" Type="http://schemas.openxmlformats.org/officeDocument/2006/relationships/footer" Target="footer1.xml"/><Relationship Id="rId32" Type="http://schemas.openxmlformats.org/officeDocument/2006/relationships/hyperlink" Target="http://public.health.oregon.gov/Preparedness/CurrentHazards/Events/Pages/index.aspx" TargetMode="External"/><Relationship Id="rId37" Type="http://schemas.openxmlformats.org/officeDocument/2006/relationships/hyperlink" Target="http://www.nws.noaa.gov/om/water/tadd/" TargetMode="External"/><Relationship Id="rId53" Type="http://schemas.openxmlformats.org/officeDocument/2006/relationships/diagramColors" Target="diagrams/colors2.xml"/><Relationship Id="rId58" Type="http://schemas.openxmlformats.org/officeDocument/2006/relationships/hyperlink" Target="http://tinyurl.com/p9j6rll" TargetMode="External"/><Relationship Id="rId74" Type="http://schemas.openxmlformats.org/officeDocument/2006/relationships/hyperlink" Target="http://public.health.oregon.gov/Preparedness/CurrentHazards/Pages/HomeSafetyReenty.aspx" TargetMode="External"/><Relationship Id="rId79" Type="http://schemas.openxmlformats.org/officeDocument/2006/relationships/hyperlink" Target="http://public.health.oregon.gov/healthlyenvironments/environentalexposures/toxicsubstances/pages/mold.aspx" TargetMode="External"/><Relationship Id="rId5" Type="http://schemas.openxmlformats.org/officeDocument/2006/relationships/settings" Target="settings.xml"/><Relationship Id="rId19" Type="http://schemas.microsoft.com/office/2007/relationships/diagramDrawing" Target="diagrams/drawing1.xml"/><Relationship Id="rId14" Type="http://schemas.openxmlformats.org/officeDocument/2006/relationships/footer" Target="footer3.xml"/><Relationship Id="rId22" Type="http://schemas.openxmlformats.org/officeDocument/2006/relationships/hyperlink" Target="http://public.health.oregon.gov/Preparedness/Prepare/Documents/OHA8632CarbonMonoxidefactsheet.pdf" TargetMode="External"/><Relationship Id="rId27" Type="http://schemas.openxmlformats.org/officeDocument/2006/relationships/hyperlink" Target="http://public.health.oregon.gov/Preparedness/Prepare/Pages/PrepareForFlooding.aspx" TargetMode="External"/><Relationship Id="rId30" Type="http://schemas.openxmlformats.org/officeDocument/2006/relationships/hyperlink" Target="http://public.health.oregon.gov/Preparedness/CurrentHazards/Pages/HomeSafetyReentry.aspx" TargetMode="External"/><Relationship Id="rId35" Type="http://schemas.openxmlformats.org/officeDocument/2006/relationships/hyperlink" Target="http://tinyurl.com/865oo9a" TargetMode="External"/><Relationship Id="rId43" Type="http://schemas.openxmlformats.org/officeDocument/2006/relationships/hyperlink" Target="https://www.facebook.com/cdcemergency" TargetMode="External"/><Relationship Id="rId48" Type="http://schemas.openxmlformats.org/officeDocument/2006/relationships/hyperlink" Target="http://public.health.oregon.gov/Preparedness/Prepare/Pages/BuidaKit.aspx" TargetMode="External"/><Relationship Id="rId56" Type="http://schemas.openxmlformats.org/officeDocument/2006/relationships/hyperlink" Target="http://tinyurl.com/p9j6rll" TargetMode="External"/><Relationship Id="rId64" Type="http://schemas.openxmlformats.org/officeDocument/2006/relationships/hyperlink" Target="http://tinyurl.com/7fsw28m" TargetMode="External"/><Relationship Id="rId69" Type="http://schemas.openxmlformats.org/officeDocument/2006/relationships/hyperlink" Target="http://tinyurl.com/nocthwn" TargetMode="External"/><Relationship Id="rId77" Type="http://schemas.openxmlformats.org/officeDocument/2006/relationships/hyperlink" Target="http://public.heatlh.oregon.gov/Preparedness/CurrentHazards/Pages/FoodWaterSafety.aspx" TargetMode="External"/><Relationship Id="rId8" Type="http://schemas.openxmlformats.org/officeDocument/2006/relationships/endnotes" Target="endnotes.xml"/><Relationship Id="rId51" Type="http://schemas.openxmlformats.org/officeDocument/2006/relationships/diagramLayout" Target="diagrams/layout2.xml"/><Relationship Id="rId72" Type="http://schemas.openxmlformats.org/officeDocument/2006/relationships/hyperlink" Target="https://www.facebook.com/cdcemergency" TargetMode="External"/><Relationship Id="rId80" Type="http://schemas.openxmlformats.org/officeDocument/2006/relationships/hyperlink" Target="http://public.health.oregon.gov/CurrentHazards/Pages/carbonmonoxidepoisoning.aspx" TargetMode="External"/><Relationship Id="rId85"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yperlink" Target="http://public.health.oregon.gov/Preparedness/CurrentHazards/Documents/OHA8630_Privatewellflooding_Final.pdf" TargetMode="External"/><Relationship Id="rId33" Type="http://schemas.openxmlformats.org/officeDocument/2006/relationships/hyperlink" Target="http://emergency.cdc.gov/disasters/alldisasters.asp" TargetMode="External"/><Relationship Id="rId38" Type="http://schemas.openxmlformats.org/officeDocument/2006/relationships/hyperlink" Target="http://tinyurl.com/o4lhg2c" TargetMode="External"/><Relationship Id="rId46" Type="http://schemas.openxmlformats.org/officeDocument/2006/relationships/hyperlink" Target="http://public.health.oregon.gov" TargetMode="External"/><Relationship Id="rId59" Type="http://schemas.openxmlformats.org/officeDocument/2006/relationships/hyperlink" Target="http://emergency.cdc.gov/disasters/mold/" TargetMode="External"/><Relationship Id="rId67" Type="http://schemas.openxmlformats.org/officeDocument/2006/relationships/hyperlink" Target="http://tinyurl.com/cq5urvw" TargetMode="External"/><Relationship Id="rId20" Type="http://schemas.openxmlformats.org/officeDocument/2006/relationships/hyperlink" Target="http://public.health.oregon.gov" TargetMode="External"/><Relationship Id="rId41" Type="http://schemas.openxmlformats.org/officeDocument/2006/relationships/hyperlink" Target="http://www.Tripcheck.com" TargetMode="External"/><Relationship Id="rId54" Type="http://schemas.microsoft.com/office/2007/relationships/diagramDrawing" Target="diagrams/drawing2.xml"/><Relationship Id="rId62" Type="http://schemas.openxmlformats.org/officeDocument/2006/relationships/hyperlink" Target="http://www.bt.cdc.gov/disasters/electrical.asp" TargetMode="External"/><Relationship Id="rId70" Type="http://schemas.openxmlformats.org/officeDocument/2006/relationships/hyperlink" Target="http://tinyurl.com/qakgab3" TargetMode="External"/><Relationship Id="rId75" Type="http://schemas.openxmlformats.org/officeDocument/2006/relationships/hyperlink" Target="http://public.health.oregon.gov/Preparedness/CurrentHazards/Pages/InjuryPrevention.aspx"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public.health.oregon.gov/Preparedness/Prepare/Documents/OHA8631_2013_Food_Safety_after_an%20_Emergency.pdf" TargetMode="External"/><Relationship Id="rId28" Type="http://schemas.openxmlformats.org/officeDocument/2006/relationships/hyperlink" Target="http://public.health.oregon.gov/Preparedness/CurrentHazards/Pages/CarbonMonoxidePoisoning.aspx" TargetMode="External"/><Relationship Id="rId36" Type="http://schemas.openxmlformats.org/officeDocument/2006/relationships/hyperlink" Target="http://tinyurl.com/opt6cyv" TargetMode="External"/><Relationship Id="rId49" Type="http://schemas.openxmlformats.org/officeDocument/2006/relationships/hyperlink" Target="http://www.facebook.come/US.NationalWeatherService.Portland.gov" TargetMode="External"/><Relationship Id="rId57" Type="http://schemas.openxmlformats.org/officeDocument/2006/relationships/hyperlink" Target="http://tinyurl.com/p9j6rll" TargetMode="External"/><Relationship Id="rId10" Type="http://schemas.openxmlformats.org/officeDocument/2006/relationships/header" Target="header1.xml"/><Relationship Id="rId31" Type="http://schemas.openxmlformats.org/officeDocument/2006/relationships/hyperlink" Target="http://public.health.oregon.gov/Preparedness/CurrentHazards/Pages/InjuryPrevention.aspx" TargetMode="External"/><Relationship Id="rId44" Type="http://schemas.openxmlformats.org/officeDocument/2006/relationships/hyperlink" Target="http://www.ctia.org/consumer_info/safety/index.cfm/AID/12082" TargetMode="External"/><Relationship Id="rId52" Type="http://schemas.openxmlformats.org/officeDocument/2006/relationships/diagramQuickStyle" Target="diagrams/quickStyle2.xml"/><Relationship Id="rId60" Type="http://schemas.openxmlformats.org/officeDocument/2006/relationships/hyperlink" Target="http://tinyurl.com/p5w2dtm" TargetMode="External"/><Relationship Id="rId65" Type="http://schemas.openxmlformats.org/officeDocument/2006/relationships/hyperlink" Target="http://emergency.cdc.gov/disasters/pdf/flyer-get-rid-of-mold.pdf" TargetMode="External"/><Relationship Id="rId73" Type="http://schemas.openxmlformats.org/officeDocument/2006/relationships/hyperlink" Target="http://public.health.oregon.gov/Preparedness/CurrentHazards/Pages/InjuryPrevention.aspx" TargetMode="External"/><Relationship Id="rId78" Type="http://schemas.openxmlformats.org/officeDocument/2006/relationships/hyperlink" Target="http://public.heatlh.oregon.gov/Preparedness/CurrentHazards/Pages/FoodWaterSafety.aspx" TargetMode="External"/><Relationship Id="rId81" Type="http://schemas.openxmlformats.org/officeDocument/2006/relationships/hyperlink" Target="http://public.health.oregon.gov/Preparedness/CurrentHazards/Pages/InjuryPrevention.aspx" TargetMode="External"/><Relationship Id="rId86"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diagramColors" Target="diagrams/colors1.xml"/><Relationship Id="rId39" Type="http://schemas.openxmlformats.org/officeDocument/2006/relationships/hyperlink" Target="http://tinyurl.com/p9j6rll" TargetMode="External"/><Relationship Id="rId34" Type="http://schemas.openxmlformats.org/officeDocument/2006/relationships/hyperlink" Target="http://tinyurl.com/4noj5zf" TargetMode="External"/><Relationship Id="rId50" Type="http://schemas.openxmlformats.org/officeDocument/2006/relationships/diagramData" Target="diagrams/data2.xml"/><Relationship Id="rId55" Type="http://schemas.openxmlformats.org/officeDocument/2006/relationships/hyperlink" Target="http://tinyurl.com/noj5hdr" TargetMode="External"/><Relationship Id="rId76" Type="http://schemas.openxmlformats.org/officeDocument/2006/relationships/hyperlink" Target="http://public.heatlh.oregon.gov/Preparedness/CurrentHazards/Pages/FoodWaterSafety.aspx" TargetMode="External"/><Relationship Id="rId7" Type="http://schemas.openxmlformats.org/officeDocument/2006/relationships/footnotes" Target="footnotes.xml"/><Relationship Id="rId71" Type="http://schemas.openxmlformats.org/officeDocument/2006/relationships/hyperlink" Target="http://tinyurl.com/qakgab3" TargetMode="External"/><Relationship Id="rId2" Type="http://schemas.openxmlformats.org/officeDocument/2006/relationships/numbering" Target="numbering.xml"/><Relationship Id="rId29" Type="http://schemas.openxmlformats.org/officeDocument/2006/relationships/hyperlink" Target="http://public.health.oregon.gov/Preparedness/CurrentHazards/Pages/FoodWaterSafety.aspx" TargetMode="External"/><Relationship Id="rId24" Type="http://schemas.openxmlformats.org/officeDocument/2006/relationships/hyperlink" Target="http://public.health.oregon.gov/Preparedness/CurrentHazards/Documents/OHA8629Drinkingwaterduringfloods.pdf" TargetMode="External"/><Relationship Id="rId40" Type="http://schemas.openxmlformats.org/officeDocument/2006/relationships/hyperlink" Target="http://211info.org" TargetMode="External"/><Relationship Id="rId45" Type="http://schemas.openxmlformats.org/officeDocument/2006/relationships/hyperlink" Target="http://www.tripcheck.com/Pages/RCmap.asp?curRegion=0&amp;amp;mainNav=RoadConditions" TargetMode="External"/><Relationship Id="rId66" Type="http://schemas.openxmlformats.org/officeDocument/2006/relationships/hyperlink" Target="http://tinyurl.com/cq5urvw" TargetMode="External"/><Relationship Id="rId87" Type="http://schemas.openxmlformats.org/officeDocument/2006/relationships/customXml" Target="../customXml/item4.xml"/><Relationship Id="rId61" Type="http://schemas.openxmlformats.org/officeDocument/2006/relationships/hyperlink" Target="http://tinyurl.com/noj5hdr" TargetMode="External"/><Relationship Id="rId8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A998AE-6ACF-D645-AB21-8A8A7B38E1EC}" type="doc">
      <dgm:prSet loTypeId="urn:microsoft.com/office/officeart/2005/8/layout/chevron1" loCatId="" qsTypeId="urn:microsoft.com/office/officeart/2005/8/quickstyle/simple4" qsCatId="simple" csTypeId="urn:microsoft.com/office/officeart/2005/8/colors/accent2_2" csCatId="accent2" phldr="1"/>
      <dgm:spPr/>
    </dgm:pt>
    <dgm:pt modelId="{AB149D02-872B-6E45-A409-8F6A80A4D0D0}">
      <dgm:prSet custT="1"/>
      <dgm:spPr>
        <a:gradFill flip="none" rotWithShape="0">
          <a:gsLst>
            <a:gs pos="0">
              <a:schemeClr val="accent2">
                <a:hueOff val="0"/>
                <a:satOff val="0"/>
                <a:lumOff val="0"/>
                <a:tint val="100000"/>
                <a:shade val="100000"/>
                <a:satMod val="130000"/>
                <a:alpha val="81000"/>
              </a:schemeClr>
            </a:gs>
            <a:gs pos="100000">
              <a:schemeClr val="accent2">
                <a:hueOff val="0"/>
                <a:satOff val="0"/>
                <a:lumOff val="0"/>
                <a:tint val="50000"/>
                <a:shade val="100000"/>
                <a:satMod val="350000"/>
                <a:alpha val="81000"/>
              </a:schemeClr>
            </a:gs>
          </a:gsLst>
          <a:lin ang="16200000" scaled="0"/>
          <a:tileRect/>
        </a:gradFill>
      </dgm:spPr>
      <dgm:t>
        <a:bodyPr/>
        <a:lstStyle/>
        <a:p>
          <a:r>
            <a:rPr lang="en-US" sz="1500" b="1" i="0">
              <a:solidFill>
                <a:srgbClr val="000000"/>
              </a:solidFill>
              <a:latin typeface="Times New Roman"/>
              <a:cs typeface="Times New Roman"/>
            </a:rPr>
            <a:t>Flooding </a:t>
          </a:r>
        </a:p>
      </dgm:t>
    </dgm:pt>
    <dgm:pt modelId="{ED8E373C-10B5-8046-A6D1-52E804771B6B}" type="parTrans" cxnId="{A0B4B6D1-95DE-9C46-BA5A-80D52D1FAB7F}">
      <dgm:prSet/>
      <dgm:spPr/>
      <dgm:t>
        <a:bodyPr/>
        <a:lstStyle/>
        <a:p>
          <a:endParaRPr lang="en-US"/>
        </a:p>
      </dgm:t>
    </dgm:pt>
    <dgm:pt modelId="{89691708-3462-0948-9596-B9B7EDAA2E1A}" type="sibTrans" cxnId="{A0B4B6D1-95DE-9C46-BA5A-80D52D1FAB7F}">
      <dgm:prSet/>
      <dgm:spPr/>
      <dgm:t>
        <a:bodyPr/>
        <a:lstStyle/>
        <a:p>
          <a:endParaRPr lang="en-US"/>
        </a:p>
      </dgm:t>
    </dgm:pt>
    <dgm:pt modelId="{9C8A5A98-1DD3-4E4D-9CA1-73591B9E8021}" type="pres">
      <dgm:prSet presAssocID="{6BA998AE-6ACF-D645-AB21-8A8A7B38E1EC}" presName="Name0" presStyleCnt="0">
        <dgm:presLayoutVars>
          <dgm:dir/>
          <dgm:animLvl val="lvl"/>
          <dgm:resizeHandles val="exact"/>
        </dgm:presLayoutVars>
      </dgm:prSet>
      <dgm:spPr/>
    </dgm:pt>
    <dgm:pt modelId="{0173AE56-88E7-1645-A279-EAC3C7A4158B}" type="pres">
      <dgm:prSet presAssocID="{AB149D02-872B-6E45-A409-8F6A80A4D0D0}" presName="parTxOnly" presStyleLbl="node1" presStyleIdx="0" presStyleCnt="1" custScaleY="135593">
        <dgm:presLayoutVars>
          <dgm:chMax val="0"/>
          <dgm:chPref val="0"/>
          <dgm:bulletEnabled val="1"/>
        </dgm:presLayoutVars>
      </dgm:prSet>
      <dgm:spPr/>
      <dgm:t>
        <a:bodyPr/>
        <a:lstStyle/>
        <a:p>
          <a:endParaRPr lang="en-US"/>
        </a:p>
      </dgm:t>
    </dgm:pt>
  </dgm:ptLst>
  <dgm:cxnLst>
    <dgm:cxn modelId="{A0B4B6D1-95DE-9C46-BA5A-80D52D1FAB7F}" srcId="{6BA998AE-6ACF-D645-AB21-8A8A7B38E1EC}" destId="{AB149D02-872B-6E45-A409-8F6A80A4D0D0}" srcOrd="0" destOrd="0" parTransId="{ED8E373C-10B5-8046-A6D1-52E804771B6B}" sibTransId="{89691708-3462-0948-9596-B9B7EDAA2E1A}"/>
    <dgm:cxn modelId="{F5C4AB8F-E0FD-470C-9FEE-C6EF6DF5F879}" type="presOf" srcId="{AB149D02-872B-6E45-A409-8F6A80A4D0D0}" destId="{0173AE56-88E7-1645-A279-EAC3C7A4158B}" srcOrd="0" destOrd="0" presId="urn:microsoft.com/office/officeart/2005/8/layout/chevron1"/>
    <dgm:cxn modelId="{65C9AAD1-A44A-4A53-B7E2-4BA0732E2351}" type="presOf" srcId="{6BA998AE-6ACF-D645-AB21-8A8A7B38E1EC}" destId="{9C8A5A98-1DD3-4E4D-9CA1-73591B9E8021}" srcOrd="0" destOrd="0" presId="urn:microsoft.com/office/officeart/2005/8/layout/chevron1"/>
    <dgm:cxn modelId="{42CE519C-CAEE-4AFD-9B14-1E822FF367E4}" type="presParOf" srcId="{9C8A5A98-1DD3-4E4D-9CA1-73591B9E8021}" destId="{0173AE56-88E7-1645-A279-EAC3C7A4158B}" srcOrd="0"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998AE-6ACF-D645-AB21-8A8A7B38E1EC}" type="doc">
      <dgm:prSet loTypeId="urn:microsoft.com/office/officeart/2005/8/layout/chevron1" loCatId="" qsTypeId="urn:microsoft.com/office/officeart/2005/8/quickstyle/simple4" qsCatId="simple" csTypeId="urn:microsoft.com/office/officeart/2005/8/colors/accent2_2" csCatId="accent2" phldr="1"/>
      <dgm:spPr/>
    </dgm:pt>
    <dgm:pt modelId="{16D89296-55AF-7946-8DD6-A20E75DED9DE}">
      <dgm:prSet phldrT="[Text]" custT="1"/>
      <dgm:spPr>
        <a:gradFill flip="none" rotWithShape="0">
          <a:gsLst>
            <a:gs pos="0">
              <a:schemeClr val="accent2">
                <a:hueOff val="0"/>
                <a:satOff val="0"/>
                <a:lumOff val="0"/>
                <a:tint val="100000"/>
                <a:shade val="100000"/>
                <a:satMod val="130000"/>
              </a:schemeClr>
            </a:gs>
            <a:gs pos="100000">
              <a:schemeClr val="accent2">
                <a:hueOff val="0"/>
                <a:satOff val="0"/>
                <a:lumOff val="0"/>
                <a:tint val="50000"/>
                <a:shade val="100000"/>
                <a:satMod val="350000"/>
              </a:schemeClr>
            </a:gs>
          </a:gsLst>
          <a:lin ang="16200000" scaled="0"/>
          <a:tileRect/>
        </a:gradFill>
      </dgm:spPr>
      <dgm:t>
        <a:bodyPr/>
        <a:lstStyle/>
        <a:p>
          <a:r>
            <a:rPr lang="en-US" sz="1500" b="1" i="0">
              <a:solidFill>
                <a:srgbClr val="000000"/>
              </a:solidFill>
              <a:latin typeface="Times New Roman"/>
              <a:cs typeface="Times New Roman"/>
            </a:rPr>
            <a:t>Flooding</a:t>
          </a:r>
        </a:p>
      </dgm:t>
    </dgm:pt>
    <dgm:pt modelId="{A7EE532E-CDAF-AA41-89E0-E8E5CD28FF9E}" type="sibTrans" cxnId="{C3110765-4548-5E48-ADDB-794E1DF5302A}">
      <dgm:prSet/>
      <dgm:spPr/>
      <dgm:t>
        <a:bodyPr/>
        <a:lstStyle/>
        <a:p>
          <a:endParaRPr lang="en-US"/>
        </a:p>
      </dgm:t>
    </dgm:pt>
    <dgm:pt modelId="{4A458DC2-00F1-EA49-8B50-C5DE5B75FD15}" type="parTrans" cxnId="{C3110765-4548-5E48-ADDB-794E1DF5302A}">
      <dgm:prSet/>
      <dgm:spPr/>
      <dgm:t>
        <a:bodyPr/>
        <a:lstStyle/>
        <a:p>
          <a:endParaRPr lang="en-US"/>
        </a:p>
      </dgm:t>
    </dgm:pt>
    <dgm:pt modelId="{9C8A5A98-1DD3-4E4D-9CA1-73591B9E8021}" type="pres">
      <dgm:prSet presAssocID="{6BA998AE-6ACF-D645-AB21-8A8A7B38E1EC}" presName="Name0" presStyleCnt="0">
        <dgm:presLayoutVars>
          <dgm:dir/>
          <dgm:animLvl val="lvl"/>
          <dgm:resizeHandles val="exact"/>
        </dgm:presLayoutVars>
      </dgm:prSet>
      <dgm:spPr/>
    </dgm:pt>
    <dgm:pt modelId="{264CDBD0-0A56-2C46-B3D5-3BB768F55A2D}" type="pres">
      <dgm:prSet presAssocID="{16D89296-55AF-7946-8DD6-A20E75DED9DE}" presName="parTxOnly" presStyleLbl="node1" presStyleIdx="0" presStyleCnt="1" custScaleY="126038">
        <dgm:presLayoutVars>
          <dgm:chMax val="0"/>
          <dgm:chPref val="0"/>
          <dgm:bulletEnabled val="1"/>
        </dgm:presLayoutVars>
      </dgm:prSet>
      <dgm:spPr/>
      <dgm:t>
        <a:bodyPr/>
        <a:lstStyle/>
        <a:p>
          <a:endParaRPr lang="en-US"/>
        </a:p>
      </dgm:t>
    </dgm:pt>
  </dgm:ptLst>
  <dgm:cxnLst>
    <dgm:cxn modelId="{C3110765-4548-5E48-ADDB-794E1DF5302A}" srcId="{6BA998AE-6ACF-D645-AB21-8A8A7B38E1EC}" destId="{16D89296-55AF-7946-8DD6-A20E75DED9DE}" srcOrd="0" destOrd="0" parTransId="{4A458DC2-00F1-EA49-8B50-C5DE5B75FD15}" sibTransId="{A7EE532E-CDAF-AA41-89E0-E8E5CD28FF9E}"/>
    <dgm:cxn modelId="{71443035-F0C2-49A4-A81B-CD68E2199C7A}" type="presOf" srcId="{6BA998AE-6ACF-D645-AB21-8A8A7B38E1EC}" destId="{9C8A5A98-1DD3-4E4D-9CA1-73591B9E8021}" srcOrd="0" destOrd="0" presId="urn:microsoft.com/office/officeart/2005/8/layout/chevron1"/>
    <dgm:cxn modelId="{D5554DA2-297B-4A4C-AFEF-6640A6D66053}" type="presOf" srcId="{16D89296-55AF-7946-8DD6-A20E75DED9DE}" destId="{264CDBD0-0A56-2C46-B3D5-3BB768F55A2D}" srcOrd="0" destOrd="0" presId="urn:microsoft.com/office/officeart/2005/8/layout/chevron1"/>
    <dgm:cxn modelId="{00AEBBF7-591C-4446-A746-8D611764A68C}" type="presParOf" srcId="{9C8A5A98-1DD3-4E4D-9CA1-73591B9E8021}" destId="{264CDBD0-0A56-2C46-B3D5-3BB768F55A2D}" srcOrd="0" destOrd="0" presId="urn:microsoft.com/office/officeart/2005/8/layout/chevron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73AE56-88E7-1645-A279-EAC3C7A4158B}">
      <dsp:nvSpPr>
        <dsp:cNvPr id="0" name=""/>
        <dsp:cNvSpPr/>
      </dsp:nvSpPr>
      <dsp:spPr>
        <a:xfrm>
          <a:off x="862" y="0"/>
          <a:ext cx="1765514" cy="830509"/>
        </a:xfrm>
        <a:prstGeom prst="chevron">
          <a:avLst/>
        </a:prstGeom>
        <a:gradFill flip="none" rotWithShape="0">
          <a:gsLst>
            <a:gs pos="0">
              <a:schemeClr val="accent2">
                <a:hueOff val="0"/>
                <a:satOff val="0"/>
                <a:lumOff val="0"/>
                <a:tint val="100000"/>
                <a:shade val="100000"/>
                <a:satMod val="130000"/>
                <a:alpha val="81000"/>
              </a:schemeClr>
            </a:gs>
            <a:gs pos="100000">
              <a:schemeClr val="accent2">
                <a:hueOff val="0"/>
                <a:satOff val="0"/>
                <a:lumOff val="0"/>
                <a:tint val="50000"/>
                <a:shade val="100000"/>
                <a:satMod val="350000"/>
                <a:alpha val="81000"/>
              </a:schemeClr>
            </a:gs>
          </a:gsLst>
          <a:lin ang="16200000" scaled="0"/>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US" sz="1500" b="1" i="0" kern="1200">
              <a:solidFill>
                <a:srgbClr val="000000"/>
              </a:solidFill>
              <a:latin typeface="Times New Roman"/>
              <a:cs typeface="Times New Roman"/>
            </a:rPr>
            <a:t>Flooding </a:t>
          </a:r>
        </a:p>
      </dsp:txBody>
      <dsp:txXfrm>
        <a:off x="416117" y="0"/>
        <a:ext cx="935005" cy="8305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4CDBD0-0A56-2C46-B3D5-3BB768F55A2D}">
      <dsp:nvSpPr>
        <dsp:cNvPr id="0" name=""/>
        <dsp:cNvSpPr/>
      </dsp:nvSpPr>
      <dsp:spPr>
        <a:xfrm>
          <a:off x="893" y="0"/>
          <a:ext cx="1827584" cy="763399"/>
        </a:xfrm>
        <a:prstGeom prst="chevron">
          <a:avLst/>
        </a:prstGeom>
        <a:gradFill flip="none" rotWithShape="0">
          <a:gsLst>
            <a:gs pos="0">
              <a:schemeClr val="accent2">
                <a:hueOff val="0"/>
                <a:satOff val="0"/>
                <a:lumOff val="0"/>
                <a:tint val="100000"/>
                <a:shade val="100000"/>
                <a:satMod val="130000"/>
              </a:schemeClr>
            </a:gs>
            <a:gs pos="100000">
              <a:schemeClr val="accent2">
                <a:hueOff val="0"/>
                <a:satOff val="0"/>
                <a:lumOff val="0"/>
                <a:tint val="50000"/>
                <a:shade val="100000"/>
                <a:satMod val="350000"/>
              </a:schemeClr>
            </a:gs>
          </a:gsLst>
          <a:lin ang="16200000" scaled="0"/>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US" sz="1500" b="1" i="0" kern="1200">
              <a:solidFill>
                <a:srgbClr val="000000"/>
              </a:solidFill>
              <a:latin typeface="Times New Roman"/>
              <a:cs typeface="Times New Roman"/>
            </a:rPr>
            <a:t>Flooding</a:t>
          </a:r>
        </a:p>
      </dsp:txBody>
      <dsp:txXfrm>
        <a:off x="382593" y="0"/>
        <a:ext cx="1064185" cy="76339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https://www.oregon.gov/oha/PH/PREPAREDNESS/PARTNERS/Documents/Risk%20Comm%20Toolkit%20for%20Flooding_Oct2014_V3.docx</Url>
      <Description>Risk Comm Toolkit for Flooding_Oct2014_V3</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2017-12-31T08:00:00+00:00</DocumentExpirationDate>
    <Meta_x0020_Keywords xmlns="c0546100-63e3-467b-b556-30619129c13f" xsi:nil="true"/>
    <IATopic xmlns="59da1016-2a1b-4f8a-9768-d7a4932f6f16">Public Health - Safety</IATopic>
    <Meta_x0020_Description xmlns="c0546100-63e3-467b-b556-30619129c1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52540DE3ECD24CA791226BF364FFC6" ma:contentTypeVersion="18" ma:contentTypeDescription="Create a new document." ma:contentTypeScope="" ma:versionID="59d6316818e38a4816b2749b78d79332">
  <xsd:schema xmlns:xsd="http://www.w3.org/2001/XMLSchema" xmlns:xs="http://www.w3.org/2001/XMLSchema" xmlns:p="http://schemas.microsoft.com/office/2006/metadata/properties" xmlns:ns1="http://schemas.microsoft.com/sharepoint/v3" xmlns:ns2="59da1016-2a1b-4f8a-9768-d7a4932f6f16" xmlns:ns3="c0546100-63e3-467b-b556-30619129c13f" targetNamespace="http://schemas.microsoft.com/office/2006/metadata/properties" ma:root="true" ma:fieldsID="0a691e17117c3951ed3efddc9b7121ff" ns1:_="" ns2:_="" ns3:_="">
    <xsd:import namespace="http://schemas.microsoft.com/sharepoint/v3"/>
    <xsd:import namespace="59da1016-2a1b-4f8a-9768-d7a4932f6f16"/>
    <xsd:import namespace="c0546100-63e3-467b-b556-30619129c13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546100-63e3-467b-b556-30619129c13f"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9835F-9365-4D2C-B7CA-E8F9588CEAE8}"/>
</file>

<file path=customXml/itemProps2.xml><?xml version="1.0" encoding="utf-8"?>
<ds:datastoreItem xmlns:ds="http://schemas.openxmlformats.org/officeDocument/2006/customXml" ds:itemID="{98481F2E-21E1-4031-9843-766B41B0F24D}"/>
</file>

<file path=customXml/itemProps3.xml><?xml version="1.0" encoding="utf-8"?>
<ds:datastoreItem xmlns:ds="http://schemas.openxmlformats.org/officeDocument/2006/customXml" ds:itemID="{90F0D607-E792-47A0-BFDF-2C845CEEBD96}"/>
</file>

<file path=customXml/itemProps4.xml><?xml version="1.0" encoding="utf-8"?>
<ds:datastoreItem xmlns:ds="http://schemas.openxmlformats.org/officeDocument/2006/customXml" ds:itemID="{3B24B687-806C-49A7-BE48-0F63DBE76497}"/>
</file>

<file path=docProps/app.xml><?xml version="1.0" encoding="utf-8"?>
<Properties xmlns="http://schemas.openxmlformats.org/officeDocument/2006/extended-properties" xmlns:vt="http://schemas.openxmlformats.org/officeDocument/2006/docPropsVTypes">
  <Template>Normal</Template>
  <TotalTime>4</TotalTime>
  <Pages>19</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Comm Toolkit for Flooding_Oct2014_V3</dc:title>
  <dc:subject/>
  <dc:creator>Jackie Hammel</dc:creator>
  <cp:keywords/>
  <dc:description/>
  <cp:lastModifiedBy>DHS-OIS-NDS</cp:lastModifiedBy>
  <cp:revision>4</cp:revision>
  <cp:lastPrinted>2014-09-29T20:20:00Z</cp:lastPrinted>
  <dcterms:created xsi:type="dcterms:W3CDTF">2014-09-29T20:16:00Z</dcterms:created>
  <dcterms:modified xsi:type="dcterms:W3CDTF">2014-09-29T20:20:00Z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0x0101001352540DE3ECD24CA791226BF364FFC6</vt:lpwstr>
  </property>
  <property fmtid="{D5CDD505-2E9C-101B-9397-08002B2CF9AE}" pid="3" name="WorkflowChangePath">
    <vt:lpwstr>3a67d5d1-8807-402b-ab3b-18ee90dcc7d4,2;3a67d5d1-8807-402b-ab3b-18ee90dcc7d4,5;</vt:lpwstr>
  </property>
  <property fmtid="{D5CDD505-2E9C-101B-9397-08002B2CF9AE}" pid="4" name="Order">
    <vt:r8>2400</vt:r8>
  </property>
</Properties>
</file>