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296A5" w14:textId="77777777" w:rsidR="007A1E76" w:rsidRPr="009A6620" w:rsidRDefault="007A1E76" w:rsidP="007A1E76">
      <w:pPr>
        <w:spacing w:after="0"/>
        <w:jc w:val="center"/>
        <w:rPr>
          <w:sz w:val="36"/>
          <w:szCs w:val="36"/>
        </w:rPr>
      </w:pPr>
      <w:r w:rsidRPr="009A6620">
        <w:rPr>
          <w:sz w:val="36"/>
          <w:szCs w:val="36"/>
        </w:rPr>
        <w:t>Licensing Subcommittee</w:t>
      </w:r>
    </w:p>
    <w:p w14:paraId="79BA2EB3" w14:textId="2C35E127" w:rsidR="007A1E76" w:rsidRDefault="007A1E76" w:rsidP="007A1E76">
      <w:pPr>
        <w:spacing w:after="0"/>
        <w:jc w:val="center"/>
      </w:pPr>
      <w:r>
        <w:t>Oregon Psilocybin Advisory Board</w:t>
      </w:r>
    </w:p>
    <w:p w14:paraId="2F19F75B" w14:textId="37900D0F" w:rsidR="005D0979" w:rsidRDefault="00291AAE" w:rsidP="00FF4497">
      <w:pPr>
        <w:spacing w:after="0"/>
        <w:jc w:val="center"/>
      </w:pPr>
      <w:r>
        <w:t>Agenda for</w:t>
      </w:r>
      <w:r w:rsidR="007A1E76">
        <w:t xml:space="preserve"> </w:t>
      </w:r>
      <w:r w:rsidR="00C53DD0">
        <w:t>June 17</w:t>
      </w:r>
      <w:r w:rsidR="007A1E76">
        <w:t>, 2021</w:t>
      </w:r>
      <w:r w:rsidR="00EB2F32">
        <w:t xml:space="preserve">, </w:t>
      </w:r>
      <w:r w:rsidR="00C53DD0">
        <w:t>4</w:t>
      </w:r>
      <w:r w:rsidR="00EB2F32">
        <w:t xml:space="preserve">pm – </w:t>
      </w:r>
      <w:r w:rsidR="00C53DD0">
        <w:t>6</w:t>
      </w:r>
      <w:r w:rsidR="00EB2F32">
        <w:t>pm</w:t>
      </w:r>
      <w:r w:rsidR="005D0979">
        <w:tab/>
      </w:r>
      <w:r w:rsidR="00341F45">
        <w:t xml:space="preserve"> </w:t>
      </w:r>
    </w:p>
    <w:p w14:paraId="50B81274" w14:textId="77777777" w:rsidR="005D0979" w:rsidRDefault="005D0979" w:rsidP="00B34705">
      <w:pPr>
        <w:spacing w:after="0"/>
      </w:pPr>
    </w:p>
    <w:p w14:paraId="58E955F9" w14:textId="5F9A2AA5" w:rsidR="00FF4497" w:rsidRDefault="00FF4497" w:rsidP="00FF4497">
      <w:pPr>
        <w:pStyle w:val="ListParagraph"/>
        <w:numPr>
          <w:ilvl w:val="0"/>
          <w:numId w:val="1"/>
        </w:numPr>
        <w:spacing w:after="0"/>
        <w:ind w:left="360" w:hanging="360"/>
      </w:pPr>
      <w:r>
        <w:t xml:space="preserve">Call to Order and Roll Call </w:t>
      </w:r>
    </w:p>
    <w:p w14:paraId="44A0B375" w14:textId="77777777" w:rsidR="00FF4497" w:rsidRDefault="00FF4497" w:rsidP="00FF4497">
      <w:pPr>
        <w:spacing w:after="0"/>
        <w:ind w:firstLine="720"/>
      </w:pPr>
      <w:r>
        <w:t xml:space="preserve">Kimberley Golletz </w:t>
      </w:r>
    </w:p>
    <w:p w14:paraId="64116B10" w14:textId="34194306" w:rsidR="00FF4497" w:rsidRDefault="00FF4497" w:rsidP="00FF4497">
      <w:pPr>
        <w:spacing w:after="0"/>
        <w:ind w:firstLine="720"/>
      </w:pPr>
      <w:r>
        <w:t xml:space="preserve">Barb Hansen </w:t>
      </w:r>
    </w:p>
    <w:p w14:paraId="0B4543AB" w14:textId="1FAB5C95" w:rsidR="00FF4497" w:rsidRDefault="00FF4497" w:rsidP="00FF4497">
      <w:pPr>
        <w:spacing w:after="0"/>
        <w:ind w:left="720"/>
      </w:pPr>
      <w:r>
        <w:t xml:space="preserve">David Hart </w:t>
      </w:r>
    </w:p>
    <w:p w14:paraId="7B41BE73" w14:textId="037ACBF5" w:rsidR="00FF4497" w:rsidRDefault="00FF4497" w:rsidP="00FF4497">
      <w:pPr>
        <w:spacing w:after="0"/>
        <w:ind w:firstLine="720"/>
      </w:pPr>
      <w:r>
        <w:t>Rachel Knox</w:t>
      </w:r>
    </w:p>
    <w:p w14:paraId="24343EFC" w14:textId="77777777" w:rsidR="00FF4497" w:rsidRDefault="00FF4497" w:rsidP="00FF4497">
      <w:pPr>
        <w:spacing w:after="0"/>
        <w:ind w:firstLine="720"/>
      </w:pPr>
      <w:r>
        <w:t xml:space="preserve">Mason Marks </w:t>
      </w:r>
    </w:p>
    <w:p w14:paraId="0361111B" w14:textId="4365C806" w:rsidR="00FF4497" w:rsidRDefault="00FF4497" w:rsidP="00FF4497">
      <w:pPr>
        <w:spacing w:after="0"/>
        <w:ind w:firstLine="720"/>
      </w:pPr>
      <w:r>
        <w:t xml:space="preserve">Sarah Present </w:t>
      </w:r>
    </w:p>
    <w:p w14:paraId="5B30AD82" w14:textId="77777777" w:rsidR="00FF4497" w:rsidRDefault="00FF4497" w:rsidP="00FF4497">
      <w:pPr>
        <w:spacing w:after="0"/>
      </w:pPr>
    </w:p>
    <w:p w14:paraId="1CBD4E5E" w14:textId="1D90EF44" w:rsidR="00B34705" w:rsidRDefault="008459CB" w:rsidP="00A7487C">
      <w:pPr>
        <w:pStyle w:val="ListParagraph"/>
        <w:numPr>
          <w:ilvl w:val="0"/>
          <w:numId w:val="1"/>
        </w:numPr>
        <w:spacing w:after="0"/>
        <w:ind w:left="360" w:hanging="360"/>
      </w:pPr>
      <w:r>
        <w:t xml:space="preserve">Approval of meeting agenda </w:t>
      </w:r>
      <w:r w:rsidR="00A7487C">
        <w:t>and</w:t>
      </w:r>
      <w:r w:rsidR="00B34705">
        <w:t xml:space="preserve"> minutes </w:t>
      </w:r>
      <w:r w:rsidR="00291AAE">
        <w:t>[</w:t>
      </w:r>
      <w:r w:rsidR="00A7487C">
        <w:t>5</w:t>
      </w:r>
      <w:r w:rsidR="00291AAE">
        <w:t xml:space="preserve"> mins]</w:t>
      </w:r>
    </w:p>
    <w:p w14:paraId="31FA4BC5" w14:textId="77777777" w:rsidR="00174AB0" w:rsidRDefault="00174AB0" w:rsidP="00A7487C">
      <w:pPr>
        <w:spacing w:after="0"/>
      </w:pPr>
    </w:p>
    <w:p w14:paraId="65AC0AB9" w14:textId="4988BB94" w:rsidR="008611E3" w:rsidRDefault="00B34705" w:rsidP="008611E3">
      <w:pPr>
        <w:pStyle w:val="ListParagraph"/>
        <w:numPr>
          <w:ilvl w:val="0"/>
          <w:numId w:val="1"/>
        </w:numPr>
        <w:spacing w:after="0"/>
        <w:ind w:left="360" w:hanging="360"/>
      </w:pPr>
      <w:r>
        <w:t xml:space="preserve">Reports from subcommittee members </w:t>
      </w:r>
      <w:r w:rsidR="00002599">
        <w:t>on</w:t>
      </w:r>
      <w:r>
        <w:t xml:space="preserve"> research</w:t>
      </w:r>
      <w:r w:rsidR="004C73AA">
        <w:t xml:space="preserve"> and discussion of future research</w:t>
      </w:r>
      <w:r>
        <w:t xml:space="preserve"> </w:t>
      </w:r>
      <w:r w:rsidR="00291AAE">
        <w:t>[</w:t>
      </w:r>
      <w:r w:rsidR="00A7487C">
        <w:t>10 mins</w:t>
      </w:r>
      <w:r w:rsidR="00291AAE">
        <w:t>]</w:t>
      </w:r>
      <w:r w:rsidR="00341F45">
        <w:t xml:space="preserve"> </w:t>
      </w:r>
    </w:p>
    <w:p w14:paraId="0FB22E85" w14:textId="58F36423" w:rsidR="007E559B" w:rsidRDefault="007E559B" w:rsidP="007E559B">
      <w:pPr>
        <w:spacing w:after="0"/>
      </w:pPr>
    </w:p>
    <w:p w14:paraId="43FBB7B7" w14:textId="77777777" w:rsidR="00B34EB6" w:rsidRPr="003B4C09" w:rsidRDefault="00B34EB6" w:rsidP="00B34EB6">
      <w:pPr>
        <w:spacing w:after="0"/>
        <w:ind w:firstLine="360"/>
        <w:rPr>
          <w:rFonts w:cstheme="minorHAnsi"/>
        </w:rPr>
      </w:pPr>
      <w:r w:rsidRPr="003B4C09">
        <w:rPr>
          <w:rFonts w:cstheme="minorHAnsi"/>
        </w:rPr>
        <w:t xml:space="preserve">Kimberley Golletz – Facilitator Licensing </w:t>
      </w:r>
    </w:p>
    <w:p w14:paraId="33075686" w14:textId="77777777" w:rsidR="00B34EB6" w:rsidRPr="003B4C09" w:rsidRDefault="00B34EB6" w:rsidP="00B34EB6">
      <w:pPr>
        <w:spacing w:after="0"/>
        <w:ind w:firstLine="360"/>
        <w:rPr>
          <w:rFonts w:cstheme="minorHAnsi"/>
        </w:rPr>
      </w:pPr>
      <w:r w:rsidRPr="003B4C09">
        <w:rPr>
          <w:rFonts w:cstheme="minorHAnsi"/>
        </w:rPr>
        <w:t xml:space="preserve">Rachel Knox – Social Equity in Licensing </w:t>
      </w:r>
    </w:p>
    <w:p w14:paraId="3399BF2E" w14:textId="77777777" w:rsidR="00B34EB6" w:rsidRPr="003B4C09" w:rsidRDefault="00B34EB6" w:rsidP="00B34EB6">
      <w:pPr>
        <w:spacing w:after="0"/>
        <w:ind w:firstLine="360"/>
        <w:rPr>
          <w:rFonts w:cstheme="minorHAnsi"/>
        </w:rPr>
      </w:pPr>
      <w:r w:rsidRPr="003B4C09">
        <w:rPr>
          <w:rFonts w:cstheme="minorHAnsi"/>
        </w:rPr>
        <w:t>Barb Hansen – Service Center Requirements and Facilitator Licensing</w:t>
      </w:r>
    </w:p>
    <w:p w14:paraId="0C556B22" w14:textId="63DA8B4F" w:rsidR="00B34EB6" w:rsidRPr="00B34EB6" w:rsidRDefault="00B34EB6" w:rsidP="00B34EB6">
      <w:pPr>
        <w:spacing w:after="0"/>
        <w:ind w:firstLine="360"/>
        <w:rPr>
          <w:rFonts w:cstheme="minorHAnsi"/>
        </w:rPr>
      </w:pPr>
      <w:r w:rsidRPr="003B4C09">
        <w:rPr>
          <w:rFonts w:cstheme="minorHAnsi"/>
        </w:rPr>
        <w:t xml:space="preserve">David Hart – Consumer Protection and Informed Consent </w:t>
      </w:r>
    </w:p>
    <w:p w14:paraId="683D4F5A" w14:textId="77777777" w:rsidR="007E559B" w:rsidRPr="003B4C09" w:rsidRDefault="007E559B" w:rsidP="007E559B">
      <w:pPr>
        <w:spacing w:after="0"/>
        <w:ind w:firstLine="360"/>
        <w:rPr>
          <w:rFonts w:cstheme="minorHAnsi"/>
        </w:rPr>
      </w:pPr>
      <w:r w:rsidRPr="003B4C09">
        <w:rPr>
          <w:rFonts w:cstheme="minorHAnsi"/>
        </w:rPr>
        <w:t>Mason Marks – Manufacturer Standards and Social Equity in Licensing</w:t>
      </w:r>
    </w:p>
    <w:p w14:paraId="0F6305D1" w14:textId="521F4CC2" w:rsidR="007E559B" w:rsidRDefault="007E559B" w:rsidP="007E559B">
      <w:pPr>
        <w:spacing w:after="0"/>
        <w:ind w:firstLine="360"/>
        <w:rPr>
          <w:rFonts w:cstheme="minorHAnsi"/>
        </w:rPr>
      </w:pPr>
      <w:r w:rsidRPr="003B4C09">
        <w:rPr>
          <w:rFonts w:cstheme="minorHAnsi"/>
        </w:rPr>
        <w:t>Sarah Present – Service Center Requirements and Laboratory Requirements</w:t>
      </w:r>
    </w:p>
    <w:p w14:paraId="73296B0B" w14:textId="77777777" w:rsidR="007E559B" w:rsidRDefault="007E559B" w:rsidP="000A7252">
      <w:pPr>
        <w:spacing w:after="0"/>
      </w:pPr>
    </w:p>
    <w:p w14:paraId="73BD057C" w14:textId="38D9B9E7" w:rsidR="00B34705" w:rsidRDefault="00B34705" w:rsidP="00F873C1">
      <w:pPr>
        <w:pStyle w:val="ListParagraph"/>
        <w:numPr>
          <w:ilvl w:val="0"/>
          <w:numId w:val="1"/>
        </w:numPr>
        <w:spacing w:after="0"/>
        <w:ind w:left="360" w:hanging="360"/>
      </w:pPr>
      <w:r>
        <w:t xml:space="preserve">Discussion of </w:t>
      </w:r>
      <w:r w:rsidR="00F15A67">
        <w:t>informed consent</w:t>
      </w:r>
      <w:r w:rsidR="00F873C1">
        <w:t>.</w:t>
      </w:r>
      <w:r w:rsidR="00291AAE">
        <w:t xml:space="preserve"> [</w:t>
      </w:r>
      <w:r w:rsidR="002100E0">
        <w:t>30</w:t>
      </w:r>
      <w:r w:rsidR="00291AAE">
        <w:t xml:space="preserve"> mins]</w:t>
      </w:r>
    </w:p>
    <w:p w14:paraId="13BDB0E2" w14:textId="77777777" w:rsidR="00F15A67" w:rsidRDefault="00F15A67" w:rsidP="00F15A67">
      <w:pPr>
        <w:pStyle w:val="ListParagraph"/>
        <w:spacing w:after="0"/>
        <w:ind w:left="360"/>
      </w:pPr>
    </w:p>
    <w:p w14:paraId="34182FCE" w14:textId="7C2F9C36" w:rsidR="003A6301" w:rsidRDefault="003A6301" w:rsidP="00F873C1">
      <w:pPr>
        <w:pStyle w:val="ListParagraph"/>
        <w:numPr>
          <w:ilvl w:val="0"/>
          <w:numId w:val="1"/>
        </w:numPr>
        <w:spacing w:after="0"/>
        <w:ind w:left="360" w:hanging="360"/>
      </w:pPr>
      <w:r>
        <w:t xml:space="preserve">Review of </w:t>
      </w:r>
      <w:r w:rsidRPr="003A6301">
        <w:rPr>
          <w:rStyle w:val="Strong"/>
          <w:b w:val="0"/>
          <w:bCs w:val="0"/>
        </w:rPr>
        <w:t>Oregon Administrative Rules for Recreational Marijuana</w:t>
      </w:r>
      <w:r w:rsidR="00FF4497">
        <w:rPr>
          <w:rStyle w:val="Strong"/>
          <w:b w:val="0"/>
          <w:bCs w:val="0"/>
        </w:rPr>
        <w:t xml:space="preserve"> </w:t>
      </w:r>
      <w:r w:rsidR="00121B87">
        <w:rPr>
          <w:rStyle w:val="Strong"/>
          <w:b w:val="0"/>
          <w:bCs w:val="0"/>
        </w:rPr>
        <w:t>[</w:t>
      </w:r>
      <w:r w:rsidR="00A7487C">
        <w:rPr>
          <w:rStyle w:val="Strong"/>
          <w:b w:val="0"/>
          <w:bCs w:val="0"/>
        </w:rPr>
        <w:t>30 min</w:t>
      </w:r>
      <w:r w:rsidR="00121B87">
        <w:rPr>
          <w:rStyle w:val="Strong"/>
          <w:b w:val="0"/>
          <w:bCs w:val="0"/>
        </w:rPr>
        <w:t>]</w:t>
      </w:r>
    </w:p>
    <w:p w14:paraId="1EEEB63F" w14:textId="77777777" w:rsidR="003A6301" w:rsidRDefault="003A6301" w:rsidP="003A6301">
      <w:pPr>
        <w:pStyle w:val="ListParagraph"/>
      </w:pPr>
    </w:p>
    <w:p w14:paraId="405469C7" w14:textId="7120A5C4" w:rsidR="00A7487C" w:rsidRDefault="00F15A67" w:rsidP="00A7487C">
      <w:pPr>
        <w:pStyle w:val="ListParagraph"/>
        <w:numPr>
          <w:ilvl w:val="0"/>
          <w:numId w:val="1"/>
        </w:numPr>
        <w:spacing w:after="0"/>
        <w:ind w:left="360" w:hanging="360"/>
      </w:pPr>
      <w:r>
        <w:t>Discussion of</w:t>
      </w:r>
      <w:r w:rsidR="00EA2FB8">
        <w:t xml:space="preserve"> </w:t>
      </w:r>
      <w:r w:rsidR="00A7487C">
        <w:t>Paul Stamets comments from Products Subcommittee</w:t>
      </w:r>
      <w:r>
        <w:t xml:space="preserve"> </w:t>
      </w:r>
      <w:r w:rsidR="0024247E">
        <w:t>[</w:t>
      </w:r>
      <w:r w:rsidR="00A7487C">
        <w:t>10 min</w:t>
      </w:r>
      <w:r w:rsidR="0024247E">
        <w:t>]</w:t>
      </w:r>
    </w:p>
    <w:p w14:paraId="000BE627" w14:textId="77777777" w:rsidR="00A7487C" w:rsidRDefault="00A7487C" w:rsidP="00A7487C">
      <w:pPr>
        <w:pStyle w:val="ListParagraph"/>
      </w:pPr>
    </w:p>
    <w:p w14:paraId="7285549C" w14:textId="164F0933" w:rsidR="00A7487C" w:rsidRDefault="00A7487C" w:rsidP="00A7487C">
      <w:pPr>
        <w:pStyle w:val="ListParagraph"/>
        <w:numPr>
          <w:ilvl w:val="0"/>
          <w:numId w:val="1"/>
        </w:numPr>
        <w:spacing w:after="0"/>
        <w:ind w:left="360" w:hanging="360"/>
      </w:pPr>
      <w:r>
        <w:t>Continued discussion of license types [10 min]</w:t>
      </w:r>
    </w:p>
    <w:p w14:paraId="02D6782C" w14:textId="77777777" w:rsidR="00A7487C" w:rsidRDefault="00A7487C" w:rsidP="00A7487C">
      <w:pPr>
        <w:pStyle w:val="ListParagraph"/>
      </w:pPr>
    </w:p>
    <w:p w14:paraId="484464A9" w14:textId="334F221D" w:rsidR="00A7487C" w:rsidRDefault="00A7487C" w:rsidP="00A7487C">
      <w:pPr>
        <w:pStyle w:val="ListParagraph"/>
        <w:numPr>
          <w:ilvl w:val="0"/>
          <w:numId w:val="1"/>
        </w:numPr>
        <w:spacing w:after="0"/>
        <w:ind w:left="360" w:hanging="360"/>
      </w:pPr>
      <w:r>
        <w:t>Public Comment [15 min]</w:t>
      </w:r>
    </w:p>
    <w:p w14:paraId="5152B1A5" w14:textId="77777777" w:rsidR="00511C22" w:rsidRDefault="00511C22" w:rsidP="00511C22">
      <w:pPr>
        <w:spacing w:after="0"/>
      </w:pPr>
    </w:p>
    <w:p w14:paraId="68FCAACC" w14:textId="4938D1B6" w:rsidR="000A7252" w:rsidRDefault="00E576A5" w:rsidP="004864DE">
      <w:pPr>
        <w:spacing w:after="0"/>
      </w:pPr>
      <w:r>
        <w:t>Prepared and s</w:t>
      </w:r>
      <w:r w:rsidR="00291AAE">
        <w:t xml:space="preserve">ubmitted by Mason Marks on </w:t>
      </w:r>
      <w:r w:rsidR="0024247E">
        <w:t>June 1</w:t>
      </w:r>
      <w:r w:rsidR="00A7487C">
        <w:t>5</w:t>
      </w:r>
      <w:r w:rsidR="00291AAE">
        <w:t xml:space="preserve">, 2021. </w:t>
      </w:r>
    </w:p>
    <w:p w14:paraId="6B9DE70F" w14:textId="77777777" w:rsidR="004864DE" w:rsidRDefault="004864DE" w:rsidP="000A7252">
      <w:pPr>
        <w:spacing w:after="0"/>
      </w:pPr>
    </w:p>
    <w:p w14:paraId="085B1FED" w14:textId="77777777" w:rsidR="00B34705" w:rsidRDefault="00B34705"/>
    <w:sectPr w:rsidR="00B34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0D57BE"/>
    <w:multiLevelType w:val="hybridMultilevel"/>
    <w:tmpl w:val="B68A386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105D26"/>
    <w:multiLevelType w:val="hybridMultilevel"/>
    <w:tmpl w:val="FEFC93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873593"/>
    <w:multiLevelType w:val="hybridMultilevel"/>
    <w:tmpl w:val="BFA6E6C4"/>
    <w:lvl w:ilvl="0" w:tplc="A61CFE3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E0934"/>
    <w:multiLevelType w:val="hybridMultilevel"/>
    <w:tmpl w:val="430473FC"/>
    <w:lvl w:ilvl="0" w:tplc="15F4B6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705"/>
    <w:rsid w:val="00002599"/>
    <w:rsid w:val="000A7252"/>
    <w:rsid w:val="000B4BE2"/>
    <w:rsid w:val="00121B87"/>
    <w:rsid w:val="00174AB0"/>
    <w:rsid w:val="002100E0"/>
    <w:rsid w:val="00216382"/>
    <w:rsid w:val="0024247E"/>
    <w:rsid w:val="00291AAE"/>
    <w:rsid w:val="002C3281"/>
    <w:rsid w:val="00301E8F"/>
    <w:rsid w:val="00341F45"/>
    <w:rsid w:val="003A6301"/>
    <w:rsid w:val="003C169B"/>
    <w:rsid w:val="004864DE"/>
    <w:rsid w:val="004B6D0C"/>
    <w:rsid w:val="004C73AA"/>
    <w:rsid w:val="00511C22"/>
    <w:rsid w:val="0054030C"/>
    <w:rsid w:val="005D0979"/>
    <w:rsid w:val="006332B9"/>
    <w:rsid w:val="0064753F"/>
    <w:rsid w:val="006775BF"/>
    <w:rsid w:val="006E4CE9"/>
    <w:rsid w:val="00702E56"/>
    <w:rsid w:val="007A1E76"/>
    <w:rsid w:val="007E559B"/>
    <w:rsid w:val="008459CB"/>
    <w:rsid w:val="008611E3"/>
    <w:rsid w:val="00881AF3"/>
    <w:rsid w:val="00916F6F"/>
    <w:rsid w:val="009426A2"/>
    <w:rsid w:val="00955236"/>
    <w:rsid w:val="00962AAE"/>
    <w:rsid w:val="0097218F"/>
    <w:rsid w:val="009B1565"/>
    <w:rsid w:val="00A25777"/>
    <w:rsid w:val="00A55576"/>
    <w:rsid w:val="00A7487C"/>
    <w:rsid w:val="00AD1BAD"/>
    <w:rsid w:val="00B16FEE"/>
    <w:rsid w:val="00B17B1A"/>
    <w:rsid w:val="00B34705"/>
    <w:rsid w:val="00B34EB6"/>
    <w:rsid w:val="00BA1BA0"/>
    <w:rsid w:val="00BA7B2D"/>
    <w:rsid w:val="00C53DD0"/>
    <w:rsid w:val="00CA02B3"/>
    <w:rsid w:val="00CC0D4B"/>
    <w:rsid w:val="00D50B9F"/>
    <w:rsid w:val="00D55ED6"/>
    <w:rsid w:val="00DB4B1B"/>
    <w:rsid w:val="00E24F95"/>
    <w:rsid w:val="00E576A5"/>
    <w:rsid w:val="00EA2FB8"/>
    <w:rsid w:val="00EB2F32"/>
    <w:rsid w:val="00EE000B"/>
    <w:rsid w:val="00F06668"/>
    <w:rsid w:val="00F15A67"/>
    <w:rsid w:val="00F873C1"/>
    <w:rsid w:val="00F956A5"/>
    <w:rsid w:val="00FE73E9"/>
    <w:rsid w:val="00FF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A626E"/>
  <w15:chartTrackingRefBased/>
  <w15:docId w15:val="{24F2F58D-B7DF-4999-8592-AD92402A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3C1"/>
    <w:pPr>
      <w:ind w:left="720"/>
      <w:contextualSpacing/>
    </w:pPr>
  </w:style>
  <w:style w:type="paragraph" w:customStyle="1" w:styleId="Default">
    <w:name w:val="Default"/>
    <w:rsid w:val="009B15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3A63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7CEC4FA19B04F98F89FAC73C22DA9" ma:contentTypeVersion="38" ma:contentTypeDescription="Create a new document." ma:contentTypeScope="" ma:versionID="62b7aaefec18f1eae9f7509f14a20709">
  <xsd:schema xmlns:xsd="http://www.w3.org/2001/XMLSchema" xmlns:xs="http://www.w3.org/2001/XMLSchema" xmlns:p="http://schemas.microsoft.com/office/2006/metadata/properties" xmlns:ns1="http://schemas.microsoft.com/sharepoint/v3" xmlns:ns2="ebcbccac-cd55-4787-bc0c-a3be09a76041" xmlns:ns3="59da1016-2a1b-4f8a-9768-d7a4932f6f16" xmlns:ns4="http://schemas.microsoft.com/sharepoint/v4" targetNamespace="http://schemas.microsoft.com/office/2006/metadata/properties" ma:root="true" ma:fieldsID="acd76c2fca776e3e6e9395c8f56002d2" ns1:_="" ns2:_="" ns3:_="" ns4:_="">
    <xsd:import namespace="http://schemas.microsoft.com/sharepoint/v3"/>
    <xsd:import namespace="ebcbccac-cd55-4787-bc0c-a3be09a76041"/>
    <xsd:import namespace="59da1016-2a1b-4f8a-9768-d7a4932f6f1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eting" minOccurs="0"/>
                <xsd:element ref="ns2:Resource"/>
                <xsd:element ref="ns2:Group"/>
                <xsd:element ref="ns2:Meta_x0020_Description" minOccurs="0"/>
                <xsd:element ref="ns2:Meta_x0020_Keywords" minOccurs="0"/>
                <xsd:element ref="ns3:IACategory" minOccurs="0"/>
                <xsd:element ref="ns3:IATopic" minOccurs="0"/>
                <xsd:element ref="ns3:IASubtopic" minOccurs="0"/>
                <xsd:element ref="ns3:DocumentExpirationDate" minOccurs="0"/>
                <xsd:element ref="ns1:PublishingStartDate" minOccurs="0"/>
                <xsd:element ref="ns1:PublishingExpirationDate" minOccurs="0"/>
                <xsd:element ref="ns3:SharedWithUsers" minOccurs="0"/>
                <xsd:element ref="ns2:MeetingCal" minOccurs="0"/>
                <xsd:element ref="ns2:MeetingBak" minOccurs="0"/>
                <xsd:element ref="ns1:UR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23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bccac-cd55-4787-bc0c-a3be09a76041" elementFormDefault="qualified">
    <xsd:import namespace="http://schemas.microsoft.com/office/2006/documentManagement/types"/>
    <xsd:import namespace="http://schemas.microsoft.com/office/infopath/2007/PartnerControls"/>
    <xsd:element name="Meeting" ma:index="2" nillable="true" ma:displayName="Meeting" ma:description="If a meeting document, then select the meeting date and associated meeting group" ma:list="{7dc5ea99-5fea-499a-83c0-779ade46bc6b}" ma:internalName="Meeting" ma:showField="Meeting_x0020_Lookup_x0020_Refer">
      <xsd:simpleType>
        <xsd:restriction base="dms:Lookup"/>
      </xsd:simpleType>
    </xsd:element>
    <xsd:element name="Resource" ma:index="3" ma:displayName="Resource" ma:format="Dropdown" ma:internalName="Resource">
      <xsd:simpleType>
        <xsd:restriction base="dms:Choice">
          <xsd:enumeration value="Agenda"/>
          <xsd:enumeration value="Committee Overview"/>
          <xsd:enumeration value="Draft Agenda"/>
          <xsd:enumeration value="Draft Other"/>
          <xsd:enumeration value="Forms"/>
          <xsd:enumeration value="Meeting Audio Recording"/>
          <xsd:enumeration value="Meeting Minutes"/>
          <xsd:enumeration value="Meeting Video Recording"/>
          <xsd:enumeration value="Other Documents"/>
          <xsd:enumeration value="Process Documents"/>
          <xsd:enumeration value="Reports/Presentations"/>
          <xsd:enumeration value="Roll Call/Vote"/>
          <xsd:enumeration value="Scientific Literature Review"/>
        </xsd:restriction>
      </xsd:simpleType>
    </xsd:element>
    <xsd:element name="Group" ma:index="4" ma:displayName="Group" ma:description="If it's a general document, select &quot;General Documentation&quot;. If it's a meeting document, select the associated board or subcommittee." ma:format="Dropdown" ma:internalName="Group">
      <xsd:simpleType>
        <xsd:restriction base="dms:Choice">
          <xsd:enumeration value="Business Forum"/>
          <xsd:enumeration value="General Documentation"/>
          <xsd:enumeration value="Psilocybin Advisory Board"/>
          <xsd:enumeration value="Equity Subcommittee"/>
          <xsd:enumeration value="Licensing Subcommittee"/>
          <xsd:enumeration value="Listening Sessions"/>
          <xsd:enumeration value="Products and Research Subcommittee"/>
          <xsd:enumeration value="RACs"/>
          <xsd:enumeration value="Public Hearings"/>
          <xsd:enumeration value="Strategic Planning Subcommittee"/>
        </xsd:restriction>
      </xsd:simpleType>
    </xsd:element>
    <xsd:element name="Meta_x0020_Description" ma:index="5" nillable="true" ma:displayName="Meta Description" ma:internalName="Meta_x0020_Description" ma:readOnly="false">
      <xsd:simpleType>
        <xsd:restriction base="dms:Text"/>
      </xsd:simpleType>
    </xsd:element>
    <xsd:element name="Meta_x0020_Keywords" ma:index="6" nillable="true" ma:displayName="Meta Keywords" ma:internalName="Meta_x0020_Keywords" ma:readOnly="false">
      <xsd:simpleType>
        <xsd:restriction base="dms:Text"/>
      </xsd:simpleType>
    </xsd:element>
    <xsd:element name="MeetingCal" ma:index="21" nillable="true" ma:displayName="MeetingCal" ma:description="MIGRATING - DO NOT USE:&#10;If a meeting document, then select the meeting date and associated meeting group" ma:hidden="true" ma:list="{7dc5ea99-5fea-499a-83c0-779ade46bc6b}" ma:internalName="MeetingCal" ma:readOnly="false" ma:showField="Meeting_x0020_Lookup_x0020_Refer">
      <xsd:simpleType>
        <xsd:restriction base="dms:Lookup"/>
      </xsd:simpleType>
    </xsd:element>
    <xsd:element name="MeetingBak" ma:index="22" nillable="true" ma:displayName="MeetingBak" ma:description="BACKUP USE ONLY:&#10;If a meeting document, then select the meeting date and associated meeting group" ma:hidden="true" ma:list="{bcb9fa3a-bb2a-4e8b-9aeb-981ba3a981c0}" ma:internalName="MeetingBak" ma:readOnly="false" ma:showField="Meeting_x0020_Lookup_x0020_Refer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7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8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9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0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DocumentExpirationDate xmlns="59da1016-2a1b-4f8a-9768-d7a4932f6f16" xsi:nil="true"/>
    <IATopic xmlns="59da1016-2a1b-4f8a-9768-d7a4932f6f16" xsi:nil="true"/>
    <Meta_x0020_Keywords xmlns="ebcbccac-cd55-4787-bc0c-a3be09a76041" xsi:nil="true"/>
    <IASubtopic xmlns="59da1016-2a1b-4f8a-9768-d7a4932f6f16" xsi:nil="true"/>
    <URL xmlns="http://schemas.microsoft.com/sharepoint/v3">
      <Url>https://www.oregon.gov/oha/PH/PREVENTIONWELLNESS/Documents/Licensing%20Subcommittee%20Agenda%206-17-2021.docx</Url>
      <Description>Licensing SC Meeting Agenda - June 17, 2021</Description>
    </URL>
    <PublishingExpirationDate xmlns="http://schemas.microsoft.com/sharepoint/v3" xsi:nil="true"/>
    <PublishingStartDate xmlns="http://schemas.microsoft.com/sharepoint/v3" xsi:nil="true"/>
    <Meta_x0020_Description xmlns="ebcbccac-cd55-4787-bc0c-a3be09a76041" xsi:nil="true"/>
    <Resource xmlns="ebcbccac-cd55-4787-bc0c-a3be09a76041">Agenda</Resource>
    <Meeting xmlns="ebcbccac-cd55-4787-bc0c-a3be09a76041">112</Meeting>
    <Group xmlns="ebcbccac-cd55-4787-bc0c-a3be09a76041">Licensing Subcommittee</Group>
    <MeetingCal xmlns="ebcbccac-cd55-4787-bc0c-a3be09a76041">112</MeetingCal>
    <MeetingBak xmlns="ebcbccac-cd55-4787-bc0c-a3be09a76041">25</MeetingBak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D311E139-934D-4CFA-823C-AC5BB2CE6A0D}"/>
</file>

<file path=customXml/itemProps2.xml><?xml version="1.0" encoding="utf-8"?>
<ds:datastoreItem xmlns:ds="http://schemas.openxmlformats.org/officeDocument/2006/customXml" ds:itemID="{F0D459F9-A9FB-45DB-A4B2-C51422DE2BE4}"/>
</file>

<file path=customXml/itemProps3.xml><?xml version="1.0" encoding="utf-8"?>
<ds:datastoreItem xmlns:ds="http://schemas.openxmlformats.org/officeDocument/2006/customXml" ds:itemID="{3F450DE2-A916-4B28-B6AD-0E53D19803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Licensing SC Meeting Agenda - June 17, 2021</dc:title>
  <dc:subject/>
  <dc:creator>Mason Marks</dc:creator>
  <cp:keywords/>
  <dc:description/>
  <cp:lastModifiedBy>Mason Marks</cp:lastModifiedBy>
  <cp:revision>29</cp:revision>
  <dcterms:created xsi:type="dcterms:W3CDTF">2021-06-14T06:39:00Z</dcterms:created>
  <dcterms:modified xsi:type="dcterms:W3CDTF">2021-06-15T22:01:00Z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0x0101003CD7CEC4FA19B04F98F89FAC73C22DA9</vt:lpwstr>
  </property>
  <property fmtid="{D5CDD505-2E9C-101B-9397-08002B2CF9AE}" pid="3" name="WorkflowChangePath">
    <vt:lpwstr>83c10f5b-2601-4aef-b984-48afa1a8b90a,7;83c10f5b-2601-4aef-b984-48afa1a8b90a,11;83c10f5b-2601-4aef-b984-48afa1a8b90a,13;</vt:lpwstr>
  </property>
</Properties>
</file>