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0B" w:rsidRPr="00D127A5" w:rsidRDefault="009E6746" w:rsidP="009F74DC">
      <w:pPr>
        <w:spacing w:after="0" w:line="240" w:lineRule="auto"/>
        <w:jc w:val="center"/>
        <w:rPr>
          <w:rFonts w:cstheme="minorHAnsi"/>
          <w:b/>
        </w:rPr>
      </w:pPr>
      <w:r w:rsidRPr="00D127A5">
        <w:rPr>
          <w:rFonts w:cstheme="minorHAnsi"/>
          <w:b/>
        </w:rPr>
        <w:t>Psilocybin Adviso</w:t>
      </w:r>
      <w:r w:rsidR="002B620B" w:rsidRPr="00D127A5">
        <w:rPr>
          <w:rFonts w:cstheme="minorHAnsi"/>
          <w:b/>
        </w:rPr>
        <w:t xml:space="preserve">ry Board Research Subcommittee </w:t>
      </w: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  <w:r w:rsidRPr="00D127A5">
        <w:rPr>
          <w:rFonts w:cstheme="minorHAnsi"/>
          <w:b/>
        </w:rPr>
        <w:t>M</w:t>
      </w:r>
      <w:r w:rsidR="009E6746" w:rsidRPr="00D127A5">
        <w:rPr>
          <w:rFonts w:cstheme="minorHAnsi"/>
          <w:b/>
        </w:rPr>
        <w:t>eeting</w:t>
      </w:r>
      <w:r w:rsidRPr="00D127A5">
        <w:rPr>
          <w:rFonts w:cstheme="minorHAnsi"/>
          <w:b/>
        </w:rPr>
        <w:t xml:space="preserve"> Minutes</w:t>
      </w:r>
    </w:p>
    <w:p w:rsidR="002B620B" w:rsidRPr="00D127A5" w:rsidRDefault="002B620B" w:rsidP="009F74DC">
      <w:pPr>
        <w:spacing w:after="0" w:line="240" w:lineRule="auto"/>
        <w:jc w:val="center"/>
        <w:rPr>
          <w:rFonts w:cstheme="minorHAnsi"/>
          <w:b/>
        </w:rPr>
      </w:pPr>
    </w:p>
    <w:p w:rsidR="009E6746" w:rsidRPr="00D127A5" w:rsidRDefault="00262504" w:rsidP="009F74D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June </w:t>
      </w:r>
      <w:r w:rsidR="00911570">
        <w:rPr>
          <w:rFonts w:cstheme="minorHAnsi"/>
        </w:rPr>
        <w:t>10</w:t>
      </w:r>
      <w:r w:rsidR="00577458" w:rsidRPr="00D127A5">
        <w:rPr>
          <w:rFonts w:cstheme="minorHAnsi"/>
        </w:rPr>
        <w:t xml:space="preserve">, </w:t>
      </w:r>
      <w:r w:rsidR="009E6746" w:rsidRPr="00D127A5">
        <w:rPr>
          <w:rFonts w:cstheme="minorHAnsi"/>
        </w:rPr>
        <w:t>2021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</w:p>
    <w:p w:rsidR="009E6746" w:rsidRPr="00D127A5" w:rsidRDefault="002B620B" w:rsidP="009E6746">
      <w:pPr>
        <w:spacing w:after="0" w:line="240" w:lineRule="auto"/>
        <w:rPr>
          <w:rFonts w:cstheme="minorHAnsi"/>
          <w:u w:val="single"/>
        </w:rPr>
      </w:pPr>
      <w:r w:rsidRPr="00D127A5">
        <w:rPr>
          <w:rFonts w:cstheme="minorHAnsi"/>
          <w:u w:val="single"/>
        </w:rPr>
        <w:t xml:space="preserve">Research </w:t>
      </w:r>
      <w:r w:rsidR="009E6746" w:rsidRPr="00D127A5">
        <w:rPr>
          <w:rFonts w:cstheme="minorHAnsi"/>
          <w:u w:val="single"/>
        </w:rPr>
        <w:t>Subcommittee Members in Attendance: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1) Todd Korthuis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9E674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2) Atheir Abbas</w:t>
      </w:r>
      <w:r w:rsidR="002B620B" w:rsidRPr="00D127A5">
        <w:rPr>
          <w:rFonts w:cstheme="minorHAnsi"/>
        </w:rPr>
        <w:t xml:space="preserve"> X</w:t>
      </w:r>
    </w:p>
    <w:p w:rsidR="00B72AB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 xml:space="preserve">3) Rachel Knox </w:t>
      </w:r>
      <w:r w:rsidR="00262504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4</w:t>
      </w:r>
      <w:r w:rsidR="009E6746" w:rsidRPr="00D127A5">
        <w:rPr>
          <w:rFonts w:cstheme="minorHAnsi"/>
        </w:rPr>
        <w:t>) Tom Jeanne</w:t>
      </w:r>
      <w:r w:rsidRPr="00D127A5">
        <w:rPr>
          <w:rFonts w:cstheme="minorHAnsi"/>
        </w:rPr>
        <w:t xml:space="preserve"> </w:t>
      </w:r>
      <w:r w:rsidR="00262504">
        <w:rPr>
          <w:rFonts w:cstheme="minorHAnsi"/>
        </w:rPr>
        <w:t xml:space="preserve"> 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5</w:t>
      </w:r>
      <w:r w:rsidR="009E6746" w:rsidRPr="00D127A5">
        <w:rPr>
          <w:rFonts w:cstheme="minorHAnsi"/>
        </w:rPr>
        <w:t>) Ali Hamad</w:t>
      </w:r>
      <w:r w:rsidR="00F019A3">
        <w:rPr>
          <w:rFonts w:cstheme="minorHAnsi"/>
        </w:rPr>
        <w:t>e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6</w:t>
      </w:r>
      <w:r w:rsidR="009E6746" w:rsidRPr="00D127A5">
        <w:rPr>
          <w:rFonts w:cstheme="minorHAnsi"/>
        </w:rPr>
        <w:t>) Jessie Uehling</w:t>
      </w:r>
      <w:r w:rsidR="002B620B" w:rsidRPr="00D127A5">
        <w:rPr>
          <w:rFonts w:cstheme="minorHAnsi"/>
        </w:rPr>
        <w:t xml:space="preserve"> X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7</w:t>
      </w:r>
      <w:r w:rsidR="002B620B" w:rsidRPr="00D127A5">
        <w:rPr>
          <w:rFonts w:cstheme="minorHAnsi"/>
        </w:rPr>
        <w:t xml:space="preserve">) </w:t>
      </w:r>
      <w:r w:rsidR="009E6746" w:rsidRPr="00D127A5">
        <w:rPr>
          <w:rFonts w:cstheme="minorHAnsi"/>
        </w:rPr>
        <w:t>Christopher Stauffer</w:t>
      </w:r>
      <w:r w:rsidR="002B620B" w:rsidRPr="00D127A5">
        <w:rPr>
          <w:rFonts w:cstheme="minorHAnsi"/>
        </w:rPr>
        <w:t xml:space="preserve"> </w:t>
      </w:r>
    </w:p>
    <w:p w:rsidR="009E6746" w:rsidRPr="00D127A5" w:rsidRDefault="00B72AB6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</w:rPr>
        <w:t>8</w:t>
      </w:r>
      <w:r w:rsidR="009E6746" w:rsidRPr="00D127A5">
        <w:rPr>
          <w:rFonts w:cstheme="minorHAnsi"/>
        </w:rPr>
        <w:t>) Angela Carter</w:t>
      </w:r>
      <w:r w:rsidR="002B620B" w:rsidRPr="00D127A5">
        <w:rPr>
          <w:rFonts w:cstheme="minorHAnsi"/>
        </w:rPr>
        <w:t xml:space="preserve"> X</w:t>
      </w:r>
    </w:p>
    <w:p w:rsidR="002B620B" w:rsidRPr="00D127A5" w:rsidRDefault="002B620B" w:rsidP="009E6746">
      <w:pPr>
        <w:spacing w:after="0" w:line="240" w:lineRule="auto"/>
        <w:rPr>
          <w:rFonts w:cstheme="minorHAnsi"/>
        </w:rPr>
      </w:pPr>
    </w:p>
    <w:p w:rsidR="009F74DC" w:rsidRPr="00D127A5" w:rsidRDefault="009F74DC" w:rsidP="009E6746">
      <w:pPr>
        <w:spacing w:after="0" w:line="240" w:lineRule="auto"/>
        <w:rPr>
          <w:rFonts w:cstheme="minorHAnsi"/>
        </w:rPr>
      </w:pPr>
      <w:r w:rsidRPr="00D127A5">
        <w:rPr>
          <w:rFonts w:cstheme="minorHAnsi"/>
          <w:b/>
        </w:rPr>
        <w:t xml:space="preserve">1. </w:t>
      </w:r>
      <w:r w:rsidR="00B72AB6" w:rsidRPr="00D127A5">
        <w:rPr>
          <w:rFonts w:cstheme="minorHAnsi"/>
          <w:b/>
        </w:rPr>
        <w:t>Review of Minutes</w:t>
      </w:r>
      <w:r w:rsidR="002B620B" w:rsidRPr="00D127A5">
        <w:rPr>
          <w:rFonts w:cstheme="minorHAnsi"/>
        </w:rPr>
        <w:t xml:space="preserve">: </w:t>
      </w:r>
      <w:r w:rsidR="00B72AB6" w:rsidRPr="00D127A5">
        <w:rPr>
          <w:rFonts w:cstheme="minorHAnsi"/>
        </w:rPr>
        <w:t xml:space="preserve">Subcommittee members </w:t>
      </w:r>
      <w:r w:rsidR="006B484B" w:rsidRPr="00D127A5">
        <w:rPr>
          <w:rFonts w:cstheme="minorHAnsi"/>
        </w:rPr>
        <w:t>r</w:t>
      </w:r>
      <w:r w:rsidR="00B72AB6" w:rsidRPr="00D127A5">
        <w:rPr>
          <w:rFonts w:cstheme="minorHAnsi"/>
        </w:rPr>
        <w:t>eview</w:t>
      </w:r>
      <w:r w:rsidR="006B484B" w:rsidRPr="00D127A5">
        <w:rPr>
          <w:rFonts w:cstheme="minorHAnsi"/>
        </w:rPr>
        <w:t xml:space="preserve">ed and approved </w:t>
      </w:r>
      <w:r w:rsidR="00B72AB6" w:rsidRPr="00D127A5">
        <w:rPr>
          <w:rFonts w:cstheme="minorHAnsi"/>
        </w:rPr>
        <w:t>minutes from last meeting.</w:t>
      </w:r>
    </w:p>
    <w:p w:rsidR="009F74DC" w:rsidRPr="00D127A5" w:rsidRDefault="009F74DC" w:rsidP="009E6746">
      <w:pPr>
        <w:spacing w:after="0" w:line="240" w:lineRule="auto"/>
        <w:rPr>
          <w:rFonts w:cstheme="minorHAnsi"/>
        </w:rPr>
      </w:pPr>
    </w:p>
    <w:p w:rsidR="00A43F1B" w:rsidRDefault="009F74DC" w:rsidP="00B72AB6">
      <w:pPr>
        <w:spacing w:after="0" w:line="240" w:lineRule="auto"/>
        <w:rPr>
          <w:rFonts w:cstheme="minorHAnsi"/>
          <w:b/>
        </w:rPr>
      </w:pPr>
      <w:r w:rsidRPr="00D127A5">
        <w:rPr>
          <w:rFonts w:cstheme="minorHAnsi"/>
          <w:b/>
        </w:rPr>
        <w:t xml:space="preserve">2. </w:t>
      </w:r>
      <w:r w:rsidR="00262504">
        <w:rPr>
          <w:rFonts w:cstheme="minorHAnsi"/>
          <w:b/>
        </w:rPr>
        <w:t>Review of Evidence Review Timeline</w:t>
      </w:r>
      <w:r w:rsidR="00A43F1B" w:rsidRPr="00D127A5">
        <w:rPr>
          <w:rFonts w:cstheme="minorHAnsi"/>
          <w:b/>
        </w:rPr>
        <w:t>:</w:t>
      </w:r>
    </w:p>
    <w:p w:rsidR="00E35D43" w:rsidRPr="00262504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r w:rsidRPr="00262504">
        <w:rPr>
          <w:rFonts w:cstheme="minorHAnsi"/>
          <w:bCs/>
        </w:rPr>
        <w:t>Final Section Drafts Due</w:t>
      </w:r>
      <w:r w:rsidRPr="00262504">
        <w:rPr>
          <w:rFonts w:cstheme="minorHAnsi"/>
        </w:rPr>
        <w:t xml:space="preserve"> 6/17/21</w:t>
      </w:r>
    </w:p>
    <w:p w:rsidR="00E35D43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r w:rsidRPr="00262504">
        <w:rPr>
          <w:rFonts w:cstheme="minorHAnsi"/>
          <w:bCs/>
        </w:rPr>
        <w:t xml:space="preserve">Present findings to PAB </w:t>
      </w:r>
      <w:r w:rsidRPr="00262504">
        <w:rPr>
          <w:rFonts w:cstheme="minorHAnsi"/>
        </w:rPr>
        <w:t>6/23/21</w:t>
      </w:r>
    </w:p>
    <w:p w:rsidR="00C82890" w:rsidRPr="00262504" w:rsidRDefault="00C82890" w:rsidP="00C82890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Circulate draft report to full PAB no later than Tuesday 6/22/21</w:t>
      </w:r>
    </w:p>
    <w:p w:rsidR="003677AA" w:rsidRDefault="0071573B" w:rsidP="00262504">
      <w:pPr>
        <w:pStyle w:val="ListParagraph"/>
        <w:numPr>
          <w:ilvl w:val="0"/>
          <w:numId w:val="16"/>
        </w:numPr>
        <w:rPr>
          <w:rFonts w:cstheme="minorHAnsi"/>
        </w:rPr>
      </w:pPr>
      <w:r w:rsidRPr="00262504">
        <w:rPr>
          <w:rFonts w:cstheme="minorHAnsi"/>
          <w:bCs/>
        </w:rPr>
        <w:t xml:space="preserve">Submit revised draft to OHA </w:t>
      </w:r>
      <w:r w:rsidRPr="00262504">
        <w:rPr>
          <w:rFonts w:cstheme="minorHAnsi"/>
        </w:rPr>
        <w:t>6/30/21</w:t>
      </w:r>
    </w:p>
    <w:p w:rsidR="00146329" w:rsidRPr="00146329" w:rsidRDefault="00146329" w:rsidP="00146329">
      <w:pPr>
        <w:rPr>
          <w:rFonts w:cstheme="minorHAnsi"/>
          <w:b/>
        </w:rPr>
      </w:pPr>
      <w:r w:rsidRPr="00146329">
        <w:rPr>
          <w:rFonts w:cstheme="minorHAnsi"/>
          <w:b/>
        </w:rPr>
        <w:t>3. Discussion of Expert Peer Review Process:</w:t>
      </w:r>
    </w:p>
    <w:p w:rsidR="00146329" w:rsidRDefault="00146329" w:rsidP="00146329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Consensus RSC would prefer to limit to 3 reviewers, though may have to invite potential experts until we find 3 that are available to review in July.</w:t>
      </w:r>
    </w:p>
    <w:p w:rsidR="00146329" w:rsidRDefault="00146329" w:rsidP="00146329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OHA will send e-mail to RSC soliciting nominations</w:t>
      </w:r>
    </w:p>
    <w:p w:rsidR="00146329" w:rsidRDefault="00146329" w:rsidP="00146329">
      <w:pPr>
        <w:pStyle w:val="ListParagraph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>Dirk Hoffmeister and Matthew Johnson mentioned as possible reviewer</w:t>
      </w:r>
    </w:p>
    <w:p w:rsidR="00146329" w:rsidRDefault="00146329" w:rsidP="00146329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RSC members will e-mail OHA with nominations this week.</w:t>
      </w:r>
    </w:p>
    <w:p w:rsidR="00146329" w:rsidRDefault="00146329" w:rsidP="00146329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Consensus that reviewers will not have any financial conflicts of interest</w:t>
      </w:r>
    </w:p>
    <w:p w:rsidR="00146329" w:rsidRPr="00146329" w:rsidRDefault="00146329" w:rsidP="00146329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OHA will document process for expert review.</w:t>
      </w:r>
    </w:p>
    <w:p w:rsidR="00A43F1B" w:rsidRDefault="00014A51" w:rsidP="00A43F1B">
      <w:pPr>
        <w:spacing w:after="0" w:line="240" w:lineRule="auto"/>
        <w:rPr>
          <w:rFonts w:cstheme="minorHAnsi"/>
          <w:b/>
        </w:rPr>
      </w:pPr>
      <w:r w:rsidRPr="00D127A5">
        <w:rPr>
          <w:rFonts w:cstheme="minorHAnsi"/>
          <w:b/>
        </w:rPr>
        <w:t xml:space="preserve">3. </w:t>
      </w:r>
      <w:r w:rsidR="00146329">
        <w:rPr>
          <w:rFonts w:cstheme="minorHAnsi"/>
          <w:b/>
        </w:rPr>
        <w:t>Draft Evidence Review</w:t>
      </w:r>
      <w:r w:rsidR="00A43F1B">
        <w:rPr>
          <w:rFonts w:cstheme="minorHAnsi"/>
          <w:b/>
        </w:rPr>
        <w:t xml:space="preserve"> Update:</w:t>
      </w:r>
    </w:p>
    <w:p w:rsidR="003650E1" w:rsidRDefault="00A43F1B" w:rsidP="001463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RSC members reported </w:t>
      </w:r>
      <w:r w:rsidR="00146329">
        <w:rPr>
          <w:rFonts w:cstheme="minorHAnsi"/>
        </w:rPr>
        <w:t>reviewed progress of current google docs draft</w:t>
      </w:r>
    </w:p>
    <w:p w:rsidR="00146329" w:rsidRDefault="00146329" w:rsidP="001463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Decision to favor brief narrative summaries of each section</w:t>
      </w:r>
    </w:p>
    <w:p w:rsidR="00146329" w:rsidRDefault="00146329" w:rsidP="001463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Avoid duplicate statements for overlapping sections (i.e. refer to pertinent sections in document)</w:t>
      </w:r>
    </w:p>
    <w:p w:rsidR="00146329" w:rsidRDefault="00146329" w:rsidP="001463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Consensus that all sections will have draft by next week</w:t>
      </w:r>
    </w:p>
    <w:p w:rsidR="00146329" w:rsidRDefault="00146329" w:rsidP="001463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Consensus to draft potential recommendations, based on evidence</w:t>
      </w:r>
    </w:p>
    <w:p w:rsidR="000230D3" w:rsidRPr="00146329" w:rsidRDefault="00146329" w:rsidP="000230D3">
      <w:pPr>
        <w:pStyle w:val="ListParagraph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Will review and vote on these at next week’s meeting</w:t>
      </w:r>
      <w:bookmarkStart w:id="0" w:name="_GoBack"/>
      <w:bookmarkEnd w:id="0"/>
    </w:p>
    <w:sectPr w:rsidR="000230D3" w:rsidRPr="00146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06"/>
    <w:multiLevelType w:val="hybridMultilevel"/>
    <w:tmpl w:val="81A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032"/>
    <w:multiLevelType w:val="hybridMultilevel"/>
    <w:tmpl w:val="FFB6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13DAF"/>
    <w:multiLevelType w:val="hybridMultilevel"/>
    <w:tmpl w:val="5638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7EA"/>
    <w:multiLevelType w:val="hybridMultilevel"/>
    <w:tmpl w:val="87EAC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CA4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9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4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CA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2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4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8C2BED"/>
    <w:multiLevelType w:val="hybridMultilevel"/>
    <w:tmpl w:val="F404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3034D"/>
    <w:multiLevelType w:val="hybridMultilevel"/>
    <w:tmpl w:val="A428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4498"/>
    <w:multiLevelType w:val="hybridMultilevel"/>
    <w:tmpl w:val="7148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7C9"/>
    <w:multiLevelType w:val="hybridMultilevel"/>
    <w:tmpl w:val="69F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26D"/>
    <w:multiLevelType w:val="hybridMultilevel"/>
    <w:tmpl w:val="585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A0432"/>
    <w:multiLevelType w:val="hybridMultilevel"/>
    <w:tmpl w:val="391E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D13ED"/>
    <w:multiLevelType w:val="hybridMultilevel"/>
    <w:tmpl w:val="49BA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20B4"/>
    <w:multiLevelType w:val="hybridMultilevel"/>
    <w:tmpl w:val="A5123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D08A7"/>
    <w:multiLevelType w:val="hybridMultilevel"/>
    <w:tmpl w:val="2E0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909F5"/>
    <w:multiLevelType w:val="hybridMultilevel"/>
    <w:tmpl w:val="3D18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1064B"/>
    <w:multiLevelType w:val="hybridMultilevel"/>
    <w:tmpl w:val="36B4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83178"/>
    <w:multiLevelType w:val="hybridMultilevel"/>
    <w:tmpl w:val="2590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6AAA"/>
    <w:multiLevelType w:val="hybridMultilevel"/>
    <w:tmpl w:val="97C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9169F"/>
    <w:multiLevelType w:val="hybridMultilevel"/>
    <w:tmpl w:val="EE002330"/>
    <w:lvl w:ilvl="0" w:tplc="34A40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CA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9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4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CA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2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4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16"/>
  </w:num>
  <w:num w:numId="7">
    <w:abstractNumId w:val="9"/>
  </w:num>
  <w:num w:numId="8">
    <w:abstractNumId w:val="11"/>
  </w:num>
  <w:num w:numId="9">
    <w:abstractNumId w:val="15"/>
  </w:num>
  <w:num w:numId="10">
    <w:abstractNumId w:val="2"/>
  </w:num>
  <w:num w:numId="11">
    <w:abstractNumId w:val="12"/>
  </w:num>
  <w:num w:numId="12">
    <w:abstractNumId w:val="4"/>
  </w:num>
  <w:num w:numId="13">
    <w:abstractNumId w:val="10"/>
  </w:num>
  <w:num w:numId="14">
    <w:abstractNumId w:val="13"/>
  </w:num>
  <w:num w:numId="15">
    <w:abstractNumId w:val="17"/>
  </w:num>
  <w:num w:numId="16">
    <w:abstractNumId w:val="3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6"/>
    <w:rsid w:val="000006A4"/>
    <w:rsid w:val="00014A51"/>
    <w:rsid w:val="000230D3"/>
    <w:rsid w:val="000D764A"/>
    <w:rsid w:val="000F4AC8"/>
    <w:rsid w:val="00120B84"/>
    <w:rsid w:val="00146329"/>
    <w:rsid w:val="001A7F78"/>
    <w:rsid w:val="00234901"/>
    <w:rsid w:val="002504FD"/>
    <w:rsid w:val="00262504"/>
    <w:rsid w:val="002B620B"/>
    <w:rsid w:val="003145C0"/>
    <w:rsid w:val="00342143"/>
    <w:rsid w:val="00351808"/>
    <w:rsid w:val="003650E1"/>
    <w:rsid w:val="003677AA"/>
    <w:rsid w:val="0037284A"/>
    <w:rsid w:val="003949E7"/>
    <w:rsid w:val="003D177E"/>
    <w:rsid w:val="004D0C82"/>
    <w:rsid w:val="004D498E"/>
    <w:rsid w:val="004F2905"/>
    <w:rsid w:val="004F3C38"/>
    <w:rsid w:val="005464EF"/>
    <w:rsid w:val="00577458"/>
    <w:rsid w:val="006009DC"/>
    <w:rsid w:val="00690B27"/>
    <w:rsid w:val="006B484B"/>
    <w:rsid w:val="0071573B"/>
    <w:rsid w:val="007349F1"/>
    <w:rsid w:val="007A6FDF"/>
    <w:rsid w:val="00911570"/>
    <w:rsid w:val="009320DE"/>
    <w:rsid w:val="009937F6"/>
    <w:rsid w:val="009E4610"/>
    <w:rsid w:val="009E6746"/>
    <w:rsid w:val="009F74DC"/>
    <w:rsid w:val="00A43F1B"/>
    <w:rsid w:val="00A904C4"/>
    <w:rsid w:val="00A96E87"/>
    <w:rsid w:val="00AB5BDA"/>
    <w:rsid w:val="00B72AB6"/>
    <w:rsid w:val="00B747DC"/>
    <w:rsid w:val="00BA5264"/>
    <w:rsid w:val="00BB7E3A"/>
    <w:rsid w:val="00BF6D7F"/>
    <w:rsid w:val="00C24C66"/>
    <w:rsid w:val="00C82890"/>
    <w:rsid w:val="00D127A5"/>
    <w:rsid w:val="00D13954"/>
    <w:rsid w:val="00DE5B12"/>
    <w:rsid w:val="00E35D43"/>
    <w:rsid w:val="00E441DC"/>
    <w:rsid w:val="00E7309A"/>
    <w:rsid w:val="00E8016F"/>
    <w:rsid w:val="00EA0837"/>
    <w:rsid w:val="00EB027F"/>
    <w:rsid w:val="00EF5D56"/>
    <w:rsid w:val="00F019A3"/>
    <w:rsid w:val="00F371A2"/>
    <w:rsid w:val="00F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E9C8"/>
  <w15:chartTrackingRefBased/>
  <w15:docId w15:val="{9599212B-F07A-4F94-B08A-C3CAC1A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DC"/>
    <w:pPr>
      <w:ind w:left="720"/>
      <w:contextualSpacing/>
    </w:pPr>
  </w:style>
  <w:style w:type="paragraph" w:customStyle="1" w:styleId="Default">
    <w:name w:val="Default"/>
    <w:link w:val="DefaultChar"/>
    <w:rsid w:val="002B62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B620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https://www.oregon.gov/oha/PH/PREVENTIONWELLNESS/Documents/Research%20Subcommittee%20meeting%20minutes%206-10-21.docx</Url>
      <Description>Research SC Meeting Notes - June 10, 2021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Resource xmlns="ebcbccac-cd55-4787-bc0c-a3be09a76041">Meeting Minutes</Resource>
    <Meeting xmlns="ebcbccac-cd55-4787-bc0c-a3be09a76041">103</Meeting>
    <Group xmlns="ebcbccac-cd55-4787-bc0c-a3be09a76041">Research Subcommittee</Group>
    <MeetingCal xmlns="ebcbccac-cd55-4787-bc0c-a3be09a76041">103</MeetingCal>
    <MeetingBak xmlns="ebcbccac-cd55-4787-bc0c-a3be09a76041">47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EF43893-F4E9-4F66-921A-AA569ADFFEF9}"/>
</file>

<file path=customXml/itemProps2.xml><?xml version="1.0" encoding="utf-8"?>
<ds:datastoreItem xmlns:ds="http://schemas.openxmlformats.org/officeDocument/2006/customXml" ds:itemID="{93534DDB-A1E4-498B-92E0-2EDD16B51625}"/>
</file>

<file path=customXml/itemProps3.xml><?xml version="1.0" encoding="utf-8"?>
<ds:datastoreItem xmlns:ds="http://schemas.openxmlformats.org/officeDocument/2006/customXml" ds:itemID="{36CD1808-6723-4528-8D37-5E57AA952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SC Meeting Notes - June 10, 2021</dc:title>
  <dc:subject/>
  <dc:creator>Todd Korthuis</dc:creator>
  <cp:keywords/>
  <dc:description/>
  <cp:lastModifiedBy>Todd Korthuis</cp:lastModifiedBy>
  <cp:revision>5</cp:revision>
  <dcterms:created xsi:type="dcterms:W3CDTF">2021-06-11T00:57:00Z</dcterms:created>
  <dcterms:modified xsi:type="dcterms:W3CDTF">2021-06-11T01:06:00Z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83c10f5b-2601-4aef-b984-48afa1a8b90a,8;83c10f5b-2601-4aef-b984-48afa1a8b90a,10;83c10f5b-2601-4aef-b984-48afa1a8b90a,14;83c10f5b-2601-4aef-b984-48afa1a8b90a,16;</vt:lpwstr>
  </property>
</Properties>
</file>