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06" w:tblpY="-158"/>
        <w:tblW w:w="10548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  <w:tblCaption w:val="로고 헤더"/>
        <w:tblDescription w:val="오리건주 교육부 및 오리건주 보건 당국 로고"/>
      </w:tblPr>
      <w:tblGrid>
        <w:gridCol w:w="3870"/>
        <w:gridCol w:w="3555"/>
        <w:gridCol w:w="3123"/>
      </w:tblGrid>
      <w:tr w:rsidR="00A32349" w14:paraId="63010C0C" w14:textId="77777777" w:rsidTr="00167998">
        <w:trPr>
          <w:cantSplit/>
          <w:trHeight w:val="972"/>
        </w:trPr>
        <w:tc>
          <w:tcPr>
            <w:tcW w:w="3870" w:type="dxa"/>
            <w:vMerge w:val="restart"/>
            <w:tcBorders>
              <w:top w:val="nil"/>
            </w:tcBorders>
          </w:tcPr>
          <w:p w14:paraId="113C64B9" w14:textId="52EC1BBF" w:rsidR="008E7244" w:rsidRDefault="00284634" w:rsidP="00B104E0">
            <w:pPr>
              <w:pStyle w:val="Heading1"/>
            </w:pPr>
            <w:r>
              <w:rPr>
                <w:noProof/>
                <w:lang w:eastAsia="zh-CN"/>
              </w:rPr>
              <w:drawing>
                <wp:inline distT="0" distB="0" distL="0" distR="0" wp14:anchorId="00E10F2C" wp14:editId="550FCC2C">
                  <wp:extent cx="2018665" cy="551180"/>
                  <wp:effectExtent l="0" t="0" r="635" b="1270"/>
                  <wp:docPr id="4" name="Picture 4" descr="오리건주 교육부 로고 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sisinnen ewe Oregon Department of Educati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6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14:paraId="54F0B6B7" w14:textId="77777777" w:rsidR="005C1CBC" w:rsidRPr="00B23C5D" w:rsidRDefault="005C1CBC" w:rsidP="00237159">
            <w:pPr>
              <w:pStyle w:val="Office"/>
              <w:spacing w:after="0"/>
              <w:ind w:left="-101"/>
            </w:pPr>
          </w:p>
        </w:tc>
        <w:tc>
          <w:tcPr>
            <w:tcW w:w="3123" w:type="dxa"/>
            <w:vMerge w:val="restart"/>
            <w:tcBorders>
              <w:top w:val="nil"/>
            </w:tcBorders>
          </w:tcPr>
          <w:p w14:paraId="319E7C73" w14:textId="77777777" w:rsidR="008E7244" w:rsidRDefault="008E7244" w:rsidP="0048633A">
            <w:pPr>
              <w:spacing w:after="0" w:line="60" w:lineRule="exact"/>
            </w:pPr>
          </w:p>
          <w:p w14:paraId="281905D2" w14:textId="77777777" w:rsidR="008E7244" w:rsidRDefault="00284634" w:rsidP="0048633A">
            <w:pPr>
              <w:spacing w:after="0"/>
            </w:pPr>
            <w:r>
              <w:rPr>
                <w:noProof/>
                <w:lang w:eastAsia="zh-CN"/>
              </w:rPr>
              <w:drawing>
                <wp:inline distT="0" distB="0" distL="0" distR="0" wp14:anchorId="5A188EDF" wp14:editId="7B2DF2F9">
                  <wp:extent cx="1650670" cy="619845"/>
                  <wp:effectExtent l="0" t="0" r="6985" b="8890"/>
                  <wp:docPr id="2" name="Picture 2" descr="오리건주 보건 당국 로고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84" cy="62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49" w14:paraId="7C8125FC" w14:textId="77777777" w:rsidTr="00167998">
        <w:trPr>
          <w:cantSplit/>
          <w:trHeight w:val="225"/>
        </w:trPr>
        <w:tc>
          <w:tcPr>
            <w:tcW w:w="3870" w:type="dxa"/>
            <w:vMerge/>
            <w:tcBorders>
              <w:bottom w:val="nil"/>
            </w:tcBorders>
          </w:tcPr>
          <w:p w14:paraId="3A38227E" w14:textId="77777777" w:rsidR="008E7244" w:rsidRDefault="008E7244" w:rsidP="0048633A">
            <w:pPr>
              <w:spacing w:after="0"/>
              <w:ind w:left="-108"/>
              <w:rPr>
                <w:color w:val="005595"/>
                <w:sz w:val="18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14:paraId="16901876" w14:textId="77777777" w:rsidR="008E7244" w:rsidRDefault="008E7244" w:rsidP="00072B23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123" w:type="dxa"/>
            <w:vMerge/>
            <w:tcBorders>
              <w:bottom w:val="nil"/>
            </w:tcBorders>
          </w:tcPr>
          <w:p w14:paraId="310734CB" w14:textId="77777777" w:rsidR="008E7244" w:rsidRDefault="008E7244" w:rsidP="0048633A">
            <w:pPr>
              <w:spacing w:after="0"/>
              <w:jc w:val="right"/>
            </w:pPr>
          </w:p>
        </w:tc>
      </w:tr>
    </w:tbl>
    <w:p w14:paraId="019B3760" w14:textId="77777777" w:rsidR="00EA185B" w:rsidRDefault="00EA185B" w:rsidP="00237159">
      <w:pPr>
        <w:tabs>
          <w:tab w:val="left" w:pos="-450"/>
        </w:tabs>
        <w:spacing w:after="0"/>
        <w:ind w:right="-360"/>
        <w:rPr>
          <w:rFonts w:cs="Arial"/>
          <w:sz w:val="16"/>
          <w:szCs w:val="16"/>
        </w:rPr>
      </w:pPr>
    </w:p>
    <w:p w14:paraId="3AA8170C" w14:textId="77777777" w:rsidR="00614479" w:rsidRDefault="00614479" w:rsidP="00237159">
      <w:pPr>
        <w:spacing w:after="0"/>
        <w:rPr>
          <w:rStyle w:val="Headersandcontents"/>
        </w:rPr>
        <w:sectPr w:rsidR="00614479" w:rsidSect="003D590E">
          <w:footerReference w:type="default" r:id="rId10"/>
          <w:type w:val="continuous"/>
          <w:pgSz w:w="12240" w:h="15840" w:code="1"/>
          <w:pgMar w:top="720" w:right="1080" w:bottom="720" w:left="1080" w:header="288" w:footer="144" w:gutter="0"/>
          <w:cols w:space="720"/>
          <w:docGrid w:linePitch="326"/>
        </w:sectPr>
      </w:pPr>
    </w:p>
    <w:p w14:paraId="5D88F18A" w14:textId="77777777" w:rsidR="003D590E" w:rsidRPr="00B93142" w:rsidRDefault="00284634" w:rsidP="003D590E">
      <w:pPr>
        <w:pStyle w:val="Heading1"/>
        <w:spacing w:before="0" w:after="120"/>
        <w:ind w:right="-446"/>
      </w:pPr>
      <w:bookmarkStart w:id="0" w:name="_Hlk43294517"/>
      <w:r>
        <w:rPr>
          <w:rFonts w:ascii="Batang" w:eastAsia="Batang" w:hAnsi="Batang" w:cs="Batang"/>
          <w:szCs w:val="36"/>
          <w:lang w:eastAsia="ko-KR"/>
        </w:rPr>
        <w:t>학교를 위한 펜타닐 및 오피오이드 대처 툴킷</w:t>
      </w:r>
    </w:p>
    <w:p w14:paraId="69A719B1" w14:textId="77777777" w:rsidR="003D590E" w:rsidRPr="00C2033F" w:rsidRDefault="00284634" w:rsidP="003D590E">
      <w:pPr>
        <w:pStyle w:val="Heading2"/>
        <w:spacing w:before="120"/>
      </w:pPr>
      <w:bookmarkStart w:id="1" w:name="_Sample_letter/email_to"/>
      <w:bookmarkEnd w:id="1"/>
      <w:r>
        <w:rPr>
          <w:rFonts w:ascii="Batang" w:eastAsia="Batang" w:hAnsi="Batang" w:cs="Batang"/>
          <w:szCs w:val="28"/>
          <w:lang w:eastAsia="ko-KR"/>
        </w:rPr>
        <w:t xml:space="preserve">학생 및 가족에게 보내는 샘플 서신/이메일 </w:t>
      </w:r>
    </w:p>
    <w:p w14:paraId="4A917DFB" w14:textId="77777777" w:rsidR="003D590E" w:rsidRPr="003D590E" w:rsidRDefault="00284634" w:rsidP="003D590E">
      <w:pPr>
        <w:rPr>
          <w:rFonts w:cs="Arial"/>
          <w:bCs/>
        </w:rPr>
      </w:pPr>
      <w:r>
        <w:rPr>
          <w:rFonts w:ascii="Batang" w:eastAsia="Batang" w:hAnsi="Batang" w:cs="Batang"/>
          <w:b/>
          <w:bCs/>
          <w:lang w:eastAsia="ko-KR"/>
        </w:rPr>
        <w:t>가짜 펜타닐 정제의 위험 및 오피오이드 사용 위험에 대한 인식 함양을 돕기 위해 본 서신/이메일을 사용하십시오.</w:t>
      </w:r>
      <w:r>
        <w:rPr>
          <w:rFonts w:ascii="Batang" w:eastAsia="Batang" w:hAnsi="Batang" w:cs="Batang"/>
          <w:lang w:eastAsia="ko-KR"/>
        </w:rPr>
        <w:t xml:space="preserve"> 학교 기관장들이 아이들을 보호하고 지원하기 위해 무엇을 하고 있는지, 그리고 어디서 지원과 더 많은 정보를 얻을 수 있는지 학생과 가족에게 알립니다.</w:t>
      </w:r>
    </w:p>
    <w:p w14:paraId="4A9AE87D" w14:textId="77777777" w:rsidR="003D590E" w:rsidRPr="00C2033F" w:rsidRDefault="00284634" w:rsidP="003D590E">
      <w:pPr>
        <w:rPr>
          <w:rFonts w:cs="Arial"/>
        </w:rPr>
      </w:pPr>
      <w:r>
        <w:rPr>
          <w:rFonts w:ascii="Batang" w:eastAsia="Batang" w:hAnsi="Batang" w:cs="Batang"/>
          <w:b/>
          <w:bCs/>
          <w:lang w:eastAsia="ko-KR"/>
        </w:rPr>
        <w:t>제안하는 제목: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/>
          <w:color w:val="222222"/>
          <w:lang w:eastAsia="ko-KR"/>
        </w:rPr>
        <w:t>펜타닐 및 가짜 정제의 위험에 관한 정보</w:t>
      </w:r>
    </w:p>
    <w:p w14:paraId="33D5E93D" w14:textId="77777777" w:rsidR="003D590E" w:rsidRPr="00C2033F" w:rsidRDefault="00284634" w:rsidP="003D590E">
      <w:pPr>
        <w:spacing w:before="240"/>
        <w:rPr>
          <w:rFonts w:cs="Arial"/>
        </w:rPr>
      </w:pPr>
      <w:r>
        <w:rPr>
          <w:rFonts w:ascii="Batang" w:eastAsia="Batang" w:hAnsi="Batang" w:cs="Batang"/>
          <w:lang w:eastAsia="ko-KR"/>
        </w:rPr>
        <w:t xml:space="preserve">학생 및 가족 여러분께, </w:t>
      </w:r>
    </w:p>
    <w:p w14:paraId="30619D3B" w14:textId="77777777" w:rsidR="003D590E" w:rsidRPr="00C2033F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lang w:eastAsia="ko-KR"/>
        </w:rPr>
        <w:t>저희 학교는 학생들의 복지를 학교 활동의 중심에 두고 있습니다. 저희는 펜타닐과 오피오이드 약물에 대한 우려를 공유하고자 다음을 작성했습니다. 이 약물들은 우리 지역사회 주민들에게 해를 끼치고 있습니다. 이 정보가 학생들을 보호하는데 도움이 되기를 바랍니다.</w:t>
      </w:r>
    </w:p>
    <w:p w14:paraId="2BD9B2A2" w14:textId="77777777" w:rsidR="003D590E" w:rsidRPr="00C2033F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b/>
          <w:bCs/>
          <w:lang w:eastAsia="ko-KR"/>
        </w:rPr>
        <w:t>어떤 위험이 있습니까?</w:t>
      </w:r>
      <w:r>
        <w:rPr>
          <w:rFonts w:ascii="Batang" w:eastAsia="Batang" w:hAnsi="Batang" w:cs="Batang"/>
          <w:lang w:eastAsia="ko-KR"/>
        </w:rPr>
        <w:t xml:space="preserve"> 매주, 약 5명의 오리곤 주민이 약물 과다복용으로 사망합니다. 지금 현재, 펜타닐이 추가된 가짜 오피오이드 정제가 오리곤 전체에 퍼져 있습니다. 이러한 가짜 정제는 매우 위험합니다. 정제 한 알이 과다복용을 야기할 수 있습니다.</w:t>
      </w:r>
    </w:p>
    <w:p w14:paraId="59A6AE4B" w14:textId="77777777" w:rsidR="003D590E" w:rsidRPr="00C2033F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b/>
          <w:bCs/>
          <w:lang w:eastAsia="ko-KR"/>
        </w:rPr>
        <w:t>오피오이드는 무엇입니까?</w:t>
      </w:r>
      <w:r>
        <w:rPr>
          <w:rFonts w:ascii="Batang" w:eastAsia="Batang" w:hAnsi="Batang" w:cs="Batang"/>
          <w:lang w:eastAsia="ko-KR"/>
        </w:rPr>
        <w:t xml:space="preserve"> 오피오이드는 호흡을 늦추고 졸리게 만드는 약물입니다. 오피오이드에는 모르핀, 옥시코돈, 딜라우디드 및 헤로인이 함유되어 있습니다. 펜타닐은 또 다른 강력한 오피오이드입니다. 모래 몇 알처럼 적은 용량으로도 사람이 죽을 수 있습니다.</w:t>
      </w:r>
    </w:p>
    <w:p w14:paraId="6A794AFC" w14:textId="77777777" w:rsidR="003D590E" w:rsidRPr="00C2033F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b/>
          <w:bCs/>
          <w:lang w:eastAsia="ko-KR"/>
        </w:rPr>
        <w:t>사람들은 왜 오피오이드를 사용합니까?</w:t>
      </w:r>
      <w:r>
        <w:rPr>
          <w:rFonts w:ascii="Batang" w:eastAsia="Batang" w:hAnsi="Batang" w:cs="Batang"/>
          <w:lang w:eastAsia="ko-KR"/>
        </w:rPr>
        <w:t xml:space="preserve"> 오피오이드는 진통제로 처방될 수 있습니다. 일부 젊은층은 호기심 때문에 약물을 시도합니다. 힘든 감정을 피하기 위해 약물을 사용하는 사람들도 일부 있습니다. 오피오이드는 중독성이 있습니다.</w:t>
      </w:r>
    </w:p>
    <w:p w14:paraId="4A3E9A49" w14:textId="77777777" w:rsidR="003D590E" w:rsidRPr="00C2033F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b/>
          <w:bCs/>
          <w:lang w:eastAsia="ko-KR"/>
        </w:rPr>
        <w:t>날록손은 무엇입니까? 날록손(나르칸으로도 알려짐)은</w:t>
      </w:r>
      <w:r>
        <w:rPr>
          <w:rFonts w:ascii="Batang" w:eastAsia="Batang" w:hAnsi="Batang" w:cs="Batang"/>
          <w:lang w:eastAsia="ko-KR"/>
        </w:rPr>
        <w:t xml:space="preserve"> 펜타닐, 처방 오피오이드 또는 헤로인의 과다 복용으로 인해 호흡이 느려졌거나 멈춘 사람들에게 </w:t>
      </w:r>
      <w:r>
        <w:rPr>
          <w:rFonts w:ascii="Batang" w:eastAsia="Batang" w:hAnsi="Batang" w:cs="Batang"/>
          <w:b/>
          <w:bCs/>
          <w:lang w:eastAsia="ko-KR"/>
        </w:rPr>
        <w:t>빠르게 정상 호흡을 회복시키기 위해 비강형 스프레이나 주입에 의해 전달될 수 있는 약입니다.</w:t>
      </w:r>
      <w:r>
        <w:rPr>
          <w:rFonts w:ascii="Batang" w:eastAsia="Batang" w:hAnsi="Batang" w:cs="Batang"/>
          <w:lang w:eastAsia="ko-KR"/>
        </w:rPr>
        <w:t xml:space="preserve"> 날록손은 2~3분 내에 발현되며 30~90분 동안 지속될 수 있습니다. 과다 복용의 증상이 다시 발생하는 경우 가끔 날록손 2차 용량이 필요할 수도 있습니다. 여러분의 지인이 오피오이드를 사용하는 경우, 나르칸을 소지하고 집에 확보해 놓는 것을 고려하십시오. 나르칸을 얻고 사용하는 방법은 여기에서 더 자세히 알 수 있습니다. </w:t>
      </w:r>
      <w:hyperlink r:id="rId11" w:history="1">
        <w:r>
          <w:rPr>
            <w:rFonts w:ascii="Batang" w:eastAsia="Batang" w:hAnsi="Batang" w:cs="Batang"/>
            <w:color w:val="00549F"/>
            <w:u w:val="single"/>
            <w:lang w:eastAsia="ko-KR"/>
          </w:rPr>
          <w:t>오피오이드 과다 복용에 대한 나르칸 구제</w:t>
        </w:r>
      </w:hyperlink>
      <w:r>
        <w:rPr>
          <w:rFonts w:ascii="Batang" w:eastAsia="Batang" w:hAnsi="Batang" w:cs="Batang"/>
          <w:u w:val="single"/>
          <w:lang w:eastAsia="ko-KR"/>
        </w:rPr>
        <w:t>.</w:t>
      </w:r>
    </w:p>
    <w:p w14:paraId="5EB1BC35" w14:textId="77777777" w:rsidR="003D590E" w:rsidRPr="00C2033F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b/>
          <w:bCs/>
          <w:lang w:eastAsia="ko-KR"/>
        </w:rPr>
        <w:t>무엇을 할 수 있습니까?</w:t>
      </w:r>
      <w:r>
        <w:rPr>
          <w:rFonts w:ascii="Batang" w:eastAsia="Batang" w:hAnsi="Batang" w:cs="Batang"/>
          <w:lang w:eastAsia="ko-KR"/>
        </w:rPr>
        <w:t xml:space="preserve"> 학생들 및 여러분이 소중히 여기는 다른 사람들과 이러한 우려사항에 대해 말씀 하십시오. 이 서신에는 중요한 정보, 과도 복용 대처 지침 및 리소스 링크가 포함되어 있습니다. 이것이 필요할 수 있는 사람들과 이를 공유하십시오.</w:t>
      </w:r>
    </w:p>
    <w:p w14:paraId="638E275A" w14:textId="77777777" w:rsidR="003D590E" w:rsidRPr="00B93142" w:rsidRDefault="00284634" w:rsidP="003D590E">
      <w:pPr>
        <w:shd w:val="clear" w:color="auto" w:fill="FFFFFF"/>
        <w:spacing w:before="240"/>
        <w:rPr>
          <w:rFonts w:cs="Arial"/>
        </w:rPr>
      </w:pPr>
      <w:r>
        <w:rPr>
          <w:rFonts w:ascii="Batang" w:eastAsia="Batang" w:hAnsi="Batang" w:cs="Batang"/>
          <w:lang w:eastAsia="ko-KR"/>
        </w:rPr>
        <w:t>저희는 학교 공동체의 모든 학생의 건강과 안전에 깊은 관심을 갖고 있습니다. 이러한 대화를 하는 것이 어려울 수 있다는 것을 알고 있습니다. 질문이 있을 경우 연락할 가장 적절한 사람은 다음과 같습니다:</w:t>
      </w:r>
      <w:r>
        <w:rPr>
          <w:rFonts w:ascii="Batang" w:eastAsia="Batang" w:hAnsi="Batang" w:cs="Batang"/>
          <w:highlight w:val="yellow"/>
          <w:lang w:eastAsia="ko-KR"/>
        </w:rPr>
        <w:t xml:space="preserve"> ____________ (학교 연락처 삽입). </w:t>
      </w:r>
      <w:r>
        <w:rPr>
          <w:rFonts w:ascii="Batang" w:eastAsia="Batang" w:hAnsi="Batang" w:cs="Batang"/>
          <w:lang w:eastAsia="ko-KR"/>
        </w:rPr>
        <w:t xml:space="preserve"> </w:t>
      </w:r>
    </w:p>
    <w:p w14:paraId="5F888953" w14:textId="77777777" w:rsidR="003D590E" w:rsidRPr="00B93142" w:rsidRDefault="00284634" w:rsidP="003D590E">
      <w:pPr>
        <w:spacing w:before="240"/>
        <w:rPr>
          <w:rFonts w:cs="Arial"/>
        </w:rPr>
      </w:pPr>
      <w:r>
        <w:rPr>
          <w:rFonts w:ascii="Batang" w:eastAsia="Batang" w:hAnsi="Batang" w:cs="Batang"/>
          <w:lang w:eastAsia="ko-KR"/>
        </w:rPr>
        <w:lastRenderedPageBreak/>
        <w:t>감사합니다.</w:t>
      </w:r>
    </w:p>
    <w:p w14:paraId="140928FF" w14:textId="77777777" w:rsidR="003D590E" w:rsidRPr="00B93142" w:rsidRDefault="00284634" w:rsidP="003D590E">
      <w:pPr>
        <w:spacing w:before="240"/>
        <w:rPr>
          <w:rFonts w:cs="Arial"/>
        </w:rPr>
      </w:pPr>
      <w:r>
        <w:rPr>
          <w:rFonts w:ascii="Batang" w:eastAsia="Batang" w:hAnsi="Batang" w:cs="Batang"/>
          <w:highlight w:val="yellow"/>
          <w:lang w:eastAsia="ko-KR"/>
        </w:rPr>
        <w:t>(교장/교육감/학교 보건 서비스 담당자 삽입)</w:t>
      </w:r>
    </w:p>
    <w:bookmarkEnd w:id="0"/>
    <w:p w14:paraId="3E766B12" w14:textId="77777777" w:rsidR="003D590E" w:rsidRPr="009D50BE" w:rsidRDefault="00284634" w:rsidP="009D50BE">
      <w:pPr>
        <w:pStyle w:val="Heading3"/>
      </w:pPr>
      <w:r>
        <w:rPr>
          <w:rFonts w:ascii="Batang" w:eastAsia="Batang" w:hAnsi="Batang" w:cs="Batang"/>
          <w:lang w:eastAsia="ko-KR"/>
        </w:rPr>
        <w:t>여기 학생 및 가족들과 공유할 일부 정보가 있습니다.</w:t>
      </w:r>
    </w:p>
    <w:tbl>
      <w:tblPr>
        <w:tblW w:w="10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475"/>
        <w:gridCol w:w="5276"/>
      </w:tblGrid>
      <w:tr w:rsidR="00A32349" w14:paraId="358E2E8F" w14:textId="77777777" w:rsidTr="003D590E">
        <w:trPr>
          <w:trHeight w:val="190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605D" w14:textId="77777777" w:rsidR="003D590E" w:rsidRPr="003D590E" w:rsidRDefault="00284634" w:rsidP="00E5327E">
            <w:pPr>
              <w:rPr>
                <w:rFonts w:cs="Arial"/>
              </w:rPr>
            </w:pPr>
            <w:r w:rsidRPr="003D590E">
              <w:rPr>
                <w:rFonts w:cs="Arial"/>
                <w:noProof/>
                <w:lang w:eastAsia="zh-CN"/>
              </w:rPr>
              <w:drawing>
                <wp:inline distT="114300" distB="114300" distL="114300" distR="114300" wp14:anchorId="2CCF453A" wp14:editId="269F84D5">
                  <wp:extent cx="1362075" cy="1028700"/>
                  <wp:effectExtent l="0" t="0" r="0" b="0"/>
                  <wp:docPr id="61" name="image1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1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590E">
              <w:rPr>
                <w:rFonts w:cs="Arial"/>
              </w:rPr>
              <w:t xml:space="preserve">    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ACED" w14:textId="77777777" w:rsidR="003D590E" w:rsidRPr="003D590E" w:rsidRDefault="00284634" w:rsidP="00E5327E">
            <w:pPr>
              <w:rPr>
                <w:rFonts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lang w:eastAsia="ko-KR"/>
              </w:rPr>
              <w:t>친구한테 받은 정제 및 온라인 또는 SNS에서 구매한 정제는 안전하지 않습니다.</w:t>
            </w:r>
          </w:p>
          <w:p w14:paraId="4B85AB1B" w14:textId="77777777" w:rsidR="003D590E" w:rsidRPr="003D590E" w:rsidRDefault="003D590E" w:rsidP="00E5327E">
            <w:pPr>
              <w:rPr>
                <w:rFonts w:cs="Arial"/>
                <w:b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0EB0" w14:textId="77777777" w:rsidR="003D590E" w:rsidRPr="003D590E" w:rsidRDefault="00284634" w:rsidP="003D590E">
            <w:pPr>
              <w:pStyle w:val="ListParagraphbullet1"/>
            </w:pPr>
            <w:r>
              <w:rPr>
                <w:rFonts w:ascii="Batang" w:eastAsia="Batang" w:hAnsi="Batang" w:cs="Batang"/>
                <w:lang w:eastAsia="ko-KR"/>
              </w:rPr>
              <w:t>정제를 의사나 약사가 아닌 다른 사람으로부터 얻은 경우, 복용하지 마십시오. 가짜 정제일 수 있습니다.</w:t>
            </w:r>
          </w:p>
          <w:p w14:paraId="03FA54A7" w14:textId="77777777" w:rsidR="003D590E" w:rsidRPr="003D590E" w:rsidRDefault="00284634" w:rsidP="003D590E">
            <w:pPr>
              <w:pStyle w:val="ListParagraphbullet1"/>
            </w:pPr>
            <w:r>
              <w:rPr>
                <w:rFonts w:ascii="Batang" w:eastAsia="Batang" w:hAnsi="Batang" w:cs="Batang"/>
                <w:lang w:eastAsia="ko-KR"/>
              </w:rPr>
              <w:t>가짜 정제는 통제되지 않습니다. 각 정제의 약물 함량이 다를 수 있습니다. 모든 가짜 정제는 위험합니다.</w:t>
            </w:r>
          </w:p>
        </w:tc>
      </w:tr>
      <w:tr w:rsidR="00A32349" w14:paraId="268C3CE7" w14:textId="77777777" w:rsidTr="003D590E">
        <w:trPr>
          <w:trHeight w:val="240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FE04" w14:textId="77777777" w:rsidR="003D590E" w:rsidRPr="003D590E" w:rsidRDefault="00284634" w:rsidP="00E5327E">
            <w:pPr>
              <w:spacing w:before="240"/>
              <w:rPr>
                <w:rFonts w:cs="Arial"/>
              </w:rPr>
            </w:pPr>
            <w:r w:rsidRPr="003D590E">
              <w:rPr>
                <w:rFonts w:cs="Arial"/>
                <w:noProof/>
                <w:lang w:eastAsia="zh-CN"/>
              </w:rPr>
              <w:drawing>
                <wp:inline distT="114300" distB="114300" distL="114300" distR="114300" wp14:anchorId="50B7B326" wp14:editId="3260957E">
                  <wp:extent cx="1362075" cy="749300"/>
                  <wp:effectExtent l="0" t="0" r="0" b="0"/>
                  <wp:docPr id="60" name="image19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9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9FAA" w14:textId="77777777" w:rsidR="003D590E" w:rsidRPr="003D590E" w:rsidRDefault="00284634" w:rsidP="00E5327E">
            <w:pPr>
              <w:rPr>
                <w:rFonts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lang w:eastAsia="ko-KR"/>
              </w:rPr>
              <w:t>의사가 한 사람을 위해 처방한 정제는 정확히 지시받은 대로 해당 사람에 의해서만 사용되어야 합니다.</w:t>
            </w:r>
          </w:p>
          <w:p w14:paraId="48FF3026" w14:textId="77777777" w:rsidR="003D590E" w:rsidRPr="003D590E" w:rsidRDefault="003D590E" w:rsidP="00E5327E">
            <w:pPr>
              <w:rPr>
                <w:rFonts w:cs="Arial"/>
                <w:b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F128" w14:textId="77777777" w:rsidR="003D590E" w:rsidRPr="003D590E" w:rsidRDefault="00284634" w:rsidP="003D590E">
            <w:pPr>
              <w:pStyle w:val="ListParagraphbullet1"/>
              <w:rPr>
                <w:rFonts w:eastAsia="Arial"/>
              </w:rPr>
            </w:pPr>
            <w:r>
              <w:rPr>
                <w:rFonts w:ascii="Batang" w:eastAsia="Batang" w:hAnsi="Batang" w:cs="Batang"/>
                <w:lang w:eastAsia="ko-KR"/>
              </w:rPr>
              <w:t>다른 사람을 위해 처방되거나 귀하가 친구나 다른 출처에서 받은 정제는 복용하지 마십시오.</w:t>
            </w:r>
          </w:p>
          <w:p w14:paraId="36BE4CB8" w14:textId="77777777" w:rsidR="003D590E" w:rsidRPr="003D590E" w:rsidRDefault="00284634" w:rsidP="003D590E">
            <w:pPr>
              <w:pStyle w:val="ListParagraphbullet1"/>
              <w:rPr>
                <w:rFonts w:eastAsia="Arial"/>
              </w:rPr>
            </w:pPr>
            <w:r>
              <w:rPr>
                <w:rFonts w:ascii="Batang" w:eastAsia="Batang" w:hAnsi="Batang" w:cs="Batang"/>
                <w:lang w:eastAsia="ko-KR"/>
              </w:rPr>
              <w:t>모든 사람은 다릅니다. 한 사람에게 안전한 정제가 다른 사람에게는 유해할 수 있습니다.</w:t>
            </w:r>
          </w:p>
          <w:p w14:paraId="3D9209BC" w14:textId="77777777" w:rsidR="003D590E" w:rsidRPr="003D590E" w:rsidRDefault="00284634" w:rsidP="003D590E">
            <w:pPr>
              <w:pStyle w:val="ListParagraphbullet1"/>
              <w:rPr>
                <w:rFonts w:eastAsia="Arial"/>
              </w:rPr>
            </w:pPr>
            <w:r>
              <w:rPr>
                <w:rFonts w:ascii="Batang" w:eastAsia="Batang" w:hAnsi="Batang" w:cs="Batang"/>
                <w:lang w:eastAsia="ko-KR"/>
              </w:rPr>
              <w:t>모든 정제는 잘못(너무 많이, 또는 너무 자주) 복용하면 위험할 수 있습니다.</w:t>
            </w:r>
          </w:p>
        </w:tc>
      </w:tr>
      <w:tr w:rsidR="00A32349" w14:paraId="03A78186" w14:textId="77777777" w:rsidTr="003D590E">
        <w:trPr>
          <w:trHeight w:val="177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27F5" w14:textId="77777777" w:rsidR="003D590E" w:rsidRPr="003D590E" w:rsidRDefault="00284634" w:rsidP="00E5327E">
            <w:pPr>
              <w:jc w:val="center"/>
              <w:rPr>
                <w:rFonts w:cs="Arial"/>
              </w:rPr>
            </w:pPr>
            <w:r w:rsidRPr="003D590E">
              <w:rPr>
                <w:rFonts w:cs="Arial"/>
                <w:noProof/>
                <w:lang w:eastAsia="zh-CN"/>
              </w:rPr>
              <w:drawing>
                <wp:inline distT="114300" distB="114300" distL="114300" distR="114300" wp14:anchorId="3E53D0B3" wp14:editId="307A3945">
                  <wp:extent cx="1052513" cy="989542"/>
                  <wp:effectExtent l="0" t="0" r="0" b="0"/>
                  <wp:docPr id="53" name="image3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3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98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CB22" w14:textId="77777777" w:rsidR="003D590E" w:rsidRPr="003D590E" w:rsidRDefault="00284634" w:rsidP="00E5327E">
            <w:pPr>
              <w:rPr>
                <w:rFonts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lang w:eastAsia="ko-KR"/>
              </w:rPr>
              <w:t>가짜 정제는 진짜 정제처럼 보일 수 있습니다.</w:t>
            </w:r>
          </w:p>
          <w:p w14:paraId="50D384D5" w14:textId="77777777" w:rsidR="003D590E" w:rsidRPr="003D590E" w:rsidRDefault="00284634" w:rsidP="00E5327E">
            <w:pPr>
              <w:spacing w:before="240"/>
              <w:rPr>
                <w:rFonts w:cs="Arial"/>
              </w:rPr>
            </w:pPr>
            <w:r w:rsidRPr="003D590E">
              <w:rPr>
                <w:rFonts w:cs="Arial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C308" w14:textId="77777777" w:rsidR="003D590E" w:rsidRPr="003D590E" w:rsidRDefault="00284634" w:rsidP="003D590E">
            <w:pPr>
              <w:pStyle w:val="ListParagraphbullet1"/>
              <w:rPr>
                <w:rFonts w:eastAsia="Arial"/>
              </w:rPr>
            </w:pPr>
            <w:r>
              <w:rPr>
                <w:rFonts w:ascii="Batang" w:eastAsia="Batang" w:hAnsi="Batang" w:cs="Batang"/>
                <w:lang w:eastAsia="ko-KR"/>
              </w:rPr>
              <w:t>가짜 펜타닐 정제는 모든 색깔을 띌 수 있습니다. 가끔 파란색, 녹색 또는 옅은 색의 정제입니다.</w:t>
            </w:r>
          </w:p>
          <w:p w14:paraId="3B95FA13" w14:textId="77777777" w:rsidR="003D590E" w:rsidRPr="003D590E" w:rsidRDefault="00284634" w:rsidP="003D590E">
            <w:pPr>
              <w:pStyle w:val="ListParagraphbullet1"/>
              <w:rPr>
                <w:rFonts w:eastAsia="Arial"/>
              </w:rPr>
            </w:pPr>
            <w:r>
              <w:rPr>
                <w:rFonts w:ascii="Batang" w:eastAsia="Batang" w:hAnsi="Batang" w:cs="Batang"/>
                <w:lang w:eastAsia="ko-KR"/>
              </w:rPr>
              <w:t>일부 가짜 정제에는 진짜 정제처럼 보이는 마크가 표시되어 있습니다. 일부는 “M30,” “K9,” “215,” 또는 “V48”가 표시되어 있습니다. 가짜 정제에 다른 마크가 있거나 마크가 없을 수도 있습니다.</w:t>
            </w:r>
          </w:p>
        </w:tc>
      </w:tr>
      <w:tr w:rsidR="00A32349" w14:paraId="78799D01" w14:textId="77777777" w:rsidTr="003D590E">
        <w:trPr>
          <w:trHeight w:val="328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442" w14:textId="77777777" w:rsidR="003D590E" w:rsidRPr="003D590E" w:rsidRDefault="003D590E" w:rsidP="00E5327E">
            <w:pPr>
              <w:jc w:val="center"/>
              <w:rPr>
                <w:rFonts w:cs="Arial"/>
              </w:rPr>
            </w:pPr>
          </w:p>
          <w:p w14:paraId="1B4A42C2" w14:textId="77777777" w:rsidR="003D590E" w:rsidRPr="003D590E" w:rsidRDefault="003D590E" w:rsidP="00E5327E">
            <w:pPr>
              <w:rPr>
                <w:rFonts w:cs="Arial"/>
              </w:rPr>
            </w:pPr>
          </w:p>
          <w:p w14:paraId="0AEFCA98" w14:textId="77777777" w:rsidR="003D590E" w:rsidRPr="003D590E" w:rsidRDefault="00284634" w:rsidP="00E5327E">
            <w:pPr>
              <w:jc w:val="center"/>
              <w:rPr>
                <w:rFonts w:cs="Arial"/>
              </w:rPr>
            </w:pPr>
            <w:r w:rsidRPr="003D590E">
              <w:rPr>
                <w:rFonts w:cs="Arial"/>
                <w:noProof/>
                <w:lang w:eastAsia="zh-CN"/>
              </w:rPr>
              <w:drawing>
                <wp:inline distT="114300" distB="114300" distL="114300" distR="114300" wp14:anchorId="5BF3E887" wp14:editId="372C626D">
                  <wp:extent cx="909638" cy="909638"/>
                  <wp:effectExtent l="0" t="0" r="0" b="0"/>
                  <wp:docPr id="57" name="image9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9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90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F2F3" w14:textId="77777777" w:rsidR="003D590E" w:rsidRPr="003D590E" w:rsidRDefault="00284634" w:rsidP="00E5327E">
            <w:pPr>
              <w:rPr>
                <w:rFonts w:cs="Arial"/>
              </w:rPr>
            </w:pPr>
            <w:r>
              <w:rPr>
                <w:rFonts w:ascii="Batang" w:eastAsia="Batang" w:hAnsi="Batang" w:cs="Batang"/>
                <w:b/>
                <w:bCs/>
                <w:lang w:eastAsia="ko-KR"/>
              </w:rPr>
              <w:t>학교와 가족은 돕기를 원합니다.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23EE" w14:textId="77777777" w:rsidR="003D590E" w:rsidRPr="003D590E" w:rsidRDefault="00284634" w:rsidP="003D590E">
            <w:pPr>
              <w:pStyle w:val="ListParagraphbullet1"/>
            </w:pPr>
            <w:r>
              <w:rPr>
                <w:rFonts w:ascii="Batang" w:eastAsia="Batang" w:hAnsi="Batang" w:cs="Batang"/>
                <w:lang w:eastAsia="ko-KR"/>
              </w:rPr>
              <w:t>도움을 요청해도 괜찮습니다.</w:t>
            </w:r>
          </w:p>
          <w:p w14:paraId="55431828" w14:textId="77777777" w:rsidR="003D590E" w:rsidRPr="003D590E" w:rsidRDefault="00284634" w:rsidP="003D590E">
            <w:pPr>
              <w:pStyle w:val="ListParagraphbullet1"/>
            </w:pPr>
            <w:r>
              <w:rPr>
                <w:rFonts w:ascii="Batang" w:eastAsia="Batang" w:hAnsi="Batang" w:cs="Batang"/>
                <w:lang w:eastAsia="ko-KR"/>
              </w:rPr>
              <w:t>저희에게 약을 사용하고 있다고 말하거나 도움을 요청하는 학생들은 처벌되지 않을 것입니다.</w:t>
            </w:r>
          </w:p>
          <w:p w14:paraId="0A02A74D" w14:textId="77777777" w:rsidR="003D590E" w:rsidRPr="003D590E" w:rsidRDefault="00284634" w:rsidP="003D590E">
            <w:pPr>
              <w:pStyle w:val="ListParagraphbullet1"/>
            </w:pPr>
            <w:r>
              <w:rPr>
                <w:rFonts w:ascii="Batang" w:eastAsia="Batang" w:hAnsi="Batang" w:cs="Batang"/>
                <w:lang w:eastAsia="ko-KR"/>
              </w:rPr>
              <w:t xml:space="preserve">학생들은 </w:t>
            </w:r>
            <w:r>
              <w:rPr>
                <w:rFonts w:ascii="Batang" w:eastAsia="Batang" w:hAnsi="Batang" w:cs="Batang"/>
                <w:highlight w:val="yellow"/>
                <w:lang w:eastAsia="ko-KR"/>
              </w:rPr>
              <w:t>____________ (직원 삽입: 학교 상담 선생님, 학교 사회 복지사, 학교 간호사, 교장, SBHC 직원),</w:t>
            </w:r>
            <w:r>
              <w:rPr>
                <w:rFonts w:ascii="Batang" w:eastAsia="Batang" w:hAnsi="Batang" w:cs="Batang"/>
                <w:lang w:eastAsia="ko-KR"/>
              </w:rPr>
              <w:t xml:space="preserve"> 또는 또 다른 믿을만한 어른과 얘기할 수 있습니다.</w:t>
            </w:r>
          </w:p>
          <w:p w14:paraId="22D8F69D" w14:textId="77777777" w:rsidR="003D590E" w:rsidRPr="003D590E" w:rsidRDefault="00284634" w:rsidP="003D590E">
            <w:pPr>
              <w:pStyle w:val="ListParagraphbullet1"/>
            </w:pPr>
            <w:r>
              <w:rPr>
                <w:rFonts w:ascii="Batang" w:eastAsia="Batang" w:hAnsi="Batang" w:cs="Batang"/>
                <w:lang w:eastAsia="ko-KR"/>
              </w:rPr>
              <w:t xml:space="preserve">학생이 불안하게 느끼거나 불안하게 느끼는 누군가를 안다면, </w:t>
            </w:r>
            <w:hyperlink r:id="rId16" w:history="1">
              <w:r>
                <w:rPr>
                  <w:rFonts w:ascii="Batang" w:eastAsia="Batang" w:hAnsi="Batang" w:cs="Batang"/>
                  <w:lang w:eastAsia="ko-KR"/>
                </w:rPr>
                <w:t xml:space="preserve"> </w:t>
              </w:r>
            </w:hyperlink>
            <w:hyperlink r:id="rId17" w:history="1">
              <w:r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safeoregon.com</w:t>
              </w:r>
            </w:hyperlink>
            <w:r>
              <w:rPr>
                <w:rFonts w:ascii="Batang" w:eastAsia="Batang" w:hAnsi="Batang" w:cs="Batang"/>
                <w:lang w:eastAsia="ko-KR"/>
              </w:rPr>
              <w:t>에 방문하거나 844-472-3367에 전화나 문자로 우려사항을 공유할 수 있습니다.</w:t>
            </w:r>
          </w:p>
        </w:tc>
      </w:tr>
    </w:tbl>
    <w:p w14:paraId="6C892380" w14:textId="77777777" w:rsidR="003D590E" w:rsidRDefault="00284634" w:rsidP="0051520D">
      <w:pPr>
        <w:pStyle w:val="Heading3"/>
        <w:spacing w:before="360"/>
      </w:pPr>
      <w:r>
        <w:rPr>
          <w:rFonts w:ascii="Batang" w:eastAsia="Batang" w:hAnsi="Batang" w:cs="Batang"/>
          <w:lang w:eastAsia="ko-KR"/>
        </w:rPr>
        <w:t>다음은 가정이나 지역사회에서 과다 복용을 목격하는 경우 취해야 할 행동입니다.</w:t>
      </w:r>
    </w:p>
    <w:tbl>
      <w:tblPr>
        <w:tblW w:w="10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과다 복용 목격 시 취해야 할 행동"/>
        <w:tblDescription w:val="오피오이드 과다 복용 의심 시 오피오이드 과다 복용의 징조를 나열한 표 작성 또는 911에 전화"/>
      </w:tblPr>
      <w:tblGrid>
        <w:gridCol w:w="4785"/>
        <w:gridCol w:w="5321"/>
      </w:tblGrid>
      <w:tr w:rsidR="00A32349" w14:paraId="2D550A98" w14:textId="77777777" w:rsidTr="00340602">
        <w:trPr>
          <w:trHeight w:val="261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D451" w14:textId="77777777" w:rsidR="003D590E" w:rsidRDefault="00284634" w:rsidP="00E5327E">
            <w:pPr>
              <w:shd w:val="clear" w:color="auto" w:fill="FFFFFF"/>
              <w:rPr>
                <w:b/>
                <w:u w:val="single"/>
              </w:rPr>
            </w:pPr>
            <w:r>
              <w:rPr>
                <w:rFonts w:ascii="Batang" w:eastAsia="Batang" w:hAnsi="Batang" w:cs="Batang"/>
                <w:b/>
                <w:bCs/>
                <w:u w:val="single"/>
                <w:lang w:eastAsia="ko-KR"/>
              </w:rPr>
              <w:t>인지: 오피오이드 과다 복용의 징후에 대해 압니다:</w:t>
            </w:r>
          </w:p>
          <w:p w14:paraId="4D951A24" w14:textId="77777777" w:rsidR="003D590E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lang w:eastAsia="ko-KR"/>
              </w:rPr>
              <w:t>동공을 가르킵니다</w:t>
            </w:r>
          </w:p>
          <w:p w14:paraId="6C18B470" w14:textId="77777777" w:rsidR="003D590E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lang w:eastAsia="ko-KR"/>
              </w:rPr>
              <w:t>늦거나 얕은 호흡 또는 무호흡</w:t>
            </w:r>
          </w:p>
          <w:p w14:paraId="0ACF12F8" w14:textId="77777777" w:rsidR="003D590E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lang w:eastAsia="ko-KR"/>
              </w:rPr>
              <w:t>갸르륵 또는 코고는 소리</w:t>
            </w:r>
          </w:p>
          <w:p w14:paraId="45176552" w14:textId="77777777" w:rsidR="003D590E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lang w:eastAsia="ko-KR"/>
              </w:rPr>
              <w:t xml:space="preserve"> 깨우기 어렵거나 불가능함</w:t>
            </w:r>
          </w:p>
          <w:p w14:paraId="2D96E198" w14:textId="77777777" w:rsidR="003D590E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lang w:eastAsia="ko-KR"/>
              </w:rPr>
              <w:t>지나친 졸음</w:t>
            </w:r>
          </w:p>
          <w:p w14:paraId="10593FCA" w14:textId="77777777" w:rsidR="003D590E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lang w:eastAsia="ko-KR"/>
              </w:rPr>
              <w:t>차갑거나 축축한 피부</w:t>
            </w:r>
          </w:p>
          <w:p w14:paraId="4AF0EB5E" w14:textId="77777777" w:rsidR="003D590E" w:rsidRPr="00F32ABF" w:rsidRDefault="00284634" w:rsidP="00166576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Arial" w:cs="Arial"/>
              </w:rPr>
            </w:pPr>
            <w:r>
              <w:rPr>
                <w:rFonts w:ascii="Batang" w:eastAsia="Batang" w:hAnsi="Batang" w:cs="Batang"/>
                <w:color w:val="212529"/>
                <w:lang w:eastAsia="ko-KR"/>
              </w:rPr>
              <w:t>회색 또는 파란색 피부, 손톱 또는 입술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5DD3" w14:textId="77777777" w:rsidR="003D590E" w:rsidRPr="00284634" w:rsidRDefault="00284634" w:rsidP="00340602">
            <w:pPr>
              <w:rPr>
                <w:b/>
                <w:u w:val="single"/>
              </w:rPr>
            </w:pPr>
            <w:r w:rsidRPr="00284634">
              <w:rPr>
                <w:rFonts w:ascii="Batang" w:eastAsia="Batang" w:hAnsi="Batang" w:cs="Batang"/>
                <w:b/>
                <w:bCs/>
                <w:u w:val="single"/>
                <w:lang w:eastAsia="ko-KR"/>
              </w:rPr>
              <w:t>반응: 오피오이드 과다 복용 의심시, 즉시 9-1-1에 전화합니다.</w:t>
            </w:r>
          </w:p>
          <w:p w14:paraId="7F5637F9" w14:textId="77777777" w:rsidR="003D590E" w:rsidRDefault="00284634" w:rsidP="00E5327E">
            <w:pPr>
              <w:spacing w:before="240"/>
            </w:pPr>
            <w:r>
              <w:rPr>
                <w:rFonts w:ascii="Batang" w:eastAsia="Batang" w:hAnsi="Batang" w:cs="Batang"/>
                <w:lang w:eastAsia="ko-KR"/>
              </w:rPr>
              <w:t>또한 가능한 경우 다음을 합니다.</w:t>
            </w:r>
          </w:p>
          <w:p w14:paraId="29AE40DF" w14:textId="77777777" w:rsidR="003D590E" w:rsidRDefault="00284634" w:rsidP="00340602">
            <w:pPr>
              <w:numPr>
                <w:ilvl w:val="0"/>
                <w:numId w:val="9"/>
              </w:numPr>
              <w:spacing w:before="120" w:after="0"/>
            </w:pPr>
            <w:r>
              <w:rPr>
                <w:rFonts w:ascii="Batang" w:eastAsia="Batang" w:hAnsi="Batang" w:cs="Batang"/>
                <w:lang w:eastAsia="ko-KR"/>
              </w:rPr>
              <w:t>의식이 없는 사람의 맥박과 호흡을 확인합니다.</w:t>
            </w:r>
          </w:p>
          <w:p w14:paraId="1CFB76C4" w14:textId="77777777" w:rsidR="003D590E" w:rsidRDefault="00284634" w:rsidP="00340602">
            <w:pPr>
              <w:numPr>
                <w:ilvl w:val="0"/>
                <w:numId w:val="9"/>
              </w:numPr>
              <w:spacing w:before="120" w:after="0"/>
            </w:pPr>
            <w:r>
              <w:rPr>
                <w:rFonts w:ascii="Batang" w:eastAsia="Batang" w:hAnsi="Batang" w:cs="Batang"/>
                <w:lang w:eastAsia="ko-KR"/>
              </w:rPr>
              <w:t>맥박이나 호흡이 부족한 경우 즉시 CPR을 시작합니다.</w:t>
            </w:r>
          </w:p>
          <w:p w14:paraId="7608092D" w14:textId="77777777" w:rsidR="003D590E" w:rsidRDefault="00284634" w:rsidP="00340602">
            <w:pPr>
              <w:numPr>
                <w:ilvl w:val="0"/>
                <w:numId w:val="9"/>
              </w:numPr>
              <w:spacing w:before="120" w:after="0"/>
            </w:pPr>
            <w:r>
              <w:rPr>
                <w:rFonts w:ascii="Batang" w:eastAsia="Batang" w:hAnsi="Batang" w:cs="Batang"/>
                <w:lang w:eastAsia="ko-KR"/>
              </w:rPr>
              <w:t>가능한 한 빨리 날록손 (나르칸)을 투여합니다.</w:t>
            </w:r>
          </w:p>
        </w:tc>
      </w:tr>
      <w:tr w:rsidR="00A32349" w14:paraId="1644312D" w14:textId="77777777" w:rsidTr="00340602">
        <w:trPr>
          <w:trHeight w:val="672"/>
        </w:trPr>
        <w:tc>
          <w:tcPr>
            <w:tcW w:w="10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3DD0" w14:textId="77777777" w:rsidR="003D590E" w:rsidRDefault="00284634" w:rsidP="00E5327E">
            <w:pPr>
              <w:shd w:val="clear" w:color="auto" w:fill="FFFFFF"/>
              <w:rPr>
                <w:b/>
                <w:u w:val="single"/>
              </w:rPr>
            </w:pPr>
            <w:r>
              <w:rPr>
                <w:rFonts w:ascii="Batang" w:eastAsia="Batang" w:hAnsi="Batang" w:cs="Batang"/>
                <w:lang w:eastAsia="ko-KR"/>
              </w:rPr>
              <w:t xml:space="preserve">오리곤주 보건 당국의 </w:t>
            </w:r>
            <w:hyperlink r:id="rId18" w:history="1">
              <w:r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오피오이드 과다 복용에 대한 나르칸 구제</w:t>
              </w:r>
            </w:hyperlink>
            <w:r>
              <w:rPr>
                <w:rFonts w:ascii="Batang" w:eastAsia="Batang" w:hAnsi="Batang" w:cs="Batang"/>
                <w:lang w:eastAsia="ko-KR"/>
              </w:rPr>
              <w:t xml:space="preserve"> 페이지를 방문해 날록손(나르칸)을 얻고 사용하는 방법에 대해 배울 수 있습니다.</w:t>
            </w:r>
          </w:p>
        </w:tc>
      </w:tr>
    </w:tbl>
    <w:p w14:paraId="511F524E" w14:textId="77777777" w:rsidR="003D590E" w:rsidRDefault="00284634" w:rsidP="003D590E">
      <w:pPr>
        <w:shd w:val="clear" w:color="auto" w:fill="FFFFFF"/>
        <w:spacing w:before="240"/>
        <w:rPr>
          <w:b/>
          <w:sz w:val="32"/>
          <w:szCs w:val="32"/>
        </w:rPr>
      </w:pPr>
      <w:r>
        <w:rPr>
          <w:rFonts w:ascii="Batang" w:eastAsia="Batang" w:hAnsi="Batang" w:cs="Batang"/>
          <w:b/>
          <w:bCs/>
          <w:sz w:val="32"/>
          <w:szCs w:val="32"/>
          <w:lang w:eastAsia="ko-KR"/>
        </w:rPr>
        <w:t>여기 유용한 웹사이트가 몇 개 있습니다.</w:t>
      </w:r>
    </w:p>
    <w:tbl>
      <w:tblPr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유용한 웹사이트"/>
        <w:tblDescription w:val="학생과 가족에 대한 지원, 오피오이드, 펜타닐 및 날록손/나르칸에 대한 정보가 있는 웹사이트"/>
      </w:tblPr>
      <w:tblGrid>
        <w:gridCol w:w="10106"/>
      </w:tblGrid>
      <w:tr w:rsidR="00A32349" w14:paraId="79EB8E9F" w14:textId="77777777" w:rsidTr="009D50BE">
        <w:trPr>
          <w:trHeight w:val="3480"/>
        </w:trPr>
        <w:tc>
          <w:tcPr>
            <w:tcW w:w="10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54B3" w14:textId="77777777" w:rsidR="003D590E" w:rsidRPr="009C5501" w:rsidRDefault="00284634" w:rsidP="009C5501">
            <w:pPr>
              <w:pStyle w:val="Tablesectionheading"/>
            </w:pPr>
            <w:r>
              <w:rPr>
                <w:rFonts w:ascii="Batang" w:eastAsia="Batang" w:hAnsi="Batang" w:cs="Batang"/>
                <w:lang w:eastAsia="ko-KR"/>
              </w:rPr>
              <w:lastRenderedPageBreak/>
              <w:t>학생과 가족을 위한 지원</w:t>
            </w:r>
          </w:p>
          <w:p w14:paraId="16AF331E" w14:textId="77777777" w:rsidR="003D590E" w:rsidRPr="009C5501" w:rsidRDefault="00E77975" w:rsidP="009C5501">
            <w:pPr>
              <w:pStyle w:val="ListParagraphBullet2"/>
            </w:pPr>
            <w:hyperlink r:id="rId19" w:history="1">
              <w:r w:rsidR="00284634">
                <w:rPr>
                  <w:rFonts w:ascii="Batang" w:eastAsia="Batang" w:hAnsi="Batang" w:cs="Batang"/>
                  <w:highlight w:val="white"/>
                  <w:lang w:eastAsia="ko-KR"/>
                </w:rPr>
                <w:t>알코올 및 다른 약물에 대해 여러분의 십대와 대화하는 8가지 팁</w:t>
              </w:r>
            </w:hyperlink>
            <w:r w:rsidR="00284634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284634">
              <w:rPr>
                <w:rFonts w:ascii="Batang" w:eastAsia="Batang" w:hAnsi="Batang" w:cs="Batang"/>
                <w:highlight w:val="white"/>
                <w:lang w:eastAsia="ko-KR"/>
              </w:rPr>
              <w:t>Safety First 작성.</w:t>
            </w:r>
          </w:p>
          <w:p w14:paraId="5A48C270" w14:textId="77777777" w:rsidR="003D590E" w:rsidRPr="009C5501" w:rsidRDefault="00E77975" w:rsidP="009C5501">
            <w:pPr>
              <w:pStyle w:val="ListParagraphBullet2"/>
            </w:pPr>
            <w:hyperlink r:id="rId20" w:history="1">
              <w:r w:rsidR="00284634">
                <w:rPr>
                  <w:rFonts w:ascii="Batang" w:eastAsia="Batang" w:hAnsi="Batang" w:cs="Batang"/>
                  <w:lang w:eastAsia="ko-KR"/>
                </w:rPr>
                <w:t>청소년 물질 사용 장애</w:t>
              </w:r>
            </w:hyperlink>
            <w:r w:rsidR="00284634">
              <w:rPr>
                <w:rFonts w:ascii="Batang" w:eastAsia="Batang" w:hAnsi="Batang" w:cs="Batang"/>
                <w:lang w:eastAsia="ko-KR"/>
              </w:rPr>
              <w:t xml:space="preserve"> 치료 및 오리건주 보건 당국의 회복 자원</w:t>
            </w:r>
          </w:p>
          <w:p w14:paraId="345839E6" w14:textId="77777777" w:rsidR="003D590E" w:rsidRPr="009C5501" w:rsidRDefault="00E77975" w:rsidP="009C5501">
            <w:pPr>
              <w:pStyle w:val="ListParagraphBullet2"/>
            </w:pPr>
            <w:hyperlink r:id="rId21" w:history="1">
              <w:r w:rsidR="00284634">
                <w:rPr>
                  <w:rFonts w:ascii="Batang" w:eastAsia="Batang" w:hAnsi="Batang" w:cs="Batang"/>
                  <w:lang w:eastAsia="ko-KR"/>
                </w:rPr>
                <w:t>가족이 다른 가족을 돕게 하기</w:t>
              </w:r>
            </w:hyperlink>
            <w:r w:rsidR="00284634">
              <w:rPr>
                <w:rFonts w:ascii="Batang" w:eastAsia="Batang" w:hAnsi="Batang" w:cs="Batang"/>
                <w:lang w:eastAsia="ko-KR"/>
              </w:rPr>
              <w:t xml:space="preserve"> 리소스, 그룹, 교육 및 중독자를 대처하는 가족을 위한 기타 지원</w:t>
            </w:r>
          </w:p>
          <w:p w14:paraId="37B20605" w14:textId="77777777" w:rsidR="003D590E" w:rsidRPr="009C5501" w:rsidRDefault="00E77975" w:rsidP="009C5501">
            <w:pPr>
              <w:pStyle w:val="ListParagraphBullet2"/>
            </w:pPr>
            <w:hyperlink r:id="rId22" w:history="1"/>
            <w:hyperlink r:id="rId23" w:history="1">
              <w:r w:rsidR="00284634">
                <w:rPr>
                  <w:rFonts w:ascii="Batang" w:eastAsia="Batang" w:hAnsi="Batang" w:cs="Batang"/>
                  <w:lang w:eastAsia="ko-KR"/>
                </w:rPr>
                <w:t>오리건 청소년 자살 방지 프로그램</w:t>
              </w:r>
            </w:hyperlink>
            <w:r w:rsidR="00284634">
              <w:rPr>
                <w:rFonts w:ascii="Batang" w:eastAsia="Batang" w:hAnsi="Batang" w:cs="Batang"/>
                <w:lang w:eastAsia="ko-KR"/>
              </w:rPr>
              <w:t>:</w:t>
            </w:r>
          </w:p>
          <w:p w14:paraId="439DC303" w14:textId="77777777" w:rsidR="003D590E" w:rsidRPr="00284634" w:rsidRDefault="00284634" w:rsidP="009C5501">
            <w:pPr>
              <w:pStyle w:val="Tablesectionheading"/>
              <w:rPr>
                <w:rStyle w:val="Strong"/>
                <w:b/>
              </w:rPr>
            </w:pPr>
            <w:r w:rsidRPr="00284634">
              <w:rPr>
                <w:rStyle w:val="Strong"/>
                <w:rFonts w:ascii="Batang" w:eastAsia="Batang" w:hAnsi="Batang" w:cs="Batang"/>
                <w:b/>
                <w:lang w:eastAsia="ko-KR"/>
              </w:rPr>
              <w:t>오피오이드, 펜타닐 및 날록손/나르칸 구제에 대한 정보</w:t>
            </w:r>
          </w:p>
          <w:p w14:paraId="164F11B9" w14:textId="77777777" w:rsidR="003D590E" w:rsidRPr="00B42225" w:rsidRDefault="00E77975" w:rsidP="009C5501">
            <w:pPr>
              <w:pStyle w:val="ListParagraphBullet2"/>
            </w:pPr>
            <w:hyperlink r:id="rId24" w:history="1">
              <w:r w:rsidR="00284634"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가짜 및 치명적</w:t>
              </w:r>
            </w:hyperlink>
            <w:r w:rsidR="00284634">
              <w:rPr>
                <w:rFonts w:ascii="Batang" w:eastAsia="Batang" w:hAnsi="Batang" w:cs="Batang"/>
                <w:u w:val="single"/>
                <w:lang w:eastAsia="ko-KR"/>
              </w:rPr>
              <w:t>:</w:t>
            </w:r>
            <w:r w:rsidR="00284634">
              <w:rPr>
                <w:rFonts w:ascii="Batang" w:eastAsia="Batang" w:hAnsi="Batang" w:cs="Batang"/>
                <w:lang w:eastAsia="ko-KR"/>
              </w:rPr>
              <w:t xml:space="preserve"> Beaverton 교육구가 개발한 펜타닐/가짜 정제 캠페인 및 커리큘럼</w:t>
            </w:r>
          </w:p>
          <w:p w14:paraId="7267B28E" w14:textId="77777777" w:rsidR="003D590E" w:rsidRPr="009611CE" w:rsidRDefault="00E77975" w:rsidP="009C5501">
            <w:pPr>
              <w:pStyle w:val="ListParagraphBullet2"/>
              <w:rPr>
                <w:color w:val="002060"/>
              </w:rPr>
            </w:pPr>
            <w:hyperlink r:id="rId25" w:history="1">
              <w:r w:rsidR="00284634"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 xml:space="preserve"> </w:t>
              </w:r>
            </w:hyperlink>
            <w:hyperlink r:id="rId26" w:history="1">
              <w:r w:rsidR="00284634"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가미된, 치명적인</w:t>
              </w:r>
            </w:hyperlink>
            <w:r w:rsidR="00284634">
              <w:rPr>
                <w:rFonts w:ascii="Batang" w:eastAsia="Batang" w:hAnsi="Batang" w:cs="Batang"/>
                <w:color w:val="002060"/>
                <w:u w:val="single"/>
                <w:lang w:eastAsia="ko-KR"/>
              </w:rPr>
              <w:t xml:space="preserve">: </w:t>
            </w:r>
            <w:r w:rsidR="00284634">
              <w:rPr>
                <w:rFonts w:ascii="Batang" w:eastAsia="Batang" w:hAnsi="Batang" w:cs="Batang"/>
                <w:lang w:eastAsia="ko-KR"/>
              </w:rPr>
              <w:t>잠재적으로 펜타닐이 가미된 정제 및 가루를 구매하는 위험에 대해 십대에게 가르치지 위해 설계된 King County, Washington 캠페인</w:t>
            </w:r>
          </w:p>
          <w:p w14:paraId="0F39F550" w14:textId="77777777" w:rsidR="003D590E" w:rsidRPr="009611CE" w:rsidRDefault="00E77975" w:rsidP="009C5501">
            <w:pPr>
              <w:pStyle w:val="ListParagraphBullet2"/>
              <w:rPr>
                <w:color w:val="002060"/>
              </w:rPr>
            </w:pPr>
            <w:hyperlink r:id="rId27" w:history="1">
              <w:r w:rsidR="00284634"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찰리를 위한 노래</w:t>
              </w:r>
            </w:hyperlink>
            <w:r w:rsidR="00284634">
              <w:rPr>
                <w:rFonts w:ascii="Batang" w:eastAsia="Batang" w:hAnsi="Batang" w:cs="Batang"/>
                <w:color w:val="002060"/>
                <w:u w:val="single"/>
                <w:lang w:eastAsia="ko-KR"/>
              </w:rPr>
              <w:t xml:space="preserve">: </w:t>
            </w:r>
            <w:r w:rsidR="00284634">
              <w:rPr>
                <w:rFonts w:ascii="Batang" w:eastAsia="Batang" w:hAnsi="Batang" w:cs="Batang"/>
                <w:lang w:eastAsia="ko-KR"/>
              </w:rPr>
              <w:t>“펜타닐”에 대한 인식 함얌을 전담하는 가족 운영 비영리 자선단체</w:t>
            </w:r>
          </w:p>
          <w:p w14:paraId="3D84BE20" w14:textId="77777777" w:rsidR="003D590E" w:rsidRPr="009611CE" w:rsidRDefault="00284634" w:rsidP="009C5501">
            <w:pPr>
              <w:pStyle w:val="ListParagraphBullet2"/>
              <w:rPr>
                <w:color w:val="002060"/>
              </w:rPr>
            </w:pPr>
            <w:r w:rsidRPr="00284634">
              <w:rPr>
                <w:rFonts w:ascii="Batang" w:eastAsia="Batang" w:hAnsi="Batang" w:cs="Batang"/>
                <w:lang w:eastAsia="ko-KR"/>
              </w:rPr>
              <w:t xml:space="preserve">오리건주 HIDTA (High Intensity Drug Trafficking Area: 마약 밀매거래가 활발한 구역)의 </w:t>
            </w:r>
            <w:r>
              <w:rPr>
                <w:rFonts w:ascii="Batang" w:eastAsia="Batang" w:hAnsi="Batang" w:cs="Batang"/>
                <w:color w:val="00549F"/>
                <w:u w:val="single"/>
                <w:lang w:eastAsia="ko-KR"/>
              </w:rPr>
              <w:t>2022년 4월 지역사회 위협 게시판</w:t>
            </w:r>
            <w:hyperlink r:id="rId28" w:history="1"/>
          </w:p>
          <w:p w14:paraId="287EB714" w14:textId="77777777" w:rsidR="003D590E" w:rsidRPr="009611CE" w:rsidRDefault="00284634" w:rsidP="009C5501">
            <w:pPr>
              <w:pStyle w:val="ListParagraphBullet2"/>
              <w:rPr>
                <w:color w:val="002060"/>
              </w:rPr>
            </w:pPr>
            <w:r w:rsidRPr="00284634">
              <w:rPr>
                <w:rFonts w:ascii="Batang" w:eastAsia="Batang" w:hAnsi="Batang" w:cs="Batang"/>
                <w:lang w:eastAsia="ko-KR"/>
              </w:rPr>
              <w:t xml:space="preserve">오리건주 보건당국의 </w:t>
            </w:r>
            <w:hyperlink r:id="rId29" w:history="1">
              <w:r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오피오이드 과다 복용에 대한 날록손 구제</w:t>
              </w:r>
            </w:hyperlink>
            <w:r>
              <w:rPr>
                <w:rFonts w:ascii="Batang" w:eastAsia="Batang" w:hAnsi="Batang" w:cs="Batang"/>
                <w:lang w:eastAsia="ko-KR"/>
              </w:rPr>
              <w:t xml:space="preserve"> 리소스</w:t>
            </w:r>
          </w:p>
          <w:p w14:paraId="204251DC" w14:textId="77777777" w:rsidR="003D590E" w:rsidRPr="00284634" w:rsidRDefault="00284634" w:rsidP="009C5501">
            <w:pPr>
              <w:pStyle w:val="Tablesectionheading"/>
              <w:rPr>
                <w:rStyle w:val="Strong"/>
                <w:b/>
              </w:rPr>
            </w:pPr>
            <w:r w:rsidRPr="00284634">
              <w:rPr>
                <w:rStyle w:val="Strong"/>
                <w:rFonts w:ascii="Batang" w:eastAsia="Batang" w:hAnsi="Batang" w:cs="Batang"/>
                <w:b/>
                <w:lang w:eastAsia="ko-KR"/>
              </w:rPr>
              <w:t>헬프라인</w:t>
            </w:r>
          </w:p>
          <w:p w14:paraId="2B4B255D" w14:textId="77777777" w:rsidR="003D590E" w:rsidRPr="009611CE" w:rsidRDefault="00284634" w:rsidP="009C5501">
            <w:pPr>
              <w:pStyle w:val="ListParagraphBullet2"/>
              <w:rPr>
                <w:b/>
              </w:rPr>
            </w:pPr>
            <w:r>
              <w:rPr>
                <w:rFonts w:ascii="Batang" w:eastAsia="Batang" w:hAnsi="Batang" w:cs="Batang"/>
                <w:lang w:eastAsia="ko-KR"/>
              </w:rPr>
              <w:t xml:space="preserve">24시간 전국 자살 방지 상담 </w:t>
            </w:r>
            <w:proofErr w:type="gramStart"/>
            <w:r>
              <w:rPr>
                <w:rFonts w:ascii="Batang" w:eastAsia="Batang" w:hAnsi="Batang" w:cs="Batang"/>
                <w:lang w:eastAsia="ko-KR"/>
              </w:rPr>
              <w:t>전화(</w:t>
            </w:r>
            <w:proofErr w:type="gramEnd"/>
            <w:r>
              <w:rPr>
                <w:rFonts w:ascii="Batang" w:eastAsia="Batang" w:hAnsi="Batang" w:cs="Batang"/>
                <w:lang w:eastAsia="ko-KR"/>
              </w:rPr>
              <w:t>Lines for Life가 운영) 1-800-273-8255</w:t>
            </w:r>
          </w:p>
          <w:p w14:paraId="7CE51C5A" w14:textId="77777777" w:rsidR="003D590E" w:rsidRPr="009611CE" w:rsidRDefault="00284634" w:rsidP="009C5501">
            <w:pPr>
              <w:pStyle w:val="ListParagraphBullet2"/>
              <w:rPr>
                <w:b/>
              </w:rPr>
            </w:pPr>
            <w:r>
              <w:rPr>
                <w:rFonts w:ascii="Batang" w:eastAsia="Batang" w:hAnsi="Batang" w:cs="Batang"/>
                <w:b/>
                <w:bCs/>
                <w:lang w:eastAsia="ko-KR"/>
              </w:rPr>
              <w:t>Lines for Life</w:t>
            </w:r>
            <w:r>
              <w:rPr>
                <w:rFonts w:ascii="Batang" w:eastAsia="Batang" w:hAnsi="Batang" w:cs="Batang"/>
                <w:lang w:eastAsia="ko-KR"/>
              </w:rPr>
              <w:t>: 839863번으로 “273</w:t>
            </w:r>
            <w:proofErr w:type="gramStart"/>
            <w:r>
              <w:rPr>
                <w:rFonts w:ascii="Batang" w:eastAsia="Batang" w:hAnsi="Batang" w:cs="Batang"/>
                <w:lang w:eastAsia="ko-KR"/>
              </w:rPr>
              <w:t>TALK”라고</w:t>
            </w:r>
            <w:proofErr w:type="gramEnd"/>
            <w:r>
              <w:rPr>
                <w:rFonts w:ascii="Batang" w:eastAsia="Batang" w:hAnsi="Batang" w:cs="Batang"/>
                <w:lang w:eastAsia="ko-KR"/>
              </w:rPr>
              <w:t xml:space="preserve"> 문자 메시지를 보내십시오 (문자 서비스는 월요일~금요일 오후 2~6시(태평양 시간)에 이용 가능).</w:t>
            </w:r>
          </w:p>
          <w:p w14:paraId="7C7D920B" w14:textId="77777777" w:rsidR="003D590E" w:rsidRPr="009611CE" w:rsidRDefault="00E77975" w:rsidP="009C5501">
            <w:pPr>
              <w:pStyle w:val="ListParagraphBullet2"/>
              <w:rPr>
                <w:b/>
              </w:rPr>
            </w:pPr>
            <w:hyperlink r:id="rId30" w:history="1">
              <w:r w:rsidR="00284634">
                <w:rPr>
                  <w:rFonts w:ascii="Batang" w:eastAsia="Batang" w:hAnsi="Batang" w:cs="Batang"/>
                  <w:b/>
                  <w:bCs/>
                  <w:lang w:eastAsia="ko-KR"/>
                </w:rPr>
                <w:t>24/7 위기 문자 상담 전화</w:t>
              </w:r>
            </w:hyperlink>
            <w:hyperlink r:id="rId31" w:history="1">
              <w:r w:rsidR="00284634">
                <w:rPr>
                  <w:rFonts w:ascii="Batang" w:eastAsia="Batang" w:hAnsi="Batang" w:cs="Batang"/>
                  <w:lang w:eastAsia="ko-KR"/>
                </w:rPr>
                <w:t>:</w:t>
              </w:r>
            </w:hyperlink>
            <w:r w:rsidR="00284634">
              <w:rPr>
                <w:rFonts w:ascii="Batang" w:eastAsia="Batang" w:hAnsi="Batang" w:cs="Batang"/>
                <w:lang w:eastAsia="ko-KR"/>
              </w:rPr>
              <w:t xml:space="preserve">  741741번으로 “OREGON”이라고 문자 메시지를 보내십시오.</w:t>
            </w:r>
          </w:p>
          <w:p w14:paraId="785898D1" w14:textId="77777777" w:rsidR="003D590E" w:rsidRPr="00532D1A" w:rsidRDefault="00E77975" w:rsidP="009C5501">
            <w:pPr>
              <w:pStyle w:val="ListParagraphBullet2"/>
              <w:rPr>
                <w:b/>
              </w:rPr>
            </w:pPr>
            <w:hyperlink r:id="rId32" w:history="1">
              <w:r w:rsidR="00284634">
                <w:rPr>
                  <w:rFonts w:ascii="Batang" w:eastAsia="Batang" w:hAnsi="Batang" w:cs="Batang"/>
                  <w:color w:val="00549F"/>
                  <w:u w:val="single"/>
                  <w:lang w:eastAsia="ko-KR"/>
                </w:rPr>
                <w:t>청소년 상담 전화</w:t>
              </w:r>
            </w:hyperlink>
            <w:r w:rsidR="00284634" w:rsidRPr="00284634">
              <w:rPr>
                <w:rFonts w:ascii="Batang" w:eastAsia="Batang" w:hAnsi="Batang" w:cs="Batang"/>
                <w:lang w:eastAsia="ko-KR"/>
              </w:rPr>
              <w:t>은 십대 대 십대 위기 및 도움 상담 전화입니다. 1-877-968-8491번으로 전화하거나 839863번으로 “teen2</w:t>
            </w:r>
            <w:proofErr w:type="gramStart"/>
            <w:r w:rsidR="00284634" w:rsidRPr="00284634">
              <w:rPr>
                <w:rFonts w:ascii="Batang" w:eastAsia="Batang" w:hAnsi="Batang" w:cs="Batang"/>
                <w:lang w:eastAsia="ko-KR"/>
              </w:rPr>
              <w:t>teen”이라고</w:t>
            </w:r>
            <w:proofErr w:type="gramEnd"/>
            <w:r w:rsidR="00284634" w:rsidRPr="00284634">
              <w:rPr>
                <w:rFonts w:ascii="Batang" w:eastAsia="Batang" w:hAnsi="Batang" w:cs="Batang"/>
                <w:lang w:eastAsia="ko-KR"/>
              </w:rPr>
              <w:t xml:space="preserve"> 문자 메시지를 보내십시오.</w:t>
            </w:r>
          </w:p>
        </w:tc>
      </w:tr>
    </w:tbl>
    <w:p w14:paraId="5CCB5DF9" w14:textId="77777777" w:rsidR="00E66078" w:rsidRPr="00E66078" w:rsidRDefault="00284634" w:rsidP="0051520D">
      <w:pPr>
        <w:spacing w:before="480"/>
      </w:pPr>
      <w:r>
        <w:rPr>
          <w:rFonts w:ascii="Batang" w:eastAsia="Batang" w:hAnsi="Batang" w:cs="Batang"/>
          <w:lang w:eastAsia="ko-KR"/>
        </w:rPr>
        <w:t>본 문서는 다른 언어, 큰 글자, 점자 또는 다른 선호하는 형태로 제공될 수 있습니다. Ashley Thirstrup</w:t>
      </w:r>
      <w:proofErr w:type="gramStart"/>
      <w:r>
        <w:rPr>
          <w:rFonts w:ascii="Batang" w:eastAsia="Batang" w:hAnsi="Batang" w:cs="Batang"/>
          <w:lang w:eastAsia="ko-KR"/>
        </w:rPr>
        <w:t>에  503</w:t>
      </w:r>
      <w:proofErr w:type="gramEnd"/>
      <w:r>
        <w:rPr>
          <w:rFonts w:ascii="Batang" w:eastAsia="Batang" w:hAnsi="Batang" w:cs="Batang"/>
          <w:lang w:eastAsia="ko-KR"/>
        </w:rPr>
        <w:t xml:space="preserve">-720-2557 또는 </w:t>
      </w:r>
      <w:hyperlink r:id="rId33" w:history="1">
        <w:r>
          <w:rPr>
            <w:rFonts w:ascii="Batang" w:eastAsia="Batang" w:hAnsi="Batang" w:cs="Batang"/>
            <w:color w:val="00549F"/>
            <w:u w:val="single"/>
            <w:lang w:eastAsia="ko-KR"/>
          </w:rPr>
          <w:t>ashley.thirstrup@dhsoha.state.or.us</w:t>
        </w:r>
      </w:hyperlink>
      <w:r w:rsidRPr="00284634">
        <w:rPr>
          <w:rFonts w:ascii="Batang" w:eastAsia="Batang" w:hAnsi="Batang" w:cs="Batang"/>
          <w:lang w:eastAsia="ko-KR"/>
        </w:rPr>
        <w:t xml:space="preserve">으로 연락하십시오. 저희는 모든 통신 중계 통화를 허용하며 또는 711번으로 전화하시면 이러한 서비스를 </w:t>
      </w:r>
      <w:r>
        <w:rPr>
          <w:rFonts w:ascii="Batang" w:eastAsia="Batang" w:hAnsi="Batang" w:cs="Batang"/>
          <w:lang w:eastAsia="ko-KR"/>
        </w:rPr>
        <w:t>지원받으실 수 있습니다.</w:t>
      </w:r>
    </w:p>
    <w:sectPr w:rsidR="00E66078" w:rsidRPr="00E66078" w:rsidSect="00572536">
      <w:type w:val="continuous"/>
      <w:pgSz w:w="12240" w:h="15840" w:code="1"/>
      <w:pgMar w:top="900" w:right="1080" w:bottom="1170" w:left="1080" w:header="720" w:footer="495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010C" w14:textId="77777777" w:rsidR="00E811E2" w:rsidRDefault="00284634">
      <w:pPr>
        <w:spacing w:after="0"/>
      </w:pPr>
      <w:r>
        <w:separator/>
      </w:r>
    </w:p>
  </w:endnote>
  <w:endnote w:type="continuationSeparator" w:id="0">
    <w:p w14:paraId="6D5E26BC" w14:textId="77777777" w:rsidR="00E811E2" w:rsidRDefault="00284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9E9" w14:textId="77777777" w:rsidR="001327E2" w:rsidRPr="00284634" w:rsidRDefault="001327E2" w:rsidP="001327E2">
    <w:pPr>
      <w:pStyle w:val="Footer"/>
      <w:jc w:val="right"/>
      <w:rPr>
        <w:rFonts w:cs="Arial"/>
        <w:sz w:val="20"/>
        <w:szCs w:val="20"/>
      </w:rPr>
    </w:pPr>
  </w:p>
  <w:p w14:paraId="1C7D7480" w14:textId="77777777" w:rsidR="00C773BA" w:rsidRPr="00284634" w:rsidRDefault="00284634" w:rsidP="00572536">
    <w:pPr>
      <w:pStyle w:val="Footer"/>
      <w:jc w:val="right"/>
      <w:rPr>
        <w:rFonts w:cs="Arial"/>
        <w:sz w:val="20"/>
        <w:szCs w:val="20"/>
      </w:rPr>
    </w:pPr>
    <w:r w:rsidRPr="00284634">
      <w:rPr>
        <w:rFonts w:cs="Arial"/>
        <w:sz w:val="20"/>
        <w:szCs w:val="20"/>
      </w:rPr>
      <w:fldChar w:fldCharType="begin"/>
    </w:r>
    <w:r w:rsidRPr="00284634">
      <w:rPr>
        <w:rFonts w:cs="Arial"/>
        <w:sz w:val="20"/>
        <w:szCs w:val="20"/>
      </w:rPr>
      <w:instrText xml:space="preserve"> PAGE   \* MERGEFORMAT </w:instrText>
    </w:r>
    <w:r w:rsidRPr="00284634">
      <w:rPr>
        <w:rFonts w:cs="Arial"/>
        <w:sz w:val="20"/>
        <w:szCs w:val="20"/>
      </w:rPr>
      <w:fldChar w:fldCharType="separate"/>
    </w:r>
    <w:r w:rsidR="00484B2A">
      <w:rPr>
        <w:rFonts w:cs="Arial"/>
        <w:noProof/>
        <w:sz w:val="20"/>
        <w:szCs w:val="20"/>
      </w:rPr>
      <w:t>4</w:t>
    </w:r>
    <w:r w:rsidRPr="00284634">
      <w:rPr>
        <w:rFonts w:cs="Arial"/>
        <w:noProof/>
        <w:sz w:val="20"/>
        <w:szCs w:val="20"/>
      </w:rPr>
      <w:fldChar w:fldCharType="end"/>
    </w:r>
    <w:r w:rsidRPr="00284634">
      <w:rPr>
        <w:rFonts w:ascii="Batang" w:eastAsia="Batang" w:hAnsi="Batang" w:cs="Batang"/>
        <w:sz w:val="20"/>
        <w:szCs w:val="20"/>
        <w:lang w:eastAsia="ko-KR"/>
      </w:rPr>
      <w:t xml:space="preserve"> </w:t>
    </w:r>
    <w:proofErr w:type="gramStart"/>
    <w:r w:rsidRPr="00284634">
      <w:rPr>
        <w:rFonts w:ascii="Batang" w:eastAsia="Batang" w:hAnsi="Batang" w:cs="Batang"/>
        <w:sz w:val="20"/>
        <w:szCs w:val="20"/>
        <w:lang w:eastAsia="ko-KR"/>
      </w:rPr>
      <w:t>/  /</w:t>
    </w:r>
    <w:proofErr w:type="gramEnd"/>
    <w:r w:rsidR="00377A4D" w:rsidRPr="00284634">
      <w:rPr>
        <w:rFonts w:cs="Arial"/>
        <w:noProof/>
        <w:sz w:val="20"/>
        <w:szCs w:val="20"/>
      </w:rPr>
      <w:fldChar w:fldCharType="begin"/>
    </w:r>
    <w:r w:rsidR="00377A4D" w:rsidRPr="00284634">
      <w:rPr>
        <w:rFonts w:cs="Arial"/>
        <w:noProof/>
        <w:sz w:val="20"/>
        <w:szCs w:val="20"/>
      </w:rPr>
      <w:instrText xml:space="preserve"> NUMPAGES  \* Arabic  \* MERGEFORMAT </w:instrText>
    </w:r>
    <w:r w:rsidR="00377A4D" w:rsidRPr="00284634">
      <w:rPr>
        <w:rFonts w:cs="Arial"/>
        <w:noProof/>
        <w:sz w:val="20"/>
        <w:szCs w:val="20"/>
      </w:rPr>
      <w:fldChar w:fldCharType="separate"/>
    </w:r>
    <w:r w:rsidR="00484B2A">
      <w:rPr>
        <w:rFonts w:cs="Arial"/>
        <w:noProof/>
        <w:sz w:val="20"/>
        <w:szCs w:val="20"/>
      </w:rPr>
      <w:t>5</w:t>
    </w:r>
    <w:r w:rsidR="00377A4D" w:rsidRPr="00284634">
      <w:rPr>
        <w:rFonts w:cs="Arial"/>
        <w:noProof/>
        <w:sz w:val="20"/>
        <w:szCs w:val="20"/>
      </w:rPr>
      <w:fldChar w:fldCharType="end"/>
    </w:r>
    <w:r w:rsidRPr="00284634">
      <w:rPr>
        <w:rFonts w:ascii="Batang" w:eastAsia="Batang" w:hAnsi="Batang" w:cs="Batang"/>
        <w:sz w:val="20"/>
        <w:szCs w:val="20"/>
        <w:lang w:eastAsia="ko-KR"/>
      </w:rPr>
      <w:tab/>
      <w:t>PN 1130258 (05/20/2022)</w:t>
    </w:r>
    <w:r>
      <w:rPr>
        <w:rFonts w:ascii="Batang" w:eastAsia="Batang" w:hAnsi="Batang" w:cs="Batang"/>
        <w:sz w:val="20"/>
        <w:szCs w:val="20"/>
        <w:lang w:eastAsia="ko-KR"/>
      </w:rPr>
      <w:t xml:space="preserve"> </w:t>
    </w:r>
    <w:r w:rsidRPr="00284634">
      <w:rPr>
        <w:rFonts w:ascii="Batang" w:eastAsia="Batang" w:hAnsi="Batang" w:cs="Batang"/>
        <w:sz w:val="20"/>
        <w:szCs w:val="20"/>
        <w:lang w:eastAsia="ko-KR"/>
      </w:rPr>
      <w:t>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D234" w14:textId="77777777" w:rsidR="00E811E2" w:rsidRDefault="00284634">
      <w:pPr>
        <w:spacing w:after="0"/>
      </w:pPr>
      <w:r>
        <w:separator/>
      </w:r>
    </w:p>
  </w:footnote>
  <w:footnote w:type="continuationSeparator" w:id="0">
    <w:p w14:paraId="2CF0CB05" w14:textId="77777777" w:rsidR="00E811E2" w:rsidRDefault="00284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4C1"/>
    <w:multiLevelType w:val="hybridMultilevel"/>
    <w:tmpl w:val="A5482848"/>
    <w:lvl w:ilvl="0" w:tplc="651C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6AE83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595"/>
      </w:rPr>
    </w:lvl>
    <w:lvl w:ilvl="2" w:tplc="69403B30">
      <w:start w:val="1"/>
      <w:numFmt w:val="lowerRoman"/>
      <w:pStyle w:val="ListParagraphnumbers3"/>
      <w:lvlText w:val="%3."/>
      <w:lvlJc w:val="right"/>
      <w:pPr>
        <w:ind w:left="2160" w:hanging="360"/>
      </w:pPr>
      <w:rPr>
        <w:rFonts w:hint="default"/>
        <w:color w:val="005595"/>
      </w:rPr>
    </w:lvl>
    <w:lvl w:ilvl="3" w:tplc="FB4E7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9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21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C2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28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80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352"/>
    <w:multiLevelType w:val="hybridMultilevel"/>
    <w:tmpl w:val="CB646C64"/>
    <w:lvl w:ilvl="0" w:tplc="CA6E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DEE80338">
      <w:start w:val="1"/>
      <w:numFmt w:val="lowerLetter"/>
      <w:pStyle w:val="ListParagraphnumbers2"/>
      <w:lvlText w:val="%2."/>
      <w:lvlJc w:val="left"/>
      <w:pPr>
        <w:ind w:left="1440" w:hanging="360"/>
      </w:pPr>
      <w:rPr>
        <w:rFonts w:hint="default"/>
        <w:color w:val="005595"/>
      </w:rPr>
    </w:lvl>
    <w:lvl w:ilvl="2" w:tplc="EB6EA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E3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8C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6E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28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24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2C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FFF"/>
    <w:multiLevelType w:val="multilevel"/>
    <w:tmpl w:val="3CE0E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371C35"/>
    <w:multiLevelType w:val="multilevel"/>
    <w:tmpl w:val="88AED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EC3B12"/>
    <w:multiLevelType w:val="hybridMultilevel"/>
    <w:tmpl w:val="DA2EA822"/>
    <w:lvl w:ilvl="0" w:tplc="A7B44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BC2445FC">
      <w:start w:val="1"/>
      <w:numFmt w:val="bullet"/>
      <w:pStyle w:val="ListParagraphBullet2"/>
      <w:lvlText w:val=""/>
      <w:lvlJc w:val="left"/>
      <w:pPr>
        <w:ind w:left="1440" w:hanging="360"/>
      </w:pPr>
      <w:rPr>
        <w:rFonts w:ascii="Wingdings" w:hAnsi="Wingdings" w:hint="default"/>
        <w:color w:val="005595"/>
      </w:rPr>
    </w:lvl>
    <w:lvl w:ilvl="2" w:tplc="41D4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0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A9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2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C4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0F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3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A08"/>
    <w:multiLevelType w:val="hybridMultilevel"/>
    <w:tmpl w:val="5590076C"/>
    <w:lvl w:ilvl="0" w:tplc="EDAA39CA">
      <w:start w:val="1"/>
      <w:numFmt w:val="bullet"/>
      <w:pStyle w:val="ListParagraph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FC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47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B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A2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E8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4F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A9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2F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2912"/>
    <w:multiLevelType w:val="hybridMultilevel"/>
    <w:tmpl w:val="A658FD76"/>
    <w:lvl w:ilvl="0" w:tplc="DD3613EE">
      <w:start w:val="1"/>
      <w:numFmt w:val="decimal"/>
      <w:pStyle w:val="ListParagraphnumbers1"/>
      <w:lvlText w:val="%1."/>
      <w:lvlJc w:val="left"/>
      <w:pPr>
        <w:ind w:left="720" w:hanging="360"/>
      </w:pPr>
      <w:rPr>
        <w:rFonts w:hint="default"/>
        <w:color w:val="005595"/>
      </w:rPr>
    </w:lvl>
    <w:lvl w:ilvl="1" w:tplc="F78A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27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7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C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24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6C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CE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8D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BEB"/>
    <w:multiLevelType w:val="hybridMultilevel"/>
    <w:tmpl w:val="ECD07B9A"/>
    <w:lvl w:ilvl="0" w:tplc="5FE6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9B858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595"/>
      </w:rPr>
    </w:lvl>
    <w:lvl w:ilvl="2" w:tplc="F03E12B6">
      <w:start w:val="1"/>
      <w:numFmt w:val="bullet"/>
      <w:pStyle w:val="ListParagraphBullet3"/>
      <w:lvlText w:val="»"/>
      <w:lvlJc w:val="left"/>
      <w:pPr>
        <w:ind w:left="2160" w:hanging="360"/>
      </w:pPr>
      <w:rPr>
        <w:rFonts w:ascii="Courier New" w:hAnsi="Courier New" w:hint="default"/>
        <w:color w:val="005595"/>
      </w:rPr>
    </w:lvl>
    <w:lvl w:ilvl="3" w:tplc="291ED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87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48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C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A2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CA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5EB0"/>
    <w:multiLevelType w:val="multilevel"/>
    <w:tmpl w:val="A6B4B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2"/>
    <w:rsid w:val="00006187"/>
    <w:rsid w:val="000071BA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62719"/>
    <w:rsid w:val="00166576"/>
    <w:rsid w:val="00167998"/>
    <w:rsid w:val="00170EB8"/>
    <w:rsid w:val="00176CF2"/>
    <w:rsid w:val="00195ED2"/>
    <w:rsid w:val="001B16EA"/>
    <w:rsid w:val="001C619C"/>
    <w:rsid w:val="001E1ABD"/>
    <w:rsid w:val="001E6761"/>
    <w:rsid w:val="001F0480"/>
    <w:rsid w:val="001F5989"/>
    <w:rsid w:val="00205C2C"/>
    <w:rsid w:val="002161FF"/>
    <w:rsid w:val="00226E8E"/>
    <w:rsid w:val="00237159"/>
    <w:rsid w:val="002425B6"/>
    <w:rsid w:val="0024377F"/>
    <w:rsid w:val="0027383A"/>
    <w:rsid w:val="00277048"/>
    <w:rsid w:val="002813C5"/>
    <w:rsid w:val="00284634"/>
    <w:rsid w:val="002A039D"/>
    <w:rsid w:val="002A2B89"/>
    <w:rsid w:val="002A6930"/>
    <w:rsid w:val="002B3674"/>
    <w:rsid w:val="002C0DFC"/>
    <w:rsid w:val="002C69FD"/>
    <w:rsid w:val="002D2D9B"/>
    <w:rsid w:val="002D3052"/>
    <w:rsid w:val="002E1B83"/>
    <w:rsid w:val="002E2451"/>
    <w:rsid w:val="002F67C9"/>
    <w:rsid w:val="00331230"/>
    <w:rsid w:val="003341A1"/>
    <w:rsid w:val="00334855"/>
    <w:rsid w:val="0033555D"/>
    <w:rsid w:val="00340602"/>
    <w:rsid w:val="003460B7"/>
    <w:rsid w:val="003568A7"/>
    <w:rsid w:val="0036316B"/>
    <w:rsid w:val="00377A4D"/>
    <w:rsid w:val="00397BFC"/>
    <w:rsid w:val="003A4990"/>
    <w:rsid w:val="003A6B9A"/>
    <w:rsid w:val="003B0327"/>
    <w:rsid w:val="003C3EAC"/>
    <w:rsid w:val="003D590E"/>
    <w:rsid w:val="003D6E41"/>
    <w:rsid w:val="003D7538"/>
    <w:rsid w:val="003E4153"/>
    <w:rsid w:val="00402722"/>
    <w:rsid w:val="00403AD6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486E"/>
    <w:rsid w:val="00484B2A"/>
    <w:rsid w:val="0048633A"/>
    <w:rsid w:val="004A4BFB"/>
    <w:rsid w:val="004D5794"/>
    <w:rsid w:val="004D5B34"/>
    <w:rsid w:val="004D5F50"/>
    <w:rsid w:val="004E3F75"/>
    <w:rsid w:val="004F1F15"/>
    <w:rsid w:val="004F1F57"/>
    <w:rsid w:val="004F58EA"/>
    <w:rsid w:val="005104AC"/>
    <w:rsid w:val="0051050A"/>
    <w:rsid w:val="0051520D"/>
    <w:rsid w:val="00517D55"/>
    <w:rsid w:val="00532D1A"/>
    <w:rsid w:val="00543A9D"/>
    <w:rsid w:val="00550B66"/>
    <w:rsid w:val="005642DA"/>
    <w:rsid w:val="00572536"/>
    <w:rsid w:val="00574E0D"/>
    <w:rsid w:val="00584EA2"/>
    <w:rsid w:val="00585B3F"/>
    <w:rsid w:val="00593539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70EC2"/>
    <w:rsid w:val="007878C1"/>
    <w:rsid w:val="007B2BE3"/>
    <w:rsid w:val="007C49BB"/>
    <w:rsid w:val="007C51E9"/>
    <w:rsid w:val="007C683F"/>
    <w:rsid w:val="007E5ED2"/>
    <w:rsid w:val="007F0F4D"/>
    <w:rsid w:val="00800376"/>
    <w:rsid w:val="0080678F"/>
    <w:rsid w:val="00812613"/>
    <w:rsid w:val="00833E80"/>
    <w:rsid w:val="00833FD9"/>
    <w:rsid w:val="00854460"/>
    <w:rsid w:val="008607E5"/>
    <w:rsid w:val="00862835"/>
    <w:rsid w:val="0087213B"/>
    <w:rsid w:val="00873BF5"/>
    <w:rsid w:val="008A62BE"/>
    <w:rsid w:val="008C5B1D"/>
    <w:rsid w:val="008C6ECB"/>
    <w:rsid w:val="008D0DE6"/>
    <w:rsid w:val="008E6D6D"/>
    <w:rsid w:val="008E7244"/>
    <w:rsid w:val="00905F51"/>
    <w:rsid w:val="0091361D"/>
    <w:rsid w:val="009137AB"/>
    <w:rsid w:val="00921E72"/>
    <w:rsid w:val="00924213"/>
    <w:rsid w:val="009247D6"/>
    <w:rsid w:val="009440B5"/>
    <w:rsid w:val="0095648E"/>
    <w:rsid w:val="009611CE"/>
    <w:rsid w:val="009A5A79"/>
    <w:rsid w:val="009B1191"/>
    <w:rsid w:val="009B4A00"/>
    <w:rsid w:val="009C2320"/>
    <w:rsid w:val="009C5501"/>
    <w:rsid w:val="009D3A64"/>
    <w:rsid w:val="009D50BE"/>
    <w:rsid w:val="009F514C"/>
    <w:rsid w:val="009F6ACB"/>
    <w:rsid w:val="00A00494"/>
    <w:rsid w:val="00A16C4C"/>
    <w:rsid w:val="00A22109"/>
    <w:rsid w:val="00A32349"/>
    <w:rsid w:val="00A36A61"/>
    <w:rsid w:val="00A40D41"/>
    <w:rsid w:val="00A60B86"/>
    <w:rsid w:val="00A7351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B00222"/>
    <w:rsid w:val="00B03DB0"/>
    <w:rsid w:val="00B104E0"/>
    <w:rsid w:val="00B106B7"/>
    <w:rsid w:val="00B130E8"/>
    <w:rsid w:val="00B23C5D"/>
    <w:rsid w:val="00B24DFD"/>
    <w:rsid w:val="00B42225"/>
    <w:rsid w:val="00B44E75"/>
    <w:rsid w:val="00B62F27"/>
    <w:rsid w:val="00B6340A"/>
    <w:rsid w:val="00B93142"/>
    <w:rsid w:val="00BA404D"/>
    <w:rsid w:val="00BA5FF5"/>
    <w:rsid w:val="00BB5139"/>
    <w:rsid w:val="00BB70EC"/>
    <w:rsid w:val="00BB7B72"/>
    <w:rsid w:val="00BC00EC"/>
    <w:rsid w:val="00BC718C"/>
    <w:rsid w:val="00BC7B42"/>
    <w:rsid w:val="00BD5F41"/>
    <w:rsid w:val="00BF162E"/>
    <w:rsid w:val="00BF1AD3"/>
    <w:rsid w:val="00BF4C11"/>
    <w:rsid w:val="00C01BA7"/>
    <w:rsid w:val="00C03E5F"/>
    <w:rsid w:val="00C106CB"/>
    <w:rsid w:val="00C2033F"/>
    <w:rsid w:val="00C3573B"/>
    <w:rsid w:val="00C41E5B"/>
    <w:rsid w:val="00C53632"/>
    <w:rsid w:val="00C76792"/>
    <w:rsid w:val="00C773BA"/>
    <w:rsid w:val="00C77B11"/>
    <w:rsid w:val="00C91116"/>
    <w:rsid w:val="00C91A1C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02AC"/>
    <w:rsid w:val="00DB6D27"/>
    <w:rsid w:val="00DD1618"/>
    <w:rsid w:val="00DD5BD3"/>
    <w:rsid w:val="00E06B9D"/>
    <w:rsid w:val="00E152F2"/>
    <w:rsid w:val="00E322E6"/>
    <w:rsid w:val="00E42F36"/>
    <w:rsid w:val="00E5327E"/>
    <w:rsid w:val="00E5613E"/>
    <w:rsid w:val="00E64A82"/>
    <w:rsid w:val="00E66078"/>
    <w:rsid w:val="00E77975"/>
    <w:rsid w:val="00E811E2"/>
    <w:rsid w:val="00E87078"/>
    <w:rsid w:val="00EA0917"/>
    <w:rsid w:val="00EA185B"/>
    <w:rsid w:val="00EA5071"/>
    <w:rsid w:val="00EB3A70"/>
    <w:rsid w:val="00ED5621"/>
    <w:rsid w:val="00EE02CC"/>
    <w:rsid w:val="00EE47C5"/>
    <w:rsid w:val="00EF0D69"/>
    <w:rsid w:val="00EF2BDA"/>
    <w:rsid w:val="00EF34A5"/>
    <w:rsid w:val="00EF5316"/>
    <w:rsid w:val="00F1517D"/>
    <w:rsid w:val="00F302CC"/>
    <w:rsid w:val="00F310F8"/>
    <w:rsid w:val="00F31CEC"/>
    <w:rsid w:val="00F3289B"/>
    <w:rsid w:val="00F32ABF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D011B"/>
    <w:rsid w:val="00FD0722"/>
    <w:rsid w:val="00FD5669"/>
    <w:rsid w:val="00FE6563"/>
    <w:rsid w:val="00FF403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3FC2D"/>
  <w15:chartTrackingRefBased/>
  <w15:docId w15:val="{69FEA690-ABB4-4867-BB5E-A650BE1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F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104E0"/>
    <w:pPr>
      <w:spacing w:before="120"/>
      <w:ind w:right="-450"/>
      <w:outlineLvl w:val="0"/>
    </w:pPr>
    <w:rPr>
      <w:rFonts w:cs="Arial"/>
      <w:b/>
      <w:bCs/>
      <w:color w:val="005595"/>
      <w:sz w:val="36"/>
      <w:szCs w:val="32"/>
    </w:rPr>
  </w:style>
  <w:style w:type="paragraph" w:styleId="Heading2">
    <w:name w:val="heading 2"/>
    <w:basedOn w:val="Normal"/>
    <w:next w:val="Normal"/>
    <w:qFormat/>
    <w:rsid w:val="00B104E0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28"/>
    </w:rPr>
  </w:style>
  <w:style w:type="paragraph" w:styleId="Heading3">
    <w:name w:val="heading 3"/>
    <w:basedOn w:val="Normal"/>
    <w:next w:val="Normal"/>
    <w:qFormat/>
    <w:rsid w:val="009D50BE"/>
    <w:pPr>
      <w:spacing w:after="120"/>
      <w:outlineLvl w:val="2"/>
    </w:pPr>
    <w:rPr>
      <w:rFonts w:ascii="Arial Bold" w:hAnsi="Arial Bold"/>
      <w:b/>
      <w:bCs/>
      <w:iCs/>
      <w:sz w:val="32"/>
      <w:szCs w:val="32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04D"/>
    <w:pPr>
      <w:tabs>
        <w:tab w:val="center" w:pos="4680"/>
        <w:tab w:val="right" w:pos="936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character" w:customStyle="1" w:styleId="HeaderChar">
    <w:name w:val="Header Char"/>
    <w:basedOn w:val="DefaultParagraphFont"/>
    <w:link w:val="Header"/>
    <w:uiPriority w:val="99"/>
    <w:rsid w:val="00BA404D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bullet1">
    <w:name w:val="List Paragraph bullet 1"/>
    <w:basedOn w:val="Normal"/>
    <w:link w:val="ListParagraphbullet1Char"/>
    <w:qFormat/>
    <w:rsid w:val="009C5501"/>
    <w:pPr>
      <w:numPr>
        <w:numId w:val="1"/>
      </w:numPr>
      <w:spacing w:after="120" w:line="288" w:lineRule="auto"/>
      <w:ind w:left="373"/>
    </w:pPr>
    <w:rPr>
      <w:rFonts w:eastAsiaTheme="minorHAnsi" w:cstheme="minorHAnsi"/>
    </w:rPr>
  </w:style>
  <w:style w:type="character" w:styleId="Hyperlink">
    <w:name w:val="Hyperlink"/>
    <w:basedOn w:val="DefaultParagraphFont"/>
    <w:uiPriority w:val="99"/>
    <w:unhideWhenUsed/>
    <w:rsid w:val="00B42225"/>
    <w:rPr>
      <w:color w:val="00549F"/>
      <w:u w:val="single"/>
    </w:rPr>
  </w:style>
  <w:style w:type="paragraph" w:customStyle="1" w:styleId="ListParagraphnumbers1">
    <w:name w:val="List Paragraph numbers 1"/>
    <w:basedOn w:val="ListParagraphbullet1"/>
    <w:qFormat/>
    <w:rsid w:val="00593539"/>
    <w:pPr>
      <w:numPr>
        <w:numId w:val="4"/>
      </w:numPr>
    </w:pPr>
  </w:style>
  <w:style w:type="character" w:customStyle="1" w:styleId="ListParagraphbullet1Char">
    <w:name w:val="List Paragraph bullet 1 Char"/>
    <w:basedOn w:val="DefaultParagraphFont"/>
    <w:link w:val="ListParagraphbullet1"/>
    <w:rsid w:val="009C5501"/>
    <w:rPr>
      <w:rFonts w:ascii="Arial" w:eastAsiaTheme="minorHAnsi" w:hAnsi="Arial" w:cstheme="minorHAnsi"/>
      <w:sz w:val="24"/>
      <w:szCs w:val="24"/>
    </w:rPr>
  </w:style>
  <w:style w:type="paragraph" w:customStyle="1" w:styleId="ListParagraphBullet2">
    <w:name w:val="List Paragraph Bullet 2"/>
    <w:basedOn w:val="ListParagraphbullet1"/>
    <w:link w:val="ListParagraphBullet2Char"/>
    <w:qFormat/>
    <w:rsid w:val="009C5501"/>
    <w:pPr>
      <w:numPr>
        <w:ilvl w:val="1"/>
        <w:numId w:val="2"/>
      </w:numPr>
      <w:ind w:left="60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character" w:customStyle="1" w:styleId="ListParagraphBullet2Char">
    <w:name w:val="List Paragraph Bullet 2 Char"/>
    <w:basedOn w:val="ListParagraphbullet1Char"/>
    <w:link w:val="ListParagraphBullet2"/>
    <w:rsid w:val="009C5501"/>
    <w:rPr>
      <w:rFonts w:ascii="Arial" w:eastAsiaTheme="minorHAnsi" w:hAnsi="Arial" w:cstheme="minorHAnsi"/>
      <w:sz w:val="24"/>
      <w:szCs w:val="24"/>
    </w:rPr>
  </w:style>
  <w:style w:type="paragraph" w:customStyle="1" w:styleId="ListParagraphBullet3">
    <w:name w:val="List Paragraph Bullet 3"/>
    <w:basedOn w:val="ListParagraphBullet2"/>
    <w:qFormat/>
    <w:rsid w:val="00593539"/>
    <w:pPr>
      <w:numPr>
        <w:ilvl w:val="2"/>
        <w:numId w:val="3"/>
      </w:numPr>
    </w:pPr>
  </w:style>
  <w:style w:type="paragraph" w:customStyle="1" w:styleId="ListParagraphnumbers2">
    <w:name w:val="List Paragraph numbers 2"/>
    <w:basedOn w:val="ListParagraphBullet2"/>
    <w:qFormat/>
    <w:rsid w:val="00593539"/>
    <w:pPr>
      <w:numPr>
        <w:numId w:val="5"/>
      </w:numPr>
    </w:pPr>
  </w:style>
  <w:style w:type="paragraph" w:customStyle="1" w:styleId="ListParagraphnumbers3">
    <w:name w:val="List Paragraph numbers 3"/>
    <w:basedOn w:val="ListParagraphBullet3"/>
    <w:qFormat/>
    <w:rsid w:val="00593539"/>
    <w:pPr>
      <w:numPr>
        <w:numId w:val="6"/>
      </w:numPr>
    </w:p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D5F5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F50"/>
    <w:rPr>
      <w:rFonts w:ascii="Arial" w:hAnsi="Arial"/>
      <w:sz w:val="24"/>
    </w:rPr>
  </w:style>
  <w:style w:type="character" w:styleId="FootnoteReference">
    <w:name w:val="footnote reference"/>
    <w:basedOn w:val="DefaultParagraphFont"/>
    <w:uiPriority w:val="99"/>
    <w:unhideWhenUsed/>
    <w:rsid w:val="004D5F50"/>
    <w:rPr>
      <w:rFonts w:ascii="Arial" w:hAnsi="Arial"/>
      <w:sz w:val="24"/>
      <w:vertAlign w:val="superscript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paragraph" w:customStyle="1" w:styleId="Tablesectionheading">
    <w:name w:val="Table section heading"/>
    <w:basedOn w:val="Heading3"/>
    <w:qFormat/>
    <w:rsid w:val="009C5501"/>
    <w:pPr>
      <w:ind w:left="157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FF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4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0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40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oregon.gov/oha/PH/PREVENTIONWELLNESS/SUBSTANCEUSE/OPIOIDS/Pages/ReverseOverdose.aspx" TargetMode="External"/><Relationship Id="rId26" Type="http://schemas.openxmlformats.org/officeDocument/2006/relationships/hyperlink" Target="https://www.lacedandlethal.com/" TargetMode="External"/><Relationship Id="rId21" Type="http://schemas.openxmlformats.org/officeDocument/2006/relationships/hyperlink" Target="https://gcc02.safelinks.protection.outlook.com/?url=https%3A%2F%2Fhelpingfamilieshelp.com%2Fresources-for-families-dealing-with-addiction&amp;data=04%7C01%7CKELSEY.SMITHPAYNE%40dhsoha.state.or.us%7Ca65ca4fcc4ed45ebe2ce08da1812716a%7C658e63e88d39499c8f4813adc9452f4c%7C0%7C0%7C637848765934939072%7CUnknown%7CTWFpbGZsb3d8eyJWIjoiMC4wLjAwMDAiLCJQIjoiV2luMzIiLCJBTiI6Ik1haWwiLCJXVCI6Mn0%3D%7C3000&amp;sdata=O4X9%2B%2Bb%2FZ1Eu%2FePejVZs%2FqPOX%2BrNQioaDMapH8rR%2Bd4%3D&amp;reserved=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track.spe.schoolmessenger.com/f/a/adtc3GF2lazAN2bR73D03Q~~/AAAAAQA~/RgRkB_6fP0QoaHR0cHM6Ly93d3cuc2FmZW9yZWdvbi5jb20vcmVwb3J0LWEtdGlwL1cHc2Nob29sbUIKYiUfyyZiYN1QU1IZYXNobGV5dGhpcnN0cnVwQGdtYWlsLmNvbVgEAAAAAQ~~" TargetMode="External"/><Relationship Id="rId25" Type="http://schemas.openxmlformats.org/officeDocument/2006/relationships/hyperlink" Target="https://www.lacedandlethal.com/" TargetMode="External"/><Relationship Id="rId33" Type="http://schemas.openxmlformats.org/officeDocument/2006/relationships/hyperlink" Target="mailto:ashley.thirstrup@dhsoha.state.or.us" TargetMode="Externa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track.spe.schoolmessenger.com/f/a/adtc3GF2lazAN2bR73D03Q~~/AAAAAQA~/RgRkB_6fP0QoaHR0cHM6Ly93d3cuc2FmZW9yZWdvbi5jb20vcmVwb3J0LWEtdGlwL1cHc2Nob29sbUIKYiUfyyZiYN1QU1IZYXNobGV5dGhpcnN0cnVwQGdtYWlsLmNvbVgEAAAAAQ~~" TargetMode="External"/><Relationship Id="rId20" Type="http://schemas.openxmlformats.org/officeDocument/2006/relationships/hyperlink" Target="https://www.oregon.gov/oha/HSD/BH-Child-Family/Pages/Youth-SUD.aspx" TargetMode="External"/><Relationship Id="rId29" Type="http://schemas.openxmlformats.org/officeDocument/2006/relationships/hyperlink" Target="http://www.oregon.gov/oha/ph/preventionwellness/substanceuse/opioids/pages/naloxon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ha/PH/PREVENTIONWELLNESS/SUBSTANCEUSE/OPIOIDS/Pages/ReverseOverdose.aspx" TargetMode="External"/><Relationship Id="rId24" Type="http://schemas.openxmlformats.org/officeDocument/2006/relationships/hyperlink" Target="https://www.beaverton.k12.or.us/departments/communications-community-involvement/fake-and-fatal" TargetMode="External"/><Relationship Id="rId32" Type="http://schemas.openxmlformats.org/officeDocument/2006/relationships/hyperlink" Target="https://oregonyouthline.org/?utm_medium=email&amp;utm_source=govdelivery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sharedsystems.dhsoha.state.or.us/DHSForms/Served/le3548.pdf" TargetMode="External"/><Relationship Id="rId28" Type="http://schemas.openxmlformats.org/officeDocument/2006/relationships/hyperlink" Target="https://drive.google.com/file/d/1tFF6htjpUeELwkcJniGEmH8fXyqDlB73/view?usp=sharing" TargetMode="External"/><Relationship Id="rId36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s://drugpolicy.org/sites/default/files/SafetyFirst-8-Tips-for-Talking-Tip-Sheet.pdf" TargetMode="External"/><Relationship Id="rId31" Type="http://schemas.openxmlformats.org/officeDocument/2006/relationships/hyperlink" Target="https://urldefense.com/v3/__https:/lnks.gd/l/eyJhbGciOiJIUzI1NiJ9.eyJidWxsZXRpbl9saW5rX2lkIjoxMTEsInVyaSI6ImJwMjpjbGljayIsImJ1bGxldGluX2lkIjoiMjAyMTEwMDEuNDY3ODM0MzEiLCJ1cmwiOiJodHRwczovL3d3dy5vcmVnb24uZ292L09IQS9IU0QvQU1IL1BhZ2VzL0NyaXNpcy1UZXh0LUxpbmUuYXNweD91dG1fbWVkaXVtPWVtYWlsJnV0bV9zb3VyY2U9Z292ZGVsaXZlcnkifQ.IY_9tj2CG69yqOY0xdUYVvJBYLhCXk53in9MoDtWfQU/s/9382775/br/113268840909-l__;!!OxGzbBZ6!IX5ApjpALxvS8hOQ9wIHgm8048Wovmnn3ISdulEhTdVbuy4WBUV3jKdXGE_9d1UJl42l0Ruddf6Lqw$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sharedsystems.dhsoha.state.or.us/DHSForms/Served/le3548.pdf" TargetMode="External"/><Relationship Id="rId27" Type="http://schemas.openxmlformats.org/officeDocument/2006/relationships/hyperlink" Target="https://www.songforcharlie.org/" TargetMode="External"/><Relationship Id="rId30" Type="http://schemas.openxmlformats.org/officeDocument/2006/relationships/hyperlink" Target="https://urldefense.com/v3/__https:/lnks.gd/l/eyJhbGciOiJIUzI1NiJ9.eyJidWxsZXRpbl9saW5rX2lkIjoxMTEsInVyaSI6ImJwMjpjbGljayIsImJ1bGxldGluX2lkIjoiMjAyMTEwMDEuNDY3ODM0MzEiLCJ1cmwiOiJodHRwczovL3d3dy5vcmVnb24uZ292L09IQS9IU0QvQU1IL1BhZ2VzL0NyaXNpcy1UZXh0LUxpbmUuYXNweD91dG1fbWVkaXVtPWVtYWlsJnV0bV9zb3VyY2U9Z292ZGVsaXZlcnkifQ.IY_9tj2CG69yqOY0xdUYVvJBYLhCXk53in9MoDtWfQU/s/9382775/br/113268840909-l__;!!OxGzbBZ6!IX5ApjpALxvS8hOQ9wIHgm8048Wovmnn3ISdulEhTdVbuy4WBUV3jKdXGE_9d1UJl42l0Ruddf6Lqw$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10958F36CF34F9DB7DD6E8D553AD0" ma:contentTypeVersion="18" ma:contentTypeDescription="Create a new document." ma:contentTypeScope="" ma:versionID="0e0be7836d31e95ae152bff372e603c7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641dff7-ebda-4b4f-b488-4ef727e14924" targetNamespace="http://schemas.microsoft.com/office/2006/metadata/properties" ma:root="true" ma:fieldsID="e9903f697a21c2e7406f0bb4f951679b" ns1:_="" ns2:_="" ns3:_="">
    <xsd:import namespace="http://schemas.microsoft.com/sharepoint/v3"/>
    <xsd:import namespace="59da1016-2a1b-4f8a-9768-d7a4932f6f16"/>
    <xsd:import namespace="0641dff7-ebda-4b4f-b488-4ef727e1492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1dff7-ebda-4b4f-b488-4ef727e1492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2023-05-24T07:00:00+00:00</DocumentExpirationDate>
    <IATopic xmlns="59da1016-2a1b-4f8a-9768-d7a4932f6f16">Public Health - Prevention</IATopic>
    <Meta_x0020_Description xmlns="0641dff7-ebda-4b4f-b488-4ef727e14924" xsi:nil="true"/>
    <IASubtopic xmlns="59da1016-2a1b-4f8a-9768-d7a4932f6f16" xsi:nil="true"/>
    <URL xmlns="http://schemas.microsoft.com/sharepoint/v3">
      <Url xsi:nil="true"/>
      <Description xsi:nil="true"/>
    </URL>
    <Meta_x0020_Keywords xmlns="0641dff7-ebda-4b4f-b488-4ef727e1492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79084-D59E-4DE5-A5CF-A9D94A279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2D25F-CE2B-4988-93CB-1E668324EC95}"/>
</file>

<file path=customXml/itemProps3.xml><?xml version="1.0" encoding="utf-8"?>
<ds:datastoreItem xmlns:ds="http://schemas.openxmlformats.org/officeDocument/2006/customXml" ds:itemID="{22E53409-F15D-4A1C-BF7A-99CD9470620B}"/>
</file>

<file path=customXml/itemProps4.xml><?xml version="1.0" encoding="utf-8"?>
<ds:datastoreItem xmlns:ds="http://schemas.openxmlformats.org/officeDocument/2006/customXml" ds:itemID="{C1F372FC-26B9-4F52-85F2-792097A31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6042</Characters>
  <Application>Microsoft Office Word</Application>
  <DocSecurity>4</DocSecurity>
  <Lines>318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1130258 Letter Fentanyl and Opioid Response Toolkit for Schools</vt:lpstr>
    </vt:vector>
  </TitlesOfParts>
  <Manager>Nicholas Kern OCR</Manager>
  <Company>DAS_TPPS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- School and Family Letter and Resources</dc:title>
  <dc:creator>Oregon Department of Education and OHA</dc:creator>
  <cp:keywords>PN 1130258 Letter Fentanyl and Opioid Response Toolkit for Schools</cp:keywords>
  <dc:description>PN 1130258 Letter Fentanyl and Opioid Response Toolkit for Schools</dc:description>
  <cp:lastModifiedBy>Couch Amanda M</cp:lastModifiedBy>
  <cp:revision>2</cp:revision>
  <cp:lastPrinted>2022-05-23T17:27:00Z</cp:lastPrinted>
  <dcterms:created xsi:type="dcterms:W3CDTF">2022-05-24T17:33:00Z</dcterms:created>
  <dcterms:modified xsi:type="dcterms:W3CDTF">2022-05-24T17:33:00Z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0x01010090D10958F36CF34F9DB7DD6E8D553AD0</vt:lpwstr>
  </property>
</Properties>
</file>