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324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4850"/>
        <w:gridCol w:w="8397"/>
      </w:tblGrid>
      <w:tr w:rsidR="00947845" w:rsidRPr="00984857" w14:paraId="56A4392F" w14:textId="77777777" w:rsidTr="008E11D6">
        <w:tc>
          <w:tcPr>
            <w:tcW w:w="14850" w:type="dxa"/>
          </w:tcPr>
          <w:p w14:paraId="0E579662" w14:textId="77777777" w:rsidR="008E11D6" w:rsidRDefault="008E11D6" w:rsidP="008E11D6">
            <w:pPr>
              <w:tabs>
                <w:tab w:val="left" w:pos="605"/>
              </w:tabs>
              <w:ind w:left="-1375" w:right="-2185"/>
              <w:rPr>
                <w:rFonts w:ascii="Arial" w:hAnsi="Arial" w:cs="Arial"/>
                <w:b/>
                <w:sz w:val="32"/>
                <w:szCs w:val="32"/>
              </w:rPr>
            </w:pPr>
            <w:r>
              <w:rPr>
                <w:rFonts w:ascii="Arial" w:hAnsi="Arial" w:cs="Arial"/>
                <w:b/>
                <w:sz w:val="32"/>
                <w:szCs w:val="32"/>
              </w:rPr>
              <w:t xml:space="preserve">                          Public Health Division/Multnomah County Health Department </w:t>
            </w:r>
            <w:r w:rsidRPr="00AD5E2C">
              <w:rPr>
                <w:rFonts w:ascii="Arial" w:hAnsi="Arial" w:cs="Arial"/>
                <w:b/>
                <w:sz w:val="32"/>
                <w:szCs w:val="32"/>
              </w:rPr>
              <w:t xml:space="preserve"> </w:t>
            </w:r>
          </w:p>
          <w:p w14:paraId="5130EEB7" w14:textId="77777777" w:rsidR="008E11D6" w:rsidRDefault="00B25AE9" w:rsidP="00B25AE9">
            <w:pPr>
              <w:tabs>
                <w:tab w:val="left" w:pos="605"/>
              </w:tabs>
              <w:rPr>
                <w:rFonts w:ascii="Arial" w:hAnsi="Arial" w:cs="Arial"/>
                <w:b/>
                <w:sz w:val="32"/>
                <w:szCs w:val="32"/>
              </w:rPr>
            </w:pPr>
            <w:r>
              <w:rPr>
                <w:rFonts w:ascii="Arial" w:hAnsi="Arial" w:cs="Arial"/>
                <w:b/>
                <w:sz w:val="32"/>
                <w:szCs w:val="32"/>
              </w:rPr>
              <w:t xml:space="preserve">                                 ANNUAL CHECK-IN with the PH IRB</w:t>
            </w:r>
          </w:p>
          <w:p w14:paraId="5D42B666" w14:textId="77777777" w:rsidR="008E11D6" w:rsidRDefault="008E11D6" w:rsidP="00B25AE9">
            <w:pPr>
              <w:ind w:right="-8422"/>
            </w:pPr>
          </w:p>
        </w:tc>
        <w:tc>
          <w:tcPr>
            <w:tcW w:w="8397" w:type="dxa"/>
            <w:vAlign w:val="center"/>
          </w:tcPr>
          <w:p w14:paraId="635C51AD" w14:textId="77777777" w:rsidR="008E11D6" w:rsidRPr="0043410D" w:rsidRDefault="0043410D" w:rsidP="008E11D6">
            <w:pPr>
              <w:rPr>
                <w:rFonts w:ascii="Arial" w:hAnsi="Arial" w:cs="Arial"/>
                <w:b/>
                <w:szCs w:val="28"/>
              </w:rPr>
            </w:pPr>
            <w:r>
              <w:rPr>
                <w:rFonts w:ascii="Arial" w:hAnsi="Arial" w:cs="Arial"/>
                <w:b/>
                <w:szCs w:val="28"/>
              </w:rPr>
              <w:t xml:space="preserve">               </w:t>
            </w:r>
          </w:p>
          <w:p w14:paraId="67B645E4" w14:textId="77777777" w:rsidR="00947845" w:rsidRPr="0043410D" w:rsidRDefault="00947845" w:rsidP="0043410D">
            <w:pPr>
              <w:rPr>
                <w:rFonts w:ascii="Arial" w:hAnsi="Arial" w:cs="Arial"/>
                <w:b/>
                <w:szCs w:val="28"/>
              </w:rPr>
            </w:pPr>
          </w:p>
        </w:tc>
      </w:tr>
    </w:tbl>
    <w:p w14:paraId="7532957D" w14:textId="77777777" w:rsidR="004930E8" w:rsidRPr="004930E8" w:rsidRDefault="004930E8" w:rsidP="004930E8">
      <w:pPr>
        <w:ind w:right="-90"/>
        <w:jc w:val="center"/>
        <w:rPr>
          <w:rFonts w:ascii="Helvetica" w:hAnsi="Helvetica" w:cs="Helvetica"/>
          <w:b/>
          <w:bCs/>
          <w:iCs/>
          <w:color w:val="000000"/>
          <w:sz w:val="21"/>
          <w:szCs w:val="21"/>
          <w:shd w:val="clear" w:color="auto" w:fill="FFFFFF"/>
        </w:rPr>
      </w:pPr>
      <w:r w:rsidRPr="004930E8">
        <w:rPr>
          <w:rFonts w:ascii="Helvetica" w:hAnsi="Helvetica" w:cs="Helvetica"/>
          <w:b/>
          <w:bCs/>
          <w:iCs/>
          <w:color w:val="000000"/>
          <w:sz w:val="21"/>
          <w:szCs w:val="21"/>
          <w:shd w:val="clear" w:color="auto" w:fill="FFFFFF"/>
        </w:rPr>
        <w:t>This form is to be used only with proposals submitted to the PH IRB for initial review after 12/21/2018 as those proposals were reviewed in alignment with the revised regulations at 45 CFR 46.</w:t>
      </w:r>
    </w:p>
    <w:p w14:paraId="309DDF50" w14:textId="77777777" w:rsidR="004930E8" w:rsidRDefault="004930E8" w:rsidP="008E11D6">
      <w:pPr>
        <w:ind w:right="-90"/>
        <w:rPr>
          <w:rFonts w:ascii="Helvetica" w:hAnsi="Helvetica" w:cs="Helvetica"/>
          <w:i/>
          <w:color w:val="000000"/>
          <w:sz w:val="21"/>
          <w:szCs w:val="21"/>
          <w:shd w:val="clear" w:color="auto" w:fill="FFFFFF"/>
        </w:rPr>
      </w:pPr>
    </w:p>
    <w:p w14:paraId="338CC021" w14:textId="77777777" w:rsidR="008E11D6" w:rsidRDefault="00610104" w:rsidP="008E11D6">
      <w:pPr>
        <w:ind w:right="-90"/>
        <w:rPr>
          <w:rFonts w:ascii="Helvetica" w:hAnsi="Helvetica" w:cs="Helvetica"/>
          <w:i/>
          <w:color w:val="000000"/>
          <w:sz w:val="21"/>
          <w:szCs w:val="21"/>
          <w:shd w:val="clear" w:color="auto" w:fill="FFFFFF"/>
        </w:rPr>
      </w:pPr>
      <w:r>
        <w:rPr>
          <w:rFonts w:ascii="Helvetica" w:hAnsi="Helvetica" w:cs="Helvetica"/>
          <w:i/>
          <w:color w:val="000000"/>
          <w:sz w:val="21"/>
          <w:szCs w:val="21"/>
          <w:shd w:val="clear" w:color="auto" w:fill="FFFFFF"/>
        </w:rPr>
        <w:t xml:space="preserve">Per 45 CFR 46.109(f)(1), continuing reviews are no longer required for a study that </w:t>
      </w:r>
      <w:r w:rsidR="003C7A78">
        <w:rPr>
          <w:rFonts w:ascii="Helvetica" w:hAnsi="Helvetica" w:cs="Helvetica"/>
          <w:i/>
          <w:color w:val="000000"/>
          <w:sz w:val="21"/>
          <w:szCs w:val="21"/>
          <w:shd w:val="clear" w:color="auto" w:fill="FFFFFF"/>
        </w:rPr>
        <w:t>is eligible for</w:t>
      </w:r>
      <w:r>
        <w:rPr>
          <w:rFonts w:ascii="Helvetica" w:hAnsi="Helvetica" w:cs="Helvetica"/>
          <w:i/>
          <w:color w:val="000000"/>
          <w:sz w:val="21"/>
          <w:szCs w:val="21"/>
          <w:shd w:val="clear" w:color="auto" w:fill="FFFFFF"/>
        </w:rPr>
        <w:t xml:space="preserve"> an expedited review nor a study that has </w:t>
      </w:r>
      <w:r w:rsidR="008E11D6">
        <w:rPr>
          <w:rFonts w:ascii="Helvetica" w:hAnsi="Helvetica" w:cs="Helvetica"/>
          <w:i/>
          <w:color w:val="000000"/>
          <w:sz w:val="21"/>
          <w:szCs w:val="21"/>
          <w:shd w:val="clear" w:color="auto" w:fill="FFFFFF"/>
        </w:rPr>
        <w:t xml:space="preserve">progressed to the point that it involves one or both of the following: </w:t>
      </w:r>
    </w:p>
    <w:p w14:paraId="39B37114" w14:textId="77777777" w:rsidR="008E11D6" w:rsidRDefault="008E11D6" w:rsidP="008E11D6">
      <w:pPr>
        <w:ind w:right="-90"/>
        <w:rPr>
          <w:rFonts w:ascii="Helvetica" w:hAnsi="Helvetica" w:cs="Helvetica"/>
          <w:i/>
          <w:color w:val="000000"/>
          <w:sz w:val="21"/>
          <w:szCs w:val="21"/>
          <w:shd w:val="clear" w:color="auto" w:fill="FFFFFF"/>
        </w:rPr>
      </w:pPr>
    </w:p>
    <w:p w14:paraId="3405E3DC" w14:textId="77777777" w:rsidR="008E11D6" w:rsidRDefault="008E11D6" w:rsidP="008E11D6">
      <w:pPr>
        <w:pStyle w:val="ListParagraph"/>
        <w:numPr>
          <w:ilvl w:val="0"/>
          <w:numId w:val="7"/>
        </w:numPr>
        <w:ind w:right="-90"/>
        <w:rPr>
          <w:rFonts w:ascii="Helvetica" w:hAnsi="Helvetica" w:cs="Helvetica"/>
          <w:i/>
          <w:color w:val="000000"/>
          <w:sz w:val="21"/>
          <w:szCs w:val="21"/>
          <w:shd w:val="clear" w:color="auto" w:fill="FFFFFF"/>
        </w:rPr>
      </w:pPr>
      <w:r>
        <w:rPr>
          <w:rFonts w:ascii="Helvetica" w:hAnsi="Helvetica" w:cs="Helvetica"/>
          <w:i/>
          <w:color w:val="000000"/>
          <w:sz w:val="21"/>
          <w:szCs w:val="21"/>
          <w:shd w:val="clear" w:color="auto" w:fill="FFFFFF"/>
        </w:rPr>
        <w:t>Data analysis, including analysis of identifiable private information or identifiable biospecimens</w:t>
      </w:r>
    </w:p>
    <w:p w14:paraId="61032F5C" w14:textId="77777777" w:rsidR="008E11D6" w:rsidRDefault="008E11D6" w:rsidP="008E11D6">
      <w:pPr>
        <w:pStyle w:val="ListParagraph"/>
        <w:numPr>
          <w:ilvl w:val="0"/>
          <w:numId w:val="7"/>
        </w:numPr>
        <w:ind w:right="-90"/>
        <w:rPr>
          <w:rFonts w:ascii="Helvetica" w:hAnsi="Helvetica" w:cs="Helvetica"/>
          <w:i/>
          <w:color w:val="000000"/>
          <w:sz w:val="21"/>
          <w:szCs w:val="21"/>
          <w:shd w:val="clear" w:color="auto" w:fill="FFFFFF"/>
        </w:rPr>
      </w:pPr>
      <w:r>
        <w:rPr>
          <w:rFonts w:ascii="Helvetica" w:hAnsi="Helvetica" w:cs="Helvetica"/>
          <w:i/>
          <w:color w:val="000000"/>
          <w:sz w:val="21"/>
          <w:szCs w:val="21"/>
          <w:shd w:val="clear" w:color="auto" w:fill="FFFFFF"/>
        </w:rPr>
        <w:t>Accessing follow-up clinical data from procedures that subjects would undergo as part of clinical care</w:t>
      </w:r>
    </w:p>
    <w:p w14:paraId="523CBE5A" w14:textId="77777777" w:rsidR="008E11D6" w:rsidRDefault="008E11D6" w:rsidP="008E11D6">
      <w:pPr>
        <w:ind w:right="-90"/>
        <w:rPr>
          <w:rFonts w:ascii="Helvetica" w:hAnsi="Helvetica" w:cs="Helvetica"/>
          <w:i/>
          <w:color w:val="000000"/>
          <w:sz w:val="21"/>
          <w:szCs w:val="21"/>
          <w:shd w:val="clear" w:color="auto" w:fill="FFFFFF"/>
        </w:rPr>
      </w:pPr>
    </w:p>
    <w:p w14:paraId="7F5F6C0A" w14:textId="77777777" w:rsidR="00947845" w:rsidRDefault="00610104" w:rsidP="00610104">
      <w:pPr>
        <w:ind w:right="-90"/>
        <w:rPr>
          <w:rFonts w:ascii="Helvetica" w:hAnsi="Helvetica" w:cs="Helvetica"/>
          <w:i/>
          <w:color w:val="000000"/>
          <w:sz w:val="21"/>
          <w:szCs w:val="21"/>
          <w:shd w:val="clear" w:color="auto" w:fill="FFFFFF"/>
        </w:rPr>
      </w:pPr>
      <w:r>
        <w:rPr>
          <w:rFonts w:ascii="Helvetica" w:hAnsi="Helvetica" w:cs="Helvetica"/>
          <w:i/>
          <w:color w:val="000000"/>
          <w:sz w:val="21"/>
          <w:szCs w:val="21"/>
          <w:shd w:val="clear" w:color="auto" w:fill="FFFFFF"/>
        </w:rPr>
        <w:t>The PH IRB elects to still check-in regarding the status of your study on an annual basis. As your study no longer holds a PH IRB approval expiration date, the responsibility for the annual check-in will fall upon the PH IRB Coordinator. Limited study information is requested below, please complete and submit.</w:t>
      </w:r>
      <w:r w:rsidR="00776BBC">
        <w:rPr>
          <w:rFonts w:ascii="Helvetica" w:hAnsi="Helvetica" w:cs="Helvetica"/>
          <w:i/>
          <w:color w:val="000000"/>
          <w:sz w:val="21"/>
          <w:szCs w:val="21"/>
          <w:shd w:val="clear" w:color="auto" w:fill="FFFFFF"/>
        </w:rPr>
        <w:t xml:space="preserve"> </w:t>
      </w:r>
      <w:r w:rsidR="00776BBC" w:rsidRPr="00776BBC">
        <w:rPr>
          <w:rFonts w:ascii="Helvetica" w:hAnsi="Helvetica" w:cs="Helvetica"/>
          <w:i/>
          <w:color w:val="FF0000"/>
          <w:sz w:val="21"/>
          <w:szCs w:val="21"/>
          <w:shd w:val="clear" w:color="auto" w:fill="FFFFFF"/>
        </w:rPr>
        <w:t xml:space="preserve">If you would like to </w:t>
      </w:r>
      <w:r w:rsidR="00776BBC" w:rsidRPr="00776BBC">
        <w:rPr>
          <w:rFonts w:ascii="Helvetica" w:hAnsi="Helvetica" w:cs="Helvetica"/>
          <w:b/>
          <w:i/>
          <w:color w:val="FF0000"/>
          <w:sz w:val="21"/>
          <w:szCs w:val="21"/>
          <w:u w:val="single"/>
          <w:shd w:val="clear" w:color="auto" w:fill="FFFFFF"/>
        </w:rPr>
        <w:t>close</w:t>
      </w:r>
      <w:r w:rsidR="00776BBC" w:rsidRPr="00776BBC">
        <w:rPr>
          <w:rFonts w:ascii="Helvetica" w:hAnsi="Helvetica" w:cs="Helvetica"/>
          <w:i/>
          <w:color w:val="FF0000"/>
          <w:sz w:val="21"/>
          <w:szCs w:val="21"/>
          <w:shd w:val="clear" w:color="auto" w:fill="FFFFFF"/>
        </w:rPr>
        <w:t xml:space="preserve"> this study, please contact the PH IRB Coordinator for next steps.</w:t>
      </w:r>
    </w:p>
    <w:p w14:paraId="0AC0CAAD" w14:textId="77777777" w:rsidR="00610104" w:rsidRDefault="00610104" w:rsidP="00610104">
      <w:pPr>
        <w:ind w:right="-90"/>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400"/>
        <w:gridCol w:w="5400"/>
      </w:tblGrid>
      <w:tr w:rsidR="00947845" w:rsidRPr="00471934" w14:paraId="735E88D1" w14:textId="77777777" w:rsidTr="00B25AE9">
        <w:trPr>
          <w:trHeight w:val="432"/>
          <w:jc w:val="center"/>
        </w:trPr>
        <w:tc>
          <w:tcPr>
            <w:tcW w:w="5400" w:type="dxa"/>
            <w:vAlign w:val="center"/>
          </w:tcPr>
          <w:p w14:paraId="212BF8E2" w14:textId="77777777" w:rsidR="00947845" w:rsidRPr="00471934" w:rsidRDefault="00947845" w:rsidP="00413DA2">
            <w:pPr>
              <w:rPr>
                <w:rFonts w:ascii="Arial" w:hAnsi="Arial" w:cs="Arial"/>
                <w:sz w:val="24"/>
              </w:rPr>
            </w:pPr>
            <w:r w:rsidRPr="003C7A78">
              <w:rPr>
                <w:rFonts w:ascii="Arial" w:hAnsi="Arial" w:cs="Arial"/>
                <w:b/>
                <w:sz w:val="24"/>
              </w:rPr>
              <w:t xml:space="preserve">Date: </w:t>
            </w:r>
            <w:r w:rsidR="000B535F">
              <w:rPr>
                <w:rFonts w:ascii="Arial" w:hAnsi="Arial" w:cs="Arial"/>
                <w:b/>
                <w:sz w:val="24"/>
              </w:rPr>
              <w:fldChar w:fldCharType="begin">
                <w:ffData>
                  <w:name w:val="Text42"/>
                  <w:enabled/>
                  <w:calcOnExit w:val="0"/>
                  <w:textInput/>
                </w:ffData>
              </w:fldChar>
            </w:r>
            <w:bookmarkStart w:id="0" w:name="Text42"/>
            <w:r w:rsidR="000B535F">
              <w:rPr>
                <w:rFonts w:ascii="Arial" w:hAnsi="Arial" w:cs="Arial"/>
                <w:b/>
                <w:sz w:val="24"/>
              </w:rPr>
              <w:instrText xml:space="preserve"> FORMTEXT </w:instrText>
            </w:r>
            <w:r w:rsidR="000B535F">
              <w:rPr>
                <w:rFonts w:ascii="Arial" w:hAnsi="Arial" w:cs="Arial"/>
                <w:b/>
                <w:sz w:val="24"/>
              </w:rPr>
            </w:r>
            <w:r w:rsidR="000B535F">
              <w:rPr>
                <w:rFonts w:ascii="Arial" w:hAnsi="Arial" w:cs="Arial"/>
                <w:b/>
                <w:sz w:val="24"/>
              </w:rPr>
              <w:fldChar w:fldCharType="separate"/>
            </w:r>
            <w:r w:rsidR="000B535F">
              <w:rPr>
                <w:rFonts w:ascii="Arial" w:hAnsi="Arial" w:cs="Arial"/>
                <w:b/>
                <w:noProof/>
                <w:sz w:val="24"/>
              </w:rPr>
              <w:t> </w:t>
            </w:r>
            <w:r w:rsidR="000B535F">
              <w:rPr>
                <w:rFonts w:ascii="Arial" w:hAnsi="Arial" w:cs="Arial"/>
                <w:b/>
                <w:noProof/>
                <w:sz w:val="24"/>
              </w:rPr>
              <w:t> </w:t>
            </w:r>
            <w:r w:rsidR="000B535F">
              <w:rPr>
                <w:rFonts w:ascii="Arial" w:hAnsi="Arial" w:cs="Arial"/>
                <w:b/>
                <w:noProof/>
                <w:sz w:val="24"/>
              </w:rPr>
              <w:t> </w:t>
            </w:r>
            <w:r w:rsidR="000B535F">
              <w:rPr>
                <w:rFonts w:ascii="Arial" w:hAnsi="Arial" w:cs="Arial"/>
                <w:b/>
                <w:noProof/>
                <w:sz w:val="24"/>
              </w:rPr>
              <w:t> </w:t>
            </w:r>
            <w:r w:rsidR="000B535F">
              <w:rPr>
                <w:rFonts w:ascii="Arial" w:hAnsi="Arial" w:cs="Arial"/>
                <w:b/>
                <w:noProof/>
                <w:sz w:val="24"/>
              </w:rPr>
              <w:t> </w:t>
            </w:r>
            <w:r w:rsidR="000B535F">
              <w:rPr>
                <w:rFonts w:ascii="Arial" w:hAnsi="Arial" w:cs="Arial"/>
                <w:b/>
                <w:sz w:val="24"/>
              </w:rPr>
              <w:fldChar w:fldCharType="end"/>
            </w:r>
            <w:bookmarkEnd w:id="0"/>
          </w:p>
        </w:tc>
        <w:tc>
          <w:tcPr>
            <w:tcW w:w="5400" w:type="dxa"/>
            <w:vAlign w:val="center"/>
          </w:tcPr>
          <w:p w14:paraId="2EF7CC1F" w14:textId="77777777" w:rsidR="00947845" w:rsidRPr="00471934" w:rsidRDefault="00947845" w:rsidP="00413DA2">
            <w:pPr>
              <w:rPr>
                <w:rFonts w:ascii="Arial" w:hAnsi="Arial" w:cs="Arial"/>
                <w:sz w:val="24"/>
              </w:rPr>
            </w:pPr>
          </w:p>
        </w:tc>
      </w:tr>
      <w:tr w:rsidR="00947845" w:rsidRPr="009E60A7" w14:paraId="62E7991D" w14:textId="77777777" w:rsidTr="00B25AE9">
        <w:trPr>
          <w:trHeight w:val="432"/>
          <w:jc w:val="center"/>
        </w:trPr>
        <w:tc>
          <w:tcPr>
            <w:tcW w:w="10800" w:type="dxa"/>
            <w:gridSpan w:val="2"/>
            <w:vAlign w:val="center"/>
          </w:tcPr>
          <w:p w14:paraId="0CB3A5AD" w14:textId="77777777" w:rsidR="00947845" w:rsidRPr="009E60A7" w:rsidRDefault="00947845" w:rsidP="00413DA2">
            <w:pPr>
              <w:rPr>
                <w:rFonts w:ascii="Arial" w:hAnsi="Arial" w:cs="Arial"/>
                <w:sz w:val="24"/>
              </w:rPr>
            </w:pPr>
            <w:r w:rsidRPr="009E60A7">
              <w:rPr>
                <w:rFonts w:ascii="Arial" w:hAnsi="Arial" w:cs="Arial"/>
                <w:sz w:val="24"/>
              </w:rPr>
              <w:t>Study Title:</w:t>
            </w:r>
            <w:r w:rsidRPr="00A2193E">
              <w:rPr>
                <w:rFonts w:ascii="Arial" w:hAnsi="Arial" w:cs="Arial"/>
                <w:sz w:val="24"/>
              </w:rPr>
              <w:t xml:space="preserve"> </w:t>
            </w:r>
            <w:r w:rsidR="000B535F">
              <w:rPr>
                <w:rFonts w:ascii="Arial" w:hAnsi="Arial" w:cs="Arial"/>
                <w:sz w:val="24"/>
              </w:rPr>
              <w:fldChar w:fldCharType="begin">
                <w:ffData>
                  <w:name w:val="Text43"/>
                  <w:enabled/>
                  <w:calcOnExit w:val="0"/>
                  <w:textInput/>
                </w:ffData>
              </w:fldChar>
            </w:r>
            <w:bookmarkStart w:id="1" w:name="Text43"/>
            <w:r w:rsidR="000B535F">
              <w:rPr>
                <w:rFonts w:ascii="Arial" w:hAnsi="Arial" w:cs="Arial"/>
                <w:sz w:val="24"/>
              </w:rPr>
              <w:instrText xml:space="preserve"> FORMTEXT </w:instrText>
            </w:r>
            <w:r w:rsidR="000B535F">
              <w:rPr>
                <w:rFonts w:ascii="Arial" w:hAnsi="Arial" w:cs="Arial"/>
                <w:sz w:val="24"/>
              </w:rPr>
            </w:r>
            <w:r w:rsidR="000B535F">
              <w:rPr>
                <w:rFonts w:ascii="Arial" w:hAnsi="Arial" w:cs="Arial"/>
                <w:sz w:val="24"/>
              </w:rPr>
              <w:fldChar w:fldCharType="separate"/>
            </w:r>
            <w:r w:rsidR="000B535F">
              <w:rPr>
                <w:rFonts w:ascii="Arial" w:hAnsi="Arial" w:cs="Arial"/>
                <w:noProof/>
                <w:sz w:val="24"/>
              </w:rPr>
              <w:t> </w:t>
            </w:r>
            <w:r w:rsidR="000B535F">
              <w:rPr>
                <w:rFonts w:ascii="Arial" w:hAnsi="Arial" w:cs="Arial"/>
                <w:noProof/>
                <w:sz w:val="24"/>
              </w:rPr>
              <w:t> </w:t>
            </w:r>
            <w:r w:rsidR="000B535F">
              <w:rPr>
                <w:rFonts w:ascii="Arial" w:hAnsi="Arial" w:cs="Arial"/>
                <w:noProof/>
                <w:sz w:val="24"/>
              </w:rPr>
              <w:t> </w:t>
            </w:r>
            <w:r w:rsidR="000B535F">
              <w:rPr>
                <w:rFonts w:ascii="Arial" w:hAnsi="Arial" w:cs="Arial"/>
                <w:noProof/>
                <w:sz w:val="24"/>
              </w:rPr>
              <w:t> </w:t>
            </w:r>
            <w:r w:rsidR="000B535F">
              <w:rPr>
                <w:rFonts w:ascii="Arial" w:hAnsi="Arial" w:cs="Arial"/>
                <w:noProof/>
                <w:sz w:val="24"/>
              </w:rPr>
              <w:t> </w:t>
            </w:r>
            <w:r w:rsidR="000B535F">
              <w:rPr>
                <w:rFonts w:ascii="Arial" w:hAnsi="Arial" w:cs="Arial"/>
                <w:sz w:val="24"/>
              </w:rPr>
              <w:fldChar w:fldCharType="end"/>
            </w:r>
            <w:bookmarkEnd w:id="1"/>
          </w:p>
        </w:tc>
      </w:tr>
      <w:tr w:rsidR="00947845" w:rsidRPr="00471934" w14:paraId="0932CE95" w14:textId="77777777" w:rsidTr="00B25AE9">
        <w:trPr>
          <w:trHeight w:val="432"/>
          <w:jc w:val="center"/>
        </w:trPr>
        <w:tc>
          <w:tcPr>
            <w:tcW w:w="10800" w:type="dxa"/>
            <w:gridSpan w:val="2"/>
            <w:vAlign w:val="center"/>
          </w:tcPr>
          <w:p w14:paraId="69E9E15F" w14:textId="77777777" w:rsidR="00947845" w:rsidRDefault="003C7A78" w:rsidP="00413DA2">
            <w:pPr>
              <w:rPr>
                <w:rFonts w:ascii="Arial" w:hAnsi="Arial" w:cs="Arial"/>
                <w:sz w:val="24"/>
                <w:shd w:val="clear" w:color="auto" w:fill="D9D9D9"/>
              </w:rPr>
            </w:pPr>
            <w:r>
              <w:rPr>
                <w:rFonts w:ascii="Arial" w:hAnsi="Arial" w:cs="Arial"/>
                <w:sz w:val="24"/>
              </w:rPr>
              <w:t>PH IRB Tracking #</w:t>
            </w:r>
            <w:r w:rsidR="00947845" w:rsidRPr="009E60A7">
              <w:rPr>
                <w:rFonts w:ascii="Arial" w:hAnsi="Arial" w:cs="Arial"/>
                <w:sz w:val="24"/>
              </w:rPr>
              <w:t xml:space="preserve">: </w:t>
            </w:r>
            <w:r w:rsidR="000B535F">
              <w:rPr>
                <w:rFonts w:ascii="Arial" w:hAnsi="Arial" w:cs="Arial"/>
                <w:sz w:val="24"/>
              </w:rPr>
              <w:fldChar w:fldCharType="begin">
                <w:ffData>
                  <w:name w:val="Text44"/>
                  <w:enabled/>
                  <w:calcOnExit w:val="0"/>
                  <w:textInput/>
                </w:ffData>
              </w:fldChar>
            </w:r>
            <w:bookmarkStart w:id="2" w:name="Text44"/>
            <w:r w:rsidR="000B535F">
              <w:rPr>
                <w:rFonts w:ascii="Arial" w:hAnsi="Arial" w:cs="Arial"/>
                <w:sz w:val="24"/>
              </w:rPr>
              <w:instrText xml:space="preserve"> FORMTEXT </w:instrText>
            </w:r>
            <w:r w:rsidR="000B535F">
              <w:rPr>
                <w:rFonts w:ascii="Arial" w:hAnsi="Arial" w:cs="Arial"/>
                <w:sz w:val="24"/>
              </w:rPr>
            </w:r>
            <w:r w:rsidR="000B535F">
              <w:rPr>
                <w:rFonts w:ascii="Arial" w:hAnsi="Arial" w:cs="Arial"/>
                <w:sz w:val="24"/>
              </w:rPr>
              <w:fldChar w:fldCharType="separate"/>
            </w:r>
            <w:r w:rsidR="000B535F">
              <w:rPr>
                <w:rFonts w:ascii="Arial" w:hAnsi="Arial" w:cs="Arial"/>
                <w:noProof/>
                <w:sz w:val="24"/>
              </w:rPr>
              <w:t> </w:t>
            </w:r>
            <w:r w:rsidR="000B535F">
              <w:rPr>
                <w:rFonts w:ascii="Arial" w:hAnsi="Arial" w:cs="Arial"/>
                <w:noProof/>
                <w:sz w:val="24"/>
              </w:rPr>
              <w:t> </w:t>
            </w:r>
            <w:r w:rsidR="000B535F">
              <w:rPr>
                <w:rFonts w:ascii="Arial" w:hAnsi="Arial" w:cs="Arial"/>
                <w:noProof/>
                <w:sz w:val="24"/>
              </w:rPr>
              <w:t> </w:t>
            </w:r>
            <w:r w:rsidR="000B535F">
              <w:rPr>
                <w:rFonts w:ascii="Arial" w:hAnsi="Arial" w:cs="Arial"/>
                <w:noProof/>
                <w:sz w:val="24"/>
              </w:rPr>
              <w:t> </w:t>
            </w:r>
            <w:r w:rsidR="000B535F">
              <w:rPr>
                <w:rFonts w:ascii="Arial" w:hAnsi="Arial" w:cs="Arial"/>
                <w:noProof/>
                <w:sz w:val="24"/>
              </w:rPr>
              <w:t> </w:t>
            </w:r>
            <w:r w:rsidR="000B535F">
              <w:rPr>
                <w:rFonts w:ascii="Arial" w:hAnsi="Arial" w:cs="Arial"/>
                <w:sz w:val="24"/>
              </w:rPr>
              <w:fldChar w:fldCharType="end"/>
            </w:r>
            <w:bookmarkEnd w:id="2"/>
          </w:p>
          <w:p w14:paraId="4C77F2AC" w14:textId="77777777" w:rsidR="00B25AE9" w:rsidRDefault="00B25AE9" w:rsidP="00413DA2">
            <w:pPr>
              <w:rPr>
                <w:rFonts w:ascii="Arial" w:hAnsi="Arial" w:cs="Arial"/>
                <w:sz w:val="24"/>
                <w:shd w:val="clear" w:color="auto" w:fill="D9D9D9"/>
              </w:rPr>
            </w:pPr>
          </w:p>
          <w:p w14:paraId="30A57F4F" w14:textId="77777777" w:rsidR="00B25AE9" w:rsidRPr="003C7A78" w:rsidRDefault="00B25AE9" w:rsidP="00413DA2">
            <w:pPr>
              <w:rPr>
                <w:rFonts w:ascii="Arial" w:hAnsi="Arial" w:cs="Arial"/>
                <w:b/>
                <w:sz w:val="24"/>
              </w:rPr>
            </w:pPr>
            <w:r w:rsidRPr="003C7A78">
              <w:rPr>
                <w:rFonts w:ascii="Arial" w:hAnsi="Arial" w:cs="Arial"/>
                <w:b/>
                <w:sz w:val="24"/>
              </w:rPr>
              <w:t xml:space="preserve">Funding Source: </w:t>
            </w:r>
          </w:p>
          <w:p w14:paraId="5811D6D5" w14:textId="77777777" w:rsidR="00B25AE9" w:rsidRPr="00261998" w:rsidRDefault="00B25AE9" w:rsidP="00B25AE9">
            <w:pPr>
              <w:rPr>
                <w:rFonts w:ascii="Arial" w:hAnsi="Arial" w:cs="Arial"/>
                <w:sz w:val="24"/>
              </w:rPr>
            </w:pPr>
            <w:r w:rsidRPr="00261998">
              <w:rPr>
                <w:rFonts w:ascii="Arial" w:hAnsi="Arial" w:cs="Arial"/>
                <w:sz w:val="24"/>
              </w:rPr>
              <w:t xml:space="preserve">NIH Institute?  Yes </w:t>
            </w:r>
            <w:r w:rsidRPr="00261998">
              <w:rPr>
                <w:rFonts w:ascii="Arial" w:hAnsi="Arial" w:cs="Arial"/>
                <w:sz w:val="24"/>
              </w:rPr>
              <w:fldChar w:fldCharType="begin">
                <w:ffData>
                  <w:name w:val="Check60"/>
                  <w:enabled/>
                  <w:calcOnExit w:val="0"/>
                  <w:checkBox>
                    <w:sizeAuto/>
                    <w:default w:val="0"/>
                  </w:checkBox>
                </w:ffData>
              </w:fldChar>
            </w:r>
            <w:r w:rsidRPr="00261998">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sidRPr="00261998">
              <w:rPr>
                <w:rFonts w:ascii="Arial" w:hAnsi="Arial" w:cs="Arial"/>
                <w:sz w:val="24"/>
              </w:rPr>
              <w:fldChar w:fldCharType="end"/>
            </w:r>
            <w:r w:rsidRPr="00261998">
              <w:rPr>
                <w:rFonts w:ascii="Arial" w:hAnsi="Arial" w:cs="Arial"/>
                <w:sz w:val="24"/>
              </w:rPr>
              <w:t xml:space="preserve">  No </w:t>
            </w:r>
            <w:r w:rsidRPr="00261998">
              <w:rPr>
                <w:rFonts w:ascii="Arial" w:hAnsi="Arial" w:cs="Arial"/>
                <w:sz w:val="24"/>
              </w:rPr>
              <w:fldChar w:fldCharType="begin">
                <w:ffData>
                  <w:name w:val="Check61"/>
                  <w:enabled/>
                  <w:calcOnExit w:val="0"/>
                  <w:checkBox>
                    <w:sizeAuto/>
                    <w:default w:val="0"/>
                  </w:checkBox>
                </w:ffData>
              </w:fldChar>
            </w:r>
            <w:r w:rsidRPr="00261998">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sidRPr="00261998">
              <w:rPr>
                <w:rFonts w:ascii="Arial" w:hAnsi="Arial" w:cs="Arial"/>
                <w:sz w:val="24"/>
              </w:rPr>
              <w:fldChar w:fldCharType="end"/>
            </w:r>
            <w:r w:rsidRPr="00261998">
              <w:rPr>
                <w:rFonts w:ascii="Arial" w:hAnsi="Arial" w:cs="Arial"/>
                <w:sz w:val="24"/>
              </w:rPr>
              <w:t xml:space="preserve">                                      </w:t>
            </w:r>
            <w:r>
              <w:rPr>
                <w:rFonts w:ascii="Arial" w:hAnsi="Arial" w:cs="Arial"/>
                <w:sz w:val="24"/>
              </w:rPr>
              <w:t xml:space="preserve">                   </w:t>
            </w:r>
          </w:p>
          <w:p w14:paraId="3F6BA11D" w14:textId="77777777" w:rsidR="00B25AE9" w:rsidRPr="00261998" w:rsidRDefault="00B171F4" w:rsidP="00B25AE9">
            <w:pPr>
              <w:rPr>
                <w:rFonts w:ascii="Arial" w:hAnsi="Arial" w:cs="Arial"/>
                <w:sz w:val="24"/>
              </w:rPr>
            </w:pPr>
            <w:hyperlink r:id="rId8" w:history="1">
              <w:r w:rsidR="00B25AE9" w:rsidRPr="00261998">
                <w:rPr>
                  <w:rStyle w:val="Hyperlink"/>
                  <w:rFonts w:ascii="Arial" w:hAnsi="Arial" w:cs="Arial"/>
                  <w:sz w:val="24"/>
                </w:rPr>
                <w:t>List of NIH Institutes, Centers, and Offices</w:t>
              </w:r>
            </w:hyperlink>
            <w:r w:rsidR="00B25AE9" w:rsidRPr="00261998">
              <w:rPr>
                <w:rFonts w:ascii="Arial" w:hAnsi="Arial" w:cs="Arial"/>
                <w:sz w:val="24"/>
              </w:rPr>
              <w:t xml:space="preserve">                </w:t>
            </w:r>
            <w:r w:rsidR="00B25AE9">
              <w:rPr>
                <w:rFonts w:ascii="Arial" w:hAnsi="Arial" w:cs="Arial"/>
                <w:sz w:val="24"/>
              </w:rPr>
              <w:t xml:space="preserve">                  </w:t>
            </w:r>
            <w:r w:rsidR="00B25AE9" w:rsidRPr="00261998">
              <w:rPr>
                <w:rFonts w:ascii="Arial" w:hAnsi="Arial" w:cs="Arial"/>
                <w:sz w:val="24"/>
              </w:rPr>
              <w:t xml:space="preserve">  </w:t>
            </w:r>
          </w:p>
          <w:p w14:paraId="1F10B96B" w14:textId="77777777" w:rsidR="00B25AE9" w:rsidRPr="00261998" w:rsidRDefault="00B25AE9" w:rsidP="00B25AE9">
            <w:pPr>
              <w:ind w:left="5040"/>
              <w:rPr>
                <w:rFonts w:ascii="Arial" w:hAnsi="Arial" w:cs="Arial"/>
                <w:sz w:val="24"/>
              </w:rPr>
            </w:pPr>
            <w:r w:rsidRPr="00261998">
              <w:rPr>
                <w:rFonts w:ascii="Arial" w:hAnsi="Arial" w:cs="Arial"/>
                <w:sz w:val="24"/>
              </w:rPr>
              <w:t xml:space="preserve">        </w:t>
            </w:r>
            <w:r>
              <w:rPr>
                <w:rFonts w:ascii="Arial" w:hAnsi="Arial" w:cs="Arial"/>
                <w:sz w:val="24"/>
              </w:rPr>
              <w:t xml:space="preserve">                   </w:t>
            </w:r>
            <w:r w:rsidRPr="00261998">
              <w:rPr>
                <w:rFonts w:ascii="Arial" w:hAnsi="Arial" w:cs="Arial"/>
                <w:sz w:val="24"/>
              </w:rPr>
              <w:t xml:space="preserve"> </w:t>
            </w:r>
          </w:p>
          <w:p w14:paraId="5FA5F637" w14:textId="77777777" w:rsidR="00B25AE9" w:rsidRPr="00261998" w:rsidRDefault="00B25AE9" w:rsidP="00B25AE9">
            <w:pPr>
              <w:rPr>
                <w:rFonts w:ascii="Arial" w:hAnsi="Arial" w:cs="Arial"/>
                <w:sz w:val="24"/>
              </w:rPr>
            </w:pPr>
            <w:r w:rsidRPr="00261998">
              <w:rPr>
                <w:rFonts w:ascii="Arial" w:hAnsi="Arial" w:cs="Arial"/>
                <w:sz w:val="24"/>
              </w:rPr>
              <w:t>Final Common Rule Agency?</w:t>
            </w:r>
            <w:r w:rsidRPr="00261998">
              <w:rPr>
                <w:rFonts w:ascii="MS Gothic" w:eastAsia="MS Gothic" w:hAnsi="MS Gothic" w:cs="Arial"/>
                <w:sz w:val="24"/>
              </w:rPr>
              <w:t xml:space="preserve">  </w:t>
            </w:r>
            <w:r w:rsidRPr="00261998">
              <w:rPr>
                <w:rFonts w:ascii="Arial" w:hAnsi="Arial" w:cs="Arial"/>
                <w:sz w:val="24"/>
              </w:rPr>
              <w:t xml:space="preserve">Yes </w:t>
            </w:r>
            <w:r w:rsidRPr="00261998">
              <w:rPr>
                <w:rFonts w:ascii="MS Gothic" w:eastAsia="MS Gothic" w:hAnsi="MS Gothic" w:cs="Arial"/>
                <w:sz w:val="24"/>
              </w:rPr>
              <w:fldChar w:fldCharType="begin">
                <w:ffData>
                  <w:name w:val="Check62"/>
                  <w:enabled/>
                  <w:calcOnExit w:val="0"/>
                  <w:checkBox>
                    <w:sizeAuto/>
                    <w:default w:val="0"/>
                  </w:checkBox>
                </w:ffData>
              </w:fldChar>
            </w:r>
            <w:r w:rsidRPr="00261998">
              <w:rPr>
                <w:rFonts w:ascii="MS Gothic" w:eastAsia="MS Gothic" w:hAnsi="MS Gothic" w:cs="Arial"/>
                <w:sz w:val="24"/>
              </w:rPr>
              <w:instrText xml:space="preserve"> FORMCHECKBOX </w:instrText>
            </w:r>
            <w:r w:rsidR="00B171F4">
              <w:rPr>
                <w:rFonts w:ascii="MS Gothic" w:eastAsia="MS Gothic" w:hAnsi="MS Gothic" w:cs="Arial"/>
                <w:sz w:val="24"/>
              </w:rPr>
            </w:r>
            <w:r w:rsidR="00B171F4">
              <w:rPr>
                <w:rFonts w:ascii="MS Gothic" w:eastAsia="MS Gothic" w:hAnsi="MS Gothic" w:cs="Arial"/>
                <w:sz w:val="24"/>
              </w:rPr>
              <w:fldChar w:fldCharType="separate"/>
            </w:r>
            <w:r w:rsidRPr="00261998">
              <w:rPr>
                <w:rFonts w:ascii="MS Gothic" w:eastAsia="MS Gothic" w:hAnsi="MS Gothic" w:cs="Arial"/>
                <w:sz w:val="24"/>
              </w:rPr>
              <w:fldChar w:fldCharType="end"/>
            </w:r>
            <w:r w:rsidRPr="00261998">
              <w:rPr>
                <w:rFonts w:ascii="MS Gothic" w:eastAsia="MS Gothic" w:hAnsi="MS Gothic" w:cs="Arial"/>
                <w:sz w:val="24"/>
              </w:rPr>
              <w:t xml:space="preserve"> </w:t>
            </w:r>
            <w:r w:rsidRPr="00261998">
              <w:rPr>
                <w:rFonts w:ascii="Arial" w:hAnsi="Arial" w:cs="Arial"/>
                <w:sz w:val="24"/>
              </w:rPr>
              <w:t>No</w:t>
            </w:r>
            <w:r w:rsidRPr="00261998">
              <w:rPr>
                <w:rFonts w:ascii="MS Gothic" w:eastAsia="MS Gothic" w:hAnsi="MS Gothic" w:cs="Arial"/>
                <w:sz w:val="24"/>
              </w:rPr>
              <w:t xml:space="preserve"> </w:t>
            </w:r>
            <w:r w:rsidRPr="00261998">
              <w:rPr>
                <w:rFonts w:ascii="MS Gothic" w:eastAsia="MS Gothic" w:hAnsi="MS Gothic" w:cs="Arial"/>
                <w:sz w:val="24"/>
              </w:rPr>
              <w:fldChar w:fldCharType="begin">
                <w:ffData>
                  <w:name w:val="Check63"/>
                  <w:enabled/>
                  <w:calcOnExit w:val="0"/>
                  <w:checkBox>
                    <w:sizeAuto/>
                    <w:default w:val="0"/>
                  </w:checkBox>
                </w:ffData>
              </w:fldChar>
            </w:r>
            <w:r w:rsidRPr="00261998">
              <w:rPr>
                <w:rFonts w:ascii="MS Gothic" w:eastAsia="MS Gothic" w:hAnsi="MS Gothic" w:cs="Arial"/>
                <w:sz w:val="24"/>
              </w:rPr>
              <w:instrText xml:space="preserve"> FORMCHECKBOX </w:instrText>
            </w:r>
            <w:r w:rsidR="00B171F4">
              <w:rPr>
                <w:rFonts w:ascii="MS Gothic" w:eastAsia="MS Gothic" w:hAnsi="MS Gothic" w:cs="Arial"/>
                <w:sz w:val="24"/>
              </w:rPr>
            </w:r>
            <w:r w:rsidR="00B171F4">
              <w:rPr>
                <w:rFonts w:ascii="MS Gothic" w:eastAsia="MS Gothic" w:hAnsi="MS Gothic" w:cs="Arial"/>
                <w:sz w:val="24"/>
              </w:rPr>
              <w:fldChar w:fldCharType="separate"/>
            </w:r>
            <w:r w:rsidRPr="00261998">
              <w:rPr>
                <w:rFonts w:ascii="MS Gothic" w:eastAsia="MS Gothic" w:hAnsi="MS Gothic" w:cs="Arial"/>
                <w:sz w:val="24"/>
              </w:rPr>
              <w:fldChar w:fldCharType="end"/>
            </w:r>
          </w:p>
          <w:p w14:paraId="7CE38C98" w14:textId="77777777" w:rsidR="00B25AE9" w:rsidRPr="00261998" w:rsidRDefault="00B171F4" w:rsidP="00B25AE9">
            <w:pPr>
              <w:rPr>
                <w:rFonts w:ascii="Arial" w:hAnsi="Arial" w:cs="Arial"/>
                <w:sz w:val="24"/>
              </w:rPr>
            </w:pPr>
            <w:hyperlink r:id="rId9" w:history="1">
              <w:r w:rsidR="00B25AE9" w:rsidRPr="00261998">
                <w:rPr>
                  <w:rStyle w:val="Hyperlink"/>
                  <w:rFonts w:ascii="Arial" w:hAnsi="Arial" w:cs="Arial"/>
                  <w:sz w:val="24"/>
                </w:rPr>
                <w:t>List of Agencies signed onto The Final Common Rule</w:t>
              </w:r>
            </w:hyperlink>
          </w:p>
          <w:p w14:paraId="4095A3A5" w14:textId="77777777" w:rsidR="00B25AE9" w:rsidRPr="00261998" w:rsidRDefault="00B25AE9" w:rsidP="00B25AE9">
            <w:pPr>
              <w:rPr>
                <w:rFonts w:ascii="Arial" w:hAnsi="Arial" w:cs="Arial"/>
                <w:sz w:val="24"/>
              </w:rPr>
            </w:pPr>
          </w:p>
          <w:p w14:paraId="47B3D7AB" w14:textId="77777777" w:rsidR="00B25AE9" w:rsidRDefault="00B25AE9" w:rsidP="00B25AE9">
            <w:pPr>
              <w:rPr>
                <w:rFonts w:ascii="Arial" w:hAnsi="Arial" w:cs="Arial"/>
                <w:sz w:val="24"/>
              </w:rPr>
            </w:pPr>
            <w:r w:rsidRPr="00261998">
              <w:rPr>
                <w:rFonts w:ascii="Arial" w:hAnsi="Arial" w:cs="Arial"/>
                <w:sz w:val="24"/>
              </w:rPr>
              <w:t xml:space="preserve">Other? Please specify: </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p>
          <w:p w14:paraId="59659615" w14:textId="77777777" w:rsidR="00B25AE9" w:rsidRDefault="00B25AE9" w:rsidP="00B25AE9">
            <w:pPr>
              <w:rPr>
                <w:rFonts w:ascii="Arial" w:hAnsi="Arial" w:cs="Arial"/>
                <w:sz w:val="24"/>
              </w:rPr>
            </w:pPr>
          </w:p>
          <w:p w14:paraId="293B911A" w14:textId="77777777" w:rsidR="00B25AE9" w:rsidRDefault="00B25AE9" w:rsidP="00413DA2">
            <w:pPr>
              <w:rPr>
                <w:rFonts w:ascii="Arial" w:hAnsi="Arial" w:cs="Arial"/>
                <w:sz w:val="24"/>
              </w:rPr>
            </w:pPr>
            <w:r w:rsidRPr="003C7A78">
              <w:rPr>
                <w:rFonts w:ascii="Arial" w:hAnsi="Arial" w:cs="Arial"/>
                <w:b/>
                <w:sz w:val="24"/>
              </w:rPr>
              <w:t>Estimated study completion date</w:t>
            </w:r>
            <w:r>
              <w:rPr>
                <w:rFonts w:ascii="Arial" w:hAnsi="Arial" w:cs="Arial"/>
                <w:sz w:val="24"/>
              </w:rPr>
              <w:t>:</w:t>
            </w:r>
            <w:r w:rsidR="00610104" w:rsidRPr="00261998">
              <w:rPr>
                <w:rFonts w:ascii="Arial" w:hAnsi="Arial" w:cs="Arial"/>
                <w:sz w:val="24"/>
              </w:rPr>
              <w:t xml:space="preserve"> </w:t>
            </w:r>
            <w:r w:rsidR="00610104" w:rsidRPr="00261998">
              <w:rPr>
                <w:rFonts w:ascii="Arial" w:hAnsi="Arial" w:cs="Arial"/>
                <w:sz w:val="24"/>
              </w:rPr>
              <w:fldChar w:fldCharType="begin">
                <w:ffData>
                  <w:name w:val="Text8"/>
                  <w:enabled/>
                  <w:calcOnExit w:val="0"/>
                  <w:textInput/>
                </w:ffData>
              </w:fldChar>
            </w:r>
            <w:r w:rsidR="00610104" w:rsidRPr="00261998">
              <w:rPr>
                <w:rFonts w:ascii="Arial" w:hAnsi="Arial" w:cs="Arial"/>
                <w:sz w:val="24"/>
              </w:rPr>
              <w:instrText xml:space="preserve"> FORMTEXT </w:instrText>
            </w:r>
            <w:r w:rsidR="00610104" w:rsidRPr="00261998">
              <w:rPr>
                <w:rFonts w:ascii="Arial" w:hAnsi="Arial" w:cs="Arial"/>
                <w:sz w:val="24"/>
              </w:rPr>
            </w:r>
            <w:r w:rsidR="00610104" w:rsidRPr="00261998">
              <w:rPr>
                <w:rFonts w:ascii="Arial" w:hAnsi="Arial" w:cs="Arial"/>
                <w:sz w:val="24"/>
              </w:rPr>
              <w:fldChar w:fldCharType="separate"/>
            </w:r>
            <w:r w:rsidR="00610104" w:rsidRPr="00261998">
              <w:rPr>
                <w:rFonts w:ascii="Monaco" w:hAnsi="Monaco" w:cs="Monaco"/>
                <w:noProof/>
                <w:sz w:val="24"/>
              </w:rPr>
              <w:t> </w:t>
            </w:r>
            <w:r w:rsidR="00610104" w:rsidRPr="00261998">
              <w:rPr>
                <w:rFonts w:ascii="Monaco" w:hAnsi="Monaco" w:cs="Monaco"/>
                <w:noProof/>
                <w:sz w:val="24"/>
              </w:rPr>
              <w:t> </w:t>
            </w:r>
            <w:r w:rsidR="00610104" w:rsidRPr="00261998">
              <w:rPr>
                <w:rFonts w:ascii="Monaco" w:hAnsi="Monaco" w:cs="Monaco"/>
                <w:noProof/>
                <w:sz w:val="24"/>
              </w:rPr>
              <w:t> </w:t>
            </w:r>
            <w:r w:rsidR="00610104" w:rsidRPr="00261998">
              <w:rPr>
                <w:rFonts w:ascii="Monaco" w:hAnsi="Monaco" w:cs="Monaco"/>
                <w:noProof/>
                <w:sz w:val="24"/>
              </w:rPr>
              <w:t> </w:t>
            </w:r>
            <w:r w:rsidR="00610104" w:rsidRPr="00261998">
              <w:rPr>
                <w:rFonts w:ascii="Monaco" w:hAnsi="Monaco" w:cs="Monaco"/>
                <w:noProof/>
                <w:sz w:val="24"/>
              </w:rPr>
              <w:t> </w:t>
            </w:r>
            <w:r w:rsidR="00610104" w:rsidRPr="00261998">
              <w:rPr>
                <w:rFonts w:ascii="Arial" w:hAnsi="Arial" w:cs="Arial"/>
                <w:sz w:val="24"/>
              </w:rPr>
              <w:fldChar w:fldCharType="end"/>
            </w:r>
          </w:p>
          <w:p w14:paraId="6D3A5461" w14:textId="77777777" w:rsidR="004930E8" w:rsidRDefault="004930E8" w:rsidP="00413DA2">
            <w:pPr>
              <w:rPr>
                <w:rFonts w:ascii="Arial" w:hAnsi="Arial" w:cs="Arial"/>
                <w:sz w:val="24"/>
              </w:rPr>
            </w:pPr>
          </w:p>
          <w:p w14:paraId="71C40772" w14:textId="77777777" w:rsidR="004930E8" w:rsidRDefault="004930E8" w:rsidP="00413DA2">
            <w:pPr>
              <w:rPr>
                <w:rFonts w:ascii="Arial" w:hAnsi="Arial" w:cs="Arial"/>
                <w:b/>
                <w:bCs/>
                <w:sz w:val="24"/>
              </w:rPr>
            </w:pPr>
            <w:r>
              <w:rPr>
                <w:rFonts w:ascii="Arial" w:hAnsi="Arial" w:cs="Arial"/>
                <w:b/>
                <w:bCs/>
                <w:sz w:val="24"/>
              </w:rPr>
              <w:t>Current status of this study:</w:t>
            </w:r>
          </w:p>
          <w:p w14:paraId="085E8426" w14:textId="16081406" w:rsidR="004930E8" w:rsidRDefault="004930E8" w:rsidP="00413DA2">
            <w:pPr>
              <w:rPr>
                <w:rFonts w:ascii="Arial" w:hAnsi="Arial" w:cs="Arial"/>
                <w:b/>
                <w:bCs/>
                <w:sz w:val="24"/>
              </w:rPr>
            </w:pPr>
            <w:r>
              <w:rPr>
                <w:rFonts w:ascii="Arial" w:hAnsi="Arial" w:cs="Arial"/>
                <w:b/>
                <w:bCs/>
                <w:sz w:val="24"/>
              </w:rPr>
              <w:fldChar w:fldCharType="begin">
                <w:ffData>
                  <w:name w:val="Check65"/>
                  <w:enabled/>
                  <w:calcOnExit w:val="0"/>
                  <w:checkBox>
                    <w:sizeAuto/>
                    <w:default w:val="0"/>
                  </w:checkBox>
                </w:ffData>
              </w:fldChar>
            </w:r>
            <w:bookmarkStart w:id="3" w:name="Check65"/>
            <w:r>
              <w:rPr>
                <w:rFonts w:ascii="Arial" w:hAnsi="Arial" w:cs="Arial"/>
                <w:b/>
                <w:bCs/>
                <w:sz w:val="24"/>
              </w:rPr>
              <w:instrText xml:space="preserve"> FORMCHECKBOX </w:instrText>
            </w:r>
            <w:r w:rsidR="00B171F4">
              <w:rPr>
                <w:rFonts w:ascii="Arial" w:hAnsi="Arial" w:cs="Arial"/>
                <w:b/>
                <w:bCs/>
                <w:sz w:val="24"/>
              </w:rPr>
            </w:r>
            <w:r w:rsidR="00B171F4">
              <w:rPr>
                <w:rFonts w:ascii="Arial" w:hAnsi="Arial" w:cs="Arial"/>
                <w:b/>
                <w:bCs/>
                <w:sz w:val="24"/>
              </w:rPr>
              <w:fldChar w:fldCharType="separate"/>
            </w:r>
            <w:r>
              <w:rPr>
                <w:rFonts w:ascii="Arial" w:hAnsi="Arial" w:cs="Arial"/>
                <w:b/>
                <w:bCs/>
                <w:sz w:val="24"/>
              </w:rPr>
              <w:fldChar w:fldCharType="end"/>
            </w:r>
            <w:bookmarkEnd w:id="3"/>
            <w:r>
              <w:rPr>
                <w:rFonts w:ascii="Arial" w:hAnsi="Arial" w:cs="Arial"/>
                <w:b/>
                <w:bCs/>
                <w:sz w:val="24"/>
              </w:rPr>
              <w:t xml:space="preserve"> </w:t>
            </w:r>
            <w:r w:rsidR="007E2781">
              <w:rPr>
                <w:rFonts w:ascii="Arial" w:hAnsi="Arial" w:cs="Arial"/>
                <w:b/>
                <w:bCs/>
                <w:sz w:val="24"/>
              </w:rPr>
              <w:t xml:space="preserve">no enrollment and/or data </w:t>
            </w:r>
            <w:r w:rsidR="00927A1C">
              <w:rPr>
                <w:rFonts w:ascii="Arial" w:hAnsi="Arial" w:cs="Arial"/>
                <w:b/>
                <w:bCs/>
                <w:sz w:val="24"/>
              </w:rPr>
              <w:t>extraction</w:t>
            </w:r>
            <w:r w:rsidR="007E2781">
              <w:rPr>
                <w:rFonts w:ascii="Arial" w:hAnsi="Arial" w:cs="Arial"/>
                <w:b/>
                <w:bCs/>
                <w:sz w:val="24"/>
              </w:rPr>
              <w:t xml:space="preserve"> to-date</w:t>
            </w:r>
          </w:p>
          <w:p w14:paraId="2D00504A" w14:textId="63B4A097" w:rsidR="004930E8" w:rsidRDefault="004930E8" w:rsidP="00413DA2">
            <w:pPr>
              <w:rPr>
                <w:rFonts w:ascii="Arial" w:hAnsi="Arial" w:cs="Arial"/>
                <w:b/>
                <w:bCs/>
                <w:sz w:val="24"/>
              </w:rPr>
            </w:pPr>
            <w:r>
              <w:rPr>
                <w:rFonts w:ascii="Arial" w:hAnsi="Arial" w:cs="Arial"/>
                <w:b/>
                <w:bCs/>
                <w:sz w:val="24"/>
              </w:rPr>
              <w:fldChar w:fldCharType="begin">
                <w:ffData>
                  <w:name w:val="Check66"/>
                  <w:enabled/>
                  <w:calcOnExit w:val="0"/>
                  <w:checkBox>
                    <w:sizeAuto/>
                    <w:default w:val="0"/>
                  </w:checkBox>
                </w:ffData>
              </w:fldChar>
            </w:r>
            <w:bookmarkStart w:id="4" w:name="Check66"/>
            <w:r>
              <w:rPr>
                <w:rFonts w:ascii="Arial" w:hAnsi="Arial" w:cs="Arial"/>
                <w:b/>
                <w:bCs/>
                <w:sz w:val="24"/>
              </w:rPr>
              <w:instrText xml:space="preserve"> FORMCHECKBOX </w:instrText>
            </w:r>
            <w:r w:rsidR="00B171F4">
              <w:rPr>
                <w:rFonts w:ascii="Arial" w:hAnsi="Arial" w:cs="Arial"/>
                <w:b/>
                <w:bCs/>
                <w:sz w:val="24"/>
              </w:rPr>
            </w:r>
            <w:r w:rsidR="00B171F4">
              <w:rPr>
                <w:rFonts w:ascii="Arial" w:hAnsi="Arial" w:cs="Arial"/>
                <w:b/>
                <w:bCs/>
                <w:sz w:val="24"/>
              </w:rPr>
              <w:fldChar w:fldCharType="separate"/>
            </w:r>
            <w:r>
              <w:rPr>
                <w:rFonts w:ascii="Arial" w:hAnsi="Arial" w:cs="Arial"/>
                <w:b/>
                <w:bCs/>
                <w:sz w:val="24"/>
              </w:rPr>
              <w:fldChar w:fldCharType="end"/>
            </w:r>
            <w:bookmarkEnd w:id="4"/>
            <w:r>
              <w:rPr>
                <w:rFonts w:ascii="Arial" w:hAnsi="Arial" w:cs="Arial"/>
                <w:b/>
                <w:bCs/>
                <w:sz w:val="24"/>
              </w:rPr>
              <w:t xml:space="preserve"> </w:t>
            </w:r>
            <w:r w:rsidR="007E2781">
              <w:rPr>
                <w:rFonts w:ascii="Arial" w:hAnsi="Arial" w:cs="Arial"/>
                <w:b/>
                <w:bCs/>
                <w:sz w:val="24"/>
              </w:rPr>
              <w:t xml:space="preserve">enrollment and/or data </w:t>
            </w:r>
            <w:r w:rsidR="00927A1C">
              <w:rPr>
                <w:rFonts w:ascii="Arial" w:hAnsi="Arial" w:cs="Arial"/>
                <w:b/>
                <w:bCs/>
                <w:sz w:val="24"/>
              </w:rPr>
              <w:t>extraction</w:t>
            </w:r>
            <w:r w:rsidR="007E2781">
              <w:rPr>
                <w:rFonts w:ascii="Arial" w:hAnsi="Arial" w:cs="Arial"/>
                <w:b/>
                <w:bCs/>
                <w:sz w:val="24"/>
              </w:rPr>
              <w:t xml:space="preserve"> has begun and is ongoing</w:t>
            </w:r>
          </w:p>
          <w:p w14:paraId="0015005A" w14:textId="77777777" w:rsidR="007E2781" w:rsidRDefault="007E2781" w:rsidP="00413DA2">
            <w:pPr>
              <w:rPr>
                <w:rFonts w:ascii="Arial" w:hAnsi="Arial" w:cs="Arial"/>
                <w:b/>
                <w:bCs/>
                <w:sz w:val="24"/>
              </w:rPr>
            </w:pPr>
            <w:r>
              <w:rPr>
                <w:rFonts w:ascii="Arial" w:hAnsi="Arial" w:cs="Arial"/>
                <w:b/>
                <w:bCs/>
                <w:sz w:val="24"/>
              </w:rPr>
              <w:fldChar w:fldCharType="begin">
                <w:ffData>
                  <w:name w:val="Check67"/>
                  <w:enabled/>
                  <w:calcOnExit w:val="0"/>
                  <w:checkBox>
                    <w:sizeAuto/>
                    <w:default w:val="0"/>
                  </w:checkBox>
                </w:ffData>
              </w:fldChar>
            </w:r>
            <w:bookmarkStart w:id="5" w:name="Check67"/>
            <w:r>
              <w:rPr>
                <w:rFonts w:ascii="Arial" w:hAnsi="Arial" w:cs="Arial"/>
                <w:b/>
                <w:bCs/>
                <w:sz w:val="24"/>
              </w:rPr>
              <w:instrText xml:space="preserve"> FORMCHECKBOX </w:instrText>
            </w:r>
            <w:r w:rsidR="00B171F4">
              <w:rPr>
                <w:rFonts w:ascii="Arial" w:hAnsi="Arial" w:cs="Arial"/>
                <w:b/>
                <w:bCs/>
                <w:sz w:val="24"/>
              </w:rPr>
            </w:r>
            <w:r w:rsidR="00B171F4">
              <w:rPr>
                <w:rFonts w:ascii="Arial" w:hAnsi="Arial" w:cs="Arial"/>
                <w:b/>
                <w:bCs/>
                <w:sz w:val="24"/>
              </w:rPr>
              <w:fldChar w:fldCharType="separate"/>
            </w:r>
            <w:r>
              <w:rPr>
                <w:rFonts w:ascii="Arial" w:hAnsi="Arial" w:cs="Arial"/>
                <w:b/>
                <w:bCs/>
                <w:sz w:val="24"/>
              </w:rPr>
              <w:fldChar w:fldCharType="end"/>
            </w:r>
            <w:bookmarkEnd w:id="5"/>
            <w:r>
              <w:rPr>
                <w:rFonts w:ascii="Arial" w:hAnsi="Arial" w:cs="Arial"/>
                <w:b/>
                <w:bCs/>
                <w:sz w:val="24"/>
              </w:rPr>
              <w:t xml:space="preserve"> long term follow-up of subjects and/or data analysis continues</w:t>
            </w:r>
          </w:p>
          <w:p w14:paraId="40BB2B87" w14:textId="77777777" w:rsidR="007E2781" w:rsidRDefault="007E2781" w:rsidP="00413DA2">
            <w:pPr>
              <w:rPr>
                <w:rFonts w:ascii="Arial" w:hAnsi="Arial" w:cs="Arial"/>
                <w:b/>
                <w:bCs/>
                <w:sz w:val="24"/>
              </w:rPr>
            </w:pPr>
          </w:p>
          <w:p w14:paraId="6781A1AC" w14:textId="77777777" w:rsidR="007E2781" w:rsidRDefault="007E2781" w:rsidP="00413DA2">
            <w:pPr>
              <w:rPr>
                <w:rFonts w:ascii="Arial" w:hAnsi="Arial" w:cs="Arial"/>
                <w:b/>
                <w:bCs/>
                <w:sz w:val="24"/>
              </w:rPr>
            </w:pPr>
            <w:r>
              <w:rPr>
                <w:rFonts w:ascii="Arial" w:hAnsi="Arial" w:cs="Arial"/>
                <w:b/>
                <w:bCs/>
                <w:sz w:val="24"/>
              </w:rPr>
              <w:t xml:space="preserve">Is data identifiable? </w:t>
            </w:r>
            <w:r>
              <w:rPr>
                <w:rFonts w:ascii="Arial" w:hAnsi="Arial" w:cs="Arial"/>
                <w:b/>
                <w:bCs/>
                <w:sz w:val="24"/>
              </w:rPr>
              <w:fldChar w:fldCharType="begin">
                <w:ffData>
                  <w:name w:val="Check68"/>
                  <w:enabled/>
                  <w:calcOnExit w:val="0"/>
                  <w:checkBox>
                    <w:sizeAuto/>
                    <w:default w:val="0"/>
                  </w:checkBox>
                </w:ffData>
              </w:fldChar>
            </w:r>
            <w:bookmarkStart w:id="6" w:name="Check68"/>
            <w:r>
              <w:rPr>
                <w:rFonts w:ascii="Arial" w:hAnsi="Arial" w:cs="Arial"/>
                <w:b/>
                <w:bCs/>
                <w:sz w:val="24"/>
              </w:rPr>
              <w:instrText xml:space="preserve"> FORMCHECKBOX </w:instrText>
            </w:r>
            <w:r w:rsidR="00B171F4">
              <w:rPr>
                <w:rFonts w:ascii="Arial" w:hAnsi="Arial" w:cs="Arial"/>
                <w:b/>
                <w:bCs/>
                <w:sz w:val="24"/>
              </w:rPr>
            </w:r>
            <w:r w:rsidR="00B171F4">
              <w:rPr>
                <w:rFonts w:ascii="Arial" w:hAnsi="Arial" w:cs="Arial"/>
                <w:b/>
                <w:bCs/>
                <w:sz w:val="24"/>
              </w:rPr>
              <w:fldChar w:fldCharType="separate"/>
            </w:r>
            <w:r>
              <w:rPr>
                <w:rFonts w:ascii="Arial" w:hAnsi="Arial" w:cs="Arial"/>
                <w:b/>
                <w:bCs/>
                <w:sz w:val="24"/>
              </w:rPr>
              <w:fldChar w:fldCharType="end"/>
            </w:r>
            <w:bookmarkEnd w:id="6"/>
            <w:r>
              <w:rPr>
                <w:rFonts w:ascii="Arial" w:hAnsi="Arial" w:cs="Arial"/>
                <w:b/>
                <w:bCs/>
                <w:sz w:val="24"/>
              </w:rPr>
              <w:t xml:space="preserve"> Yes </w:t>
            </w:r>
            <w:r>
              <w:rPr>
                <w:rFonts w:ascii="Arial" w:hAnsi="Arial" w:cs="Arial"/>
                <w:b/>
                <w:bCs/>
                <w:sz w:val="24"/>
              </w:rPr>
              <w:fldChar w:fldCharType="begin">
                <w:ffData>
                  <w:name w:val="Check69"/>
                  <w:enabled/>
                  <w:calcOnExit w:val="0"/>
                  <w:checkBox>
                    <w:sizeAuto/>
                    <w:default w:val="0"/>
                  </w:checkBox>
                </w:ffData>
              </w:fldChar>
            </w:r>
            <w:bookmarkStart w:id="7" w:name="Check69"/>
            <w:r>
              <w:rPr>
                <w:rFonts w:ascii="Arial" w:hAnsi="Arial" w:cs="Arial"/>
                <w:b/>
                <w:bCs/>
                <w:sz w:val="24"/>
              </w:rPr>
              <w:instrText xml:space="preserve"> FORMCHECKBOX </w:instrText>
            </w:r>
            <w:r w:rsidR="00B171F4">
              <w:rPr>
                <w:rFonts w:ascii="Arial" w:hAnsi="Arial" w:cs="Arial"/>
                <w:b/>
                <w:bCs/>
                <w:sz w:val="24"/>
              </w:rPr>
            </w:r>
            <w:r w:rsidR="00B171F4">
              <w:rPr>
                <w:rFonts w:ascii="Arial" w:hAnsi="Arial" w:cs="Arial"/>
                <w:b/>
                <w:bCs/>
                <w:sz w:val="24"/>
              </w:rPr>
              <w:fldChar w:fldCharType="separate"/>
            </w:r>
            <w:r>
              <w:rPr>
                <w:rFonts w:ascii="Arial" w:hAnsi="Arial" w:cs="Arial"/>
                <w:b/>
                <w:bCs/>
                <w:sz w:val="24"/>
              </w:rPr>
              <w:fldChar w:fldCharType="end"/>
            </w:r>
            <w:bookmarkEnd w:id="7"/>
            <w:r>
              <w:rPr>
                <w:rFonts w:ascii="Arial" w:hAnsi="Arial" w:cs="Arial"/>
                <w:b/>
                <w:bCs/>
                <w:sz w:val="24"/>
              </w:rPr>
              <w:t xml:space="preserve"> No</w:t>
            </w:r>
          </w:p>
          <w:p w14:paraId="732443D5" w14:textId="77777777" w:rsidR="007E2781" w:rsidRDefault="007E2781" w:rsidP="00413DA2">
            <w:pPr>
              <w:rPr>
                <w:rFonts w:ascii="Arial" w:hAnsi="Arial" w:cs="Arial"/>
                <w:b/>
                <w:bCs/>
                <w:sz w:val="24"/>
              </w:rPr>
            </w:pPr>
          </w:p>
          <w:p w14:paraId="514B485A" w14:textId="77777777" w:rsidR="007E2781" w:rsidRDefault="007E2781" w:rsidP="00413DA2">
            <w:pPr>
              <w:rPr>
                <w:rFonts w:ascii="Arial" w:hAnsi="Arial" w:cs="Arial"/>
                <w:b/>
                <w:bCs/>
                <w:sz w:val="24"/>
              </w:rPr>
            </w:pPr>
            <w:r>
              <w:rPr>
                <w:rFonts w:ascii="Arial" w:hAnsi="Arial" w:cs="Arial"/>
                <w:b/>
                <w:bCs/>
                <w:sz w:val="24"/>
              </w:rPr>
              <w:t xml:space="preserve">Brief summary of the study status and results thus far: </w:t>
            </w:r>
            <w:r>
              <w:rPr>
                <w:rFonts w:ascii="Arial" w:hAnsi="Arial" w:cs="Arial"/>
                <w:b/>
                <w:bCs/>
                <w:sz w:val="24"/>
              </w:rPr>
              <w:fldChar w:fldCharType="begin">
                <w:ffData>
                  <w:name w:val="Text46"/>
                  <w:enabled/>
                  <w:calcOnExit w:val="0"/>
                  <w:textInput/>
                </w:ffData>
              </w:fldChar>
            </w:r>
            <w:bookmarkStart w:id="8" w:name="Text46"/>
            <w:r>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sz w:val="24"/>
              </w:rPr>
              <w:fldChar w:fldCharType="end"/>
            </w:r>
            <w:bookmarkEnd w:id="8"/>
          </w:p>
          <w:p w14:paraId="502375D8" w14:textId="77777777" w:rsidR="004930E8" w:rsidRPr="004930E8" w:rsidRDefault="004930E8" w:rsidP="00413DA2">
            <w:pPr>
              <w:rPr>
                <w:rFonts w:ascii="Arial" w:hAnsi="Arial" w:cs="Arial"/>
                <w:b/>
                <w:bCs/>
                <w:sz w:val="24"/>
              </w:rPr>
            </w:pPr>
          </w:p>
          <w:p w14:paraId="7B6CAE71" w14:textId="77777777" w:rsidR="004930E8" w:rsidRDefault="004930E8" w:rsidP="00413DA2">
            <w:pPr>
              <w:rPr>
                <w:rFonts w:ascii="Arial" w:hAnsi="Arial" w:cs="Arial"/>
                <w:sz w:val="24"/>
              </w:rPr>
            </w:pPr>
          </w:p>
          <w:p w14:paraId="136D1020" w14:textId="7B9BF03C" w:rsidR="004930E8" w:rsidRPr="00181916" w:rsidRDefault="00181916" w:rsidP="00413DA2">
            <w:pPr>
              <w:rPr>
                <w:rFonts w:ascii="Arial" w:hAnsi="Arial" w:cs="Arial"/>
                <w:sz w:val="24"/>
              </w:rPr>
            </w:pPr>
            <w:r>
              <w:rPr>
                <w:rFonts w:ascii="Arial" w:hAnsi="Arial" w:cs="Arial"/>
                <w:b/>
                <w:bCs/>
                <w:sz w:val="24"/>
              </w:rPr>
              <w:t xml:space="preserve">Have any </w:t>
            </w:r>
            <w:r w:rsidR="007E2781">
              <w:rPr>
                <w:rFonts w:ascii="Arial" w:hAnsi="Arial" w:cs="Arial"/>
                <w:b/>
                <w:bCs/>
                <w:sz w:val="24"/>
              </w:rPr>
              <w:t>publications and/or presentations resulted</w:t>
            </w:r>
            <w:r>
              <w:rPr>
                <w:rFonts w:ascii="Arial" w:hAnsi="Arial" w:cs="Arial"/>
                <w:b/>
                <w:bCs/>
                <w:sz w:val="24"/>
              </w:rPr>
              <w:t xml:space="preserve"> from this research</w:t>
            </w:r>
            <w:r w:rsidR="007E2781">
              <w:rPr>
                <w:rFonts w:ascii="Arial" w:hAnsi="Arial" w:cs="Arial"/>
                <w:b/>
                <w:bCs/>
                <w:sz w:val="24"/>
              </w:rPr>
              <w:t xml:space="preserve"> since our last check-in</w:t>
            </w:r>
            <w:r>
              <w:rPr>
                <w:rFonts w:ascii="Arial" w:hAnsi="Arial" w:cs="Arial"/>
                <w:b/>
                <w:bCs/>
                <w:sz w:val="24"/>
              </w:rPr>
              <w:t>? If yes,</w:t>
            </w:r>
            <w:r w:rsidR="007E2781">
              <w:rPr>
                <w:rFonts w:ascii="Arial" w:hAnsi="Arial" w:cs="Arial"/>
                <w:b/>
                <w:bCs/>
                <w:sz w:val="24"/>
              </w:rPr>
              <w:t xml:space="preserve"> submit a copy or abstract for our records</w:t>
            </w:r>
            <w:r>
              <w:rPr>
                <w:rFonts w:ascii="Arial" w:hAnsi="Arial" w:cs="Arial"/>
                <w:b/>
                <w:bCs/>
                <w:sz w:val="24"/>
              </w:rPr>
              <w:t xml:space="preserve">.  </w:t>
            </w:r>
            <w:r>
              <w:rPr>
                <w:rFonts w:ascii="Arial" w:hAnsi="Arial" w:cs="Arial"/>
                <w:sz w:val="24"/>
              </w:rPr>
              <w:fldChar w:fldCharType="begin">
                <w:ffData>
                  <w:name w:val="Check12"/>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No</w:t>
            </w:r>
          </w:p>
          <w:p w14:paraId="5A1064D4" w14:textId="77777777" w:rsidR="007E2781" w:rsidRDefault="007E2781" w:rsidP="00413DA2">
            <w:pPr>
              <w:rPr>
                <w:rFonts w:ascii="Arial" w:hAnsi="Arial" w:cs="Arial"/>
                <w:b/>
                <w:bCs/>
                <w:sz w:val="24"/>
              </w:rPr>
            </w:pPr>
          </w:p>
          <w:p w14:paraId="7F142384" w14:textId="77777777" w:rsidR="00181916" w:rsidRDefault="007E2781" w:rsidP="00181916">
            <w:pPr>
              <w:rPr>
                <w:rFonts w:ascii="Arial" w:hAnsi="Arial" w:cs="Arial"/>
                <w:sz w:val="24"/>
              </w:rPr>
            </w:pPr>
            <w:r>
              <w:rPr>
                <w:rFonts w:ascii="Arial" w:hAnsi="Arial" w:cs="Arial"/>
                <w:b/>
                <w:bCs/>
                <w:sz w:val="24"/>
              </w:rPr>
              <w:t>I</w:t>
            </w:r>
            <w:r w:rsidR="00181916">
              <w:rPr>
                <w:rFonts w:ascii="Arial" w:hAnsi="Arial" w:cs="Arial"/>
                <w:b/>
                <w:bCs/>
                <w:sz w:val="24"/>
              </w:rPr>
              <w:t xml:space="preserve">s </w:t>
            </w:r>
            <w:r>
              <w:rPr>
                <w:rFonts w:ascii="Arial" w:hAnsi="Arial" w:cs="Arial"/>
                <w:b/>
                <w:bCs/>
                <w:sz w:val="24"/>
              </w:rPr>
              <w:t>another IRB also reviewing this study</w:t>
            </w:r>
            <w:r w:rsidR="00181916">
              <w:rPr>
                <w:rFonts w:ascii="Arial" w:hAnsi="Arial" w:cs="Arial"/>
                <w:b/>
                <w:bCs/>
                <w:sz w:val="24"/>
              </w:rPr>
              <w:t xml:space="preserve">? If yes, </w:t>
            </w:r>
            <w:r>
              <w:rPr>
                <w:rFonts w:ascii="Arial" w:hAnsi="Arial" w:cs="Arial"/>
                <w:b/>
                <w:bCs/>
                <w:sz w:val="24"/>
              </w:rPr>
              <w:t>submit their latest continuing approval memo.</w:t>
            </w:r>
            <w:r w:rsidR="00181916">
              <w:rPr>
                <w:rFonts w:ascii="Arial" w:hAnsi="Arial" w:cs="Arial"/>
                <w:b/>
                <w:bCs/>
                <w:sz w:val="24"/>
              </w:rPr>
              <w:t xml:space="preserve"> </w:t>
            </w:r>
            <w:r w:rsidR="00181916">
              <w:rPr>
                <w:rFonts w:ascii="Arial" w:hAnsi="Arial" w:cs="Arial"/>
                <w:sz w:val="24"/>
              </w:rPr>
              <w:fldChar w:fldCharType="begin">
                <w:ffData>
                  <w:name w:val="Check12"/>
                  <w:enabled/>
                  <w:calcOnExit w:val="0"/>
                  <w:checkBox>
                    <w:sizeAuto/>
                    <w:default w:val="0"/>
                  </w:checkBox>
                </w:ffData>
              </w:fldChar>
            </w:r>
            <w:r w:rsidR="00181916">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sidR="00181916">
              <w:rPr>
                <w:rFonts w:ascii="Arial" w:hAnsi="Arial" w:cs="Arial"/>
                <w:sz w:val="24"/>
              </w:rPr>
              <w:fldChar w:fldCharType="end"/>
            </w:r>
            <w:r w:rsidR="00181916">
              <w:rPr>
                <w:rFonts w:ascii="Arial" w:hAnsi="Arial" w:cs="Arial"/>
                <w:sz w:val="24"/>
              </w:rPr>
              <w:t xml:space="preserve"> Yes  </w:t>
            </w:r>
            <w:r w:rsidR="00181916">
              <w:rPr>
                <w:rFonts w:ascii="Arial" w:hAnsi="Arial" w:cs="Arial"/>
                <w:sz w:val="24"/>
              </w:rPr>
              <w:fldChar w:fldCharType="begin">
                <w:ffData>
                  <w:name w:val="Check13"/>
                  <w:enabled/>
                  <w:calcOnExit w:val="0"/>
                  <w:checkBox>
                    <w:sizeAuto/>
                    <w:default w:val="0"/>
                  </w:checkBox>
                </w:ffData>
              </w:fldChar>
            </w:r>
            <w:r w:rsidR="00181916">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sidR="00181916">
              <w:rPr>
                <w:rFonts w:ascii="Arial" w:hAnsi="Arial" w:cs="Arial"/>
                <w:sz w:val="24"/>
              </w:rPr>
              <w:fldChar w:fldCharType="end"/>
            </w:r>
            <w:r w:rsidR="00181916">
              <w:rPr>
                <w:rFonts w:ascii="Arial" w:hAnsi="Arial" w:cs="Arial"/>
                <w:sz w:val="24"/>
              </w:rPr>
              <w:t xml:space="preserve"> No</w:t>
            </w:r>
          </w:p>
          <w:p w14:paraId="41F9049D" w14:textId="42A37617" w:rsidR="007E2781" w:rsidRPr="004930E8" w:rsidRDefault="007E2781" w:rsidP="00413DA2">
            <w:pPr>
              <w:rPr>
                <w:rFonts w:ascii="Arial" w:hAnsi="Arial" w:cs="Arial"/>
                <w:b/>
                <w:bCs/>
                <w:sz w:val="24"/>
              </w:rPr>
            </w:pPr>
          </w:p>
        </w:tc>
      </w:tr>
    </w:tbl>
    <w:p w14:paraId="7D2BF1E8" w14:textId="77777777" w:rsidR="00A25AFE" w:rsidRDefault="00A25AFE" w:rsidP="00B90D9E">
      <w:pPr>
        <w:rPr>
          <w:rFonts w:ascii="Arial" w:hAnsi="Arial" w:cs="Arial"/>
          <w:b/>
        </w:rPr>
      </w:pPr>
    </w:p>
    <w:tbl>
      <w:tblPr>
        <w:tblStyle w:val="TableGrid"/>
        <w:tblW w:w="10906"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70"/>
        <w:gridCol w:w="8442"/>
        <w:gridCol w:w="1794"/>
      </w:tblGrid>
      <w:tr w:rsidR="00C22FF1" w14:paraId="74B3CAF2" w14:textId="77777777" w:rsidTr="00D03347">
        <w:trPr>
          <w:trHeight w:hRule="exact" w:val="17"/>
        </w:trPr>
        <w:tc>
          <w:tcPr>
            <w:tcW w:w="670" w:type="dxa"/>
          </w:tcPr>
          <w:p w14:paraId="19EC51F0" w14:textId="77777777" w:rsidR="00C22FF1" w:rsidRDefault="00C22FF1" w:rsidP="00C37F4F">
            <w:pPr>
              <w:rPr>
                <w:rFonts w:ascii="Arial" w:hAnsi="Arial" w:cs="Arial"/>
                <w:sz w:val="24"/>
              </w:rPr>
            </w:pPr>
          </w:p>
        </w:tc>
        <w:tc>
          <w:tcPr>
            <w:tcW w:w="8442" w:type="dxa"/>
          </w:tcPr>
          <w:p w14:paraId="1A101305" w14:textId="77777777" w:rsidR="00C22FF1" w:rsidRDefault="00C22FF1" w:rsidP="00C37F4F">
            <w:pPr>
              <w:rPr>
                <w:rFonts w:ascii="Arial" w:hAnsi="Arial" w:cs="Arial"/>
                <w:sz w:val="24"/>
              </w:rPr>
            </w:pPr>
          </w:p>
          <w:p w14:paraId="75B66E72" w14:textId="77777777" w:rsidR="007E2781" w:rsidRPr="007E2781" w:rsidRDefault="007E2781" w:rsidP="007E2781">
            <w:pPr>
              <w:rPr>
                <w:rFonts w:ascii="Arial" w:hAnsi="Arial" w:cs="Arial"/>
                <w:sz w:val="24"/>
              </w:rPr>
            </w:pPr>
          </w:p>
          <w:p w14:paraId="72B7FE20" w14:textId="77777777" w:rsidR="007E2781" w:rsidRPr="007E2781" w:rsidRDefault="007E2781" w:rsidP="007E2781">
            <w:pPr>
              <w:rPr>
                <w:rFonts w:ascii="Arial" w:hAnsi="Arial" w:cs="Arial"/>
                <w:sz w:val="24"/>
              </w:rPr>
            </w:pPr>
          </w:p>
          <w:p w14:paraId="179D156D" w14:textId="77777777" w:rsidR="007E2781" w:rsidRPr="007E2781" w:rsidRDefault="007E2781" w:rsidP="007E2781">
            <w:pPr>
              <w:tabs>
                <w:tab w:val="left" w:pos="1020"/>
              </w:tabs>
              <w:rPr>
                <w:rFonts w:ascii="Arial" w:hAnsi="Arial" w:cs="Arial"/>
                <w:sz w:val="24"/>
              </w:rPr>
            </w:pPr>
            <w:r>
              <w:rPr>
                <w:rFonts w:ascii="Arial" w:hAnsi="Arial" w:cs="Arial"/>
                <w:sz w:val="24"/>
              </w:rPr>
              <w:tab/>
            </w:r>
          </w:p>
        </w:tc>
        <w:tc>
          <w:tcPr>
            <w:tcW w:w="1794" w:type="dxa"/>
          </w:tcPr>
          <w:p w14:paraId="004BBD8F" w14:textId="77777777" w:rsidR="00C22FF1" w:rsidRDefault="00C22FF1" w:rsidP="00FE6F15">
            <w:pPr>
              <w:rPr>
                <w:rFonts w:ascii="Arial" w:hAnsi="Arial" w:cs="Arial"/>
                <w:sz w:val="24"/>
              </w:rPr>
            </w:pPr>
          </w:p>
        </w:tc>
      </w:tr>
      <w:tr w:rsidR="00F7124E" w14:paraId="2AE0B365" w14:textId="77777777" w:rsidTr="00D03347">
        <w:trPr>
          <w:trHeight w:val="460"/>
        </w:trPr>
        <w:tc>
          <w:tcPr>
            <w:tcW w:w="670" w:type="dxa"/>
          </w:tcPr>
          <w:p w14:paraId="307DA85E" w14:textId="77777777" w:rsidR="00F7124E" w:rsidRDefault="00610104" w:rsidP="00CF5826">
            <w:pPr>
              <w:rPr>
                <w:rFonts w:ascii="Arial" w:hAnsi="Arial" w:cs="Arial"/>
                <w:sz w:val="24"/>
              </w:rPr>
            </w:pPr>
            <w:r>
              <w:rPr>
                <w:rFonts w:ascii="Arial" w:hAnsi="Arial" w:cs="Arial"/>
                <w:sz w:val="24"/>
              </w:rPr>
              <w:lastRenderedPageBreak/>
              <w:t>1</w:t>
            </w:r>
            <w:r w:rsidR="00B25AE9">
              <w:rPr>
                <w:rFonts w:ascii="Arial" w:hAnsi="Arial" w:cs="Arial"/>
                <w:sz w:val="24"/>
              </w:rPr>
              <w:t>.</w:t>
            </w:r>
          </w:p>
        </w:tc>
        <w:tc>
          <w:tcPr>
            <w:tcW w:w="8442" w:type="dxa"/>
          </w:tcPr>
          <w:p w14:paraId="5FB0E926" w14:textId="722C908A" w:rsidR="00F7124E" w:rsidRDefault="00F7124E" w:rsidP="00FA2EB6">
            <w:pPr>
              <w:rPr>
                <w:rFonts w:ascii="Arial" w:hAnsi="Arial" w:cs="Arial"/>
                <w:sz w:val="24"/>
                <w:shd w:val="clear" w:color="auto" w:fill="D9D9D9"/>
              </w:rPr>
            </w:pPr>
            <w:r w:rsidRPr="009E60A7">
              <w:rPr>
                <w:rFonts w:ascii="Arial" w:hAnsi="Arial" w:cs="Arial"/>
                <w:sz w:val="24"/>
              </w:rPr>
              <w:t xml:space="preserve">Have any changes </w:t>
            </w:r>
            <w:r w:rsidR="008203FA">
              <w:rPr>
                <w:rFonts w:ascii="Arial" w:hAnsi="Arial" w:cs="Arial"/>
                <w:sz w:val="24"/>
              </w:rPr>
              <w:t xml:space="preserve">(both minor or major) </w:t>
            </w:r>
            <w:r w:rsidRPr="009E60A7">
              <w:rPr>
                <w:rFonts w:ascii="Arial" w:hAnsi="Arial" w:cs="Arial"/>
                <w:sz w:val="24"/>
              </w:rPr>
              <w:t>occurred to the protocol or</w:t>
            </w:r>
            <w:r w:rsidR="00A1616D">
              <w:rPr>
                <w:rFonts w:ascii="Arial" w:hAnsi="Arial" w:cs="Arial"/>
                <w:sz w:val="24"/>
              </w:rPr>
              <w:t xml:space="preserve"> design of the study </w:t>
            </w:r>
            <w:r w:rsidR="00FA2EB6" w:rsidRPr="00D41391">
              <w:rPr>
                <w:rFonts w:ascii="Arial" w:hAnsi="Arial" w:cs="Arial"/>
                <w:sz w:val="24"/>
                <w:u w:val="single"/>
              </w:rPr>
              <w:t>since the PH IRB’s last review</w:t>
            </w:r>
            <w:r w:rsidR="00776BBC">
              <w:rPr>
                <w:rFonts w:ascii="Arial" w:hAnsi="Arial" w:cs="Arial"/>
                <w:sz w:val="24"/>
                <w:u w:val="single"/>
              </w:rPr>
              <w:t>/check-in</w:t>
            </w:r>
            <w:r w:rsidR="00FA2EB6">
              <w:rPr>
                <w:rFonts w:ascii="Arial" w:hAnsi="Arial" w:cs="Arial"/>
                <w:sz w:val="24"/>
              </w:rPr>
              <w:t xml:space="preserve">? </w:t>
            </w:r>
            <w:r w:rsidR="00F9363F">
              <w:rPr>
                <w:rFonts w:ascii="Arial" w:hAnsi="Arial" w:cs="Arial"/>
                <w:sz w:val="24"/>
              </w:rPr>
              <w:t>P</w:t>
            </w:r>
            <w:r w:rsidR="00605CD1">
              <w:rPr>
                <w:rFonts w:ascii="Arial" w:hAnsi="Arial" w:cs="Arial"/>
                <w:sz w:val="24"/>
              </w:rPr>
              <w:t>rovide</w:t>
            </w:r>
            <w:r w:rsidR="00F9363F">
              <w:rPr>
                <w:rFonts w:ascii="Arial" w:hAnsi="Arial" w:cs="Arial"/>
                <w:sz w:val="24"/>
              </w:rPr>
              <w:t xml:space="preserve"> a</w:t>
            </w:r>
            <w:r w:rsidR="00605CD1">
              <w:rPr>
                <w:rFonts w:ascii="Arial" w:hAnsi="Arial" w:cs="Arial"/>
                <w:sz w:val="24"/>
              </w:rPr>
              <w:t xml:space="preserve"> brief description of </w:t>
            </w:r>
            <w:r w:rsidR="00F9363F">
              <w:rPr>
                <w:rFonts w:ascii="Arial" w:hAnsi="Arial" w:cs="Arial"/>
                <w:sz w:val="24"/>
              </w:rPr>
              <w:t xml:space="preserve">the </w:t>
            </w:r>
            <w:r w:rsidR="00605CD1">
              <w:rPr>
                <w:rFonts w:ascii="Arial" w:hAnsi="Arial" w:cs="Arial"/>
                <w:sz w:val="24"/>
              </w:rPr>
              <w:t>changes</w:t>
            </w:r>
            <w:r w:rsidR="008203FA">
              <w:rPr>
                <w:rFonts w:ascii="Arial" w:hAnsi="Arial" w:cs="Arial"/>
                <w:sz w:val="24"/>
              </w:rPr>
              <w:t xml:space="preserve"> and the date they were approved by the PH IRB</w:t>
            </w:r>
            <w:r w:rsidRPr="009E60A7">
              <w:rPr>
                <w:rFonts w:ascii="Arial" w:hAnsi="Arial" w:cs="Arial"/>
                <w:sz w:val="24"/>
              </w:rPr>
              <w:t xml:space="preserve">: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00AA1D44" w:rsidRPr="00B0343D">
              <w:rPr>
                <w:rFonts w:ascii="Arial" w:hAnsi="Arial" w:cs="Arial"/>
                <w:sz w:val="24"/>
                <w:shd w:val="clear" w:color="auto" w:fill="D9D9D9"/>
              </w:rPr>
              <w:fldChar w:fldCharType="end"/>
            </w:r>
          </w:p>
          <w:p w14:paraId="20ED5031" w14:textId="77777777" w:rsidR="00D03347" w:rsidRDefault="00D03347" w:rsidP="00FA2EB6">
            <w:pPr>
              <w:rPr>
                <w:rFonts w:ascii="Arial" w:hAnsi="Arial" w:cs="Arial"/>
                <w:sz w:val="24"/>
              </w:rPr>
            </w:pPr>
          </w:p>
        </w:tc>
        <w:tc>
          <w:tcPr>
            <w:tcW w:w="1794" w:type="dxa"/>
          </w:tcPr>
          <w:p w14:paraId="4B2A252B" w14:textId="77777777" w:rsidR="00F7124E"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124E">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124E">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No</w:t>
            </w:r>
          </w:p>
        </w:tc>
      </w:tr>
      <w:tr w:rsidR="00B57055" w14:paraId="59346E94" w14:textId="77777777" w:rsidTr="00D03347">
        <w:trPr>
          <w:trHeight w:val="460"/>
        </w:trPr>
        <w:tc>
          <w:tcPr>
            <w:tcW w:w="670" w:type="dxa"/>
          </w:tcPr>
          <w:p w14:paraId="18E902CA" w14:textId="6B46171C" w:rsidR="00B57055" w:rsidRDefault="00B57055" w:rsidP="00CF5826">
            <w:pPr>
              <w:rPr>
                <w:rFonts w:ascii="Arial" w:hAnsi="Arial" w:cs="Arial"/>
                <w:sz w:val="24"/>
              </w:rPr>
            </w:pPr>
            <w:r>
              <w:rPr>
                <w:rFonts w:ascii="Arial" w:hAnsi="Arial" w:cs="Arial"/>
                <w:sz w:val="24"/>
              </w:rPr>
              <w:t>2.</w:t>
            </w:r>
          </w:p>
        </w:tc>
        <w:tc>
          <w:tcPr>
            <w:tcW w:w="8442" w:type="dxa"/>
          </w:tcPr>
          <w:p w14:paraId="453E14C9" w14:textId="0AA0963F" w:rsidR="00B57055" w:rsidRDefault="00B57055" w:rsidP="00FA2EB6">
            <w:pPr>
              <w:rPr>
                <w:rFonts w:ascii="Arial" w:hAnsi="Arial" w:cs="Arial"/>
                <w:sz w:val="24"/>
              </w:rPr>
            </w:pPr>
            <w:r w:rsidRPr="00B171F4">
              <w:rPr>
                <w:rFonts w:ascii="Arial" w:hAnsi="Arial" w:cs="Arial"/>
                <w:sz w:val="24"/>
                <w:u w:val="single"/>
              </w:rPr>
              <w:t>All changes to personnel</w:t>
            </w:r>
            <w:r>
              <w:rPr>
                <w:rFonts w:ascii="Arial" w:hAnsi="Arial" w:cs="Arial"/>
                <w:sz w:val="24"/>
              </w:rPr>
              <w:t xml:space="preserve"> must </w:t>
            </w:r>
            <w:r w:rsidR="0056469D">
              <w:rPr>
                <w:rFonts w:ascii="Arial" w:hAnsi="Arial" w:cs="Arial"/>
                <w:sz w:val="24"/>
              </w:rPr>
              <w:t xml:space="preserve">also </w:t>
            </w:r>
            <w:r>
              <w:rPr>
                <w:rFonts w:ascii="Arial" w:hAnsi="Arial" w:cs="Arial"/>
                <w:sz w:val="24"/>
              </w:rPr>
              <w:t xml:space="preserve">be submitted prior to </w:t>
            </w:r>
            <w:r w:rsidR="008203FA">
              <w:rPr>
                <w:rFonts w:ascii="Arial" w:hAnsi="Arial" w:cs="Arial"/>
                <w:sz w:val="24"/>
              </w:rPr>
              <w:t>implementation, using a PRAF and submitting it alongside your revised Personnel Tracker</w:t>
            </w:r>
            <w:r>
              <w:rPr>
                <w:rFonts w:ascii="Arial" w:hAnsi="Arial" w:cs="Arial"/>
                <w:sz w:val="24"/>
              </w:rPr>
              <w:t xml:space="preserve">. </w:t>
            </w:r>
            <w:r w:rsidRPr="00B171F4">
              <w:rPr>
                <w:rFonts w:ascii="Arial" w:hAnsi="Arial" w:cs="Arial"/>
                <w:sz w:val="24"/>
              </w:rPr>
              <w:t>Have any changes to personnel occurred since the PH IRB’s last review/check-in</w:t>
            </w:r>
            <w:r>
              <w:rPr>
                <w:rFonts w:ascii="Arial" w:hAnsi="Arial" w:cs="Arial"/>
                <w:sz w:val="24"/>
              </w:rPr>
              <w:t>?</w:t>
            </w:r>
            <w:r w:rsidR="00516557">
              <w:rPr>
                <w:rFonts w:ascii="Arial" w:hAnsi="Arial" w:cs="Arial"/>
                <w:sz w:val="24"/>
              </w:rPr>
              <w:t xml:space="preserve"> </w:t>
            </w:r>
            <w:r w:rsidR="0009089F">
              <w:rPr>
                <w:rFonts w:ascii="Arial" w:hAnsi="Arial" w:cs="Arial"/>
                <w:sz w:val="24"/>
              </w:rPr>
              <w:t>If yes, explain</w:t>
            </w:r>
            <w:r w:rsidR="00516557">
              <w:rPr>
                <w:rFonts w:ascii="Arial" w:hAnsi="Arial" w:cs="Arial"/>
                <w:sz w:val="24"/>
              </w:rPr>
              <w:t xml:space="preserve">: </w:t>
            </w:r>
            <w:r w:rsidR="00516557" w:rsidRPr="00B0343D">
              <w:rPr>
                <w:rFonts w:ascii="Arial" w:hAnsi="Arial" w:cs="Arial"/>
                <w:sz w:val="24"/>
                <w:shd w:val="clear" w:color="auto" w:fill="D9D9D9"/>
              </w:rPr>
              <w:fldChar w:fldCharType="begin">
                <w:ffData>
                  <w:name w:val="Text7"/>
                  <w:enabled/>
                  <w:calcOnExit w:val="0"/>
                  <w:textInput/>
                </w:ffData>
              </w:fldChar>
            </w:r>
            <w:r w:rsidR="00516557" w:rsidRPr="00B0343D">
              <w:rPr>
                <w:rFonts w:ascii="Arial" w:hAnsi="Arial" w:cs="Arial"/>
                <w:sz w:val="24"/>
                <w:shd w:val="clear" w:color="auto" w:fill="D9D9D9"/>
              </w:rPr>
              <w:instrText xml:space="preserve"> FORMTEXT </w:instrText>
            </w:r>
            <w:r w:rsidR="00516557" w:rsidRPr="00B0343D">
              <w:rPr>
                <w:rFonts w:ascii="Arial" w:hAnsi="Arial" w:cs="Arial"/>
                <w:sz w:val="24"/>
                <w:shd w:val="clear" w:color="auto" w:fill="D9D9D9"/>
              </w:rPr>
            </w:r>
            <w:r w:rsidR="00516557" w:rsidRPr="00B0343D">
              <w:rPr>
                <w:rFonts w:ascii="Arial" w:hAnsi="Arial" w:cs="Arial"/>
                <w:sz w:val="24"/>
                <w:shd w:val="clear" w:color="auto" w:fill="D9D9D9"/>
              </w:rPr>
              <w:fldChar w:fldCharType="separate"/>
            </w:r>
            <w:r w:rsidR="00516557" w:rsidRPr="00621612">
              <w:rPr>
                <w:rFonts w:ascii="Cambria Math" w:hAnsi="Cambria Math" w:cs="Cambria Math"/>
                <w:sz w:val="24"/>
                <w:shd w:val="clear" w:color="auto" w:fill="C0C0C0"/>
              </w:rPr>
              <w:t> </w:t>
            </w:r>
            <w:r w:rsidR="00516557" w:rsidRPr="00621612">
              <w:rPr>
                <w:rFonts w:ascii="Cambria Math" w:hAnsi="Cambria Math" w:cs="Cambria Math"/>
                <w:sz w:val="24"/>
                <w:shd w:val="clear" w:color="auto" w:fill="C0C0C0"/>
              </w:rPr>
              <w:t> </w:t>
            </w:r>
            <w:r w:rsidR="00516557" w:rsidRPr="00621612">
              <w:rPr>
                <w:rFonts w:ascii="Cambria Math" w:hAnsi="Cambria Math" w:cs="Cambria Math"/>
                <w:sz w:val="24"/>
                <w:shd w:val="clear" w:color="auto" w:fill="C0C0C0"/>
              </w:rPr>
              <w:t> </w:t>
            </w:r>
            <w:r w:rsidR="00516557" w:rsidRPr="00621612">
              <w:rPr>
                <w:rFonts w:ascii="Cambria Math" w:hAnsi="Cambria Math" w:cs="Cambria Math"/>
                <w:sz w:val="24"/>
                <w:shd w:val="clear" w:color="auto" w:fill="C0C0C0"/>
              </w:rPr>
              <w:t> </w:t>
            </w:r>
            <w:r w:rsidR="00516557" w:rsidRPr="00621612">
              <w:rPr>
                <w:rFonts w:ascii="Cambria Math" w:hAnsi="Cambria Math" w:cs="Cambria Math"/>
                <w:sz w:val="24"/>
                <w:shd w:val="clear" w:color="auto" w:fill="C0C0C0"/>
              </w:rPr>
              <w:t> </w:t>
            </w:r>
            <w:r w:rsidR="00516557" w:rsidRPr="00B0343D">
              <w:rPr>
                <w:rFonts w:ascii="Arial" w:hAnsi="Arial" w:cs="Arial"/>
                <w:sz w:val="24"/>
                <w:shd w:val="clear" w:color="auto" w:fill="D9D9D9"/>
              </w:rPr>
              <w:fldChar w:fldCharType="end"/>
            </w:r>
          </w:p>
          <w:p w14:paraId="3E1CB64E" w14:textId="7B7B5378" w:rsidR="00B57055" w:rsidRPr="009E60A7" w:rsidRDefault="00B57055" w:rsidP="00FA2EB6">
            <w:pPr>
              <w:rPr>
                <w:rFonts w:ascii="Arial" w:hAnsi="Arial" w:cs="Arial"/>
                <w:sz w:val="24"/>
              </w:rPr>
            </w:pPr>
          </w:p>
        </w:tc>
        <w:tc>
          <w:tcPr>
            <w:tcW w:w="1794" w:type="dxa"/>
          </w:tcPr>
          <w:p w14:paraId="6E8AADA4" w14:textId="355FCB99" w:rsidR="00B57055" w:rsidRDefault="00B57055"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No</w:t>
            </w:r>
          </w:p>
        </w:tc>
      </w:tr>
      <w:tr w:rsidR="00C22FF1" w14:paraId="455BD963" w14:textId="77777777" w:rsidTr="00D03347">
        <w:trPr>
          <w:trHeight w:hRule="exact" w:val="17"/>
        </w:trPr>
        <w:tc>
          <w:tcPr>
            <w:tcW w:w="670" w:type="dxa"/>
          </w:tcPr>
          <w:p w14:paraId="094EFC31" w14:textId="77777777" w:rsidR="00C22FF1" w:rsidRDefault="00C22FF1" w:rsidP="00C37F4F">
            <w:pPr>
              <w:rPr>
                <w:rFonts w:ascii="Arial" w:hAnsi="Arial" w:cs="Arial"/>
                <w:sz w:val="24"/>
              </w:rPr>
            </w:pPr>
          </w:p>
        </w:tc>
        <w:tc>
          <w:tcPr>
            <w:tcW w:w="8442" w:type="dxa"/>
          </w:tcPr>
          <w:p w14:paraId="362D96C1" w14:textId="77777777" w:rsidR="00C22FF1" w:rsidRDefault="00C22FF1" w:rsidP="00C37F4F">
            <w:pPr>
              <w:rPr>
                <w:rFonts w:ascii="Arial" w:hAnsi="Arial" w:cs="Arial"/>
                <w:sz w:val="24"/>
              </w:rPr>
            </w:pPr>
          </w:p>
        </w:tc>
        <w:tc>
          <w:tcPr>
            <w:tcW w:w="1794" w:type="dxa"/>
          </w:tcPr>
          <w:p w14:paraId="0DFD3160" w14:textId="77777777" w:rsidR="00C22FF1" w:rsidRDefault="00C22FF1" w:rsidP="00FE6F15">
            <w:pPr>
              <w:rPr>
                <w:rFonts w:ascii="Arial" w:hAnsi="Arial" w:cs="Arial"/>
                <w:sz w:val="24"/>
              </w:rPr>
            </w:pPr>
          </w:p>
        </w:tc>
      </w:tr>
      <w:tr w:rsidR="00F7124E" w14:paraId="1AD92D34" w14:textId="77777777" w:rsidTr="00516557">
        <w:trPr>
          <w:trHeight w:val="1998"/>
        </w:trPr>
        <w:tc>
          <w:tcPr>
            <w:tcW w:w="670" w:type="dxa"/>
          </w:tcPr>
          <w:p w14:paraId="6FAF7691" w14:textId="3017390F" w:rsidR="00F7124E" w:rsidRDefault="00B57055" w:rsidP="00CF5826">
            <w:pPr>
              <w:rPr>
                <w:rFonts w:ascii="Arial" w:hAnsi="Arial" w:cs="Arial"/>
                <w:sz w:val="24"/>
              </w:rPr>
            </w:pPr>
            <w:r>
              <w:rPr>
                <w:rFonts w:ascii="Arial" w:hAnsi="Arial" w:cs="Arial"/>
                <w:sz w:val="24"/>
              </w:rPr>
              <w:t>3</w:t>
            </w:r>
            <w:r w:rsidR="00B25AE9">
              <w:rPr>
                <w:rFonts w:ascii="Arial" w:hAnsi="Arial" w:cs="Arial"/>
                <w:sz w:val="24"/>
              </w:rPr>
              <w:t>.</w:t>
            </w:r>
          </w:p>
          <w:p w14:paraId="39647D15" w14:textId="77777777" w:rsidR="00D03347" w:rsidRDefault="00D03347" w:rsidP="00CF5826">
            <w:pPr>
              <w:rPr>
                <w:rFonts w:ascii="Arial" w:hAnsi="Arial" w:cs="Arial"/>
                <w:sz w:val="24"/>
              </w:rPr>
            </w:pPr>
          </w:p>
          <w:p w14:paraId="5F1F5163" w14:textId="77777777" w:rsidR="00D03347" w:rsidRDefault="00D03347" w:rsidP="00CF5826">
            <w:pPr>
              <w:rPr>
                <w:rFonts w:ascii="Arial" w:hAnsi="Arial" w:cs="Arial"/>
                <w:sz w:val="24"/>
              </w:rPr>
            </w:pPr>
          </w:p>
          <w:p w14:paraId="4F823D19" w14:textId="77777777" w:rsidR="00D03347" w:rsidRDefault="00D03347" w:rsidP="00CF5826">
            <w:pPr>
              <w:rPr>
                <w:rFonts w:ascii="Arial" w:hAnsi="Arial" w:cs="Arial"/>
                <w:sz w:val="24"/>
              </w:rPr>
            </w:pPr>
          </w:p>
          <w:p w14:paraId="526EC4C4" w14:textId="77777777" w:rsidR="00D03347" w:rsidRDefault="00D03347" w:rsidP="00CF5826">
            <w:pPr>
              <w:rPr>
                <w:rFonts w:ascii="Arial" w:hAnsi="Arial" w:cs="Arial"/>
                <w:sz w:val="24"/>
              </w:rPr>
            </w:pPr>
          </w:p>
          <w:p w14:paraId="0D5975E9" w14:textId="77777777" w:rsidR="00D03347" w:rsidRDefault="00B57055" w:rsidP="00CF5826">
            <w:pPr>
              <w:rPr>
                <w:rFonts w:ascii="Arial" w:hAnsi="Arial" w:cs="Arial"/>
                <w:sz w:val="24"/>
              </w:rPr>
            </w:pPr>
            <w:r>
              <w:rPr>
                <w:rFonts w:ascii="Arial" w:hAnsi="Arial" w:cs="Arial"/>
                <w:sz w:val="24"/>
              </w:rPr>
              <w:t>4</w:t>
            </w:r>
            <w:r w:rsidR="00D03347">
              <w:rPr>
                <w:rFonts w:ascii="Arial" w:hAnsi="Arial" w:cs="Arial"/>
                <w:sz w:val="24"/>
              </w:rPr>
              <w:t>.</w:t>
            </w:r>
          </w:p>
          <w:p w14:paraId="5E055EB8" w14:textId="77777777" w:rsidR="00516557" w:rsidRPr="00516557" w:rsidRDefault="00516557" w:rsidP="00516557">
            <w:pPr>
              <w:rPr>
                <w:rFonts w:ascii="Arial" w:hAnsi="Arial" w:cs="Arial"/>
                <w:sz w:val="24"/>
              </w:rPr>
            </w:pPr>
          </w:p>
          <w:p w14:paraId="634477B4" w14:textId="77777777" w:rsidR="00516557" w:rsidRDefault="00516557" w:rsidP="00516557">
            <w:pPr>
              <w:rPr>
                <w:rFonts w:ascii="Arial" w:hAnsi="Arial" w:cs="Arial"/>
                <w:sz w:val="24"/>
              </w:rPr>
            </w:pPr>
          </w:p>
          <w:p w14:paraId="7E7F877D" w14:textId="340F0E0E" w:rsidR="00516557" w:rsidRPr="00516557" w:rsidRDefault="00516557" w:rsidP="00516557">
            <w:pPr>
              <w:rPr>
                <w:rFonts w:ascii="Arial" w:hAnsi="Arial" w:cs="Arial"/>
                <w:sz w:val="24"/>
              </w:rPr>
            </w:pPr>
          </w:p>
        </w:tc>
        <w:tc>
          <w:tcPr>
            <w:tcW w:w="8442" w:type="dxa"/>
          </w:tcPr>
          <w:p w14:paraId="7D7DC303" w14:textId="67D2B6B7" w:rsidR="00B25AE9" w:rsidRDefault="00605CD1" w:rsidP="00C37F4F">
            <w:pPr>
              <w:rPr>
                <w:rFonts w:ascii="Arial" w:hAnsi="Arial" w:cs="Arial"/>
                <w:sz w:val="24"/>
                <w:shd w:val="clear" w:color="auto" w:fill="D9D9D9"/>
              </w:rPr>
            </w:pPr>
            <w:r>
              <w:rPr>
                <w:rFonts w:ascii="Arial" w:hAnsi="Arial" w:cs="Arial"/>
                <w:sz w:val="24"/>
              </w:rPr>
              <w:t>Were</w:t>
            </w:r>
            <w:r w:rsidR="00F7124E" w:rsidRPr="009E60A7">
              <w:rPr>
                <w:rFonts w:ascii="Arial" w:hAnsi="Arial" w:cs="Arial"/>
                <w:sz w:val="24"/>
              </w:rPr>
              <w:t xml:space="preserve"> these</w:t>
            </w:r>
            <w:r w:rsidR="00B57055">
              <w:rPr>
                <w:rFonts w:ascii="Arial" w:hAnsi="Arial" w:cs="Arial"/>
                <w:sz w:val="24"/>
              </w:rPr>
              <w:t xml:space="preserve"> aforementioned changes </w:t>
            </w:r>
            <w:r w:rsidR="008203FA">
              <w:rPr>
                <w:rFonts w:ascii="Arial" w:hAnsi="Arial" w:cs="Arial"/>
                <w:sz w:val="24"/>
              </w:rPr>
              <w:t xml:space="preserve">in #1 and/or #2 </w:t>
            </w:r>
            <w:r w:rsidR="00F7124E" w:rsidRPr="009E60A7">
              <w:rPr>
                <w:rFonts w:ascii="Arial" w:hAnsi="Arial" w:cs="Arial"/>
                <w:sz w:val="24"/>
              </w:rPr>
              <w:t>submitted for</w:t>
            </w:r>
            <w:r w:rsidR="003C7A78">
              <w:rPr>
                <w:rFonts w:ascii="Arial" w:hAnsi="Arial" w:cs="Arial"/>
                <w:sz w:val="24"/>
              </w:rPr>
              <w:t xml:space="preserve"> PH</w:t>
            </w:r>
            <w:r w:rsidR="00F7124E" w:rsidRPr="009E60A7">
              <w:rPr>
                <w:rFonts w:ascii="Arial" w:hAnsi="Arial" w:cs="Arial"/>
                <w:sz w:val="24"/>
              </w:rPr>
              <w:t xml:space="preserve"> IRB approval </w:t>
            </w:r>
            <w:r w:rsidR="00F7124E" w:rsidRPr="009E60A7">
              <w:rPr>
                <w:rFonts w:ascii="Arial" w:hAnsi="Arial" w:cs="Arial"/>
                <w:sz w:val="24"/>
                <w:u w:val="single"/>
              </w:rPr>
              <w:t>prior</w:t>
            </w:r>
            <w:r w:rsidR="00F7124E" w:rsidRPr="009E60A7">
              <w:rPr>
                <w:rFonts w:ascii="Arial" w:hAnsi="Arial" w:cs="Arial"/>
                <w:sz w:val="24"/>
              </w:rPr>
              <w:t xml:space="preserve"> to </w:t>
            </w:r>
            <w:r w:rsidR="008462A5">
              <w:rPr>
                <w:rFonts w:ascii="Arial" w:hAnsi="Arial" w:cs="Arial"/>
                <w:sz w:val="24"/>
              </w:rPr>
              <w:t>implementation? If</w:t>
            </w:r>
            <w:r w:rsidR="00F7124E" w:rsidRPr="009E60A7">
              <w:rPr>
                <w:rFonts w:ascii="Arial" w:hAnsi="Arial" w:cs="Arial"/>
                <w:sz w:val="24"/>
              </w:rPr>
              <w:t xml:space="preserve"> no, why not? </w:t>
            </w:r>
            <w:r w:rsidR="00AA1D44" w:rsidRPr="00B0343D">
              <w:rPr>
                <w:rFonts w:ascii="Arial" w:hAnsi="Arial" w:cs="Arial"/>
                <w:sz w:val="24"/>
                <w:shd w:val="clear" w:color="auto" w:fill="D9D9D9"/>
              </w:rPr>
              <w:fldChar w:fldCharType="begin">
                <w:ffData>
                  <w:name w:val="Text7"/>
                  <w:enabled/>
                  <w:calcOnExit w:val="0"/>
                  <w:textInput/>
                </w:ffData>
              </w:fldChar>
            </w:r>
            <w:r w:rsidR="00F7124E"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AA1D44" w:rsidRPr="00B0343D">
              <w:rPr>
                <w:rFonts w:ascii="Arial" w:hAnsi="Arial" w:cs="Arial"/>
                <w:sz w:val="24"/>
                <w:shd w:val="clear" w:color="auto" w:fill="D9D9D9"/>
              </w:rPr>
              <w:fldChar w:fldCharType="end"/>
            </w:r>
          </w:p>
          <w:p w14:paraId="5CAF4CFD" w14:textId="77777777" w:rsidR="003C7A78" w:rsidRDefault="003C7A78" w:rsidP="00C37F4F">
            <w:pPr>
              <w:rPr>
                <w:rFonts w:ascii="Arial" w:hAnsi="Arial" w:cs="Arial"/>
                <w:sz w:val="22"/>
              </w:rPr>
            </w:pPr>
            <w:r w:rsidRPr="003C7A78">
              <w:rPr>
                <w:rFonts w:ascii="Arial" w:hAnsi="Arial" w:cs="Arial"/>
                <w:color w:val="FF0000"/>
                <w:sz w:val="22"/>
              </w:rPr>
              <w:t xml:space="preserve">If not, a </w:t>
            </w:r>
            <w:r w:rsidRPr="003C7A78">
              <w:rPr>
                <w:rFonts w:ascii="Arial" w:hAnsi="Arial" w:cs="Arial"/>
                <w:i/>
                <w:color w:val="FF0000"/>
                <w:sz w:val="22"/>
              </w:rPr>
              <w:t xml:space="preserve">Protocol Deviation Report </w:t>
            </w:r>
            <w:r w:rsidRPr="003C7A78">
              <w:rPr>
                <w:rFonts w:ascii="Arial" w:hAnsi="Arial" w:cs="Arial"/>
                <w:color w:val="FF0000"/>
                <w:sz w:val="22"/>
              </w:rPr>
              <w:t xml:space="preserve">may need to be submitted </w:t>
            </w:r>
            <w:r w:rsidR="003719B9">
              <w:rPr>
                <w:rFonts w:ascii="Arial" w:hAnsi="Arial" w:cs="Arial"/>
                <w:color w:val="FF0000"/>
                <w:sz w:val="22"/>
              </w:rPr>
              <w:t xml:space="preserve">at this time </w:t>
            </w:r>
            <w:r w:rsidRPr="003C7A78">
              <w:rPr>
                <w:rFonts w:ascii="Arial" w:hAnsi="Arial" w:cs="Arial"/>
                <w:color w:val="FF0000"/>
                <w:sz w:val="22"/>
              </w:rPr>
              <w:t>and the PH IRB may file this as non-compliance</w:t>
            </w:r>
            <w:r>
              <w:rPr>
                <w:rFonts w:ascii="Arial" w:hAnsi="Arial" w:cs="Arial"/>
                <w:sz w:val="22"/>
              </w:rPr>
              <w:t xml:space="preserve">. </w:t>
            </w:r>
          </w:p>
          <w:p w14:paraId="4C296C56" w14:textId="51BC210F" w:rsidR="00D03347" w:rsidRDefault="00D03347" w:rsidP="00C37F4F">
            <w:pPr>
              <w:rPr>
                <w:rFonts w:ascii="Arial" w:hAnsi="Arial" w:cs="Arial"/>
                <w:sz w:val="22"/>
              </w:rPr>
            </w:pPr>
          </w:p>
          <w:p w14:paraId="0B02332D" w14:textId="2871FBDD" w:rsidR="00516557" w:rsidRPr="00516557" w:rsidRDefault="00516557" w:rsidP="00C37F4F">
            <w:pPr>
              <w:rPr>
                <w:rFonts w:ascii="Arial" w:hAnsi="Arial" w:cs="Arial"/>
                <w:sz w:val="24"/>
                <w:szCs w:val="28"/>
              </w:rPr>
            </w:pPr>
            <w:r>
              <w:rPr>
                <w:rFonts w:ascii="Arial" w:hAnsi="Arial" w:cs="Arial"/>
                <w:sz w:val="24"/>
                <w:szCs w:val="28"/>
              </w:rPr>
              <w:t xml:space="preserve">With this annual submission, </w:t>
            </w:r>
            <w:r w:rsidR="0009089F">
              <w:rPr>
                <w:rFonts w:ascii="Arial" w:hAnsi="Arial" w:cs="Arial"/>
                <w:sz w:val="24"/>
                <w:szCs w:val="28"/>
              </w:rPr>
              <w:t xml:space="preserve">at this time </w:t>
            </w:r>
            <w:r>
              <w:rPr>
                <w:rFonts w:ascii="Arial" w:hAnsi="Arial" w:cs="Arial"/>
                <w:sz w:val="24"/>
                <w:szCs w:val="28"/>
              </w:rPr>
              <w:t xml:space="preserve">are </w:t>
            </w:r>
            <w:r w:rsidR="00B57055" w:rsidRPr="00516557">
              <w:rPr>
                <w:rFonts w:ascii="Arial" w:hAnsi="Arial" w:cs="Arial"/>
                <w:sz w:val="24"/>
                <w:szCs w:val="28"/>
              </w:rPr>
              <w:t>you submitting any changes for review</w:t>
            </w:r>
            <w:r>
              <w:rPr>
                <w:rFonts w:ascii="Arial" w:hAnsi="Arial" w:cs="Arial"/>
                <w:sz w:val="24"/>
                <w:szCs w:val="28"/>
              </w:rPr>
              <w:t xml:space="preserve"> and approval</w:t>
            </w:r>
            <w:r w:rsidR="00B57055" w:rsidRPr="00516557">
              <w:rPr>
                <w:rFonts w:ascii="Arial" w:hAnsi="Arial" w:cs="Arial"/>
                <w:sz w:val="24"/>
                <w:szCs w:val="28"/>
              </w:rPr>
              <w:t xml:space="preserve">? If so, explain and submit </w:t>
            </w:r>
            <w:r>
              <w:rPr>
                <w:rFonts w:ascii="Arial" w:hAnsi="Arial" w:cs="Arial"/>
                <w:sz w:val="24"/>
                <w:szCs w:val="28"/>
              </w:rPr>
              <w:t xml:space="preserve">the </w:t>
            </w:r>
            <w:r w:rsidR="00181916" w:rsidRPr="00516557">
              <w:rPr>
                <w:rFonts w:ascii="Arial" w:hAnsi="Arial" w:cs="Arial"/>
                <w:sz w:val="24"/>
                <w:szCs w:val="28"/>
              </w:rPr>
              <w:t>relevant</w:t>
            </w:r>
            <w:r w:rsidR="00B57055" w:rsidRPr="00516557">
              <w:rPr>
                <w:rFonts w:ascii="Arial" w:hAnsi="Arial" w:cs="Arial"/>
                <w:sz w:val="24"/>
                <w:szCs w:val="28"/>
              </w:rPr>
              <w:t xml:space="preserve"> revised documentation for PH IRB review: </w:t>
            </w:r>
          </w:p>
          <w:p w14:paraId="2D9B0F44" w14:textId="53EB755C" w:rsidR="00B57055" w:rsidRDefault="00B57055" w:rsidP="00C37F4F">
            <w:pPr>
              <w:rPr>
                <w:rFonts w:ascii="Arial" w:hAnsi="Arial" w:cs="Arial"/>
                <w:sz w:val="22"/>
              </w:rPr>
            </w:pPr>
            <w:r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Pr="00B0343D">
              <w:rPr>
                <w:rFonts w:ascii="Arial" w:hAnsi="Arial" w:cs="Arial"/>
                <w:sz w:val="24"/>
                <w:shd w:val="clear" w:color="auto" w:fill="D9D9D9"/>
              </w:rPr>
            </w:r>
            <w:r w:rsidRPr="00B0343D">
              <w:rPr>
                <w:rFonts w:ascii="Arial" w:hAnsi="Arial" w:cs="Arial"/>
                <w:sz w:val="24"/>
                <w:shd w:val="clear" w:color="auto" w:fill="D9D9D9"/>
              </w:rPr>
              <w:fldChar w:fldCharType="separate"/>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B0343D">
              <w:rPr>
                <w:rFonts w:ascii="Arial" w:hAnsi="Arial" w:cs="Arial"/>
                <w:sz w:val="24"/>
                <w:shd w:val="clear" w:color="auto" w:fill="D9D9D9"/>
              </w:rPr>
              <w:fldChar w:fldCharType="end"/>
            </w:r>
          </w:p>
          <w:p w14:paraId="3B1EBC7E" w14:textId="03C6FD57" w:rsidR="00D03347" w:rsidRPr="00D03347" w:rsidRDefault="00D03347" w:rsidP="00D03347">
            <w:pPr>
              <w:rPr>
                <w:rFonts w:ascii="Arial" w:hAnsi="Arial" w:cs="Arial"/>
                <w:sz w:val="24"/>
              </w:rPr>
            </w:pPr>
          </w:p>
        </w:tc>
        <w:tc>
          <w:tcPr>
            <w:tcW w:w="1794" w:type="dxa"/>
          </w:tcPr>
          <w:p w14:paraId="2531F050" w14:textId="77777777" w:rsidR="008462A5"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124E">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124E">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No</w:t>
            </w:r>
          </w:p>
          <w:p w14:paraId="07DCEBEE" w14:textId="77777777" w:rsidR="00F9363F" w:rsidRDefault="00F9363F" w:rsidP="00FE6F15">
            <w:pPr>
              <w:rPr>
                <w:rFonts w:ascii="Arial" w:hAnsi="Arial" w:cs="Arial"/>
                <w:sz w:val="24"/>
              </w:rPr>
            </w:pPr>
          </w:p>
          <w:p w14:paraId="4153CC26" w14:textId="77777777" w:rsidR="003C7A78" w:rsidRDefault="00F9363F" w:rsidP="00FE6F15">
            <w:pPr>
              <w:rPr>
                <w:rFonts w:ascii="Arial" w:hAnsi="Arial" w:cs="Arial"/>
                <w:sz w:val="24"/>
              </w:rPr>
            </w:pPr>
            <w:r>
              <w:rPr>
                <w:rFonts w:ascii="Arial" w:hAnsi="Arial" w:cs="Arial"/>
                <w:sz w:val="24"/>
              </w:rPr>
              <w:fldChar w:fldCharType="begin">
                <w:ffData>
                  <w:name w:val="Check64"/>
                  <w:enabled/>
                  <w:calcOnExit w:val="0"/>
                  <w:checkBox>
                    <w:sizeAuto/>
                    <w:default w:val="0"/>
                  </w:checkBox>
                </w:ffData>
              </w:fldChar>
            </w:r>
            <w:bookmarkStart w:id="9" w:name="Check64"/>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bookmarkEnd w:id="9"/>
            <w:r>
              <w:rPr>
                <w:rFonts w:ascii="Arial" w:hAnsi="Arial" w:cs="Arial"/>
                <w:sz w:val="24"/>
              </w:rPr>
              <w:t xml:space="preserve"> N/A</w:t>
            </w:r>
          </w:p>
          <w:p w14:paraId="46CB9A9B" w14:textId="77777777" w:rsidR="003C7A78" w:rsidRDefault="003C7A78" w:rsidP="00FE6F15">
            <w:pPr>
              <w:rPr>
                <w:rFonts w:ascii="Arial" w:hAnsi="Arial" w:cs="Arial"/>
                <w:sz w:val="24"/>
              </w:rPr>
            </w:pPr>
          </w:p>
          <w:p w14:paraId="0BF70D1F" w14:textId="77777777" w:rsidR="003C7A78" w:rsidRDefault="003C7A78" w:rsidP="00FE6F15">
            <w:pPr>
              <w:rPr>
                <w:rFonts w:ascii="Arial" w:hAnsi="Arial" w:cs="Arial"/>
                <w:sz w:val="24"/>
              </w:rPr>
            </w:pPr>
          </w:p>
          <w:p w14:paraId="0BE14F64" w14:textId="3899FD38" w:rsidR="00B57055" w:rsidRDefault="00B57055" w:rsidP="00D03347">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No</w:t>
            </w:r>
          </w:p>
          <w:p w14:paraId="2F1A6BBB" w14:textId="77777777" w:rsidR="00B57055" w:rsidRDefault="00B57055" w:rsidP="00D03347">
            <w:pPr>
              <w:rPr>
                <w:rFonts w:ascii="Arial" w:hAnsi="Arial" w:cs="Arial"/>
                <w:sz w:val="24"/>
              </w:rPr>
            </w:pPr>
          </w:p>
          <w:p w14:paraId="5887A9E1" w14:textId="77777777" w:rsidR="00B57055" w:rsidRDefault="00B57055" w:rsidP="00D03347">
            <w:pPr>
              <w:rPr>
                <w:rFonts w:ascii="Arial" w:hAnsi="Arial" w:cs="Arial"/>
                <w:sz w:val="24"/>
              </w:rPr>
            </w:pPr>
          </w:p>
          <w:p w14:paraId="7E40E68A" w14:textId="77777777" w:rsidR="003C7A78" w:rsidRDefault="003C7A78" w:rsidP="00516557">
            <w:pPr>
              <w:rPr>
                <w:rFonts w:ascii="Arial" w:hAnsi="Arial" w:cs="Arial"/>
                <w:sz w:val="24"/>
              </w:rPr>
            </w:pPr>
          </w:p>
        </w:tc>
      </w:tr>
      <w:tr w:rsidR="00516557" w14:paraId="0BEF1097" w14:textId="77777777" w:rsidTr="00516557">
        <w:trPr>
          <w:trHeight w:val="2178"/>
        </w:trPr>
        <w:tc>
          <w:tcPr>
            <w:tcW w:w="670" w:type="dxa"/>
          </w:tcPr>
          <w:p w14:paraId="67FD7B4E" w14:textId="6852273D" w:rsidR="00516557" w:rsidRDefault="00516557" w:rsidP="00CF5826">
            <w:pPr>
              <w:rPr>
                <w:rFonts w:ascii="Arial" w:hAnsi="Arial" w:cs="Arial"/>
                <w:sz w:val="24"/>
              </w:rPr>
            </w:pPr>
            <w:r>
              <w:rPr>
                <w:rFonts w:ascii="Arial" w:hAnsi="Arial" w:cs="Arial"/>
                <w:sz w:val="24"/>
              </w:rPr>
              <w:t>5.</w:t>
            </w:r>
          </w:p>
        </w:tc>
        <w:tc>
          <w:tcPr>
            <w:tcW w:w="8442" w:type="dxa"/>
          </w:tcPr>
          <w:p w14:paraId="171C4C8C" w14:textId="77777777" w:rsidR="00516557" w:rsidRDefault="00516557" w:rsidP="00516557">
            <w:pPr>
              <w:rPr>
                <w:rFonts w:ascii="Arial" w:hAnsi="Arial" w:cs="Arial"/>
                <w:sz w:val="24"/>
              </w:rPr>
            </w:pPr>
            <w:r w:rsidRPr="00776BBC">
              <w:rPr>
                <w:rFonts w:ascii="Arial" w:hAnsi="Arial" w:cs="Arial"/>
                <w:sz w:val="24"/>
                <w:u w:val="single"/>
              </w:rPr>
              <w:t>Since our last review/check-in</w:t>
            </w:r>
            <w:r>
              <w:rPr>
                <w:rFonts w:ascii="Arial" w:hAnsi="Arial" w:cs="Arial"/>
                <w:sz w:val="24"/>
              </w:rPr>
              <w:t>, have any deviations from the approved protocol taken place and/or have any adverse events or unanticipated problems occurred? This includes any breaches. If yes, explain what happened, when you were made aware, and when you notified the PH IRB:</w:t>
            </w:r>
          </w:p>
          <w:p w14:paraId="33B14C6F" w14:textId="77777777" w:rsidR="00516557" w:rsidRDefault="00516557" w:rsidP="00516557">
            <w:pPr>
              <w:rPr>
                <w:rFonts w:ascii="Arial" w:hAnsi="Arial" w:cs="Arial"/>
                <w:sz w:val="24"/>
              </w:rPr>
            </w:pPr>
            <w:r>
              <w:rPr>
                <w:rFonts w:ascii="Arial" w:hAnsi="Arial" w:cs="Arial"/>
                <w:sz w:val="24"/>
              </w:rPr>
              <w:fldChar w:fldCharType="begin">
                <w:ffData>
                  <w:name w:val="Text4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02703FC6" w14:textId="33CE134B" w:rsidR="00516557" w:rsidRDefault="00516557" w:rsidP="00516557">
            <w:pPr>
              <w:rPr>
                <w:rFonts w:ascii="Arial" w:hAnsi="Arial" w:cs="Arial"/>
                <w:sz w:val="24"/>
              </w:rPr>
            </w:pPr>
            <w:r w:rsidRPr="00D03347">
              <w:rPr>
                <w:rFonts w:ascii="Arial" w:hAnsi="Arial" w:cs="Arial"/>
                <w:color w:val="FF0000"/>
                <w:sz w:val="22"/>
              </w:rPr>
              <w:t xml:space="preserve">Note, if the PH IRB is just now being notified, a </w:t>
            </w:r>
            <w:r w:rsidRPr="00D03347">
              <w:rPr>
                <w:rFonts w:ascii="Arial" w:hAnsi="Arial" w:cs="Arial"/>
                <w:i/>
                <w:color w:val="FF0000"/>
                <w:sz w:val="22"/>
              </w:rPr>
              <w:t>Protocol Deviation</w:t>
            </w:r>
            <w:r>
              <w:rPr>
                <w:rFonts w:ascii="Arial" w:hAnsi="Arial" w:cs="Arial"/>
                <w:i/>
                <w:color w:val="FF0000"/>
                <w:sz w:val="22"/>
              </w:rPr>
              <w:t xml:space="preserve"> or Adverse Event/Unanticipated Problem</w:t>
            </w:r>
            <w:r w:rsidRPr="00D03347">
              <w:rPr>
                <w:rFonts w:ascii="Arial" w:hAnsi="Arial" w:cs="Arial"/>
                <w:i/>
                <w:color w:val="FF0000"/>
                <w:sz w:val="22"/>
              </w:rPr>
              <w:t xml:space="preserve"> Report</w:t>
            </w:r>
            <w:r w:rsidRPr="00D03347">
              <w:rPr>
                <w:rFonts w:ascii="Arial" w:hAnsi="Arial" w:cs="Arial"/>
                <w:color w:val="FF0000"/>
                <w:sz w:val="22"/>
              </w:rPr>
              <w:t xml:space="preserve"> may need to </w:t>
            </w:r>
            <w:r>
              <w:rPr>
                <w:rFonts w:ascii="Arial" w:hAnsi="Arial" w:cs="Arial"/>
                <w:color w:val="FF0000"/>
                <w:sz w:val="22"/>
              </w:rPr>
              <w:t xml:space="preserve">now </w:t>
            </w:r>
            <w:r w:rsidRPr="00D03347">
              <w:rPr>
                <w:rFonts w:ascii="Arial" w:hAnsi="Arial" w:cs="Arial"/>
                <w:color w:val="FF0000"/>
                <w:sz w:val="22"/>
              </w:rPr>
              <w:t>be submitted</w:t>
            </w:r>
            <w:r>
              <w:rPr>
                <w:rFonts w:ascii="Arial" w:hAnsi="Arial" w:cs="Arial"/>
                <w:color w:val="FF0000"/>
                <w:sz w:val="22"/>
              </w:rPr>
              <w:t>,</w:t>
            </w:r>
            <w:r w:rsidRPr="00D03347">
              <w:rPr>
                <w:rFonts w:ascii="Arial" w:hAnsi="Arial" w:cs="Arial"/>
                <w:color w:val="FF0000"/>
                <w:sz w:val="22"/>
              </w:rPr>
              <w:t xml:space="preserve"> </w:t>
            </w:r>
            <w:r>
              <w:rPr>
                <w:rFonts w:ascii="Arial" w:hAnsi="Arial" w:cs="Arial"/>
                <w:color w:val="FF0000"/>
                <w:sz w:val="22"/>
              </w:rPr>
              <w:t xml:space="preserve">and this may be deemed </w:t>
            </w:r>
            <w:r w:rsidRPr="00D03347">
              <w:rPr>
                <w:rFonts w:ascii="Arial" w:hAnsi="Arial" w:cs="Arial"/>
                <w:color w:val="FF0000"/>
                <w:sz w:val="22"/>
              </w:rPr>
              <w:t>non-compliance.</w:t>
            </w:r>
          </w:p>
        </w:tc>
        <w:tc>
          <w:tcPr>
            <w:tcW w:w="1794" w:type="dxa"/>
          </w:tcPr>
          <w:p w14:paraId="7422BA4E" w14:textId="77777777" w:rsidR="00516557" w:rsidRDefault="00516557" w:rsidP="00516557">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No</w:t>
            </w:r>
          </w:p>
          <w:p w14:paraId="274B39A4" w14:textId="77777777" w:rsidR="00516557" w:rsidRDefault="00516557" w:rsidP="00FE6F15">
            <w:pPr>
              <w:rPr>
                <w:rFonts w:ascii="Arial" w:hAnsi="Arial" w:cs="Arial"/>
                <w:sz w:val="24"/>
              </w:rPr>
            </w:pPr>
          </w:p>
        </w:tc>
      </w:tr>
      <w:tr w:rsidR="00C22FF1" w14:paraId="01178AA7" w14:textId="77777777" w:rsidTr="00D03347">
        <w:trPr>
          <w:trHeight w:hRule="exact" w:val="39"/>
        </w:trPr>
        <w:tc>
          <w:tcPr>
            <w:tcW w:w="670" w:type="dxa"/>
          </w:tcPr>
          <w:p w14:paraId="18A7DB1E" w14:textId="77777777" w:rsidR="00C22FF1" w:rsidRDefault="00C22FF1" w:rsidP="00C37F4F">
            <w:pPr>
              <w:rPr>
                <w:rFonts w:ascii="Arial" w:hAnsi="Arial" w:cs="Arial"/>
                <w:sz w:val="24"/>
              </w:rPr>
            </w:pPr>
          </w:p>
        </w:tc>
        <w:tc>
          <w:tcPr>
            <w:tcW w:w="8442" w:type="dxa"/>
          </w:tcPr>
          <w:p w14:paraId="7A8DBC5A" w14:textId="77777777" w:rsidR="00C22FF1" w:rsidRDefault="00C22FF1" w:rsidP="00C37F4F">
            <w:pPr>
              <w:rPr>
                <w:rFonts w:ascii="Arial" w:hAnsi="Arial" w:cs="Arial"/>
                <w:sz w:val="24"/>
              </w:rPr>
            </w:pPr>
          </w:p>
        </w:tc>
        <w:tc>
          <w:tcPr>
            <w:tcW w:w="1794" w:type="dxa"/>
          </w:tcPr>
          <w:p w14:paraId="2A7FBA37" w14:textId="77777777" w:rsidR="00C22FF1" w:rsidRDefault="00C22FF1" w:rsidP="00777CFF">
            <w:pPr>
              <w:rPr>
                <w:rFonts w:ascii="Arial" w:hAnsi="Arial" w:cs="Arial"/>
                <w:sz w:val="24"/>
              </w:rPr>
            </w:pPr>
          </w:p>
        </w:tc>
      </w:tr>
    </w:tbl>
    <w:p w14:paraId="7F2EE4C2" w14:textId="77777777" w:rsidR="008462A5" w:rsidRPr="00D03347" w:rsidRDefault="008462A5" w:rsidP="00D03347">
      <w:pPr>
        <w:rPr>
          <w:rFonts w:ascii="Arial" w:hAnsi="Arial" w:cs="Arial"/>
          <w:sz w:val="24"/>
        </w:rPr>
      </w:pPr>
    </w:p>
    <w:tbl>
      <w:tblPr>
        <w:tblStyle w:val="TableGrid"/>
        <w:tblW w:w="11104"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802"/>
        <w:gridCol w:w="8403"/>
        <w:gridCol w:w="1899"/>
      </w:tblGrid>
      <w:tr w:rsidR="00C22FF1" w14:paraId="53324FD1" w14:textId="77777777" w:rsidTr="0056469D">
        <w:trPr>
          <w:trHeight w:hRule="exact" w:val="1098"/>
        </w:trPr>
        <w:tc>
          <w:tcPr>
            <w:tcW w:w="802" w:type="dxa"/>
          </w:tcPr>
          <w:p w14:paraId="450ADA3E" w14:textId="2501CCB9" w:rsidR="00C22FF1" w:rsidRDefault="00516557" w:rsidP="00FE6F15">
            <w:pPr>
              <w:rPr>
                <w:rFonts w:ascii="Arial" w:hAnsi="Arial" w:cs="Arial"/>
                <w:sz w:val="24"/>
              </w:rPr>
            </w:pPr>
            <w:r>
              <w:rPr>
                <w:rFonts w:ascii="Arial" w:hAnsi="Arial" w:cs="Arial"/>
                <w:sz w:val="24"/>
              </w:rPr>
              <w:t>6</w:t>
            </w:r>
            <w:r w:rsidR="00776BBC">
              <w:rPr>
                <w:rFonts w:ascii="Arial" w:hAnsi="Arial" w:cs="Arial"/>
                <w:sz w:val="24"/>
              </w:rPr>
              <w:t>.</w:t>
            </w:r>
          </w:p>
        </w:tc>
        <w:tc>
          <w:tcPr>
            <w:tcW w:w="8403" w:type="dxa"/>
          </w:tcPr>
          <w:p w14:paraId="19990399" w14:textId="43351C0A" w:rsidR="00C22FF1" w:rsidRDefault="00776BBC" w:rsidP="0009089F">
            <w:pPr>
              <w:ind w:left="-75" w:right="600"/>
              <w:rPr>
                <w:rFonts w:ascii="Arial" w:hAnsi="Arial" w:cs="Arial"/>
                <w:sz w:val="24"/>
              </w:rPr>
            </w:pPr>
            <w:r w:rsidRPr="00D41391">
              <w:rPr>
                <w:rFonts w:ascii="Arial" w:hAnsi="Arial" w:cs="Arial"/>
                <w:sz w:val="24"/>
                <w:u w:val="single"/>
              </w:rPr>
              <w:t xml:space="preserve">Since the last </w:t>
            </w:r>
            <w:r>
              <w:rPr>
                <w:rFonts w:ascii="Arial" w:hAnsi="Arial" w:cs="Arial"/>
                <w:sz w:val="24"/>
                <w:u w:val="single"/>
              </w:rPr>
              <w:t xml:space="preserve">PH </w:t>
            </w:r>
            <w:r w:rsidRPr="00D41391">
              <w:rPr>
                <w:rFonts w:ascii="Arial" w:hAnsi="Arial" w:cs="Arial"/>
                <w:sz w:val="24"/>
                <w:u w:val="single"/>
              </w:rPr>
              <w:t>IRB review</w:t>
            </w:r>
            <w:r>
              <w:rPr>
                <w:rFonts w:ascii="Arial" w:hAnsi="Arial" w:cs="Arial"/>
                <w:sz w:val="24"/>
                <w:u w:val="single"/>
              </w:rPr>
              <w:t>/check-in</w:t>
            </w:r>
            <w:r>
              <w:rPr>
                <w:rFonts w:ascii="Arial" w:hAnsi="Arial" w:cs="Arial"/>
                <w:sz w:val="24"/>
              </w:rPr>
              <w:t>, have any complaints been made by participants about the research? If yes, we ask to be notified via e-mail. Please describe the complaint and explain when the PH IRB was notified</w:t>
            </w:r>
            <w:r w:rsidR="0009089F">
              <w:rPr>
                <w:rFonts w:ascii="Arial" w:hAnsi="Arial" w:cs="Arial"/>
                <w:sz w:val="24"/>
              </w:rPr>
              <w:t>:</w:t>
            </w:r>
            <w:r>
              <w:rPr>
                <w:rFonts w:ascii="Arial" w:hAnsi="Arial" w:cs="Arial"/>
                <w:sz w:val="24"/>
              </w:rPr>
              <w:t xml:space="preserve"> </w:t>
            </w:r>
            <w:r>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Pr>
                <w:rFonts w:ascii="Arial" w:hAnsi="Arial" w:cs="Arial"/>
                <w:sz w:val="24"/>
              </w:rPr>
              <w:fldChar w:fldCharType="end"/>
            </w:r>
          </w:p>
        </w:tc>
        <w:tc>
          <w:tcPr>
            <w:tcW w:w="1899" w:type="dxa"/>
          </w:tcPr>
          <w:p w14:paraId="1E2BC865" w14:textId="77777777" w:rsidR="00776BBC" w:rsidRDefault="00776BBC" w:rsidP="00776BBC">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Pr>
                <w:rFonts w:ascii="Arial" w:hAnsi="Arial" w:cs="Arial"/>
                <w:sz w:val="24"/>
              </w:rPr>
              <w:fldChar w:fldCharType="end"/>
            </w:r>
            <w:r>
              <w:rPr>
                <w:rFonts w:ascii="Arial" w:hAnsi="Arial" w:cs="Arial"/>
                <w:sz w:val="24"/>
              </w:rPr>
              <w:t xml:space="preserve"> No</w:t>
            </w:r>
          </w:p>
          <w:p w14:paraId="10B38CEE" w14:textId="77777777" w:rsidR="00C22FF1" w:rsidRDefault="00C22FF1" w:rsidP="00FE6F15">
            <w:pPr>
              <w:rPr>
                <w:rFonts w:ascii="Arial" w:hAnsi="Arial" w:cs="Arial"/>
                <w:sz w:val="24"/>
              </w:rPr>
            </w:pPr>
          </w:p>
        </w:tc>
      </w:tr>
      <w:tr w:rsidR="00C22FF1" w14:paraId="071AD363" w14:textId="77777777" w:rsidTr="0009089F">
        <w:trPr>
          <w:trHeight w:hRule="exact" w:val="630"/>
        </w:trPr>
        <w:tc>
          <w:tcPr>
            <w:tcW w:w="802" w:type="dxa"/>
          </w:tcPr>
          <w:p w14:paraId="4C2CD819" w14:textId="77777777" w:rsidR="00C22FF1" w:rsidRDefault="00C22FF1" w:rsidP="001B2033">
            <w:pPr>
              <w:rPr>
                <w:rFonts w:ascii="Arial" w:hAnsi="Arial" w:cs="Arial"/>
                <w:sz w:val="24"/>
              </w:rPr>
            </w:pPr>
          </w:p>
        </w:tc>
        <w:tc>
          <w:tcPr>
            <w:tcW w:w="8403" w:type="dxa"/>
          </w:tcPr>
          <w:p w14:paraId="6F6B0262" w14:textId="77777777" w:rsidR="005612BD" w:rsidRPr="005612BD" w:rsidRDefault="00776BBC" w:rsidP="0009089F">
            <w:pPr>
              <w:ind w:left="-75"/>
              <w:rPr>
                <w:rFonts w:ascii="Arial" w:hAnsi="Arial" w:cs="Arial"/>
                <w:color w:val="FF0000"/>
                <w:sz w:val="22"/>
              </w:rPr>
            </w:pPr>
            <w:r w:rsidRPr="00D03347">
              <w:rPr>
                <w:rFonts w:ascii="Arial" w:hAnsi="Arial" w:cs="Arial"/>
                <w:color w:val="FF0000"/>
                <w:sz w:val="22"/>
              </w:rPr>
              <w:t xml:space="preserve">Note, if the PH IRB is just now being notified, a </w:t>
            </w:r>
            <w:r w:rsidRPr="00D03347">
              <w:rPr>
                <w:rFonts w:ascii="Arial" w:hAnsi="Arial" w:cs="Arial"/>
                <w:i/>
                <w:color w:val="FF0000"/>
                <w:sz w:val="22"/>
              </w:rPr>
              <w:t>Protocol Deviation Report</w:t>
            </w:r>
            <w:r w:rsidRPr="00D03347">
              <w:rPr>
                <w:rFonts w:ascii="Arial" w:hAnsi="Arial" w:cs="Arial"/>
                <w:color w:val="FF0000"/>
                <w:sz w:val="22"/>
              </w:rPr>
              <w:t xml:space="preserve"> may need to be submitted</w:t>
            </w:r>
            <w:r>
              <w:rPr>
                <w:rFonts w:ascii="Arial" w:hAnsi="Arial" w:cs="Arial"/>
                <w:color w:val="FF0000"/>
                <w:sz w:val="22"/>
              </w:rPr>
              <w:t>,</w:t>
            </w:r>
            <w:r w:rsidRPr="00D03347">
              <w:rPr>
                <w:rFonts w:ascii="Arial" w:hAnsi="Arial" w:cs="Arial"/>
                <w:color w:val="FF0000"/>
                <w:sz w:val="22"/>
              </w:rPr>
              <w:t xml:space="preserve"> </w:t>
            </w:r>
            <w:r>
              <w:rPr>
                <w:rFonts w:ascii="Arial" w:hAnsi="Arial" w:cs="Arial"/>
                <w:color w:val="FF0000"/>
                <w:sz w:val="22"/>
              </w:rPr>
              <w:t xml:space="preserve">and this may be deemed </w:t>
            </w:r>
            <w:r w:rsidRPr="00D03347">
              <w:rPr>
                <w:rFonts w:ascii="Arial" w:hAnsi="Arial" w:cs="Arial"/>
                <w:color w:val="FF0000"/>
                <w:sz w:val="22"/>
              </w:rPr>
              <w:t>non-compliance.</w:t>
            </w:r>
          </w:p>
        </w:tc>
        <w:tc>
          <w:tcPr>
            <w:tcW w:w="1899" w:type="dxa"/>
          </w:tcPr>
          <w:p w14:paraId="7747587E" w14:textId="77777777" w:rsidR="00C22FF1" w:rsidRDefault="00C22FF1" w:rsidP="00FE6F15">
            <w:pPr>
              <w:rPr>
                <w:rFonts w:ascii="Arial" w:hAnsi="Arial" w:cs="Arial"/>
                <w:sz w:val="24"/>
              </w:rPr>
            </w:pPr>
          </w:p>
        </w:tc>
      </w:tr>
    </w:tbl>
    <w:p w14:paraId="64471785" w14:textId="77777777" w:rsidR="009E5125" w:rsidRPr="00851789" w:rsidRDefault="009E5125" w:rsidP="00A01614">
      <w:pPr>
        <w:rPr>
          <w:rFonts w:ascii="Arial" w:hAnsi="Arial" w:cs="Arial"/>
          <w:b/>
          <w:color w:val="FFFFFF"/>
        </w:rPr>
      </w:pPr>
      <w:r>
        <w:rPr>
          <w:rFonts w:ascii="Arial" w:hAnsi="Arial" w:cs="Arial"/>
          <w:b/>
          <w:color w:val="FFFFFF"/>
        </w:rPr>
        <w:t>Conflict of</w:t>
      </w:r>
      <w:r w:rsidRPr="00851789">
        <w:rPr>
          <w:rFonts w:ascii="Arial" w:hAnsi="Arial" w:cs="Arial"/>
          <w:b/>
          <w:color w:val="FFFFFF"/>
        </w:rPr>
        <w:t xml:space="preserve"> Interest Disclosure</w:t>
      </w:r>
    </w:p>
    <w:p w14:paraId="437D8321" w14:textId="77777777" w:rsidR="008671E9" w:rsidRPr="0009089F" w:rsidRDefault="008671E9" w:rsidP="008671E9">
      <w:pPr>
        <w:rPr>
          <w:rFonts w:ascii="Arial" w:hAnsi="Arial" w:cs="Arial"/>
          <w:b/>
          <w:bCs/>
          <w:i/>
          <w:iCs/>
          <w:sz w:val="24"/>
        </w:rPr>
      </w:pPr>
      <w:r w:rsidRPr="0009089F">
        <w:rPr>
          <w:rFonts w:ascii="Arial" w:hAnsi="Arial" w:cs="Arial"/>
          <w:b/>
          <w:sz w:val="24"/>
          <w:u w:val="single"/>
        </w:rPr>
        <w:t>Significant Financial Interest</w:t>
      </w:r>
      <w:r w:rsidRPr="0009089F">
        <w:rPr>
          <w:rFonts w:ascii="Arial" w:hAnsi="Arial" w:cs="Arial"/>
          <w:b/>
          <w:sz w:val="24"/>
        </w:rPr>
        <w:t>:</w:t>
      </w:r>
      <w:r w:rsidRPr="00A01614">
        <w:rPr>
          <w:rFonts w:ascii="Arial" w:hAnsi="Arial" w:cs="Arial"/>
          <w:b/>
          <w:i/>
          <w:iCs/>
          <w:sz w:val="24"/>
        </w:rPr>
        <w:t xml:space="preserve"> </w:t>
      </w:r>
      <w:r w:rsidRPr="0009089F">
        <w:rPr>
          <w:rFonts w:ascii="Arial" w:hAnsi="Arial" w:cs="Arial"/>
          <w:b/>
          <w:bCs/>
          <w:i/>
          <w:iCs/>
          <w:sz w:val="24"/>
        </w:rPr>
        <w:t>A financial interest consisting of one or more of the following interests of the investigator (and those of the investigator’s spouse and dependent children) that reasonably appears to relate to the investigator’s institutional responsibilities:</w:t>
      </w:r>
    </w:p>
    <w:p w14:paraId="411C6D2B" w14:textId="77777777" w:rsidR="008671E9" w:rsidRPr="0027655B" w:rsidRDefault="008671E9" w:rsidP="008671E9">
      <w:pPr>
        <w:spacing w:after="120"/>
        <w:rPr>
          <w:rFonts w:ascii="Arial" w:hAnsi="Arial" w:cs="Arial"/>
          <w:sz w:val="22"/>
          <w:szCs w:val="22"/>
        </w:rPr>
      </w:pPr>
    </w:p>
    <w:p w14:paraId="7A94DED6" w14:textId="77777777" w:rsidR="008671E9" w:rsidRPr="0027655B" w:rsidRDefault="008671E9" w:rsidP="008671E9">
      <w:pPr>
        <w:pStyle w:val="ListParagraph"/>
        <w:numPr>
          <w:ilvl w:val="0"/>
          <w:numId w:val="9"/>
        </w:numPr>
        <w:spacing w:after="120"/>
        <w:contextualSpacing w:val="0"/>
        <w:rPr>
          <w:rFonts w:ascii="Arial" w:hAnsi="Arial" w:cs="Arial"/>
          <w:sz w:val="22"/>
          <w:szCs w:val="22"/>
        </w:rPr>
      </w:pPr>
      <w:r w:rsidRPr="0027655B">
        <w:rPr>
          <w:rFonts w:ascii="Arial" w:hAnsi="Arial" w:cs="Arial"/>
          <w:sz w:val="22"/>
          <w:szCs w:val="22"/>
        </w:rPr>
        <w:t>Any remuneration received from a publicly-traded entity in the 12 months preceding the disclosure, if when combined with the value of any equity interest in the entity at the time of the disclosure, exceeds $5,000 (e.g.</w:t>
      </w:r>
      <w:r w:rsidRPr="0027655B">
        <w:rPr>
          <w:rFonts w:ascii="Arial" w:hAnsi="Arial" w:cs="Arial"/>
          <w:sz w:val="22"/>
          <w:szCs w:val="22"/>
          <w:u w:val="single"/>
        </w:rPr>
        <w:t xml:space="preserve"> </w:t>
      </w:r>
      <w:r w:rsidRPr="0027655B">
        <w:rPr>
          <w:rFonts w:ascii="Arial" w:hAnsi="Arial" w:cs="Arial"/>
          <w:sz w:val="22"/>
          <w:szCs w:val="22"/>
        </w:rPr>
        <w:t>salary, stock, stock option, or other ownership interest and any payment for services not otherwise identified as salary such as consulting fees, honoraria, and paid authorship.</w:t>
      </w:r>
    </w:p>
    <w:p w14:paraId="3C35BE3D" w14:textId="77777777" w:rsidR="008671E9" w:rsidRPr="0027655B" w:rsidRDefault="008671E9" w:rsidP="008671E9">
      <w:pPr>
        <w:pStyle w:val="ListParagraph"/>
        <w:numPr>
          <w:ilvl w:val="0"/>
          <w:numId w:val="9"/>
        </w:numPr>
        <w:spacing w:after="120"/>
        <w:contextualSpacing w:val="0"/>
        <w:rPr>
          <w:rFonts w:ascii="Arial" w:hAnsi="Arial" w:cs="Arial"/>
          <w:sz w:val="22"/>
          <w:szCs w:val="22"/>
        </w:rPr>
      </w:pPr>
      <w:r w:rsidRPr="0027655B">
        <w:rPr>
          <w:rFonts w:ascii="Arial" w:hAnsi="Arial" w:cs="Arial"/>
          <w:sz w:val="22"/>
          <w:szCs w:val="22"/>
        </w:rPr>
        <w:t xml:space="preserve">Any remuneration received from a non-publicly traded entity in the 12 months preceding the disclosure, when aggregated, exceeds $5,000, or when the Investigator/Key Personnel (or spouse/dependent children) holds any equity interest. </w:t>
      </w:r>
    </w:p>
    <w:p w14:paraId="74D005CB" w14:textId="77777777" w:rsidR="008671E9" w:rsidRPr="0027655B" w:rsidRDefault="008671E9" w:rsidP="008671E9">
      <w:pPr>
        <w:pStyle w:val="ListParagraph"/>
        <w:numPr>
          <w:ilvl w:val="0"/>
          <w:numId w:val="9"/>
        </w:numPr>
        <w:spacing w:after="120"/>
        <w:contextualSpacing w:val="0"/>
        <w:rPr>
          <w:rFonts w:ascii="Arial" w:hAnsi="Arial" w:cs="Arial"/>
          <w:sz w:val="22"/>
          <w:szCs w:val="22"/>
        </w:rPr>
      </w:pPr>
      <w:r w:rsidRPr="0027655B">
        <w:rPr>
          <w:rFonts w:ascii="Arial" w:hAnsi="Arial" w:cs="Arial"/>
          <w:sz w:val="22"/>
          <w:szCs w:val="22"/>
        </w:rPr>
        <w:t>Any financial interest from intellectual property rights and interests upon receipt of income related to such rights and interests.</w:t>
      </w:r>
    </w:p>
    <w:p w14:paraId="2B785C66" w14:textId="4CD3CA5F" w:rsidR="008671E9" w:rsidRDefault="008671E9" w:rsidP="00A01614">
      <w:pPr>
        <w:pStyle w:val="ListParagraph"/>
        <w:numPr>
          <w:ilvl w:val="0"/>
          <w:numId w:val="9"/>
        </w:numPr>
        <w:rPr>
          <w:rFonts w:ascii="Arial" w:hAnsi="Arial" w:cs="Arial"/>
          <w:sz w:val="22"/>
          <w:szCs w:val="22"/>
        </w:rPr>
      </w:pPr>
      <w:r w:rsidRPr="00A01614">
        <w:rPr>
          <w:rFonts w:ascii="Arial" w:hAnsi="Arial" w:cs="Arial"/>
          <w:sz w:val="22"/>
          <w:szCs w:val="22"/>
        </w:rPr>
        <w:lastRenderedPageBreak/>
        <w:t xml:space="preserve">All reimbursed or sponsored travel related to the individual’s institutional responsibilities which </w:t>
      </w:r>
      <w:r w:rsidRPr="00A01614">
        <w:rPr>
          <w:rFonts w:ascii="Arial" w:hAnsi="Arial" w:cs="Arial"/>
          <w:sz w:val="22"/>
          <w:szCs w:val="22"/>
          <w:u w:val="single"/>
        </w:rPr>
        <w:t xml:space="preserve">IS NOT </w:t>
      </w:r>
      <w:r w:rsidRPr="00A01614">
        <w:rPr>
          <w:rFonts w:ascii="Arial" w:hAnsi="Arial" w:cs="Arial"/>
          <w:sz w:val="22"/>
          <w:szCs w:val="22"/>
        </w:rPr>
        <w:t>reimbursed or sponsored by a federal, state or local government agency, an institution of higher education, an academic teaching hospital, a medical center, or a research institute that is affiliated with an institution of higher education.</w:t>
      </w:r>
    </w:p>
    <w:p w14:paraId="74078742" w14:textId="77777777" w:rsidR="0009089F" w:rsidRPr="00A01614" w:rsidRDefault="0009089F" w:rsidP="0009089F">
      <w:pPr>
        <w:pStyle w:val="ListParagraph"/>
        <w:rPr>
          <w:rFonts w:ascii="Arial" w:hAnsi="Arial" w:cs="Arial"/>
          <w:sz w:val="22"/>
          <w:szCs w:val="22"/>
        </w:rPr>
      </w:pPr>
    </w:p>
    <w:tbl>
      <w:tblPr>
        <w:tblStyle w:val="TableGrid"/>
        <w:tblW w:w="11104"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802"/>
        <w:gridCol w:w="8403"/>
        <w:gridCol w:w="1899"/>
      </w:tblGrid>
      <w:tr w:rsidR="0009089F" w14:paraId="2F0779AE" w14:textId="77777777" w:rsidTr="00E229F9">
        <w:trPr>
          <w:trHeight w:hRule="exact" w:val="1278"/>
        </w:trPr>
        <w:tc>
          <w:tcPr>
            <w:tcW w:w="802" w:type="dxa"/>
          </w:tcPr>
          <w:p w14:paraId="1E124874" w14:textId="77777777" w:rsidR="0009089F" w:rsidRDefault="0009089F" w:rsidP="00E229F9">
            <w:pPr>
              <w:rPr>
                <w:rFonts w:ascii="Arial" w:hAnsi="Arial" w:cs="Arial"/>
                <w:sz w:val="24"/>
              </w:rPr>
            </w:pPr>
            <w:r>
              <w:rPr>
                <w:rFonts w:ascii="Arial" w:hAnsi="Arial" w:cs="Arial"/>
                <w:sz w:val="24"/>
              </w:rPr>
              <w:t>7.</w:t>
            </w:r>
          </w:p>
        </w:tc>
        <w:tc>
          <w:tcPr>
            <w:tcW w:w="8403" w:type="dxa"/>
          </w:tcPr>
          <w:p w14:paraId="3E72530C" w14:textId="77777777" w:rsidR="0009089F" w:rsidRPr="00D03347" w:rsidRDefault="0009089F" w:rsidP="00E229F9">
            <w:pPr>
              <w:ind w:left="-75"/>
              <w:rPr>
                <w:rFonts w:ascii="Arial" w:hAnsi="Arial" w:cs="Arial"/>
                <w:color w:val="FF0000"/>
                <w:sz w:val="22"/>
              </w:rPr>
            </w:pPr>
            <w:r>
              <w:rPr>
                <w:rFonts w:ascii="Arial" w:hAnsi="Arial" w:cs="Arial"/>
                <w:sz w:val="24"/>
              </w:rPr>
              <w:t>Have the financial interests of key research staff changed since the studies initial review or last renewal? If yes and the effected researcher is from within the OHA or the MCHD, complete and return an updated Conflict of Interest Disclosure Statement found here:</w:t>
            </w:r>
            <w:r>
              <w:t xml:space="preserve"> </w:t>
            </w:r>
            <w:hyperlink r:id="rId10" w:history="1">
              <w:r w:rsidRPr="00564829">
                <w:rPr>
                  <w:rStyle w:val="Hyperlink"/>
                  <w:rFonts w:ascii="Arial" w:hAnsi="Arial" w:cs="Arial"/>
                  <w:sz w:val="20"/>
                  <w:szCs w:val="20"/>
                </w:rPr>
                <w:t>http://www.healthoregon.org/irb</w:t>
              </w:r>
            </w:hyperlink>
            <w:r>
              <w:rPr>
                <w:rFonts w:ascii="Arial" w:hAnsi="Arial" w:cs="Arial"/>
                <w:sz w:val="24"/>
              </w:rPr>
              <w:t>.</w:t>
            </w:r>
          </w:p>
        </w:tc>
        <w:tc>
          <w:tcPr>
            <w:tcW w:w="1899" w:type="dxa"/>
          </w:tcPr>
          <w:p w14:paraId="42E8C315" w14:textId="61946DE0" w:rsidR="0009089F" w:rsidRPr="00181916" w:rsidRDefault="0009089F" w:rsidP="00E229F9">
            <w:pPr>
              <w:rPr>
                <w:rFonts w:ascii="Arial" w:hAnsi="Arial" w:cs="Arial"/>
                <w:sz w:val="24"/>
              </w:rPr>
            </w:pPr>
            <w:r w:rsidRPr="00181916">
              <w:rPr>
                <w:rFonts w:ascii="Arial" w:hAnsi="Arial" w:cs="Arial"/>
                <w:sz w:val="24"/>
              </w:rPr>
              <w:fldChar w:fldCharType="begin">
                <w:ffData>
                  <w:name w:val="Check12"/>
                  <w:enabled/>
                  <w:calcOnExit w:val="0"/>
                  <w:checkBox>
                    <w:sizeAuto/>
                    <w:default w:val="0"/>
                    <w:checked w:val="0"/>
                  </w:checkBox>
                </w:ffData>
              </w:fldChar>
            </w:r>
            <w:r w:rsidRPr="00181916">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sidRPr="00181916">
              <w:rPr>
                <w:rFonts w:ascii="Arial" w:hAnsi="Arial" w:cs="Arial"/>
                <w:sz w:val="24"/>
              </w:rPr>
              <w:fldChar w:fldCharType="end"/>
            </w:r>
            <w:r w:rsidRPr="00181916">
              <w:rPr>
                <w:rFonts w:ascii="Arial" w:hAnsi="Arial" w:cs="Arial"/>
                <w:sz w:val="24"/>
              </w:rPr>
              <w:t xml:space="preserve"> Yes  </w:t>
            </w:r>
            <w:r w:rsidRPr="00181916">
              <w:rPr>
                <w:rFonts w:ascii="Arial" w:hAnsi="Arial" w:cs="Arial"/>
                <w:sz w:val="24"/>
              </w:rPr>
              <w:fldChar w:fldCharType="begin">
                <w:ffData>
                  <w:name w:val="Check13"/>
                  <w:enabled/>
                  <w:calcOnExit w:val="0"/>
                  <w:checkBox>
                    <w:sizeAuto/>
                    <w:default w:val="0"/>
                  </w:checkBox>
                </w:ffData>
              </w:fldChar>
            </w:r>
            <w:r w:rsidRPr="00181916">
              <w:rPr>
                <w:rFonts w:ascii="Arial" w:hAnsi="Arial" w:cs="Arial"/>
                <w:sz w:val="24"/>
              </w:rPr>
              <w:instrText xml:space="preserve"> FORMCHECKBOX </w:instrText>
            </w:r>
            <w:r w:rsidR="00B171F4">
              <w:rPr>
                <w:rFonts w:ascii="Arial" w:hAnsi="Arial" w:cs="Arial"/>
                <w:sz w:val="24"/>
              </w:rPr>
            </w:r>
            <w:r w:rsidR="00B171F4">
              <w:rPr>
                <w:rFonts w:ascii="Arial" w:hAnsi="Arial" w:cs="Arial"/>
                <w:sz w:val="24"/>
              </w:rPr>
              <w:fldChar w:fldCharType="separate"/>
            </w:r>
            <w:r w:rsidRPr="00181916">
              <w:rPr>
                <w:rFonts w:ascii="Arial" w:hAnsi="Arial" w:cs="Arial"/>
                <w:sz w:val="24"/>
              </w:rPr>
              <w:fldChar w:fldCharType="end"/>
            </w:r>
            <w:r w:rsidRPr="00181916">
              <w:rPr>
                <w:rFonts w:ascii="Arial" w:hAnsi="Arial" w:cs="Arial"/>
                <w:sz w:val="24"/>
              </w:rPr>
              <w:t xml:space="preserve"> No</w:t>
            </w:r>
          </w:p>
          <w:p w14:paraId="7690E0A8" w14:textId="77777777" w:rsidR="0009089F" w:rsidRDefault="0009089F" w:rsidP="00E229F9">
            <w:pPr>
              <w:rPr>
                <w:rFonts w:ascii="Arial" w:hAnsi="Arial" w:cs="Arial"/>
                <w:sz w:val="24"/>
              </w:rPr>
            </w:pPr>
          </w:p>
        </w:tc>
      </w:tr>
    </w:tbl>
    <w:p w14:paraId="645E0DCB" w14:textId="77777777" w:rsidR="008671E9" w:rsidRDefault="008671E9" w:rsidP="008671E9">
      <w:pPr>
        <w:rPr>
          <w:rFonts w:ascii="Arial" w:hAnsi="Arial" w:cs="Arial"/>
          <w:b/>
          <w:sz w:val="24"/>
        </w:rPr>
      </w:pPr>
    </w:p>
    <w:p w14:paraId="488DE449" w14:textId="0B6B390D" w:rsidR="008671E9" w:rsidRPr="00141836" w:rsidRDefault="008671E9" w:rsidP="008671E9">
      <w:pPr>
        <w:rPr>
          <w:rFonts w:ascii="Arial" w:hAnsi="Arial" w:cs="Arial"/>
          <w:b/>
          <w:sz w:val="24"/>
        </w:rPr>
      </w:pPr>
      <w:r w:rsidRPr="0009089F">
        <w:rPr>
          <w:rFonts w:ascii="Arial" w:hAnsi="Arial" w:cs="Arial"/>
          <w:b/>
          <w:sz w:val="24"/>
          <w:u w:val="single"/>
        </w:rPr>
        <w:t>Training and FCOI</w:t>
      </w:r>
      <w:r w:rsidRPr="003C7A78">
        <w:rPr>
          <w:rFonts w:ascii="Arial" w:hAnsi="Arial" w:cs="Arial"/>
          <w:b/>
          <w:sz w:val="24"/>
        </w:rPr>
        <w:t xml:space="preserve">: </w:t>
      </w:r>
    </w:p>
    <w:p w14:paraId="067B9B5E" w14:textId="77777777" w:rsidR="008671E9" w:rsidRDefault="008671E9" w:rsidP="0056469D">
      <w:pPr>
        <w:rPr>
          <w:rFonts w:ascii="Arial" w:hAnsi="Arial" w:cs="Arial"/>
          <w:color w:val="FF0000"/>
          <w:sz w:val="24"/>
        </w:rPr>
      </w:pPr>
      <w:r w:rsidRPr="00141836">
        <w:rPr>
          <w:rFonts w:ascii="Arial" w:hAnsi="Arial" w:cs="Arial"/>
          <w:sz w:val="24"/>
        </w:rPr>
        <w:t xml:space="preserve">If your research team is from an </w:t>
      </w:r>
      <w:r w:rsidRPr="00141836">
        <w:rPr>
          <w:rFonts w:ascii="Arial" w:hAnsi="Arial" w:cs="Arial"/>
          <w:sz w:val="24"/>
          <w:u w:val="single"/>
        </w:rPr>
        <w:t>external institution</w:t>
      </w:r>
      <w:r w:rsidRPr="00141836">
        <w:rPr>
          <w:rFonts w:ascii="Arial" w:hAnsi="Arial" w:cs="Arial"/>
          <w:sz w:val="24"/>
        </w:rPr>
        <w:t xml:space="preserve">, that institution is liable for ensuring all senior and key personnel have current HSR training on file and accurate FCOI disclosures have been made. </w:t>
      </w:r>
      <w:r w:rsidRPr="00141836">
        <w:rPr>
          <w:rFonts w:ascii="Arial" w:hAnsi="Arial" w:cs="Arial"/>
          <w:color w:val="FF0000"/>
          <w:sz w:val="24"/>
        </w:rPr>
        <w:t xml:space="preserve">If you are an internal researcher from within the </w:t>
      </w:r>
      <w:r w:rsidRPr="00141836">
        <w:rPr>
          <w:rFonts w:ascii="Arial" w:hAnsi="Arial" w:cs="Arial"/>
          <w:color w:val="FF0000"/>
          <w:sz w:val="24"/>
          <w:u w:val="single"/>
        </w:rPr>
        <w:t>OHA or the MCHD</w:t>
      </w:r>
      <w:r w:rsidRPr="00141836">
        <w:rPr>
          <w:rFonts w:ascii="Arial" w:hAnsi="Arial" w:cs="Arial"/>
          <w:color w:val="FF0000"/>
          <w:sz w:val="24"/>
        </w:rPr>
        <w:t>, the PH IRB Coordinator will now match records to ensure all key personnel are up-to-date on their HSR and FCOI training and a current FCOI disclosure form has been submitted (if applicable).</w:t>
      </w:r>
      <w:r w:rsidRPr="008671E9">
        <w:rPr>
          <w:rFonts w:ascii="Arial" w:hAnsi="Arial" w:cs="Arial"/>
          <w:b/>
          <w:color w:val="FF0000"/>
          <w:sz w:val="24"/>
        </w:rPr>
        <w:t xml:space="preserve"> </w:t>
      </w:r>
      <w:r>
        <w:rPr>
          <w:rFonts w:ascii="Arial" w:hAnsi="Arial" w:cs="Arial"/>
          <w:b/>
          <w:color w:val="FF0000"/>
          <w:sz w:val="24"/>
        </w:rPr>
        <w:t>For that reason, at this time, submit the most up-to-date version of your Personnel Tracking Sheet. If you are not submitting any changes to personnel at this time, it should match PH IRB records.</w:t>
      </w:r>
    </w:p>
    <w:p w14:paraId="340C0870" w14:textId="77777777" w:rsidR="009E5125" w:rsidRPr="00141836" w:rsidRDefault="009E5125" w:rsidP="00141836">
      <w:pPr>
        <w:jc w:val="center"/>
        <w:rPr>
          <w:rFonts w:ascii="Arial" w:hAnsi="Arial" w:cs="Arial"/>
          <w:color w:val="FF0000"/>
          <w:sz w:val="22"/>
        </w:rPr>
      </w:pPr>
    </w:p>
    <w:p w14:paraId="23362188" w14:textId="77777777" w:rsidR="00F7648E" w:rsidRPr="001F616F" w:rsidRDefault="00F7648E" w:rsidP="00B90D9E">
      <w:pPr>
        <w:rPr>
          <w:rFonts w:ascii="Arial" w:hAnsi="Arial" w:cs="Arial"/>
          <w:b/>
          <w:color w:val="FF0000"/>
        </w:rPr>
      </w:pPr>
    </w:p>
    <w:tbl>
      <w:tblPr>
        <w:tblStyle w:val="TableGrid"/>
        <w:tblW w:w="0" w:type="auto"/>
        <w:shd w:val="clear" w:color="auto" w:fill="0C0C0C"/>
        <w:tblLook w:val="01E0" w:firstRow="1" w:lastRow="1" w:firstColumn="1" w:lastColumn="1" w:noHBand="0" w:noVBand="0"/>
      </w:tblPr>
      <w:tblGrid>
        <w:gridCol w:w="10790"/>
      </w:tblGrid>
      <w:tr w:rsidR="005C2515" w14:paraId="1EB3A6FA" w14:textId="77777777" w:rsidTr="005C2515">
        <w:tc>
          <w:tcPr>
            <w:tcW w:w="11016" w:type="dxa"/>
            <w:shd w:val="clear" w:color="auto" w:fill="0C0C0C"/>
          </w:tcPr>
          <w:p w14:paraId="6EB1310D" w14:textId="77777777" w:rsidR="005C2515" w:rsidRPr="005C2515" w:rsidRDefault="005C2515" w:rsidP="005C2515">
            <w:pPr>
              <w:jc w:val="center"/>
              <w:rPr>
                <w:rFonts w:ascii="Arial" w:hAnsi="Arial" w:cs="Arial"/>
                <w:b/>
                <w:color w:val="FFFFFF"/>
              </w:rPr>
            </w:pPr>
            <w:r w:rsidRPr="005C2515">
              <w:rPr>
                <w:rFonts w:ascii="Arial" w:hAnsi="Arial" w:cs="Arial"/>
                <w:b/>
                <w:color w:val="FFFFFF"/>
              </w:rPr>
              <w:t>Principal Investigator Assurance</w:t>
            </w:r>
          </w:p>
        </w:tc>
      </w:tr>
    </w:tbl>
    <w:p w14:paraId="6D1983FC" w14:textId="77777777" w:rsidR="00CF0A9B" w:rsidRDefault="00CF0A9B" w:rsidP="00B90D9E">
      <w:pPr>
        <w:rPr>
          <w:rFonts w:ascii="Arial" w:hAnsi="Arial" w:cs="Arial"/>
          <w:b/>
        </w:rPr>
      </w:pPr>
    </w:p>
    <w:tbl>
      <w:tblPr>
        <w:tblStyle w:val="TableGrid"/>
        <w:tblW w:w="0" w:type="auto"/>
        <w:tblLook w:val="01E0" w:firstRow="1" w:lastRow="1" w:firstColumn="1" w:lastColumn="1" w:noHBand="0" w:noVBand="0"/>
      </w:tblPr>
      <w:tblGrid>
        <w:gridCol w:w="10790"/>
      </w:tblGrid>
      <w:tr w:rsidR="005C2515" w14:paraId="5717C7EF" w14:textId="77777777" w:rsidTr="005C2515">
        <w:tc>
          <w:tcPr>
            <w:tcW w:w="11016" w:type="dxa"/>
          </w:tcPr>
          <w:p w14:paraId="06E9391C" w14:textId="77777777" w:rsidR="005C2515" w:rsidRDefault="005C2515" w:rsidP="00B90D9E">
            <w:pPr>
              <w:rPr>
                <w:rFonts w:ascii="Arial" w:hAnsi="Arial" w:cs="Arial"/>
                <w:b/>
              </w:rPr>
            </w:pPr>
            <w:r w:rsidRPr="005C2515">
              <w:rPr>
                <w:rFonts w:ascii="Arial" w:hAnsi="Arial" w:cs="Arial"/>
                <w:sz w:val="24"/>
              </w:rPr>
              <w:t xml:space="preserve">Name: </w:t>
            </w:r>
            <w:r w:rsidR="000B535F">
              <w:rPr>
                <w:rFonts w:ascii="Arial" w:hAnsi="Arial" w:cs="Arial"/>
                <w:b/>
              </w:rPr>
              <w:fldChar w:fldCharType="begin">
                <w:ffData>
                  <w:name w:val="Text45"/>
                  <w:enabled/>
                  <w:calcOnExit w:val="0"/>
                  <w:textInput/>
                </w:ffData>
              </w:fldChar>
            </w:r>
            <w:bookmarkStart w:id="10" w:name="Text45"/>
            <w:r w:rsidR="000B535F">
              <w:rPr>
                <w:rFonts w:ascii="Arial" w:hAnsi="Arial" w:cs="Arial"/>
                <w:b/>
              </w:rPr>
              <w:instrText xml:space="preserve"> FORMTEXT </w:instrText>
            </w:r>
            <w:r w:rsidR="000B535F">
              <w:rPr>
                <w:rFonts w:ascii="Arial" w:hAnsi="Arial" w:cs="Arial"/>
                <w:b/>
              </w:rPr>
            </w:r>
            <w:r w:rsidR="000B535F">
              <w:rPr>
                <w:rFonts w:ascii="Arial" w:hAnsi="Arial" w:cs="Arial"/>
                <w:b/>
              </w:rPr>
              <w:fldChar w:fldCharType="separate"/>
            </w:r>
            <w:r w:rsidR="000B535F">
              <w:rPr>
                <w:rFonts w:ascii="Arial" w:hAnsi="Arial" w:cs="Arial"/>
                <w:b/>
                <w:noProof/>
              </w:rPr>
              <w:t> </w:t>
            </w:r>
            <w:r w:rsidR="000B535F">
              <w:rPr>
                <w:rFonts w:ascii="Arial" w:hAnsi="Arial" w:cs="Arial"/>
                <w:b/>
                <w:noProof/>
              </w:rPr>
              <w:t> </w:t>
            </w:r>
            <w:r w:rsidR="000B535F">
              <w:rPr>
                <w:rFonts w:ascii="Arial" w:hAnsi="Arial" w:cs="Arial"/>
                <w:b/>
                <w:noProof/>
              </w:rPr>
              <w:t> </w:t>
            </w:r>
            <w:r w:rsidR="000B535F">
              <w:rPr>
                <w:rFonts w:ascii="Arial" w:hAnsi="Arial" w:cs="Arial"/>
                <w:b/>
                <w:noProof/>
              </w:rPr>
              <w:t> </w:t>
            </w:r>
            <w:r w:rsidR="000B535F">
              <w:rPr>
                <w:rFonts w:ascii="Arial" w:hAnsi="Arial" w:cs="Arial"/>
                <w:b/>
                <w:noProof/>
              </w:rPr>
              <w:t> </w:t>
            </w:r>
            <w:r w:rsidR="000B535F">
              <w:rPr>
                <w:rFonts w:ascii="Arial" w:hAnsi="Arial" w:cs="Arial"/>
                <w:b/>
              </w:rPr>
              <w:fldChar w:fldCharType="end"/>
            </w:r>
            <w:bookmarkEnd w:id="10"/>
          </w:p>
          <w:p w14:paraId="3C40A3A4" w14:textId="77777777" w:rsidR="005C2515" w:rsidRDefault="005C2515" w:rsidP="00B90D9E">
            <w:pPr>
              <w:rPr>
                <w:rFonts w:ascii="Arial" w:hAnsi="Arial" w:cs="Arial"/>
                <w:b/>
              </w:rPr>
            </w:pPr>
          </w:p>
          <w:p w14:paraId="16D29476" w14:textId="77777777" w:rsidR="005C2515" w:rsidRPr="005C2515" w:rsidRDefault="005C2515" w:rsidP="00B90D9E">
            <w:pPr>
              <w:rPr>
                <w:rFonts w:ascii="Arial" w:hAnsi="Arial" w:cs="Arial"/>
                <w:sz w:val="24"/>
              </w:rPr>
            </w:pPr>
            <w:r>
              <w:rPr>
                <w:rFonts w:ascii="Arial" w:hAnsi="Arial" w:cs="Arial"/>
                <w:sz w:val="24"/>
              </w:rPr>
              <w:t>I certify that the information provided is complete and accurate and I will continue to:</w:t>
            </w:r>
          </w:p>
          <w:p w14:paraId="27962A17" w14:textId="77777777" w:rsidR="005C2515" w:rsidRPr="009E60A7" w:rsidRDefault="005C2515" w:rsidP="005C2515">
            <w:pPr>
              <w:numPr>
                <w:ilvl w:val="0"/>
                <w:numId w:val="4"/>
              </w:numPr>
              <w:rPr>
                <w:rFonts w:ascii="Arial" w:hAnsi="Arial" w:cs="Arial"/>
                <w:sz w:val="24"/>
              </w:rPr>
            </w:pPr>
            <w:r w:rsidRPr="009E60A7">
              <w:rPr>
                <w:rFonts w:ascii="Arial" w:hAnsi="Arial" w:cs="Arial"/>
                <w:sz w:val="24"/>
              </w:rPr>
              <w:t xml:space="preserve">conduct this study in compliance with the protocol as reviewed and approved by the </w:t>
            </w:r>
            <w:r>
              <w:rPr>
                <w:rFonts w:ascii="Arial" w:hAnsi="Arial" w:cs="Arial"/>
                <w:sz w:val="24"/>
              </w:rPr>
              <w:t xml:space="preserve">PH </w:t>
            </w:r>
            <w:r w:rsidRPr="009E60A7">
              <w:rPr>
                <w:rFonts w:ascii="Arial" w:hAnsi="Arial" w:cs="Arial"/>
                <w:sz w:val="24"/>
              </w:rPr>
              <w:t>IRB;</w:t>
            </w:r>
          </w:p>
          <w:p w14:paraId="46D9892D" w14:textId="259CDBAF" w:rsidR="005C2515" w:rsidRDefault="005C2515" w:rsidP="005C2515">
            <w:pPr>
              <w:numPr>
                <w:ilvl w:val="0"/>
                <w:numId w:val="4"/>
              </w:numPr>
              <w:rPr>
                <w:rFonts w:ascii="Arial" w:hAnsi="Arial" w:cs="Arial"/>
                <w:sz w:val="24"/>
              </w:rPr>
            </w:pPr>
            <w:r w:rsidRPr="009E60A7">
              <w:rPr>
                <w:rFonts w:ascii="Arial" w:hAnsi="Arial" w:cs="Arial"/>
                <w:sz w:val="24"/>
              </w:rPr>
              <w:t xml:space="preserve">promptly notify the PH IRB of any proposed </w:t>
            </w:r>
            <w:r w:rsidR="005612BD">
              <w:rPr>
                <w:rFonts w:ascii="Arial" w:hAnsi="Arial" w:cs="Arial"/>
                <w:sz w:val="24"/>
              </w:rPr>
              <w:t xml:space="preserve">substantive </w:t>
            </w:r>
            <w:r w:rsidRPr="009E60A7">
              <w:rPr>
                <w:rFonts w:ascii="Arial" w:hAnsi="Arial" w:cs="Arial"/>
                <w:sz w:val="24"/>
              </w:rPr>
              <w:t xml:space="preserve">changes to the project and understand that no </w:t>
            </w:r>
            <w:r w:rsidR="005612BD">
              <w:rPr>
                <w:rFonts w:ascii="Arial" w:hAnsi="Arial" w:cs="Arial"/>
                <w:sz w:val="24"/>
              </w:rPr>
              <w:t xml:space="preserve">such </w:t>
            </w:r>
            <w:r w:rsidRPr="009E60A7">
              <w:rPr>
                <w:rFonts w:ascii="Arial" w:hAnsi="Arial" w:cs="Arial"/>
                <w:sz w:val="24"/>
              </w:rPr>
              <w:t xml:space="preserve">changes can be implemented prior to </w:t>
            </w:r>
            <w:r>
              <w:rPr>
                <w:rFonts w:ascii="Arial" w:hAnsi="Arial" w:cs="Arial"/>
                <w:sz w:val="24"/>
              </w:rPr>
              <w:t xml:space="preserve">PH </w:t>
            </w:r>
            <w:r w:rsidRPr="009E60A7">
              <w:rPr>
                <w:rFonts w:ascii="Arial" w:hAnsi="Arial" w:cs="Arial"/>
                <w:sz w:val="24"/>
              </w:rPr>
              <w:t>IRB review and approval;</w:t>
            </w:r>
          </w:p>
          <w:p w14:paraId="0DA47DA0" w14:textId="0F5399FA" w:rsidR="008671E9" w:rsidRPr="009E60A7" w:rsidRDefault="008671E9" w:rsidP="005C2515">
            <w:pPr>
              <w:numPr>
                <w:ilvl w:val="0"/>
                <w:numId w:val="4"/>
              </w:numPr>
              <w:rPr>
                <w:rFonts w:ascii="Arial" w:hAnsi="Arial" w:cs="Arial"/>
                <w:sz w:val="24"/>
              </w:rPr>
            </w:pPr>
            <w:r>
              <w:rPr>
                <w:rFonts w:ascii="Arial" w:hAnsi="Arial" w:cs="Arial"/>
                <w:sz w:val="24"/>
              </w:rPr>
              <w:t>promptly notify the PH IRB of any changes to personnel and understand that no such changes can be implemented prior to PH IRB acknowledgement of such changes;</w:t>
            </w:r>
          </w:p>
          <w:p w14:paraId="22704E81" w14:textId="77777777" w:rsidR="005C2515" w:rsidRDefault="005C2515" w:rsidP="005C2515">
            <w:pPr>
              <w:numPr>
                <w:ilvl w:val="0"/>
                <w:numId w:val="4"/>
              </w:numPr>
              <w:rPr>
                <w:rFonts w:ascii="Arial" w:hAnsi="Arial" w:cs="Arial"/>
                <w:sz w:val="24"/>
              </w:rPr>
            </w:pPr>
            <w:r w:rsidRPr="009E60A7">
              <w:rPr>
                <w:rFonts w:ascii="Arial" w:hAnsi="Arial" w:cs="Arial"/>
                <w:sz w:val="24"/>
              </w:rPr>
              <w:t>promptly report any</w:t>
            </w:r>
            <w:r w:rsidR="005612BD">
              <w:rPr>
                <w:rFonts w:ascii="Arial" w:hAnsi="Arial" w:cs="Arial"/>
                <w:sz w:val="24"/>
              </w:rPr>
              <w:t xml:space="preserve"> protocol deviations,</w:t>
            </w:r>
            <w:r w:rsidRPr="009E60A7">
              <w:rPr>
                <w:rFonts w:ascii="Arial" w:hAnsi="Arial" w:cs="Arial"/>
                <w:sz w:val="24"/>
              </w:rPr>
              <w:t xml:space="preserve"> unanticipated problems</w:t>
            </w:r>
            <w:r w:rsidR="005612BD">
              <w:rPr>
                <w:rFonts w:ascii="Arial" w:hAnsi="Arial" w:cs="Arial"/>
                <w:sz w:val="24"/>
              </w:rPr>
              <w:t>, and/</w:t>
            </w:r>
            <w:r w:rsidRPr="009E60A7">
              <w:rPr>
                <w:rFonts w:ascii="Arial" w:hAnsi="Arial" w:cs="Arial"/>
                <w:sz w:val="24"/>
              </w:rPr>
              <w:t>or adverse events which become apparent during the course or as a result of the research and the actions taken as a resul</w:t>
            </w:r>
            <w:r w:rsidR="00141836">
              <w:rPr>
                <w:rFonts w:ascii="Arial" w:hAnsi="Arial" w:cs="Arial"/>
                <w:sz w:val="24"/>
              </w:rPr>
              <w:t>t</w:t>
            </w:r>
            <w:r w:rsidRPr="009E60A7">
              <w:rPr>
                <w:rFonts w:ascii="Arial" w:hAnsi="Arial" w:cs="Arial"/>
                <w:sz w:val="24"/>
              </w:rPr>
              <w:t xml:space="preserve">; </w:t>
            </w:r>
          </w:p>
          <w:p w14:paraId="49806575" w14:textId="77777777" w:rsidR="00141836" w:rsidRPr="009E60A7" w:rsidRDefault="00141836" w:rsidP="005C2515">
            <w:pPr>
              <w:numPr>
                <w:ilvl w:val="0"/>
                <w:numId w:val="4"/>
              </w:numPr>
              <w:rPr>
                <w:rFonts w:ascii="Arial" w:hAnsi="Arial" w:cs="Arial"/>
                <w:sz w:val="24"/>
              </w:rPr>
            </w:pPr>
            <w:r>
              <w:rPr>
                <w:rFonts w:ascii="Arial" w:hAnsi="Arial" w:cs="Arial"/>
                <w:sz w:val="24"/>
              </w:rPr>
              <w:t>promptly notify the PH IRB via e-mail of any complaints received throughout the duration of this study;</w:t>
            </w:r>
          </w:p>
          <w:p w14:paraId="5DC114FD" w14:textId="77777777" w:rsidR="005C2515" w:rsidRPr="009E60A7" w:rsidRDefault="005C2515" w:rsidP="005C2515">
            <w:pPr>
              <w:numPr>
                <w:ilvl w:val="0"/>
                <w:numId w:val="4"/>
              </w:numPr>
              <w:rPr>
                <w:rFonts w:ascii="Arial" w:hAnsi="Arial" w:cs="Arial"/>
                <w:sz w:val="24"/>
              </w:rPr>
            </w:pPr>
            <w:r w:rsidRPr="009E60A7">
              <w:rPr>
                <w:rFonts w:ascii="Arial" w:hAnsi="Arial" w:cs="Arial"/>
                <w:sz w:val="24"/>
              </w:rPr>
              <w:t>promptly respond to all requests made by the PH</w:t>
            </w:r>
            <w:r>
              <w:rPr>
                <w:rFonts w:ascii="Arial" w:hAnsi="Arial" w:cs="Arial"/>
                <w:sz w:val="24"/>
              </w:rPr>
              <w:t xml:space="preserve"> </w:t>
            </w:r>
            <w:r w:rsidRPr="009E60A7">
              <w:rPr>
                <w:rFonts w:ascii="Arial" w:hAnsi="Arial" w:cs="Arial"/>
                <w:sz w:val="24"/>
              </w:rPr>
              <w:t>IRB for review of this activity;</w:t>
            </w:r>
          </w:p>
          <w:p w14:paraId="534F25CB" w14:textId="77777777" w:rsidR="005C2515" w:rsidRPr="009E60A7" w:rsidRDefault="005C2515" w:rsidP="005C2515">
            <w:pPr>
              <w:numPr>
                <w:ilvl w:val="0"/>
                <w:numId w:val="4"/>
              </w:numPr>
              <w:rPr>
                <w:rFonts w:ascii="Arial" w:hAnsi="Arial" w:cs="Arial"/>
                <w:sz w:val="24"/>
              </w:rPr>
            </w:pPr>
            <w:r w:rsidRPr="009E60A7">
              <w:rPr>
                <w:rFonts w:ascii="Arial" w:hAnsi="Arial" w:cs="Arial"/>
                <w:sz w:val="24"/>
              </w:rPr>
              <w:t>assure that identifiable information</w:t>
            </w:r>
            <w:r w:rsidR="00141836">
              <w:rPr>
                <w:rFonts w:ascii="Arial" w:hAnsi="Arial" w:cs="Arial"/>
                <w:sz w:val="24"/>
              </w:rPr>
              <w:t xml:space="preserve"> or biospecimen</w:t>
            </w:r>
            <w:r w:rsidRPr="009E60A7">
              <w:rPr>
                <w:rFonts w:ascii="Arial" w:hAnsi="Arial" w:cs="Arial"/>
                <w:sz w:val="24"/>
              </w:rPr>
              <w:t xml:space="preserve"> will be protected from improper use and disclosure</w:t>
            </w:r>
            <w:r w:rsidR="002E1B79">
              <w:rPr>
                <w:rFonts w:ascii="Arial" w:hAnsi="Arial" w:cs="Arial"/>
                <w:sz w:val="24"/>
              </w:rPr>
              <w:t xml:space="preserve"> and retained or destructed in accordance with the provisions outlined in the approved Data Use Agreements </w:t>
            </w:r>
            <w:r w:rsidR="000B535F">
              <w:rPr>
                <w:rFonts w:ascii="Arial" w:hAnsi="Arial" w:cs="Arial"/>
                <w:sz w:val="24"/>
              </w:rPr>
              <w:t>and/</w:t>
            </w:r>
            <w:r w:rsidR="002E1B79">
              <w:rPr>
                <w:rFonts w:ascii="Arial" w:hAnsi="Arial" w:cs="Arial"/>
                <w:sz w:val="24"/>
              </w:rPr>
              <w:t xml:space="preserve">or </w:t>
            </w:r>
            <w:r w:rsidR="000B535F">
              <w:rPr>
                <w:rFonts w:ascii="Arial" w:hAnsi="Arial" w:cs="Arial"/>
                <w:sz w:val="24"/>
              </w:rPr>
              <w:t xml:space="preserve">approved </w:t>
            </w:r>
            <w:r w:rsidR="002E1B79">
              <w:rPr>
                <w:rFonts w:ascii="Arial" w:hAnsi="Arial" w:cs="Arial"/>
                <w:sz w:val="24"/>
              </w:rPr>
              <w:t>consent and authorization forms</w:t>
            </w:r>
            <w:r w:rsidRPr="009E60A7">
              <w:rPr>
                <w:rFonts w:ascii="Arial" w:hAnsi="Arial" w:cs="Arial"/>
                <w:sz w:val="24"/>
              </w:rPr>
              <w:t>;</w:t>
            </w:r>
            <w:r>
              <w:rPr>
                <w:rFonts w:ascii="Arial" w:hAnsi="Arial" w:cs="Arial"/>
                <w:sz w:val="24"/>
              </w:rPr>
              <w:t xml:space="preserve"> and</w:t>
            </w:r>
          </w:p>
          <w:p w14:paraId="1E69CE91" w14:textId="77777777" w:rsidR="005C2515" w:rsidRPr="005C2515" w:rsidRDefault="005C2515" w:rsidP="005C2515">
            <w:pPr>
              <w:numPr>
                <w:ilvl w:val="0"/>
                <w:numId w:val="3"/>
              </w:numPr>
              <w:rPr>
                <w:rFonts w:ascii="Arial" w:hAnsi="Arial" w:cs="Arial"/>
                <w:b/>
              </w:rPr>
            </w:pPr>
            <w:r w:rsidRPr="009E60A7">
              <w:rPr>
                <w:rFonts w:ascii="Arial" w:hAnsi="Arial" w:cs="Arial"/>
                <w:sz w:val="24"/>
              </w:rPr>
              <w:t>be responsible for the ethical conduct of this project, and for protecting the rights and welfare of participants in the research</w:t>
            </w:r>
            <w:r w:rsidR="00141836">
              <w:rPr>
                <w:rFonts w:ascii="Arial" w:hAnsi="Arial" w:cs="Arial"/>
                <w:sz w:val="24"/>
              </w:rPr>
              <w:t xml:space="preserve"> and the confidentiality of their data</w:t>
            </w:r>
            <w:r w:rsidRPr="009E60A7">
              <w:rPr>
                <w:rFonts w:ascii="Arial" w:hAnsi="Arial" w:cs="Arial"/>
                <w:sz w:val="24"/>
              </w:rPr>
              <w:t>.</w:t>
            </w:r>
          </w:p>
          <w:p w14:paraId="5C2640C7" w14:textId="77777777" w:rsidR="005C2515" w:rsidRDefault="005C2515" w:rsidP="005C2515">
            <w:pPr>
              <w:rPr>
                <w:rFonts w:ascii="Arial" w:hAnsi="Arial" w:cs="Arial"/>
                <w:sz w:val="24"/>
              </w:rPr>
            </w:pPr>
          </w:p>
          <w:p w14:paraId="429003A9" w14:textId="77777777" w:rsidR="005C2515" w:rsidRPr="005C2515" w:rsidRDefault="00497769" w:rsidP="005C2515">
            <w:pPr>
              <w:rPr>
                <w:rFonts w:ascii="Arial" w:hAnsi="Arial" w:cs="Arial"/>
                <w:sz w:val="24"/>
              </w:rPr>
            </w:pPr>
            <w:r>
              <w:rPr>
                <w:rFonts w:ascii="Arial" w:hAnsi="Arial" w:cs="Arial"/>
                <w:sz w:val="24"/>
              </w:rPr>
              <w:t>____________________________</w:t>
            </w:r>
            <w:r w:rsidR="005C2515">
              <w:rPr>
                <w:rFonts w:ascii="Arial" w:hAnsi="Arial" w:cs="Arial"/>
                <w:sz w:val="24"/>
              </w:rPr>
              <w:tab/>
            </w:r>
            <w:r w:rsidR="005C2515">
              <w:rPr>
                <w:rFonts w:ascii="Arial" w:hAnsi="Arial" w:cs="Arial"/>
                <w:sz w:val="24"/>
              </w:rPr>
              <w:tab/>
            </w:r>
            <w:r w:rsidR="005C2515">
              <w:rPr>
                <w:rFonts w:ascii="Arial" w:hAnsi="Arial" w:cs="Arial"/>
                <w:sz w:val="24"/>
              </w:rPr>
              <w:tab/>
            </w:r>
            <w:r w:rsidR="00AA1D44" w:rsidRPr="005C2515">
              <w:rPr>
                <w:rFonts w:ascii="Arial" w:hAnsi="Arial" w:cs="Arial"/>
                <w:sz w:val="24"/>
                <w:u w:val="single"/>
              </w:rPr>
              <w:fldChar w:fldCharType="begin">
                <w:ffData>
                  <w:name w:val="Text32"/>
                  <w:enabled/>
                  <w:calcOnExit w:val="0"/>
                  <w:textInput/>
                </w:ffData>
              </w:fldChar>
            </w:r>
            <w:bookmarkStart w:id="11" w:name="Text32"/>
            <w:r w:rsidR="005C2515" w:rsidRPr="005C2515">
              <w:rPr>
                <w:rFonts w:ascii="Arial" w:hAnsi="Arial" w:cs="Arial"/>
                <w:sz w:val="24"/>
                <w:u w:val="single"/>
              </w:rPr>
              <w:instrText xml:space="preserve"> FORMTEXT </w:instrText>
            </w:r>
            <w:r w:rsidR="00AA1D44" w:rsidRPr="005C2515">
              <w:rPr>
                <w:rFonts w:ascii="Arial" w:hAnsi="Arial" w:cs="Arial"/>
                <w:sz w:val="24"/>
                <w:u w:val="single"/>
              </w:rPr>
            </w:r>
            <w:r w:rsidR="00AA1D44" w:rsidRPr="005C2515">
              <w:rPr>
                <w:rFonts w:ascii="Arial" w:hAnsi="Arial" w:cs="Arial"/>
                <w:sz w:val="24"/>
                <w:u w:val="single"/>
              </w:rPr>
              <w:fldChar w:fldCharType="separate"/>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AA1D44" w:rsidRPr="005C2515">
              <w:rPr>
                <w:rFonts w:ascii="Arial" w:hAnsi="Arial" w:cs="Arial"/>
                <w:sz w:val="24"/>
                <w:u w:val="single"/>
              </w:rPr>
              <w:fldChar w:fldCharType="end"/>
            </w:r>
            <w:bookmarkEnd w:id="11"/>
            <w:r w:rsidR="00AA1D44">
              <w:rPr>
                <w:rFonts w:ascii="Arial" w:hAnsi="Arial" w:cs="Arial"/>
                <w:sz w:val="24"/>
                <w:u w:val="single"/>
              </w:rPr>
              <w:fldChar w:fldCharType="begin">
                <w:ffData>
                  <w:name w:val="Text33"/>
                  <w:enabled/>
                  <w:calcOnExit w:val="0"/>
                  <w:textInput/>
                </w:ffData>
              </w:fldChar>
            </w:r>
            <w:bookmarkStart w:id="12" w:name="Text33"/>
            <w:r w:rsidR="005C2515">
              <w:rPr>
                <w:rFonts w:ascii="Arial" w:hAnsi="Arial" w:cs="Arial"/>
                <w:sz w:val="24"/>
                <w:u w:val="single"/>
              </w:rPr>
              <w:instrText xml:space="preserve"> FORMTEXT </w:instrText>
            </w:r>
            <w:r w:rsidR="00AA1D44">
              <w:rPr>
                <w:rFonts w:ascii="Arial" w:hAnsi="Arial" w:cs="Arial"/>
                <w:sz w:val="24"/>
                <w:u w:val="single"/>
              </w:rPr>
            </w:r>
            <w:r w:rsidR="00AA1D44">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AA1D44">
              <w:rPr>
                <w:rFonts w:ascii="Arial" w:hAnsi="Arial" w:cs="Arial"/>
                <w:sz w:val="24"/>
                <w:u w:val="single"/>
              </w:rPr>
              <w:fldChar w:fldCharType="end"/>
            </w:r>
            <w:bookmarkEnd w:id="12"/>
          </w:p>
          <w:p w14:paraId="29E93D6B" w14:textId="77777777" w:rsidR="005C2515" w:rsidRDefault="005C2515" w:rsidP="005C2515">
            <w:pPr>
              <w:rPr>
                <w:rFonts w:ascii="Arial" w:hAnsi="Arial" w:cs="Arial"/>
                <w:sz w:val="24"/>
              </w:rPr>
            </w:pPr>
            <w:r w:rsidRPr="005C2515">
              <w:rPr>
                <w:rFonts w:ascii="Arial" w:hAnsi="Arial" w:cs="Arial"/>
                <w:sz w:val="24"/>
              </w:rPr>
              <w:t>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Date</w:t>
            </w:r>
          </w:p>
          <w:p w14:paraId="4BA679C0" w14:textId="77777777" w:rsidR="00C63CA8" w:rsidRDefault="00C63CA8" w:rsidP="008E11D6">
            <w:pPr>
              <w:rPr>
                <w:rFonts w:ascii="Arial" w:hAnsi="Arial" w:cs="Arial"/>
                <w:b/>
              </w:rPr>
            </w:pPr>
          </w:p>
          <w:p w14:paraId="73E5EF3C" w14:textId="2CBA16C9" w:rsidR="00DF2ED6" w:rsidRPr="00B171F4" w:rsidRDefault="00DF2ED6" w:rsidP="008E11D6">
            <w:pPr>
              <w:rPr>
                <w:rFonts w:ascii="Arial" w:hAnsi="Arial" w:cs="Arial"/>
                <w:bCs/>
                <w:i/>
                <w:iCs/>
              </w:rPr>
            </w:pPr>
            <w:r w:rsidRPr="00B171F4">
              <w:rPr>
                <w:rFonts w:ascii="Arial" w:hAnsi="Arial" w:cs="Arial"/>
                <w:bCs/>
                <w:i/>
                <w:iCs/>
                <w:sz w:val="22"/>
                <w:szCs w:val="20"/>
              </w:rPr>
              <w:t>Please provide your actual signature, or an electronic version of your signature. Do not type in your name.</w:t>
            </w:r>
          </w:p>
        </w:tc>
      </w:tr>
    </w:tbl>
    <w:p w14:paraId="465DEE78" w14:textId="77777777" w:rsidR="005C2515" w:rsidRDefault="005C2515" w:rsidP="00B90D9E">
      <w:pPr>
        <w:rPr>
          <w:rFonts w:ascii="Arial" w:hAnsi="Arial" w:cs="Arial"/>
          <w:b/>
        </w:rPr>
      </w:pPr>
    </w:p>
    <w:p w14:paraId="1C9258D9" w14:textId="77777777" w:rsidR="005C2515" w:rsidRPr="00947845" w:rsidRDefault="005C2515" w:rsidP="00B90D9E">
      <w:pPr>
        <w:rPr>
          <w:rFonts w:ascii="Arial" w:hAnsi="Arial" w:cs="Arial"/>
          <w:b/>
        </w:rPr>
      </w:pPr>
    </w:p>
    <w:sectPr w:rsidR="005C2515" w:rsidRPr="00947845" w:rsidSect="00C22FF1">
      <w:footerReference w:type="default" r:id="rId11"/>
      <w:pgSz w:w="12240" w:h="15840" w:code="1"/>
      <w:pgMar w:top="72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1705" w14:textId="77777777" w:rsidR="004930E8" w:rsidRDefault="004930E8">
      <w:r>
        <w:separator/>
      </w:r>
    </w:p>
  </w:endnote>
  <w:endnote w:type="continuationSeparator" w:id="0">
    <w:p w14:paraId="51B0679E" w14:textId="77777777" w:rsidR="004930E8" w:rsidRDefault="0049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aco">
    <w:altName w:val="Courier New"/>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5B2E" w14:textId="77777777" w:rsidR="004930E8" w:rsidRDefault="004930E8">
    <w:pPr>
      <w:pStyle w:val="Footer"/>
      <w:rPr>
        <w:rFonts w:ascii="Microsoft Sans Serif" w:hAnsi="Microsoft Sans Serif" w:cs="Microsoft Sans Serif"/>
        <w:sz w:val="20"/>
        <w:szCs w:val="20"/>
      </w:rPr>
    </w:pPr>
    <w:r>
      <w:rPr>
        <w:rFonts w:ascii="Microsoft Sans Serif" w:hAnsi="Microsoft Sans Serif" w:cs="Microsoft Sans Serif"/>
        <w:noProof/>
        <w:sz w:val="20"/>
        <w:szCs w:val="20"/>
      </w:rPr>
      <mc:AlternateContent>
        <mc:Choice Requires="wps">
          <w:drawing>
            <wp:anchor distT="0" distB="0" distL="114300" distR="114300" simplePos="0" relativeHeight="251657728" behindDoc="0" locked="0" layoutInCell="1" allowOverlap="1" wp14:anchorId="5E64F480" wp14:editId="6204B674">
              <wp:simplePos x="0" y="0"/>
              <wp:positionH relativeFrom="column">
                <wp:posOffset>0</wp:posOffset>
              </wp:positionH>
              <wp:positionV relativeFrom="paragraph">
                <wp:posOffset>142875</wp:posOffset>
              </wp:positionV>
              <wp:extent cx="6845300" cy="0"/>
              <wp:effectExtent l="19050" t="19050" r="222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FBBF"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53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VQFw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" strokeweight="3pt">
              <v:stroke linestyle="thinThin"/>
            </v:line>
          </w:pict>
        </mc:Fallback>
      </mc:AlternateContent>
    </w:r>
  </w:p>
  <w:p w14:paraId="04AEABFC" w14:textId="77777777" w:rsidR="004930E8" w:rsidRDefault="004930E8">
    <w:pPr>
      <w:pStyle w:val="Footer"/>
      <w:rPr>
        <w:rFonts w:ascii="Microsoft Sans Serif" w:hAnsi="Microsoft Sans Serif" w:cs="Microsoft Sans Serif"/>
        <w:sz w:val="20"/>
        <w:szCs w:val="20"/>
      </w:rPr>
    </w:pPr>
  </w:p>
  <w:p w14:paraId="3C08A5D5" w14:textId="4DB0A12A" w:rsidR="004930E8" w:rsidRPr="00EC2081" w:rsidRDefault="004930E8">
    <w:pPr>
      <w:pStyle w:val="Footer"/>
      <w:rPr>
        <w:rFonts w:ascii="Microsoft Sans Serif" w:hAnsi="Microsoft Sans Serif" w:cs="Microsoft Sans Serif"/>
        <w:sz w:val="20"/>
        <w:szCs w:val="20"/>
      </w:rPr>
    </w:pPr>
    <w:r>
      <w:rPr>
        <w:rFonts w:ascii="Microsoft Sans Serif" w:hAnsi="Microsoft Sans Serif" w:cs="Microsoft Sans Serif"/>
        <w:sz w:val="20"/>
        <w:szCs w:val="20"/>
      </w:rPr>
      <w:t xml:space="preserve">  rev. </w:t>
    </w:r>
    <w:r w:rsidR="008203FA">
      <w:rPr>
        <w:rFonts w:ascii="Microsoft Sans Serif" w:hAnsi="Microsoft Sans Serif" w:cs="Microsoft Sans Serif"/>
        <w:sz w:val="20"/>
        <w:szCs w:val="20"/>
      </w:rPr>
      <w:t>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3BD9" w14:textId="77777777" w:rsidR="004930E8" w:rsidRDefault="004930E8">
      <w:r>
        <w:separator/>
      </w:r>
    </w:p>
  </w:footnote>
  <w:footnote w:type="continuationSeparator" w:id="0">
    <w:p w14:paraId="5ED08110" w14:textId="77777777" w:rsidR="004930E8" w:rsidRDefault="00493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1C8"/>
    <w:multiLevelType w:val="hybridMultilevel"/>
    <w:tmpl w:val="0A42E478"/>
    <w:lvl w:ilvl="0" w:tplc="7638D9EA">
      <w:start w:val="1"/>
      <w:numFmt w:val="bullet"/>
      <w:lvlText w:val=""/>
      <w:lvlJc w:val="left"/>
      <w:pPr>
        <w:tabs>
          <w:tab w:val="num" w:pos="360"/>
        </w:tabs>
        <w:ind w:left="360" w:hanging="360"/>
      </w:pPr>
      <w:rPr>
        <w:rFonts w:ascii="Symbol" w:hAnsi="Symbol" w:hint="default"/>
        <w:color w:val="auto"/>
      </w:rPr>
    </w:lvl>
    <w:lvl w:ilvl="1" w:tplc="7638D9EA">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FEA4351"/>
    <w:multiLevelType w:val="hybridMultilevel"/>
    <w:tmpl w:val="914456C2"/>
    <w:lvl w:ilvl="0" w:tplc="F50C565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211BCF"/>
    <w:multiLevelType w:val="multilevel"/>
    <w:tmpl w:val="7ACEB09C"/>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FB23A2A"/>
    <w:multiLevelType w:val="hybridMultilevel"/>
    <w:tmpl w:val="87F06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B4B03"/>
    <w:multiLevelType w:val="hybridMultilevel"/>
    <w:tmpl w:val="E272B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CD0E0A"/>
    <w:multiLevelType w:val="hybridMultilevel"/>
    <w:tmpl w:val="7ACEB09C"/>
    <w:lvl w:ilvl="0" w:tplc="B5EC8EB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C1677D2"/>
    <w:multiLevelType w:val="hybridMultilevel"/>
    <w:tmpl w:val="6602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D005C"/>
    <w:multiLevelType w:val="hybridMultilevel"/>
    <w:tmpl w:val="F8FC9908"/>
    <w:lvl w:ilvl="0" w:tplc="E422A1AE">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44CB5"/>
    <w:multiLevelType w:val="hybridMultilevel"/>
    <w:tmpl w:val="7F648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HRc4VpQh4df2fZHuWvCB/twvaulrueIlTHxVtMw2JaLDi7MHH9joC1a4L6xepZGhBVNHkSotb1mXkv/vn4K6g==" w:salt="I6C97ULImQewut9FgKzAoQ=="/>
  <w:defaultTabStop w:val="720"/>
  <w:drawingGridHorizontalSpacing w:val="140"/>
  <w:drawingGridVerticalSpacing w:val="381"/>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45"/>
    <w:rsid w:val="00011EE3"/>
    <w:rsid w:val="00013524"/>
    <w:rsid w:val="00032989"/>
    <w:rsid w:val="0006523C"/>
    <w:rsid w:val="0009089F"/>
    <w:rsid w:val="000B535F"/>
    <w:rsid w:val="000F5368"/>
    <w:rsid w:val="001209D0"/>
    <w:rsid w:val="00141836"/>
    <w:rsid w:val="00141DBC"/>
    <w:rsid w:val="00181916"/>
    <w:rsid w:val="001A29AC"/>
    <w:rsid w:val="001B2033"/>
    <w:rsid w:val="001F616F"/>
    <w:rsid w:val="002141F3"/>
    <w:rsid w:val="0021633E"/>
    <w:rsid w:val="00236AC4"/>
    <w:rsid w:val="00260E4D"/>
    <w:rsid w:val="00261998"/>
    <w:rsid w:val="002C120D"/>
    <w:rsid w:val="002E1B79"/>
    <w:rsid w:val="00334DD1"/>
    <w:rsid w:val="003719B9"/>
    <w:rsid w:val="00395E62"/>
    <w:rsid w:val="003B5FF7"/>
    <w:rsid w:val="003C65DD"/>
    <w:rsid w:val="003C7A78"/>
    <w:rsid w:val="003D0027"/>
    <w:rsid w:val="003D4FB3"/>
    <w:rsid w:val="003E12BC"/>
    <w:rsid w:val="0041294F"/>
    <w:rsid w:val="00413DA2"/>
    <w:rsid w:val="00426E12"/>
    <w:rsid w:val="0043410D"/>
    <w:rsid w:val="00446A25"/>
    <w:rsid w:val="0045509A"/>
    <w:rsid w:val="0046721D"/>
    <w:rsid w:val="004930E8"/>
    <w:rsid w:val="00497769"/>
    <w:rsid w:val="004A6D10"/>
    <w:rsid w:val="004E2380"/>
    <w:rsid w:val="004E6E9F"/>
    <w:rsid w:val="004F109C"/>
    <w:rsid w:val="004F10A6"/>
    <w:rsid w:val="004F53D1"/>
    <w:rsid w:val="00507F6E"/>
    <w:rsid w:val="00516557"/>
    <w:rsid w:val="00517641"/>
    <w:rsid w:val="005612BD"/>
    <w:rsid w:val="0056469D"/>
    <w:rsid w:val="005A50DA"/>
    <w:rsid w:val="005C2515"/>
    <w:rsid w:val="00605CD1"/>
    <w:rsid w:val="00610104"/>
    <w:rsid w:val="006178AE"/>
    <w:rsid w:val="00673675"/>
    <w:rsid w:val="006825D3"/>
    <w:rsid w:val="0069306C"/>
    <w:rsid w:val="006A5BC7"/>
    <w:rsid w:val="006C050D"/>
    <w:rsid w:val="00705AAD"/>
    <w:rsid w:val="00752F19"/>
    <w:rsid w:val="00776BBC"/>
    <w:rsid w:val="00777CFF"/>
    <w:rsid w:val="007A0A85"/>
    <w:rsid w:val="007E2781"/>
    <w:rsid w:val="00815E28"/>
    <w:rsid w:val="008203FA"/>
    <w:rsid w:val="008462A5"/>
    <w:rsid w:val="008510BA"/>
    <w:rsid w:val="00851789"/>
    <w:rsid w:val="008615FA"/>
    <w:rsid w:val="00866772"/>
    <w:rsid w:val="008671E9"/>
    <w:rsid w:val="008E11D6"/>
    <w:rsid w:val="008E2C7D"/>
    <w:rsid w:val="00907DD9"/>
    <w:rsid w:val="00925B1E"/>
    <w:rsid w:val="00927A1C"/>
    <w:rsid w:val="00947845"/>
    <w:rsid w:val="009C2099"/>
    <w:rsid w:val="009E5125"/>
    <w:rsid w:val="009F428D"/>
    <w:rsid w:val="00A01614"/>
    <w:rsid w:val="00A0517D"/>
    <w:rsid w:val="00A1410A"/>
    <w:rsid w:val="00A1616D"/>
    <w:rsid w:val="00A25AFE"/>
    <w:rsid w:val="00A64CE9"/>
    <w:rsid w:val="00A837C0"/>
    <w:rsid w:val="00AA1D44"/>
    <w:rsid w:val="00AA54BE"/>
    <w:rsid w:val="00B171F4"/>
    <w:rsid w:val="00B238AF"/>
    <w:rsid w:val="00B25AE9"/>
    <w:rsid w:val="00B4329B"/>
    <w:rsid w:val="00B57055"/>
    <w:rsid w:val="00B90D9E"/>
    <w:rsid w:val="00BA7235"/>
    <w:rsid w:val="00BE57EC"/>
    <w:rsid w:val="00C12550"/>
    <w:rsid w:val="00C17E38"/>
    <w:rsid w:val="00C22CB6"/>
    <w:rsid w:val="00C22FF1"/>
    <w:rsid w:val="00C37F4F"/>
    <w:rsid w:val="00C41DCD"/>
    <w:rsid w:val="00C63CA8"/>
    <w:rsid w:val="00C815CA"/>
    <w:rsid w:val="00CF0A9B"/>
    <w:rsid w:val="00CF5826"/>
    <w:rsid w:val="00D03347"/>
    <w:rsid w:val="00D41391"/>
    <w:rsid w:val="00D45981"/>
    <w:rsid w:val="00D474B4"/>
    <w:rsid w:val="00D85B01"/>
    <w:rsid w:val="00D86FF8"/>
    <w:rsid w:val="00D95170"/>
    <w:rsid w:val="00DC5011"/>
    <w:rsid w:val="00DF2ED6"/>
    <w:rsid w:val="00E11C03"/>
    <w:rsid w:val="00E17A1F"/>
    <w:rsid w:val="00E27EE0"/>
    <w:rsid w:val="00E40635"/>
    <w:rsid w:val="00E46865"/>
    <w:rsid w:val="00E47A9F"/>
    <w:rsid w:val="00E51510"/>
    <w:rsid w:val="00EA620B"/>
    <w:rsid w:val="00EC2081"/>
    <w:rsid w:val="00EC48EE"/>
    <w:rsid w:val="00F04A91"/>
    <w:rsid w:val="00F7124E"/>
    <w:rsid w:val="00F7648E"/>
    <w:rsid w:val="00F87628"/>
    <w:rsid w:val="00F9363F"/>
    <w:rsid w:val="00FA2EB6"/>
    <w:rsid w:val="00FA38D7"/>
    <w:rsid w:val="00FB056A"/>
    <w:rsid w:val="00FB270A"/>
    <w:rsid w:val="00FC10C5"/>
    <w:rsid w:val="00FC35C8"/>
    <w:rsid w:val="00FE32FB"/>
    <w:rsid w:val="00FE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C6EF6C"/>
  <w15:docId w15:val="{890E0845-019A-4D57-AAE1-E839DDA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84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2081"/>
    <w:pPr>
      <w:tabs>
        <w:tab w:val="center" w:pos="4320"/>
        <w:tab w:val="right" w:pos="8640"/>
      </w:tabs>
    </w:pPr>
  </w:style>
  <w:style w:type="paragraph" w:styleId="Footer">
    <w:name w:val="footer"/>
    <w:basedOn w:val="Normal"/>
    <w:rsid w:val="00EC2081"/>
    <w:pPr>
      <w:tabs>
        <w:tab w:val="center" w:pos="4320"/>
        <w:tab w:val="right" w:pos="8640"/>
      </w:tabs>
    </w:pPr>
  </w:style>
  <w:style w:type="character" w:styleId="Hyperlink">
    <w:name w:val="Hyperlink"/>
    <w:basedOn w:val="DefaultParagraphFont"/>
    <w:rsid w:val="00EA620B"/>
    <w:rPr>
      <w:color w:val="0000FF"/>
      <w:u w:val="single"/>
    </w:rPr>
  </w:style>
  <w:style w:type="character" w:styleId="FollowedHyperlink">
    <w:name w:val="FollowedHyperlink"/>
    <w:basedOn w:val="DefaultParagraphFont"/>
    <w:rsid w:val="00851789"/>
    <w:rPr>
      <w:color w:val="800080"/>
      <w:u w:val="single"/>
    </w:rPr>
  </w:style>
  <w:style w:type="paragraph" w:styleId="BalloonText">
    <w:name w:val="Balloon Text"/>
    <w:basedOn w:val="Normal"/>
    <w:link w:val="BalloonTextChar"/>
    <w:rsid w:val="00FE6F15"/>
    <w:rPr>
      <w:rFonts w:ascii="Tahoma" w:hAnsi="Tahoma" w:cs="Tahoma"/>
      <w:sz w:val="16"/>
      <w:szCs w:val="16"/>
    </w:rPr>
  </w:style>
  <w:style w:type="character" w:customStyle="1" w:styleId="BalloonTextChar">
    <w:name w:val="Balloon Text Char"/>
    <w:basedOn w:val="DefaultParagraphFont"/>
    <w:link w:val="BalloonText"/>
    <w:rsid w:val="00FE6F15"/>
    <w:rPr>
      <w:rFonts w:ascii="Tahoma" w:hAnsi="Tahoma" w:cs="Tahoma"/>
      <w:sz w:val="16"/>
      <w:szCs w:val="16"/>
    </w:rPr>
  </w:style>
  <w:style w:type="character" w:styleId="PlaceholderText">
    <w:name w:val="Placeholder Text"/>
    <w:basedOn w:val="DefaultParagraphFont"/>
    <w:uiPriority w:val="99"/>
    <w:semiHidden/>
    <w:rsid w:val="00D95170"/>
    <w:rPr>
      <w:color w:val="808080"/>
    </w:rPr>
  </w:style>
  <w:style w:type="paragraph" w:styleId="ListParagraph">
    <w:name w:val="List Paragraph"/>
    <w:basedOn w:val="Normal"/>
    <w:uiPriority w:val="34"/>
    <w:qFormat/>
    <w:rsid w:val="007A0A85"/>
    <w:pPr>
      <w:ind w:left="720"/>
      <w:contextualSpacing/>
    </w:pPr>
  </w:style>
  <w:style w:type="character" w:styleId="CommentReference">
    <w:name w:val="annotation reference"/>
    <w:basedOn w:val="DefaultParagraphFont"/>
    <w:rsid w:val="001F616F"/>
    <w:rPr>
      <w:sz w:val="16"/>
      <w:szCs w:val="16"/>
    </w:rPr>
  </w:style>
  <w:style w:type="paragraph" w:styleId="CommentText">
    <w:name w:val="annotation text"/>
    <w:basedOn w:val="Normal"/>
    <w:link w:val="CommentTextChar"/>
    <w:rsid w:val="001F616F"/>
    <w:rPr>
      <w:sz w:val="20"/>
      <w:szCs w:val="20"/>
    </w:rPr>
  </w:style>
  <w:style w:type="character" w:customStyle="1" w:styleId="CommentTextChar">
    <w:name w:val="Comment Text Char"/>
    <w:basedOn w:val="DefaultParagraphFont"/>
    <w:link w:val="CommentText"/>
    <w:rsid w:val="001F616F"/>
  </w:style>
  <w:style w:type="paragraph" w:styleId="CommentSubject">
    <w:name w:val="annotation subject"/>
    <w:basedOn w:val="CommentText"/>
    <w:next w:val="CommentText"/>
    <w:link w:val="CommentSubjectChar"/>
    <w:rsid w:val="001F616F"/>
    <w:rPr>
      <w:b/>
      <w:bCs/>
    </w:rPr>
  </w:style>
  <w:style w:type="character" w:customStyle="1" w:styleId="CommentSubjectChar">
    <w:name w:val="Comment Subject Char"/>
    <w:basedOn w:val="CommentTextChar"/>
    <w:link w:val="CommentSubject"/>
    <w:rsid w:val="001F616F"/>
    <w:rPr>
      <w:b/>
      <w:bCs/>
    </w:rPr>
  </w:style>
  <w:style w:type="table" w:customStyle="1" w:styleId="Calendar2">
    <w:name w:val="Calendar 2"/>
    <w:basedOn w:val="TableNormal"/>
    <w:uiPriority w:val="99"/>
    <w:qFormat/>
    <w:rsid w:val="008E2C7D"/>
    <w:pPr>
      <w:jc w:val="center"/>
    </w:pPr>
    <w:rPr>
      <w:rFonts w:asciiTheme="minorHAnsi" w:eastAsiaTheme="minorEastAsia" w:hAnsiTheme="minorHAnsi" w:cstheme="minorBidi"/>
      <w:sz w:val="28"/>
      <w:szCs w:val="28"/>
      <w:lang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HeaderChar">
    <w:name w:val="Header Char"/>
    <w:basedOn w:val="DefaultParagraphFont"/>
    <w:link w:val="Header"/>
    <w:uiPriority w:val="99"/>
    <w:rsid w:val="00FA2EB6"/>
    <w:rPr>
      <w:sz w:val="28"/>
      <w:szCs w:val="24"/>
    </w:rPr>
  </w:style>
  <w:style w:type="paragraph" w:customStyle="1" w:styleId="Default">
    <w:name w:val="Default"/>
    <w:rsid w:val="00610104"/>
    <w:pPr>
      <w:autoSpaceDE w:val="0"/>
      <w:autoSpaceDN w:val="0"/>
      <w:adjustRightInd w:val="0"/>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h.gov/institutes-nih/list-nih-institutes-centers-off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healthoregon.org/irb" TargetMode="External"/><Relationship Id="rId4" Type="http://schemas.openxmlformats.org/officeDocument/2006/relationships/settings" Target="settings.xml"/><Relationship Id="rId9" Type="http://schemas.openxmlformats.org/officeDocument/2006/relationships/hyperlink" Target="https://www.hhs.gov/ohrp/regulations-and-policy/regulations/common-rul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2023-12-15T08:00:00+00:00</DocumentExpirationDate>
    <IATopic xmlns="59da1016-2a1b-4f8a-9768-d7a4932f6f16" xsi:nil="true"/>
    <IASubtopic xmlns="59da1016-2a1b-4f8a-9768-d7a4932f6f16" xsi:nil="true"/>
    <URL xmlns="http://schemas.microsoft.com/sharepoint/v3">
      <Url xsi:nil="true"/>
      <Description xsi:nil="true"/>
    </URL>
    <Meta_x0020_Keywords xmlns="db5f8769-66dd-43e3-93fd-ec73a0fc7a3d" xsi:nil="true"/>
    <PublishingExpirationDate xmlns="http://schemas.microsoft.com/sharepoint/v3" xsi:nil="true"/>
    <Meta_x0020_Description xmlns="db5f8769-66dd-43e3-93fd-ec73a0fc7a3d" xsi:nil="true"/>
    <PublishingStartDate xmlns="http://schemas.microsoft.com/sharepoint/v3" xsi:nil="true"/>
  </documentManagement>
</p:properties>
</file>

<file path=customXml/itemProps1.xml><?xml version="1.0" encoding="utf-8"?>
<ds:datastoreItem xmlns:ds="http://schemas.openxmlformats.org/officeDocument/2006/customXml" ds:itemID="{3FF58EA0-EC41-4828-950F-825AE2B5F12A}">
  <ds:schemaRefs>
    <ds:schemaRef ds:uri="http://schemas.openxmlformats.org/officeDocument/2006/bibliography"/>
  </ds:schemaRefs>
</ds:datastoreItem>
</file>

<file path=customXml/itemProps2.xml><?xml version="1.0" encoding="utf-8"?>
<ds:datastoreItem xmlns:ds="http://schemas.openxmlformats.org/officeDocument/2006/customXml" ds:itemID="{B16D1187-CB79-4493-9F63-70F08193A9B9}"/>
</file>

<file path=customXml/itemProps3.xml><?xml version="1.0" encoding="utf-8"?>
<ds:datastoreItem xmlns:ds="http://schemas.openxmlformats.org/officeDocument/2006/customXml" ds:itemID="{B33E3B3C-9635-4BC9-8953-1983F07E5298}"/>
</file>

<file path=customXml/itemProps4.xml><?xml version="1.0" encoding="utf-8"?>
<ds:datastoreItem xmlns:ds="http://schemas.openxmlformats.org/officeDocument/2006/customXml" ds:itemID="{1EA2DFEC-8748-4D37-900F-B446A3482457}"/>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Department of Human Services</Company>
  <LinksUpToDate>false</LinksUpToDate>
  <CharactersWithSpaces>8931</CharactersWithSpaces>
  <SharedDoc>false</SharedDoc>
  <HLinks>
    <vt:vector size="30" baseType="variant">
      <vt:variant>
        <vt:i4>8192034</vt:i4>
      </vt:variant>
      <vt:variant>
        <vt:i4>188</vt:i4>
      </vt:variant>
      <vt:variant>
        <vt:i4>0</vt:i4>
      </vt:variant>
      <vt:variant>
        <vt:i4>5</vt:i4>
      </vt:variant>
      <vt:variant>
        <vt:lpwstr>http://www.oregon.gov/DHS/ph/irb/forms/index.shtml</vt:lpwstr>
      </vt:variant>
      <vt:variant>
        <vt:lpwstr/>
      </vt:variant>
      <vt:variant>
        <vt:i4>8192034</vt:i4>
      </vt:variant>
      <vt:variant>
        <vt:i4>181</vt:i4>
      </vt:variant>
      <vt:variant>
        <vt:i4>0</vt:i4>
      </vt:variant>
      <vt:variant>
        <vt:i4>5</vt:i4>
      </vt:variant>
      <vt:variant>
        <vt:lpwstr>http://www.oregon.gov/DHS/ph/irb/forms/index.shtml</vt:lpwstr>
      </vt:variant>
      <vt:variant>
        <vt:lpwstr/>
      </vt:variant>
      <vt:variant>
        <vt:i4>8192034</vt:i4>
      </vt:variant>
      <vt:variant>
        <vt:i4>174</vt:i4>
      </vt:variant>
      <vt:variant>
        <vt:i4>0</vt:i4>
      </vt:variant>
      <vt:variant>
        <vt:i4>5</vt:i4>
      </vt:variant>
      <vt:variant>
        <vt:lpwstr>http://www.oregon.gov/DHS/ph/irb/forms/index.shtml</vt:lpwstr>
      </vt:variant>
      <vt:variant>
        <vt:lpwstr/>
      </vt:variant>
      <vt:variant>
        <vt:i4>8192034</vt:i4>
      </vt:variant>
      <vt:variant>
        <vt:i4>48</vt:i4>
      </vt:variant>
      <vt:variant>
        <vt:i4>0</vt:i4>
      </vt:variant>
      <vt:variant>
        <vt:i4>5</vt:i4>
      </vt:variant>
      <vt:variant>
        <vt:lpwstr>http://www.oregon.gov/DHS/ph/irb/forms/index.shtml</vt:lpwstr>
      </vt:variant>
      <vt:variant>
        <vt:lpwstr/>
      </vt:variant>
      <vt:variant>
        <vt:i4>8192034</vt:i4>
      </vt:variant>
      <vt:variant>
        <vt:i4>43</vt:i4>
      </vt:variant>
      <vt:variant>
        <vt:i4>0</vt:i4>
      </vt:variant>
      <vt:variant>
        <vt:i4>5</vt:i4>
      </vt:variant>
      <vt:variant>
        <vt:lpwstr>http://www.oregon.gov/DHS/ph/irb/forms/index.shtml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Check-in Form</dc:title>
  <dc:subject/>
  <dc:creator>DHS</dc:creator>
  <cp:keywords/>
  <dc:description/>
  <cp:lastModifiedBy>Forrest Alayna N</cp:lastModifiedBy>
  <cp:revision>2</cp:revision>
  <cp:lastPrinted>2018-01-13T00:20:00Z</cp:lastPrinted>
  <dcterms:created xsi:type="dcterms:W3CDTF">2022-09-16T18:52:00Z</dcterms:created>
  <dcterms:modified xsi:type="dcterms:W3CDTF">2022-09-16T18:52:00Z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ies>
</file>