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F826" w14:textId="77777777" w:rsidR="00CD5003" w:rsidRDefault="00CD5003" w:rsidP="00CD5003">
      <w:r>
        <w:rPr>
          <w:u w:val="single"/>
        </w:rPr>
        <w:t xml:space="preserve">With this submit for the </w:t>
      </w:r>
      <w:r w:rsidR="00E87EDB">
        <w:rPr>
          <w:u w:val="single"/>
        </w:rPr>
        <w:t>Senior and Key Personnel</w:t>
      </w:r>
    </w:p>
    <w:p w14:paraId="48838DFD" w14:textId="77777777" w:rsidR="00CD5003" w:rsidRDefault="00CD5003" w:rsidP="00CD5003">
      <w:pPr>
        <w:pStyle w:val="ListParagraph"/>
        <w:numPr>
          <w:ilvl w:val="0"/>
          <w:numId w:val="1"/>
        </w:numPr>
      </w:pPr>
      <w:r>
        <w:t xml:space="preserve">CV’s </w:t>
      </w:r>
    </w:p>
    <w:p w14:paraId="79EB07FC" w14:textId="77777777" w:rsidR="00CD5003" w:rsidRDefault="00CD5003" w:rsidP="00CD5003">
      <w:pPr>
        <w:pStyle w:val="ListParagraph"/>
        <w:numPr>
          <w:ilvl w:val="0"/>
          <w:numId w:val="1"/>
        </w:numPr>
      </w:pPr>
      <w:r>
        <w:t xml:space="preserve">Proof of Human Subjects Research training </w:t>
      </w:r>
    </w:p>
    <w:p w14:paraId="489E5006" w14:textId="77777777" w:rsidR="00CD5003" w:rsidRDefault="00CD5003" w:rsidP="00CD5003">
      <w:pPr>
        <w:pStyle w:val="ListParagraph"/>
        <w:numPr>
          <w:ilvl w:val="0"/>
          <w:numId w:val="1"/>
        </w:numPr>
      </w:pPr>
      <w:r w:rsidRPr="00442973">
        <w:rPr>
          <w:u w:val="single"/>
        </w:rPr>
        <w:t>If</w:t>
      </w:r>
      <w:r>
        <w:t xml:space="preserve"> study is </w:t>
      </w:r>
      <w:r w:rsidRPr="00442973">
        <w:rPr>
          <w:u w:val="single"/>
        </w:rPr>
        <w:t>federally funded</w:t>
      </w:r>
      <w:r>
        <w:t xml:space="preserve"> and:</w:t>
      </w:r>
    </w:p>
    <w:p w14:paraId="7C70CB38" w14:textId="77777777" w:rsidR="005E05E1" w:rsidRPr="00CD5003" w:rsidRDefault="005E05E1" w:rsidP="005E05E1">
      <w:pPr>
        <w:pStyle w:val="ListParagraph"/>
        <w:numPr>
          <w:ilvl w:val="1"/>
          <w:numId w:val="1"/>
        </w:numPr>
      </w:pPr>
      <w:r w:rsidRPr="005E05E1">
        <w:rPr>
          <w:u w:val="single"/>
        </w:rPr>
        <w:t>INTERNAL</w:t>
      </w:r>
      <w:r>
        <w:rPr>
          <w:i/>
        </w:rPr>
        <w:t xml:space="preserve"> (</w:t>
      </w:r>
      <w:r w:rsidRPr="00CD5003">
        <w:rPr>
          <w:i/>
        </w:rPr>
        <w:t>Senior/Key personnel are from the OHA or MCHD</w:t>
      </w:r>
      <w:r>
        <w:rPr>
          <w:i/>
        </w:rPr>
        <w:t>)</w:t>
      </w:r>
      <w:r>
        <w:t>: Check with the PH IRB Coordinator to see if current FCOI disclosure statements and proof of FCOI training are on file.</w:t>
      </w:r>
    </w:p>
    <w:p w14:paraId="0E3129C5" w14:textId="77777777" w:rsidR="00CD5003" w:rsidRDefault="005E05E1" w:rsidP="00596548">
      <w:pPr>
        <w:pStyle w:val="ListParagraph"/>
        <w:numPr>
          <w:ilvl w:val="1"/>
          <w:numId w:val="1"/>
        </w:numPr>
      </w:pPr>
      <w:r w:rsidRPr="005E05E1">
        <w:rPr>
          <w:u w:val="single"/>
        </w:rPr>
        <w:t>EXTERNAL</w:t>
      </w:r>
      <w:r w:rsidRPr="005E05E1">
        <w:t xml:space="preserve"> </w:t>
      </w:r>
      <w:r>
        <w:rPr>
          <w:i/>
        </w:rPr>
        <w:t>(</w:t>
      </w:r>
      <w:r w:rsidR="00CD5003" w:rsidRPr="00CD5003">
        <w:rPr>
          <w:i/>
        </w:rPr>
        <w:t>Senior/Key personnel are from an outside institution</w:t>
      </w:r>
      <w:r>
        <w:rPr>
          <w:i/>
        </w:rPr>
        <w:t>)</w:t>
      </w:r>
      <w:r w:rsidR="00CD5003">
        <w:t>: Provide evidence that their institution is in compliance with 42 CFR 50, Subpart F and appropriate disclosures have been made. This can be in the form of the institutions FCOI Policy or the disclosures themselves.</w:t>
      </w:r>
    </w:p>
    <w:p w14:paraId="0F1C18F3" w14:textId="77777777" w:rsidR="005E05E1" w:rsidRPr="005E05E1" w:rsidRDefault="005E05E1" w:rsidP="005E05E1">
      <w:pPr>
        <w:ind w:left="1080"/>
      </w:pPr>
    </w:p>
    <w:p w14:paraId="43F5E676" w14:textId="77777777" w:rsidR="00E87EDB" w:rsidRDefault="00596548" w:rsidP="00596548">
      <w:pPr>
        <w:pStyle w:val="Default"/>
        <w:rPr>
          <w:rFonts w:ascii="Cambria" w:hAnsi="Cambria" w:cs="Arial"/>
          <w:b/>
          <w:i/>
          <w:color w:val="FF0000"/>
          <w:sz w:val="28"/>
          <w:szCs w:val="22"/>
        </w:rPr>
      </w:pPr>
      <w:r w:rsidRPr="00E87EDB">
        <w:rPr>
          <w:rFonts w:ascii="Cambria" w:hAnsi="Cambria" w:cs="Arial"/>
          <w:b/>
          <w:i/>
          <w:color w:val="FF0000"/>
          <w:sz w:val="28"/>
          <w:szCs w:val="22"/>
        </w:rPr>
        <w:t xml:space="preserve">List </w:t>
      </w:r>
      <w:r w:rsidRPr="00E87EDB">
        <w:rPr>
          <w:rFonts w:ascii="Cambria" w:hAnsi="Cambria" w:cs="Arial"/>
          <w:b/>
          <w:i/>
          <w:color w:val="FF0000"/>
          <w:sz w:val="28"/>
          <w:szCs w:val="22"/>
          <w:u w:val="single"/>
        </w:rPr>
        <w:t>senior and key personnel</w:t>
      </w:r>
      <w:r w:rsidRPr="00E87EDB">
        <w:rPr>
          <w:rFonts w:ascii="Cambria" w:hAnsi="Cambria" w:cs="Arial"/>
          <w:b/>
          <w:i/>
          <w:color w:val="FF0000"/>
          <w:sz w:val="28"/>
          <w:szCs w:val="22"/>
        </w:rPr>
        <w:t xml:space="preserve"> responsible for the design, conduct, or reporting of research</w:t>
      </w:r>
      <w:r w:rsidR="00E87EDB">
        <w:rPr>
          <w:rFonts w:ascii="Cambria" w:hAnsi="Cambria" w:cs="Arial"/>
          <w:b/>
          <w:i/>
          <w:color w:val="FF0000"/>
          <w:sz w:val="28"/>
          <w:szCs w:val="22"/>
        </w:rPr>
        <w:t>:</w:t>
      </w:r>
      <w:r w:rsidRPr="00E87EDB">
        <w:rPr>
          <w:rFonts w:ascii="Cambria" w:hAnsi="Cambria" w:cs="Arial"/>
          <w:b/>
          <w:i/>
          <w:color w:val="FF0000"/>
          <w:sz w:val="28"/>
          <w:szCs w:val="22"/>
        </w:rPr>
        <w:t xml:space="preserve">  </w:t>
      </w:r>
    </w:p>
    <w:p w14:paraId="4B9721F2" w14:textId="77777777" w:rsidR="00596548" w:rsidRPr="000A6B50" w:rsidRDefault="00596548" w:rsidP="00596548">
      <w:pPr>
        <w:pStyle w:val="Default"/>
        <w:rPr>
          <w:rFonts w:ascii="Cambria" w:hAnsi="Cambria"/>
          <w:i/>
          <w:color w:val="auto"/>
          <w:sz w:val="22"/>
          <w:szCs w:val="22"/>
        </w:rPr>
      </w:pPr>
      <w:r w:rsidRPr="000A6B50">
        <w:rPr>
          <w:rFonts w:ascii="Cambria" w:hAnsi="Cambria" w:cs="Arial"/>
          <w:i/>
          <w:color w:val="auto"/>
          <w:sz w:val="22"/>
          <w:szCs w:val="22"/>
        </w:rPr>
        <w:t xml:space="preserve">These are individuals who contribute to the scientific development or execution of the research both substantively and measurably including </w:t>
      </w:r>
      <w:r w:rsidRPr="000A6B50">
        <w:rPr>
          <w:rFonts w:ascii="Cambria" w:hAnsi="Cambria"/>
          <w:i/>
          <w:color w:val="auto"/>
          <w:sz w:val="22"/>
          <w:szCs w:val="22"/>
        </w:rPr>
        <w:t>the project director or principal investigator and any other person, regardless of title or position. The investigator may include collaborators or consultants. In addition, any other person identified as senior or key personnel by the Institution in the grant application, progress report, or any other report submitted to the PHS by the Institution.</w:t>
      </w:r>
    </w:p>
    <w:p w14:paraId="7FFE1C06" w14:textId="77777777" w:rsidR="00535A1C" w:rsidRDefault="00535A1C"/>
    <w:p w14:paraId="52860D96" w14:textId="77777777" w:rsidR="00DB0338" w:rsidRDefault="00DB0338">
      <w:r w:rsidRPr="00535A1C">
        <w:rPr>
          <w:b/>
          <w:u w:val="single"/>
        </w:rPr>
        <w:t>Last Revised Date</w:t>
      </w:r>
      <w:r>
        <w:t xml:space="preserve">: </w:t>
      </w:r>
      <w:r>
        <w:fldChar w:fldCharType="begin">
          <w:ffData>
            <w:name w:val="Text148"/>
            <w:enabled/>
            <w:calcOnExit w:val="0"/>
            <w:textInput/>
          </w:ffData>
        </w:fldChar>
      </w:r>
      <w:bookmarkStart w:id="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r w:rsidRPr="00535A1C">
        <w:rPr>
          <w:b/>
          <w:u w:val="single"/>
        </w:rPr>
        <w:t>Study Title</w:t>
      </w:r>
      <w:r>
        <w:t xml:space="preserve">: </w:t>
      </w:r>
      <w:r>
        <w:fldChar w:fldCharType="begin">
          <w:ffData>
            <w:name w:val="Text149"/>
            <w:enabled/>
            <w:calcOnExit w:val="0"/>
            <w:textInput/>
          </w:ffData>
        </w:fldChar>
      </w:r>
      <w:bookmarkStart w:id="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bl>
      <w:tblPr>
        <w:tblStyle w:val="TableGrid"/>
        <w:tblW w:w="985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877"/>
        <w:gridCol w:w="2977"/>
      </w:tblGrid>
      <w:tr w:rsidR="00DB0338" w14:paraId="6333E2DE" w14:textId="77777777" w:rsidTr="00596548">
        <w:trPr>
          <w:trHeight w:val="1115"/>
        </w:trPr>
        <w:tc>
          <w:tcPr>
            <w:tcW w:w="6877" w:type="dxa"/>
            <w:tcBorders>
              <w:top w:val="single" w:sz="4" w:space="0" w:color="auto"/>
            </w:tcBorders>
            <w:shd w:val="clear" w:color="auto" w:fill="auto"/>
          </w:tcPr>
          <w:p w14:paraId="7BC4139F" w14:textId="77777777" w:rsidR="00DB0338" w:rsidRPr="007401CB" w:rsidRDefault="00DB0338" w:rsidP="005D6F14">
            <w:pPr>
              <w:spacing w:before="40"/>
              <w:rPr>
                <w:rFonts w:ascii="Arial" w:hAnsi="Arial" w:cs="Arial"/>
                <w:b/>
              </w:rPr>
            </w:pPr>
            <w:r w:rsidRPr="007401CB">
              <w:rPr>
                <w:rFonts w:ascii="Arial" w:hAnsi="Arial" w:cs="Arial"/>
                <w:b/>
              </w:rPr>
              <w:t>Principal Investigator</w:t>
            </w:r>
          </w:p>
          <w:p w14:paraId="2C31BCB0" w14:textId="77777777" w:rsidR="00DB0338" w:rsidRPr="00DB0338" w:rsidRDefault="00DB0338" w:rsidP="00DB0338">
            <w:pPr>
              <w:spacing w:before="40"/>
              <w:rPr>
                <w:rFonts w:ascii="Arial" w:hAnsi="Arial" w:cs="Arial"/>
              </w:rPr>
            </w:pPr>
            <w:r>
              <w:rPr>
                <w:rFonts w:ascii="Arial" w:hAnsi="Arial" w:cs="Arial"/>
              </w:rPr>
              <w:t xml:space="preserve">Name (include degrees):  </w:t>
            </w:r>
            <w:r>
              <w:rPr>
                <w:rFonts w:ascii="Arial" w:hAnsi="Arial" w:cs="Arial"/>
              </w:rPr>
              <w:fldChar w:fldCharType="begin">
                <w:ffData>
                  <w:name w:val="Text20"/>
                  <w:enabled/>
                  <w:calcOnExit w:val="0"/>
                  <w:textInput/>
                </w:ffData>
              </w:fldChar>
            </w:r>
            <w:bookmarkStart w:id="2" w:name="Text20"/>
            <w:r>
              <w:rPr>
                <w:rFonts w:ascii="Arial" w:hAnsi="Arial" w:cs="Arial"/>
              </w:rPr>
              <w:instrText xml:space="preserve"> FORMTEXT </w:instrText>
            </w:r>
            <w:r>
              <w:rPr>
                <w:rFonts w:ascii="Arial" w:hAnsi="Arial" w:cs="Arial"/>
              </w:rPr>
            </w:r>
            <w:r>
              <w:rPr>
                <w:rFonts w:ascii="Arial" w:hAnsi="Arial" w:cs="Arial"/>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Pr>
                <w:rFonts w:ascii="Arial" w:hAnsi="Arial" w:cs="Arial"/>
              </w:rPr>
              <w:fldChar w:fldCharType="end"/>
            </w:r>
            <w:bookmarkEnd w:id="2"/>
          </w:p>
        </w:tc>
        <w:tc>
          <w:tcPr>
            <w:tcW w:w="2977" w:type="dxa"/>
            <w:tcBorders>
              <w:top w:val="single" w:sz="4" w:space="0" w:color="auto"/>
            </w:tcBorders>
            <w:shd w:val="clear" w:color="auto" w:fill="auto"/>
          </w:tcPr>
          <w:p w14:paraId="0B208495" w14:textId="77777777" w:rsidR="00DB0338" w:rsidRDefault="00DB0338" w:rsidP="005D6F14">
            <w:pPr>
              <w:spacing w:before="40"/>
              <w:rPr>
                <w:rFonts w:ascii="Arial" w:hAnsi="Arial" w:cs="Arial"/>
              </w:rPr>
            </w:pPr>
          </w:p>
          <w:p w14:paraId="798AF708" w14:textId="77777777" w:rsidR="00DB0338" w:rsidRDefault="00DB0338" w:rsidP="005D6F14">
            <w:pPr>
              <w:spacing w:before="40"/>
              <w:rPr>
                <w:rFonts w:ascii="Arial" w:hAnsi="Arial" w:cs="Arial"/>
              </w:rPr>
            </w:pPr>
            <w:r>
              <w:rPr>
                <w:rFonts w:ascii="Arial" w:hAnsi="Arial" w:cs="Arial"/>
              </w:rPr>
              <w:t xml:space="preserve">E-mail: </w:t>
            </w:r>
            <w:r w:rsidRPr="0077466D">
              <w:rPr>
                <w:rFonts w:ascii="Arial" w:hAnsi="Arial" w:cs="Arial"/>
                <w:u w:val="single"/>
              </w:rPr>
              <w:fldChar w:fldCharType="begin">
                <w:ffData>
                  <w:name w:val="Text19"/>
                  <w:enabled/>
                  <w:calcOnExit w:val="0"/>
                  <w:textInput/>
                </w:ffData>
              </w:fldChar>
            </w:r>
            <w:bookmarkStart w:id="3" w:name="Text19"/>
            <w:r w:rsidRPr="0077466D">
              <w:rPr>
                <w:rFonts w:ascii="Arial" w:hAnsi="Arial" w:cs="Arial"/>
                <w:u w:val="single"/>
              </w:rPr>
              <w:instrText xml:space="preserve"> FORMTEXT </w:instrText>
            </w:r>
            <w:r w:rsidRPr="0077466D">
              <w:rPr>
                <w:rFonts w:ascii="Arial" w:hAnsi="Arial" w:cs="Arial"/>
                <w:u w:val="single"/>
              </w:rPr>
            </w:r>
            <w:r w:rsidRPr="0077466D">
              <w:rPr>
                <w:rFonts w:ascii="Arial" w:hAnsi="Arial" w:cs="Arial"/>
                <w:u w:val="single"/>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Arial" w:hAnsi="Arial" w:cs="Arial"/>
                <w:u w:val="single"/>
              </w:rPr>
              <w:fldChar w:fldCharType="end"/>
            </w:r>
            <w:bookmarkEnd w:id="3"/>
          </w:p>
        </w:tc>
      </w:tr>
      <w:tr w:rsidR="00DB0338" w14:paraId="65099854" w14:textId="77777777" w:rsidTr="00596548">
        <w:trPr>
          <w:trHeight w:val="970"/>
        </w:trPr>
        <w:tc>
          <w:tcPr>
            <w:tcW w:w="6877" w:type="dxa"/>
            <w:tcBorders>
              <w:top w:val="single" w:sz="8" w:space="0" w:color="666699"/>
            </w:tcBorders>
            <w:shd w:val="clear" w:color="auto" w:fill="auto"/>
          </w:tcPr>
          <w:p w14:paraId="58934D51" w14:textId="77777777" w:rsidR="00DB0338" w:rsidRDefault="00DB0338" w:rsidP="005D6F14">
            <w:pPr>
              <w:spacing w:before="60"/>
              <w:rPr>
                <w:rFonts w:ascii="Arial" w:hAnsi="Arial" w:cs="Arial"/>
              </w:rPr>
            </w:pPr>
            <w:r w:rsidRPr="00E87EDB">
              <w:rPr>
                <w:rFonts w:ascii="Arial" w:hAnsi="Arial" w:cs="Arial"/>
                <w:b/>
              </w:rPr>
              <w:t>Key/Senior Personnel</w:t>
            </w:r>
            <w:r>
              <w:rPr>
                <w:rFonts w:ascii="Arial" w:hAnsi="Arial" w:cs="Arial"/>
              </w:rPr>
              <w:t xml:space="preserve"> (include degrees):  </w:t>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Pr>
                <w:rFonts w:ascii="Arial" w:hAnsi="Arial" w:cs="Arial"/>
              </w:rPr>
              <w:fldChar w:fldCharType="end"/>
            </w:r>
          </w:p>
          <w:p w14:paraId="260A0122" w14:textId="77777777" w:rsidR="00DB0338" w:rsidRDefault="00DB0338" w:rsidP="00E87EDB">
            <w:pPr>
              <w:spacing w:before="60"/>
              <w:rPr>
                <w:rFonts w:ascii="Arial" w:hAnsi="Arial" w:cs="Arial"/>
              </w:rPr>
            </w:pPr>
            <w:r>
              <w:rPr>
                <w:rFonts w:ascii="Arial" w:hAnsi="Arial" w:cs="Arial"/>
              </w:rPr>
              <w:t xml:space="preserve">Study role (Co-Investigator, </w:t>
            </w:r>
            <w:r w:rsidR="00E87EDB">
              <w:rPr>
                <w:rFonts w:ascii="Arial" w:hAnsi="Arial" w:cs="Arial"/>
              </w:rPr>
              <w:t>analyst</w:t>
            </w:r>
            <w:r>
              <w:rPr>
                <w:rFonts w:ascii="Arial" w:hAnsi="Arial" w:cs="Arial"/>
              </w:rPr>
              <w:t xml:space="preserve">, etc.): </w:t>
            </w:r>
            <w:r w:rsidRPr="00AE3853">
              <w:rPr>
                <w:rFonts w:ascii="Arial" w:hAnsi="Arial" w:cs="Arial"/>
                <w:u w:val="single"/>
              </w:rPr>
              <w:fldChar w:fldCharType="begin">
                <w:ffData>
                  <w:name w:val="Text147"/>
                  <w:enabled/>
                  <w:calcOnExit w:val="0"/>
                  <w:textInput/>
                </w:ffData>
              </w:fldChar>
            </w:r>
            <w:bookmarkStart w:id="4" w:name="Text147"/>
            <w:r w:rsidRPr="00AE3853">
              <w:rPr>
                <w:rFonts w:ascii="Arial" w:hAnsi="Arial" w:cs="Arial"/>
                <w:u w:val="single"/>
              </w:rPr>
              <w:instrText xml:space="preserve"> FORMTEXT </w:instrText>
            </w:r>
            <w:r w:rsidRPr="00AE3853">
              <w:rPr>
                <w:rFonts w:ascii="Arial" w:hAnsi="Arial" w:cs="Arial"/>
                <w:u w:val="single"/>
              </w:rPr>
            </w:r>
            <w:r w:rsidRPr="00AE3853">
              <w:rPr>
                <w:rFonts w:ascii="Arial" w:hAnsi="Arial" w:cs="Arial"/>
                <w:u w:val="single"/>
              </w:rPr>
              <w:fldChar w:fldCharType="separate"/>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u w:val="single"/>
              </w:rPr>
              <w:fldChar w:fldCharType="end"/>
            </w:r>
            <w:bookmarkEnd w:id="4"/>
          </w:p>
        </w:tc>
        <w:tc>
          <w:tcPr>
            <w:tcW w:w="2977" w:type="dxa"/>
            <w:tcBorders>
              <w:top w:val="single" w:sz="8" w:space="0" w:color="666699"/>
            </w:tcBorders>
            <w:shd w:val="clear" w:color="auto" w:fill="auto"/>
          </w:tcPr>
          <w:p w14:paraId="68DA2D9F" w14:textId="77777777" w:rsidR="00DB0338" w:rsidRDefault="00DB0338" w:rsidP="005D6F14">
            <w:pPr>
              <w:spacing w:before="60"/>
              <w:rPr>
                <w:rFonts w:ascii="Arial" w:hAnsi="Arial" w:cs="Arial"/>
              </w:rPr>
            </w:pPr>
          </w:p>
          <w:p w14:paraId="1515166A" w14:textId="77777777" w:rsidR="00DB0338" w:rsidRDefault="00DB0338" w:rsidP="005D6F14">
            <w:pPr>
              <w:spacing w:before="60"/>
              <w:rPr>
                <w:rFonts w:ascii="Arial" w:hAnsi="Arial" w:cs="Arial"/>
              </w:rPr>
            </w:pPr>
            <w:r>
              <w:rPr>
                <w:rFonts w:ascii="Arial" w:hAnsi="Arial" w:cs="Arial"/>
              </w:rPr>
              <w:t xml:space="preserve">E-mail: </w:t>
            </w:r>
            <w:r w:rsidRPr="0077466D">
              <w:rPr>
                <w:rFonts w:ascii="Arial" w:hAnsi="Arial" w:cs="Arial"/>
                <w:u w:val="single"/>
              </w:rPr>
              <w:fldChar w:fldCharType="begin">
                <w:ffData>
                  <w:name w:val="Text19"/>
                  <w:enabled/>
                  <w:calcOnExit w:val="0"/>
                  <w:textInput/>
                </w:ffData>
              </w:fldChar>
            </w:r>
            <w:r w:rsidRPr="0077466D">
              <w:rPr>
                <w:rFonts w:ascii="Arial" w:hAnsi="Arial" w:cs="Arial"/>
                <w:u w:val="single"/>
              </w:rPr>
              <w:instrText xml:space="preserve"> FORMTEXT </w:instrText>
            </w:r>
            <w:r w:rsidRPr="0077466D">
              <w:rPr>
                <w:rFonts w:ascii="Arial" w:hAnsi="Arial" w:cs="Arial"/>
                <w:u w:val="single"/>
              </w:rPr>
            </w:r>
            <w:r w:rsidRPr="0077466D">
              <w:rPr>
                <w:rFonts w:ascii="Arial" w:hAnsi="Arial" w:cs="Arial"/>
                <w:u w:val="single"/>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Arial" w:hAnsi="Arial" w:cs="Arial"/>
                <w:u w:val="single"/>
              </w:rPr>
              <w:fldChar w:fldCharType="end"/>
            </w:r>
          </w:p>
        </w:tc>
      </w:tr>
      <w:tr w:rsidR="00DB0338" w:rsidRPr="00BC38EE" w14:paraId="685A2DDF" w14:textId="77777777" w:rsidTr="00596548">
        <w:trPr>
          <w:trHeight w:val="1078"/>
        </w:trPr>
        <w:tc>
          <w:tcPr>
            <w:tcW w:w="6877" w:type="dxa"/>
            <w:tcBorders>
              <w:top w:val="single" w:sz="8" w:space="0" w:color="666699"/>
              <w:bottom w:val="single" w:sz="8" w:space="0" w:color="666699"/>
            </w:tcBorders>
            <w:shd w:val="clear" w:color="auto" w:fill="auto"/>
          </w:tcPr>
          <w:p w14:paraId="3C25B4B8" w14:textId="77777777" w:rsidR="00DB0338" w:rsidRDefault="00DB0338" w:rsidP="00DB0338">
            <w:pPr>
              <w:spacing w:before="60"/>
              <w:rPr>
                <w:rFonts w:ascii="Arial" w:hAnsi="Arial" w:cs="Arial"/>
              </w:rPr>
            </w:pPr>
            <w:r w:rsidRPr="00E87EDB">
              <w:rPr>
                <w:rFonts w:ascii="Arial" w:hAnsi="Arial" w:cs="Arial"/>
                <w:b/>
              </w:rPr>
              <w:t>Key/Senior Personnel</w:t>
            </w:r>
            <w:r>
              <w:rPr>
                <w:rFonts w:ascii="Arial" w:hAnsi="Arial" w:cs="Arial"/>
              </w:rPr>
              <w:t xml:space="preserve"> (include degrees):  </w:t>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Pr>
                <w:rFonts w:ascii="Arial" w:hAnsi="Arial" w:cs="Arial"/>
              </w:rPr>
              <w:fldChar w:fldCharType="end"/>
            </w:r>
          </w:p>
          <w:p w14:paraId="0D92C765" w14:textId="77777777" w:rsidR="00DB0338" w:rsidRDefault="00DB0338" w:rsidP="00E87EDB">
            <w:pPr>
              <w:spacing w:before="60"/>
              <w:rPr>
                <w:rFonts w:ascii="Arial" w:hAnsi="Arial" w:cs="Arial"/>
              </w:rPr>
            </w:pPr>
            <w:r>
              <w:rPr>
                <w:rFonts w:ascii="Arial" w:hAnsi="Arial" w:cs="Arial"/>
              </w:rPr>
              <w:t xml:space="preserve">Study role (Co-Investigator, </w:t>
            </w:r>
            <w:r w:rsidR="00E87EDB">
              <w:rPr>
                <w:rFonts w:ascii="Arial" w:hAnsi="Arial" w:cs="Arial"/>
              </w:rPr>
              <w:t>analyst</w:t>
            </w:r>
            <w:r>
              <w:rPr>
                <w:rFonts w:ascii="Arial" w:hAnsi="Arial" w:cs="Arial"/>
              </w:rPr>
              <w:t xml:space="preserve">, etc.): </w:t>
            </w:r>
            <w:r w:rsidRPr="00AE3853">
              <w:rPr>
                <w:rFonts w:ascii="Arial" w:hAnsi="Arial" w:cs="Arial"/>
                <w:u w:val="single"/>
              </w:rPr>
              <w:fldChar w:fldCharType="begin">
                <w:ffData>
                  <w:name w:val="Text147"/>
                  <w:enabled/>
                  <w:calcOnExit w:val="0"/>
                  <w:textInput/>
                </w:ffData>
              </w:fldChar>
            </w:r>
            <w:r w:rsidRPr="00AE3853">
              <w:rPr>
                <w:rFonts w:ascii="Arial" w:hAnsi="Arial" w:cs="Arial"/>
                <w:u w:val="single"/>
              </w:rPr>
              <w:instrText xml:space="preserve"> FORMTEXT </w:instrText>
            </w:r>
            <w:r w:rsidRPr="00AE3853">
              <w:rPr>
                <w:rFonts w:ascii="Arial" w:hAnsi="Arial" w:cs="Arial"/>
                <w:u w:val="single"/>
              </w:rPr>
            </w:r>
            <w:r w:rsidRPr="00AE3853">
              <w:rPr>
                <w:rFonts w:ascii="Arial" w:hAnsi="Arial" w:cs="Arial"/>
                <w:u w:val="single"/>
              </w:rPr>
              <w:fldChar w:fldCharType="separate"/>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u w:val="single"/>
              </w:rPr>
              <w:fldChar w:fldCharType="end"/>
            </w:r>
          </w:p>
        </w:tc>
        <w:tc>
          <w:tcPr>
            <w:tcW w:w="2977" w:type="dxa"/>
            <w:tcBorders>
              <w:top w:val="single" w:sz="8" w:space="0" w:color="666699"/>
              <w:left w:val="nil"/>
            </w:tcBorders>
            <w:shd w:val="clear" w:color="auto" w:fill="auto"/>
          </w:tcPr>
          <w:p w14:paraId="52F82B48" w14:textId="77777777" w:rsidR="00DB0338" w:rsidRDefault="00DB0338" w:rsidP="00DB0338">
            <w:pPr>
              <w:spacing w:before="60"/>
              <w:rPr>
                <w:rFonts w:ascii="Arial" w:hAnsi="Arial" w:cs="Arial"/>
              </w:rPr>
            </w:pPr>
          </w:p>
          <w:p w14:paraId="15A14ED6" w14:textId="77777777" w:rsidR="00DB0338" w:rsidRDefault="00DB0338" w:rsidP="00DB0338">
            <w:pPr>
              <w:spacing w:before="60"/>
              <w:rPr>
                <w:rFonts w:ascii="Arial" w:hAnsi="Arial" w:cs="Arial"/>
              </w:rPr>
            </w:pPr>
            <w:r>
              <w:rPr>
                <w:rFonts w:ascii="Arial" w:hAnsi="Arial" w:cs="Arial"/>
              </w:rPr>
              <w:t xml:space="preserve">E-mail: </w:t>
            </w:r>
            <w:r w:rsidRPr="0077466D">
              <w:rPr>
                <w:rFonts w:ascii="Arial" w:hAnsi="Arial" w:cs="Arial"/>
                <w:u w:val="single"/>
              </w:rPr>
              <w:fldChar w:fldCharType="begin">
                <w:ffData>
                  <w:name w:val="Text19"/>
                  <w:enabled/>
                  <w:calcOnExit w:val="0"/>
                  <w:textInput/>
                </w:ffData>
              </w:fldChar>
            </w:r>
            <w:r w:rsidRPr="0077466D">
              <w:rPr>
                <w:rFonts w:ascii="Arial" w:hAnsi="Arial" w:cs="Arial"/>
                <w:u w:val="single"/>
              </w:rPr>
              <w:instrText xml:space="preserve"> FORMTEXT </w:instrText>
            </w:r>
            <w:r w:rsidRPr="0077466D">
              <w:rPr>
                <w:rFonts w:ascii="Arial" w:hAnsi="Arial" w:cs="Arial"/>
                <w:u w:val="single"/>
              </w:rPr>
            </w:r>
            <w:r w:rsidRPr="0077466D">
              <w:rPr>
                <w:rFonts w:ascii="Arial" w:hAnsi="Arial" w:cs="Arial"/>
                <w:u w:val="single"/>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Arial" w:hAnsi="Arial" w:cs="Arial"/>
                <w:u w:val="single"/>
              </w:rPr>
              <w:fldChar w:fldCharType="end"/>
            </w:r>
          </w:p>
        </w:tc>
      </w:tr>
      <w:tr w:rsidR="00DB0338" w14:paraId="484E3B6C" w14:textId="77777777" w:rsidTr="00596548">
        <w:trPr>
          <w:trHeight w:val="1060"/>
        </w:trPr>
        <w:tc>
          <w:tcPr>
            <w:tcW w:w="6877" w:type="dxa"/>
            <w:tcBorders>
              <w:top w:val="single" w:sz="8" w:space="0" w:color="666699"/>
            </w:tcBorders>
            <w:shd w:val="clear" w:color="auto" w:fill="auto"/>
          </w:tcPr>
          <w:p w14:paraId="669EC4D0" w14:textId="77777777" w:rsidR="00DB0338" w:rsidRDefault="00DB0338" w:rsidP="00DB0338">
            <w:pPr>
              <w:spacing w:before="60"/>
              <w:rPr>
                <w:rFonts w:ascii="Arial" w:hAnsi="Arial" w:cs="Arial"/>
              </w:rPr>
            </w:pPr>
            <w:r w:rsidRPr="00E87EDB">
              <w:rPr>
                <w:rFonts w:ascii="Arial" w:hAnsi="Arial" w:cs="Arial"/>
                <w:b/>
              </w:rPr>
              <w:t>Key/Senior Personnel</w:t>
            </w:r>
            <w:r>
              <w:rPr>
                <w:rFonts w:ascii="Arial" w:hAnsi="Arial" w:cs="Arial"/>
              </w:rPr>
              <w:t xml:space="preserve"> (include degrees):  </w:t>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Pr>
                <w:rFonts w:ascii="Arial" w:hAnsi="Arial" w:cs="Arial"/>
              </w:rPr>
              <w:fldChar w:fldCharType="end"/>
            </w:r>
          </w:p>
          <w:p w14:paraId="73F1429D" w14:textId="77777777" w:rsidR="00DB0338" w:rsidRDefault="00DB0338" w:rsidP="00E87EDB">
            <w:pPr>
              <w:spacing w:before="60"/>
              <w:rPr>
                <w:rFonts w:ascii="Arial" w:hAnsi="Arial" w:cs="Arial"/>
              </w:rPr>
            </w:pPr>
            <w:r>
              <w:rPr>
                <w:rFonts w:ascii="Arial" w:hAnsi="Arial" w:cs="Arial"/>
              </w:rPr>
              <w:t xml:space="preserve">Study role (Co-Investigator, </w:t>
            </w:r>
            <w:r w:rsidR="00E87EDB">
              <w:rPr>
                <w:rFonts w:ascii="Arial" w:hAnsi="Arial" w:cs="Arial"/>
              </w:rPr>
              <w:t>analyst,</w:t>
            </w:r>
            <w:r>
              <w:rPr>
                <w:rFonts w:ascii="Arial" w:hAnsi="Arial" w:cs="Arial"/>
              </w:rPr>
              <w:t xml:space="preserve"> etc.): </w:t>
            </w:r>
            <w:r w:rsidRPr="00AE3853">
              <w:rPr>
                <w:rFonts w:ascii="Arial" w:hAnsi="Arial" w:cs="Arial"/>
                <w:u w:val="single"/>
              </w:rPr>
              <w:fldChar w:fldCharType="begin">
                <w:ffData>
                  <w:name w:val="Text147"/>
                  <w:enabled/>
                  <w:calcOnExit w:val="0"/>
                  <w:textInput/>
                </w:ffData>
              </w:fldChar>
            </w:r>
            <w:r w:rsidRPr="00AE3853">
              <w:rPr>
                <w:rFonts w:ascii="Arial" w:hAnsi="Arial" w:cs="Arial"/>
                <w:u w:val="single"/>
              </w:rPr>
              <w:instrText xml:space="preserve"> FORMTEXT </w:instrText>
            </w:r>
            <w:r w:rsidRPr="00AE3853">
              <w:rPr>
                <w:rFonts w:ascii="Arial" w:hAnsi="Arial" w:cs="Arial"/>
                <w:u w:val="single"/>
              </w:rPr>
            </w:r>
            <w:r w:rsidRPr="00AE3853">
              <w:rPr>
                <w:rFonts w:ascii="Arial" w:hAnsi="Arial" w:cs="Arial"/>
                <w:u w:val="single"/>
              </w:rPr>
              <w:fldChar w:fldCharType="separate"/>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u w:val="single"/>
              </w:rPr>
              <w:fldChar w:fldCharType="end"/>
            </w:r>
          </w:p>
        </w:tc>
        <w:tc>
          <w:tcPr>
            <w:tcW w:w="2977" w:type="dxa"/>
            <w:tcBorders>
              <w:top w:val="single" w:sz="8" w:space="0" w:color="666699"/>
              <w:left w:val="nil"/>
            </w:tcBorders>
            <w:shd w:val="clear" w:color="auto" w:fill="auto"/>
          </w:tcPr>
          <w:p w14:paraId="09958630" w14:textId="77777777" w:rsidR="00DB0338" w:rsidRDefault="00DB0338" w:rsidP="00DB0338">
            <w:pPr>
              <w:spacing w:before="60"/>
              <w:rPr>
                <w:rFonts w:ascii="Arial" w:hAnsi="Arial" w:cs="Arial"/>
              </w:rPr>
            </w:pPr>
          </w:p>
          <w:p w14:paraId="48498A5F" w14:textId="77777777" w:rsidR="00DB0338" w:rsidRPr="00DB0338" w:rsidRDefault="00DB0338" w:rsidP="00DB0338">
            <w:pPr>
              <w:spacing w:before="60"/>
              <w:rPr>
                <w:rFonts w:ascii="Arial" w:hAnsi="Arial" w:cs="Arial"/>
                <w:u w:val="single"/>
              </w:rPr>
            </w:pPr>
            <w:r>
              <w:rPr>
                <w:rFonts w:ascii="Arial" w:hAnsi="Arial" w:cs="Arial"/>
              </w:rPr>
              <w:t xml:space="preserve">E-mail: </w:t>
            </w:r>
            <w:r w:rsidRPr="0077466D">
              <w:rPr>
                <w:rFonts w:ascii="Arial" w:hAnsi="Arial" w:cs="Arial"/>
                <w:u w:val="single"/>
              </w:rPr>
              <w:fldChar w:fldCharType="begin">
                <w:ffData>
                  <w:name w:val="Text19"/>
                  <w:enabled/>
                  <w:calcOnExit w:val="0"/>
                  <w:textInput/>
                </w:ffData>
              </w:fldChar>
            </w:r>
            <w:r w:rsidRPr="0077466D">
              <w:rPr>
                <w:rFonts w:ascii="Arial" w:hAnsi="Arial" w:cs="Arial"/>
                <w:u w:val="single"/>
              </w:rPr>
              <w:instrText xml:space="preserve"> FORMTEXT </w:instrText>
            </w:r>
            <w:r w:rsidRPr="0077466D">
              <w:rPr>
                <w:rFonts w:ascii="Arial" w:hAnsi="Arial" w:cs="Arial"/>
                <w:u w:val="single"/>
              </w:rPr>
            </w:r>
            <w:r w:rsidRPr="0077466D">
              <w:rPr>
                <w:rFonts w:ascii="Arial" w:hAnsi="Arial" w:cs="Arial"/>
                <w:u w:val="single"/>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Arial" w:hAnsi="Arial" w:cs="Arial"/>
                <w:u w:val="single"/>
              </w:rPr>
              <w:fldChar w:fldCharType="end"/>
            </w:r>
          </w:p>
        </w:tc>
      </w:tr>
      <w:tr w:rsidR="00DB0338" w14:paraId="5B41C345" w14:textId="77777777" w:rsidTr="00596548">
        <w:trPr>
          <w:trHeight w:val="970"/>
        </w:trPr>
        <w:tc>
          <w:tcPr>
            <w:tcW w:w="6877" w:type="dxa"/>
            <w:tcBorders>
              <w:top w:val="single" w:sz="8" w:space="0" w:color="666699"/>
            </w:tcBorders>
            <w:shd w:val="clear" w:color="auto" w:fill="auto"/>
          </w:tcPr>
          <w:p w14:paraId="7C4A8110" w14:textId="77777777" w:rsidR="00DB0338" w:rsidRDefault="00DB0338" w:rsidP="00DB0338">
            <w:pPr>
              <w:spacing w:before="60"/>
              <w:rPr>
                <w:rFonts w:ascii="Arial" w:hAnsi="Arial" w:cs="Arial"/>
              </w:rPr>
            </w:pPr>
            <w:r w:rsidRPr="00E87EDB">
              <w:rPr>
                <w:rFonts w:ascii="Arial" w:hAnsi="Arial" w:cs="Arial"/>
                <w:b/>
              </w:rPr>
              <w:t>Key/Senior Personnel</w:t>
            </w:r>
            <w:r>
              <w:rPr>
                <w:rFonts w:ascii="Arial" w:hAnsi="Arial" w:cs="Arial"/>
              </w:rPr>
              <w:t xml:space="preserve"> (include degrees):  </w:t>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Pr>
                <w:rFonts w:ascii="Arial" w:hAnsi="Arial" w:cs="Arial"/>
              </w:rPr>
              <w:fldChar w:fldCharType="end"/>
            </w:r>
          </w:p>
          <w:p w14:paraId="5146330E" w14:textId="77777777" w:rsidR="00DB0338" w:rsidRDefault="00DB0338" w:rsidP="00E87EDB">
            <w:pPr>
              <w:spacing w:before="60"/>
              <w:rPr>
                <w:rFonts w:ascii="Arial" w:hAnsi="Arial" w:cs="Arial"/>
              </w:rPr>
            </w:pPr>
            <w:r>
              <w:rPr>
                <w:rFonts w:ascii="Arial" w:hAnsi="Arial" w:cs="Arial"/>
              </w:rPr>
              <w:t xml:space="preserve">Study role (Co-Investigator, </w:t>
            </w:r>
            <w:r w:rsidR="00E87EDB">
              <w:rPr>
                <w:rFonts w:ascii="Arial" w:hAnsi="Arial" w:cs="Arial"/>
              </w:rPr>
              <w:t>analyst,</w:t>
            </w:r>
            <w:r>
              <w:rPr>
                <w:rFonts w:ascii="Arial" w:hAnsi="Arial" w:cs="Arial"/>
              </w:rPr>
              <w:t xml:space="preserve"> etc.): </w:t>
            </w:r>
            <w:r w:rsidRPr="00AE3853">
              <w:rPr>
                <w:rFonts w:ascii="Arial" w:hAnsi="Arial" w:cs="Arial"/>
                <w:u w:val="single"/>
              </w:rPr>
              <w:fldChar w:fldCharType="begin">
                <w:ffData>
                  <w:name w:val="Text147"/>
                  <w:enabled/>
                  <w:calcOnExit w:val="0"/>
                  <w:textInput/>
                </w:ffData>
              </w:fldChar>
            </w:r>
            <w:r w:rsidRPr="00AE3853">
              <w:rPr>
                <w:rFonts w:ascii="Arial" w:hAnsi="Arial" w:cs="Arial"/>
                <w:u w:val="single"/>
              </w:rPr>
              <w:instrText xml:space="preserve"> FORMTEXT </w:instrText>
            </w:r>
            <w:r w:rsidRPr="00AE3853">
              <w:rPr>
                <w:rFonts w:ascii="Arial" w:hAnsi="Arial" w:cs="Arial"/>
                <w:u w:val="single"/>
              </w:rPr>
            </w:r>
            <w:r w:rsidRPr="00AE3853">
              <w:rPr>
                <w:rFonts w:ascii="Arial" w:hAnsi="Arial" w:cs="Arial"/>
                <w:u w:val="single"/>
              </w:rPr>
              <w:fldChar w:fldCharType="separate"/>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noProof/>
                <w:u w:val="single"/>
              </w:rPr>
              <w:t> </w:t>
            </w:r>
            <w:r w:rsidRPr="00AE3853">
              <w:rPr>
                <w:rFonts w:ascii="Arial" w:hAnsi="Arial" w:cs="Arial"/>
                <w:u w:val="single"/>
              </w:rPr>
              <w:fldChar w:fldCharType="end"/>
            </w:r>
          </w:p>
        </w:tc>
        <w:tc>
          <w:tcPr>
            <w:tcW w:w="2977" w:type="dxa"/>
            <w:tcBorders>
              <w:top w:val="single" w:sz="8" w:space="0" w:color="666699"/>
              <w:left w:val="nil"/>
            </w:tcBorders>
            <w:shd w:val="clear" w:color="auto" w:fill="auto"/>
          </w:tcPr>
          <w:p w14:paraId="0D217DD3" w14:textId="77777777" w:rsidR="00DB0338" w:rsidRDefault="00DB0338" w:rsidP="00DB0338">
            <w:pPr>
              <w:spacing w:before="60"/>
              <w:rPr>
                <w:rFonts w:ascii="Arial" w:hAnsi="Arial" w:cs="Arial"/>
              </w:rPr>
            </w:pPr>
          </w:p>
          <w:p w14:paraId="58E4C40B" w14:textId="77777777" w:rsidR="00DB0338" w:rsidRDefault="00DB0338" w:rsidP="00DB0338">
            <w:pPr>
              <w:spacing w:before="60"/>
              <w:rPr>
                <w:rFonts w:ascii="Arial" w:hAnsi="Arial" w:cs="Arial"/>
              </w:rPr>
            </w:pPr>
            <w:r>
              <w:rPr>
                <w:rFonts w:ascii="Arial" w:hAnsi="Arial" w:cs="Arial"/>
              </w:rPr>
              <w:t xml:space="preserve">E-mail: </w:t>
            </w:r>
            <w:r w:rsidRPr="0077466D">
              <w:rPr>
                <w:rFonts w:ascii="Arial" w:hAnsi="Arial" w:cs="Arial"/>
                <w:u w:val="single"/>
              </w:rPr>
              <w:fldChar w:fldCharType="begin">
                <w:ffData>
                  <w:name w:val="Text19"/>
                  <w:enabled/>
                  <w:calcOnExit w:val="0"/>
                  <w:textInput/>
                </w:ffData>
              </w:fldChar>
            </w:r>
            <w:r w:rsidRPr="0077466D">
              <w:rPr>
                <w:rFonts w:ascii="Arial" w:hAnsi="Arial" w:cs="Arial"/>
                <w:u w:val="single"/>
              </w:rPr>
              <w:instrText xml:space="preserve"> FORMTEXT </w:instrText>
            </w:r>
            <w:r w:rsidRPr="0077466D">
              <w:rPr>
                <w:rFonts w:ascii="Arial" w:hAnsi="Arial" w:cs="Arial"/>
                <w:u w:val="single"/>
              </w:rPr>
            </w:r>
            <w:r w:rsidRPr="0077466D">
              <w:rPr>
                <w:rFonts w:ascii="Arial" w:hAnsi="Arial" w:cs="Arial"/>
                <w:u w:val="single"/>
              </w:rPr>
              <w:fldChar w:fldCharType="separate"/>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Monaco" w:hAnsi="Monaco" w:cs="Monaco"/>
                <w:noProof/>
                <w:u w:val="single"/>
              </w:rPr>
              <w:t> </w:t>
            </w:r>
            <w:r w:rsidRPr="0077466D">
              <w:rPr>
                <w:rFonts w:ascii="Arial" w:hAnsi="Arial" w:cs="Arial"/>
                <w:u w:val="single"/>
              </w:rPr>
              <w:fldChar w:fldCharType="end"/>
            </w:r>
          </w:p>
        </w:tc>
      </w:tr>
      <w:tr w:rsidR="00596548" w14:paraId="4C43384F" w14:textId="77777777" w:rsidTr="00596548">
        <w:trPr>
          <w:trHeight w:val="1402"/>
        </w:trPr>
        <w:tc>
          <w:tcPr>
            <w:tcW w:w="6877" w:type="dxa"/>
            <w:tcBorders>
              <w:top w:val="single" w:sz="8" w:space="0" w:color="666699"/>
            </w:tcBorders>
            <w:shd w:val="clear" w:color="auto" w:fill="auto"/>
          </w:tcPr>
          <w:p w14:paraId="04ED0FC7" w14:textId="77777777" w:rsidR="00CD5003" w:rsidRPr="00E87EDB" w:rsidRDefault="00596548" w:rsidP="00E87EDB">
            <w:pPr>
              <w:pStyle w:val="Default"/>
              <w:rPr>
                <w:rFonts w:ascii="Cambria" w:eastAsiaTheme="minorHAnsi" w:hAnsi="Cambria" w:cs="Arial"/>
                <w:b/>
                <w:i/>
                <w:color w:val="FF0000"/>
                <w:sz w:val="28"/>
                <w:szCs w:val="22"/>
              </w:rPr>
            </w:pPr>
            <w:r w:rsidRPr="00E87EDB">
              <w:rPr>
                <w:rFonts w:ascii="Cambria" w:eastAsiaTheme="minorHAnsi" w:hAnsi="Cambria" w:cs="Arial"/>
                <w:b/>
                <w:i/>
                <w:color w:val="FF0000"/>
                <w:sz w:val="28"/>
                <w:szCs w:val="22"/>
              </w:rPr>
              <w:t xml:space="preserve">List </w:t>
            </w:r>
            <w:r w:rsidRPr="00E87EDB">
              <w:rPr>
                <w:rFonts w:ascii="Cambria" w:eastAsiaTheme="minorHAnsi" w:hAnsi="Cambria" w:cs="Arial"/>
                <w:b/>
                <w:i/>
                <w:color w:val="FF0000"/>
                <w:sz w:val="28"/>
                <w:szCs w:val="22"/>
                <w:u w:val="single"/>
              </w:rPr>
              <w:t>other personnel</w:t>
            </w:r>
            <w:r w:rsidRPr="00E87EDB">
              <w:rPr>
                <w:rFonts w:ascii="Cambria" w:eastAsiaTheme="minorHAnsi" w:hAnsi="Cambria" w:cs="Arial"/>
                <w:b/>
                <w:i/>
                <w:color w:val="FF0000"/>
                <w:sz w:val="28"/>
                <w:szCs w:val="22"/>
              </w:rPr>
              <w:t xml:space="preserve"> assisting with this research</w:t>
            </w:r>
            <w:r w:rsidR="008012FD">
              <w:rPr>
                <w:rFonts w:ascii="Cambria" w:eastAsiaTheme="minorHAnsi" w:hAnsi="Cambria" w:cs="Arial"/>
                <w:b/>
                <w:i/>
                <w:color w:val="FF0000"/>
                <w:sz w:val="28"/>
                <w:szCs w:val="22"/>
              </w:rPr>
              <w:t xml:space="preserve"> and </w:t>
            </w:r>
            <w:r w:rsidR="008012FD" w:rsidRPr="005E05E1">
              <w:rPr>
                <w:rFonts w:ascii="Cambria" w:eastAsiaTheme="minorHAnsi" w:hAnsi="Cambria" w:cs="Arial"/>
                <w:b/>
                <w:i/>
                <w:color w:val="FF0000"/>
                <w:sz w:val="28"/>
                <w:szCs w:val="22"/>
                <w:u w:val="single"/>
              </w:rPr>
              <w:t>submit their current proof of HSR training</w:t>
            </w:r>
            <w:r w:rsidRPr="00E87EDB">
              <w:rPr>
                <w:rFonts w:ascii="Cambria" w:eastAsiaTheme="minorHAnsi" w:hAnsi="Cambria" w:cs="Arial"/>
                <w:b/>
                <w:i/>
                <w:color w:val="FF0000"/>
                <w:sz w:val="28"/>
                <w:szCs w:val="22"/>
              </w:rPr>
              <w:t>:</w:t>
            </w:r>
          </w:p>
          <w:p w14:paraId="1582F360" w14:textId="77777777" w:rsidR="00596548" w:rsidRPr="00CF7EC3" w:rsidRDefault="00596548" w:rsidP="00596548">
            <w:pPr>
              <w:spacing w:before="60"/>
              <w:rPr>
                <w:rFonts w:ascii="Arial" w:hAnsi="Arial" w:cs="Arial"/>
                <w:i/>
              </w:rPr>
            </w:pPr>
            <w:r w:rsidRPr="00CF7EC3">
              <w:rPr>
                <w:rFonts w:ascii="Arial" w:hAnsi="Arial" w:cs="Arial"/>
                <w:i/>
              </w:rPr>
              <w:t xml:space="preserve">Other Personnel (include degrees):  </w:t>
            </w:r>
            <w:r w:rsidRPr="00CF7EC3">
              <w:rPr>
                <w:rFonts w:ascii="Arial" w:hAnsi="Arial" w:cs="Arial"/>
                <w:i/>
              </w:rPr>
              <w:fldChar w:fldCharType="begin">
                <w:ffData>
                  <w:name w:val="Text20"/>
                  <w:enabled/>
                  <w:calcOnExit w:val="0"/>
                  <w:textInput/>
                </w:ffData>
              </w:fldChar>
            </w:r>
            <w:r w:rsidRPr="00CF7EC3">
              <w:rPr>
                <w:rFonts w:ascii="Arial" w:hAnsi="Arial" w:cs="Arial"/>
                <w:i/>
              </w:rPr>
              <w:instrText xml:space="preserve"> FORMTEXT </w:instrText>
            </w:r>
            <w:r w:rsidRPr="00CF7EC3">
              <w:rPr>
                <w:rFonts w:ascii="Arial" w:hAnsi="Arial" w:cs="Arial"/>
                <w:i/>
              </w:rPr>
            </w:r>
            <w:r w:rsidRPr="00CF7EC3">
              <w:rPr>
                <w:rFonts w:ascii="Arial" w:hAnsi="Arial" w:cs="Arial"/>
                <w:i/>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rPr>
              <w:fldChar w:fldCharType="end"/>
            </w:r>
          </w:p>
          <w:p w14:paraId="5BBF788C" w14:textId="77777777" w:rsidR="00596548" w:rsidRPr="00CF7EC3" w:rsidRDefault="00596548" w:rsidP="00CD5003">
            <w:pPr>
              <w:spacing w:before="60"/>
              <w:rPr>
                <w:rFonts w:ascii="Arial" w:hAnsi="Arial" w:cs="Arial"/>
                <w:i/>
              </w:rPr>
            </w:pPr>
            <w:r w:rsidRPr="00CF7EC3">
              <w:rPr>
                <w:rFonts w:ascii="Arial" w:hAnsi="Arial" w:cs="Arial"/>
                <w:i/>
              </w:rPr>
              <w:t>Study role (coordinator, assistant</w:t>
            </w:r>
            <w:r w:rsidR="00E87EDB">
              <w:rPr>
                <w:rFonts w:ascii="Arial" w:hAnsi="Arial" w:cs="Arial"/>
                <w:i/>
              </w:rPr>
              <w:t>, data entry</w:t>
            </w:r>
            <w:r w:rsidRPr="00CF7EC3">
              <w:rPr>
                <w:rFonts w:ascii="Arial" w:hAnsi="Arial" w:cs="Arial"/>
                <w:i/>
              </w:rPr>
              <w:t xml:space="preserve">, etc.): </w:t>
            </w:r>
            <w:r w:rsidRPr="00CF7EC3">
              <w:rPr>
                <w:rFonts w:ascii="Arial" w:hAnsi="Arial" w:cs="Arial"/>
                <w:i/>
                <w:u w:val="single"/>
              </w:rPr>
              <w:fldChar w:fldCharType="begin">
                <w:ffData>
                  <w:name w:val="Text147"/>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u w:val="single"/>
              </w:rPr>
              <w:fldChar w:fldCharType="end"/>
            </w:r>
          </w:p>
        </w:tc>
        <w:tc>
          <w:tcPr>
            <w:tcW w:w="2977" w:type="dxa"/>
            <w:tcBorders>
              <w:top w:val="single" w:sz="8" w:space="0" w:color="666699"/>
              <w:left w:val="nil"/>
            </w:tcBorders>
            <w:shd w:val="clear" w:color="auto" w:fill="auto"/>
          </w:tcPr>
          <w:p w14:paraId="5B80886C" w14:textId="77777777" w:rsidR="00CD5003" w:rsidRDefault="00CD5003" w:rsidP="00596548">
            <w:pPr>
              <w:spacing w:before="60"/>
              <w:rPr>
                <w:rFonts w:ascii="Arial" w:hAnsi="Arial" w:cs="Arial"/>
                <w:i/>
              </w:rPr>
            </w:pPr>
          </w:p>
          <w:p w14:paraId="6CFE70D9" w14:textId="77777777" w:rsidR="00596548" w:rsidRDefault="00596548" w:rsidP="00596548">
            <w:pPr>
              <w:spacing w:before="60"/>
              <w:rPr>
                <w:rFonts w:ascii="Arial" w:hAnsi="Arial" w:cs="Arial"/>
                <w:i/>
              </w:rPr>
            </w:pPr>
          </w:p>
          <w:p w14:paraId="783C17F6" w14:textId="77777777" w:rsidR="008640AB" w:rsidRDefault="008640AB" w:rsidP="00596548">
            <w:pPr>
              <w:spacing w:before="60"/>
              <w:rPr>
                <w:rFonts w:ascii="Arial" w:hAnsi="Arial" w:cs="Arial"/>
                <w:i/>
              </w:rPr>
            </w:pPr>
          </w:p>
          <w:p w14:paraId="34701E32" w14:textId="77777777" w:rsidR="00596548" w:rsidRPr="00CF7EC3" w:rsidRDefault="00596548" w:rsidP="00596548">
            <w:pPr>
              <w:spacing w:before="60"/>
              <w:rPr>
                <w:rFonts w:ascii="Arial" w:hAnsi="Arial" w:cs="Arial"/>
                <w:i/>
              </w:rPr>
            </w:pPr>
            <w:r w:rsidRPr="00CF7EC3">
              <w:rPr>
                <w:rFonts w:ascii="Arial" w:hAnsi="Arial" w:cs="Arial"/>
                <w:i/>
              </w:rPr>
              <w:t xml:space="preserve">E-mail: </w:t>
            </w:r>
            <w:r w:rsidRPr="00CF7EC3">
              <w:rPr>
                <w:rFonts w:ascii="Arial" w:hAnsi="Arial" w:cs="Arial"/>
                <w:i/>
                <w:u w:val="single"/>
              </w:rPr>
              <w:fldChar w:fldCharType="begin">
                <w:ffData>
                  <w:name w:val="Text19"/>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u w:val="single"/>
              </w:rPr>
              <w:fldChar w:fldCharType="end"/>
            </w:r>
          </w:p>
        </w:tc>
      </w:tr>
      <w:tr w:rsidR="00596548" w14:paraId="40773B0B" w14:textId="77777777" w:rsidTr="00596548">
        <w:trPr>
          <w:trHeight w:val="1024"/>
        </w:trPr>
        <w:tc>
          <w:tcPr>
            <w:tcW w:w="6877" w:type="dxa"/>
            <w:tcBorders>
              <w:top w:val="single" w:sz="8" w:space="0" w:color="666699"/>
            </w:tcBorders>
            <w:shd w:val="clear" w:color="auto" w:fill="auto"/>
          </w:tcPr>
          <w:p w14:paraId="49D407DD" w14:textId="77777777" w:rsidR="00596548" w:rsidRPr="00CF7EC3" w:rsidRDefault="00596548" w:rsidP="00596548">
            <w:pPr>
              <w:spacing w:before="60"/>
              <w:rPr>
                <w:rFonts w:ascii="Arial" w:hAnsi="Arial" w:cs="Arial"/>
                <w:i/>
              </w:rPr>
            </w:pPr>
            <w:r w:rsidRPr="00CF7EC3">
              <w:rPr>
                <w:rFonts w:ascii="Arial" w:hAnsi="Arial" w:cs="Arial"/>
                <w:i/>
              </w:rPr>
              <w:lastRenderedPageBreak/>
              <w:t xml:space="preserve">Other Personnel (include degrees):  </w:t>
            </w:r>
            <w:r w:rsidRPr="00CF7EC3">
              <w:rPr>
                <w:rFonts w:ascii="Arial" w:hAnsi="Arial" w:cs="Arial"/>
                <w:i/>
              </w:rPr>
              <w:fldChar w:fldCharType="begin">
                <w:ffData>
                  <w:name w:val="Text20"/>
                  <w:enabled/>
                  <w:calcOnExit w:val="0"/>
                  <w:textInput/>
                </w:ffData>
              </w:fldChar>
            </w:r>
            <w:r w:rsidRPr="00CF7EC3">
              <w:rPr>
                <w:rFonts w:ascii="Arial" w:hAnsi="Arial" w:cs="Arial"/>
                <w:i/>
              </w:rPr>
              <w:instrText xml:space="preserve"> FORMTEXT </w:instrText>
            </w:r>
            <w:r w:rsidRPr="00CF7EC3">
              <w:rPr>
                <w:rFonts w:ascii="Arial" w:hAnsi="Arial" w:cs="Arial"/>
                <w:i/>
              </w:rPr>
            </w:r>
            <w:r w:rsidRPr="00CF7EC3">
              <w:rPr>
                <w:rFonts w:ascii="Arial" w:hAnsi="Arial" w:cs="Arial"/>
                <w:i/>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rPr>
              <w:fldChar w:fldCharType="end"/>
            </w:r>
          </w:p>
          <w:p w14:paraId="663E88F7" w14:textId="77777777" w:rsidR="00596548" w:rsidRPr="00CF7EC3" w:rsidRDefault="00596548" w:rsidP="00596548">
            <w:pPr>
              <w:spacing w:before="60"/>
              <w:rPr>
                <w:rFonts w:ascii="Arial" w:hAnsi="Arial" w:cs="Arial"/>
                <w:i/>
              </w:rPr>
            </w:pPr>
            <w:r w:rsidRPr="00CF7EC3">
              <w:rPr>
                <w:rFonts w:ascii="Arial" w:hAnsi="Arial" w:cs="Arial"/>
                <w:i/>
              </w:rPr>
              <w:t xml:space="preserve">Study role (coordinator, assistant, </w:t>
            </w:r>
            <w:r w:rsidR="00E87EDB">
              <w:rPr>
                <w:rFonts w:ascii="Arial" w:hAnsi="Arial" w:cs="Arial"/>
                <w:i/>
              </w:rPr>
              <w:t xml:space="preserve">data entry </w:t>
            </w:r>
            <w:r w:rsidRPr="00CF7EC3">
              <w:rPr>
                <w:rFonts w:ascii="Arial" w:hAnsi="Arial" w:cs="Arial"/>
                <w:i/>
              </w:rPr>
              <w:t xml:space="preserve">etc.): </w:t>
            </w:r>
            <w:r w:rsidRPr="00CF7EC3">
              <w:rPr>
                <w:rFonts w:ascii="Arial" w:hAnsi="Arial" w:cs="Arial"/>
                <w:i/>
                <w:u w:val="single"/>
              </w:rPr>
              <w:fldChar w:fldCharType="begin">
                <w:ffData>
                  <w:name w:val="Text147"/>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u w:val="single"/>
              </w:rPr>
              <w:fldChar w:fldCharType="end"/>
            </w:r>
          </w:p>
        </w:tc>
        <w:tc>
          <w:tcPr>
            <w:tcW w:w="2977" w:type="dxa"/>
            <w:tcBorders>
              <w:top w:val="single" w:sz="8" w:space="0" w:color="666699"/>
              <w:left w:val="nil"/>
            </w:tcBorders>
            <w:shd w:val="clear" w:color="auto" w:fill="auto"/>
          </w:tcPr>
          <w:p w14:paraId="08196A37" w14:textId="77777777" w:rsidR="00596548" w:rsidRPr="00CF7EC3" w:rsidRDefault="00596548" w:rsidP="00596548">
            <w:pPr>
              <w:spacing w:before="60"/>
              <w:rPr>
                <w:rFonts w:ascii="Arial" w:hAnsi="Arial" w:cs="Arial"/>
                <w:i/>
              </w:rPr>
            </w:pPr>
          </w:p>
          <w:p w14:paraId="520C6478" w14:textId="77777777" w:rsidR="00596548" w:rsidRPr="00CF7EC3" w:rsidRDefault="00596548" w:rsidP="00596548">
            <w:pPr>
              <w:spacing w:before="60"/>
              <w:rPr>
                <w:rFonts w:ascii="Arial" w:hAnsi="Arial" w:cs="Arial"/>
                <w:i/>
              </w:rPr>
            </w:pPr>
            <w:r w:rsidRPr="00CF7EC3">
              <w:rPr>
                <w:rFonts w:ascii="Arial" w:hAnsi="Arial" w:cs="Arial"/>
                <w:i/>
              </w:rPr>
              <w:t xml:space="preserve">E-mail: </w:t>
            </w:r>
            <w:r w:rsidRPr="00CF7EC3">
              <w:rPr>
                <w:rFonts w:ascii="Arial" w:hAnsi="Arial" w:cs="Arial"/>
                <w:i/>
                <w:u w:val="single"/>
              </w:rPr>
              <w:fldChar w:fldCharType="begin">
                <w:ffData>
                  <w:name w:val="Text19"/>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u w:val="single"/>
              </w:rPr>
              <w:fldChar w:fldCharType="end"/>
            </w:r>
          </w:p>
        </w:tc>
      </w:tr>
      <w:tr w:rsidR="00596548" w14:paraId="3FD7A862" w14:textId="77777777" w:rsidTr="008640AB">
        <w:trPr>
          <w:trHeight w:val="1060"/>
        </w:trPr>
        <w:tc>
          <w:tcPr>
            <w:tcW w:w="6877" w:type="dxa"/>
            <w:tcBorders>
              <w:top w:val="single" w:sz="8" w:space="0" w:color="666699"/>
            </w:tcBorders>
            <w:shd w:val="clear" w:color="auto" w:fill="auto"/>
          </w:tcPr>
          <w:p w14:paraId="3920DA9B" w14:textId="77777777" w:rsidR="00596548" w:rsidRPr="00CF7EC3" w:rsidRDefault="00596548" w:rsidP="00596548">
            <w:pPr>
              <w:spacing w:before="60"/>
              <w:rPr>
                <w:rFonts w:ascii="Arial" w:hAnsi="Arial" w:cs="Arial"/>
                <w:i/>
              </w:rPr>
            </w:pPr>
            <w:r w:rsidRPr="00CF7EC3">
              <w:rPr>
                <w:rFonts w:ascii="Arial" w:hAnsi="Arial" w:cs="Arial"/>
                <w:i/>
              </w:rPr>
              <w:t xml:space="preserve">Other Personnel (include degrees):  </w:t>
            </w:r>
            <w:r w:rsidRPr="00CF7EC3">
              <w:rPr>
                <w:rFonts w:ascii="Arial" w:hAnsi="Arial" w:cs="Arial"/>
                <w:i/>
              </w:rPr>
              <w:fldChar w:fldCharType="begin">
                <w:ffData>
                  <w:name w:val="Text20"/>
                  <w:enabled/>
                  <w:calcOnExit w:val="0"/>
                  <w:textInput/>
                </w:ffData>
              </w:fldChar>
            </w:r>
            <w:r w:rsidRPr="00CF7EC3">
              <w:rPr>
                <w:rFonts w:ascii="Arial" w:hAnsi="Arial" w:cs="Arial"/>
                <w:i/>
              </w:rPr>
              <w:instrText xml:space="preserve"> FORMTEXT </w:instrText>
            </w:r>
            <w:r w:rsidRPr="00CF7EC3">
              <w:rPr>
                <w:rFonts w:ascii="Arial" w:hAnsi="Arial" w:cs="Arial"/>
                <w:i/>
              </w:rPr>
            </w:r>
            <w:r w:rsidRPr="00CF7EC3">
              <w:rPr>
                <w:rFonts w:ascii="Arial" w:hAnsi="Arial" w:cs="Arial"/>
                <w:i/>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rPr>
              <w:fldChar w:fldCharType="end"/>
            </w:r>
          </w:p>
          <w:p w14:paraId="3C6F3C55" w14:textId="77777777" w:rsidR="00596548" w:rsidRPr="00CF7EC3" w:rsidRDefault="00596548" w:rsidP="00596548">
            <w:pPr>
              <w:spacing w:before="60"/>
              <w:rPr>
                <w:rFonts w:ascii="Arial" w:hAnsi="Arial" w:cs="Arial"/>
                <w:i/>
              </w:rPr>
            </w:pPr>
            <w:r w:rsidRPr="00CF7EC3">
              <w:rPr>
                <w:rFonts w:ascii="Arial" w:hAnsi="Arial" w:cs="Arial"/>
                <w:i/>
              </w:rPr>
              <w:t>Study role (coordinator, assistant,</w:t>
            </w:r>
            <w:r w:rsidR="00E87EDB">
              <w:rPr>
                <w:rFonts w:ascii="Arial" w:hAnsi="Arial" w:cs="Arial"/>
                <w:i/>
              </w:rPr>
              <w:t xml:space="preserve"> data entry</w:t>
            </w:r>
            <w:r w:rsidRPr="00CF7EC3">
              <w:rPr>
                <w:rFonts w:ascii="Arial" w:hAnsi="Arial" w:cs="Arial"/>
                <w:i/>
              </w:rPr>
              <w:t xml:space="preserve"> etc.): </w:t>
            </w:r>
            <w:r w:rsidRPr="00CF7EC3">
              <w:rPr>
                <w:rFonts w:ascii="Arial" w:hAnsi="Arial" w:cs="Arial"/>
                <w:i/>
                <w:u w:val="single"/>
              </w:rPr>
              <w:fldChar w:fldCharType="begin">
                <w:ffData>
                  <w:name w:val="Text147"/>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u w:val="single"/>
              </w:rPr>
              <w:fldChar w:fldCharType="end"/>
            </w:r>
          </w:p>
          <w:p w14:paraId="126A626C" w14:textId="77777777" w:rsidR="00596548" w:rsidRPr="00CF7EC3" w:rsidRDefault="00596548" w:rsidP="00596548">
            <w:pPr>
              <w:ind w:firstLine="720"/>
              <w:rPr>
                <w:rFonts w:ascii="Arial" w:hAnsi="Arial" w:cs="Arial"/>
                <w:i/>
              </w:rPr>
            </w:pPr>
          </w:p>
        </w:tc>
        <w:tc>
          <w:tcPr>
            <w:tcW w:w="2977" w:type="dxa"/>
            <w:tcBorders>
              <w:top w:val="single" w:sz="8" w:space="0" w:color="666699"/>
              <w:left w:val="nil"/>
            </w:tcBorders>
            <w:shd w:val="clear" w:color="auto" w:fill="auto"/>
          </w:tcPr>
          <w:p w14:paraId="164E7F09" w14:textId="77777777" w:rsidR="00596548" w:rsidRPr="00CF7EC3" w:rsidRDefault="00596548" w:rsidP="00596548">
            <w:pPr>
              <w:spacing w:before="60"/>
              <w:rPr>
                <w:rFonts w:ascii="Arial" w:hAnsi="Arial" w:cs="Arial"/>
                <w:i/>
              </w:rPr>
            </w:pPr>
          </w:p>
          <w:p w14:paraId="5C6C3FC7" w14:textId="77777777" w:rsidR="00596548" w:rsidRPr="00CF7EC3" w:rsidRDefault="00596548" w:rsidP="00596548">
            <w:pPr>
              <w:spacing w:before="60"/>
              <w:rPr>
                <w:rFonts w:ascii="Arial" w:hAnsi="Arial" w:cs="Arial"/>
                <w:i/>
              </w:rPr>
            </w:pPr>
            <w:r w:rsidRPr="00CF7EC3">
              <w:rPr>
                <w:rFonts w:ascii="Arial" w:hAnsi="Arial" w:cs="Arial"/>
                <w:i/>
              </w:rPr>
              <w:t xml:space="preserve">E-mail: </w:t>
            </w:r>
            <w:r w:rsidRPr="00CF7EC3">
              <w:rPr>
                <w:rFonts w:ascii="Arial" w:hAnsi="Arial" w:cs="Arial"/>
                <w:i/>
                <w:u w:val="single"/>
              </w:rPr>
              <w:fldChar w:fldCharType="begin">
                <w:ffData>
                  <w:name w:val="Text19"/>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u w:val="single"/>
              </w:rPr>
              <w:fldChar w:fldCharType="end"/>
            </w:r>
          </w:p>
        </w:tc>
      </w:tr>
      <w:tr w:rsidR="00596548" w14:paraId="7EC282F3" w14:textId="77777777" w:rsidTr="00535A1C">
        <w:trPr>
          <w:trHeight w:val="1400"/>
        </w:trPr>
        <w:tc>
          <w:tcPr>
            <w:tcW w:w="6877" w:type="dxa"/>
            <w:tcBorders>
              <w:top w:val="single" w:sz="8" w:space="0" w:color="666699"/>
            </w:tcBorders>
            <w:shd w:val="clear" w:color="auto" w:fill="auto"/>
          </w:tcPr>
          <w:p w14:paraId="4F639171" w14:textId="77777777" w:rsidR="00596548" w:rsidRPr="00CF7EC3" w:rsidRDefault="00596548" w:rsidP="00596548">
            <w:pPr>
              <w:spacing w:before="60"/>
              <w:rPr>
                <w:rFonts w:ascii="Arial" w:hAnsi="Arial" w:cs="Arial"/>
                <w:i/>
              </w:rPr>
            </w:pPr>
            <w:r w:rsidRPr="00CF7EC3">
              <w:rPr>
                <w:rFonts w:ascii="Arial" w:hAnsi="Arial" w:cs="Arial"/>
                <w:i/>
              </w:rPr>
              <w:t xml:space="preserve">Other Personnel (include degrees):  </w:t>
            </w:r>
            <w:r w:rsidRPr="00CF7EC3">
              <w:rPr>
                <w:rFonts w:ascii="Arial" w:hAnsi="Arial" w:cs="Arial"/>
                <w:i/>
              </w:rPr>
              <w:fldChar w:fldCharType="begin">
                <w:ffData>
                  <w:name w:val="Text20"/>
                  <w:enabled/>
                  <w:calcOnExit w:val="0"/>
                  <w:textInput/>
                </w:ffData>
              </w:fldChar>
            </w:r>
            <w:r w:rsidRPr="00CF7EC3">
              <w:rPr>
                <w:rFonts w:ascii="Arial" w:hAnsi="Arial" w:cs="Arial"/>
                <w:i/>
              </w:rPr>
              <w:instrText xml:space="preserve"> FORMTEXT </w:instrText>
            </w:r>
            <w:r w:rsidRPr="00CF7EC3">
              <w:rPr>
                <w:rFonts w:ascii="Arial" w:hAnsi="Arial" w:cs="Arial"/>
                <w:i/>
              </w:rPr>
            </w:r>
            <w:r w:rsidRPr="00CF7EC3">
              <w:rPr>
                <w:rFonts w:ascii="Arial" w:hAnsi="Arial" w:cs="Arial"/>
                <w:i/>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rPr>
              <w:fldChar w:fldCharType="end"/>
            </w:r>
          </w:p>
          <w:p w14:paraId="39CF6DB9" w14:textId="77777777" w:rsidR="00596548" w:rsidRPr="00CF7EC3" w:rsidRDefault="00596548" w:rsidP="00596548">
            <w:pPr>
              <w:spacing w:before="60"/>
              <w:rPr>
                <w:rFonts w:ascii="Arial" w:hAnsi="Arial" w:cs="Arial"/>
                <w:i/>
              </w:rPr>
            </w:pPr>
            <w:r w:rsidRPr="00CF7EC3">
              <w:rPr>
                <w:rFonts w:ascii="Arial" w:hAnsi="Arial" w:cs="Arial"/>
                <w:i/>
              </w:rPr>
              <w:t>Study role (coordinator, assistant,</w:t>
            </w:r>
            <w:r w:rsidR="00E87EDB">
              <w:rPr>
                <w:rFonts w:ascii="Arial" w:hAnsi="Arial" w:cs="Arial"/>
                <w:i/>
              </w:rPr>
              <w:t xml:space="preserve"> data entry</w:t>
            </w:r>
            <w:r w:rsidRPr="00CF7EC3">
              <w:rPr>
                <w:rFonts w:ascii="Arial" w:hAnsi="Arial" w:cs="Arial"/>
                <w:i/>
              </w:rPr>
              <w:t xml:space="preserve"> etc.): </w:t>
            </w:r>
            <w:r w:rsidRPr="00CF7EC3">
              <w:rPr>
                <w:rFonts w:ascii="Arial" w:hAnsi="Arial" w:cs="Arial"/>
                <w:i/>
                <w:u w:val="single"/>
              </w:rPr>
              <w:fldChar w:fldCharType="begin">
                <w:ffData>
                  <w:name w:val="Text147"/>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noProof/>
                <w:u w:val="single"/>
              </w:rPr>
              <w:t> </w:t>
            </w:r>
            <w:r w:rsidRPr="00CF7EC3">
              <w:rPr>
                <w:rFonts w:ascii="Arial" w:hAnsi="Arial" w:cs="Arial"/>
                <w:i/>
                <w:u w:val="single"/>
              </w:rPr>
              <w:fldChar w:fldCharType="end"/>
            </w:r>
          </w:p>
        </w:tc>
        <w:tc>
          <w:tcPr>
            <w:tcW w:w="2977" w:type="dxa"/>
            <w:tcBorders>
              <w:top w:val="single" w:sz="8" w:space="0" w:color="666699"/>
              <w:left w:val="nil"/>
            </w:tcBorders>
            <w:shd w:val="clear" w:color="auto" w:fill="auto"/>
          </w:tcPr>
          <w:p w14:paraId="65B12B98" w14:textId="77777777" w:rsidR="00596548" w:rsidRPr="00CF7EC3" w:rsidRDefault="00596548" w:rsidP="00596548">
            <w:pPr>
              <w:spacing w:before="60"/>
              <w:rPr>
                <w:rFonts w:ascii="Arial" w:hAnsi="Arial" w:cs="Arial"/>
                <w:i/>
              </w:rPr>
            </w:pPr>
          </w:p>
          <w:p w14:paraId="58E25ACE" w14:textId="77777777" w:rsidR="00596548" w:rsidRPr="00CF7EC3" w:rsidRDefault="00596548" w:rsidP="00596548">
            <w:pPr>
              <w:spacing w:before="60"/>
              <w:rPr>
                <w:rFonts w:ascii="Arial" w:hAnsi="Arial" w:cs="Arial"/>
                <w:i/>
              </w:rPr>
            </w:pPr>
            <w:r w:rsidRPr="00CF7EC3">
              <w:rPr>
                <w:rFonts w:ascii="Arial" w:hAnsi="Arial" w:cs="Arial"/>
                <w:i/>
              </w:rPr>
              <w:t xml:space="preserve">E-mail: </w:t>
            </w:r>
            <w:r w:rsidRPr="00CF7EC3">
              <w:rPr>
                <w:rFonts w:ascii="Arial" w:hAnsi="Arial" w:cs="Arial"/>
                <w:i/>
                <w:u w:val="single"/>
              </w:rPr>
              <w:fldChar w:fldCharType="begin">
                <w:ffData>
                  <w:name w:val="Text19"/>
                  <w:enabled/>
                  <w:calcOnExit w:val="0"/>
                  <w:textInput/>
                </w:ffData>
              </w:fldChar>
            </w:r>
            <w:r w:rsidRPr="00CF7EC3">
              <w:rPr>
                <w:rFonts w:ascii="Arial" w:hAnsi="Arial" w:cs="Arial"/>
                <w:i/>
                <w:u w:val="single"/>
              </w:rPr>
              <w:instrText xml:space="preserve"> FORMTEXT </w:instrText>
            </w:r>
            <w:r w:rsidRPr="00CF7EC3">
              <w:rPr>
                <w:rFonts w:ascii="Arial" w:hAnsi="Arial" w:cs="Arial"/>
                <w:i/>
                <w:u w:val="single"/>
              </w:rPr>
            </w:r>
            <w:r w:rsidRPr="00CF7EC3">
              <w:rPr>
                <w:rFonts w:ascii="Arial" w:hAnsi="Arial" w:cs="Arial"/>
                <w:i/>
                <w:u w:val="single"/>
              </w:rPr>
              <w:fldChar w:fldCharType="separate"/>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Monaco" w:hAnsi="Monaco" w:cs="Monaco"/>
                <w:i/>
                <w:noProof/>
                <w:u w:val="single"/>
              </w:rPr>
              <w:t> </w:t>
            </w:r>
            <w:r w:rsidRPr="00CF7EC3">
              <w:rPr>
                <w:rFonts w:ascii="Arial" w:hAnsi="Arial" w:cs="Arial"/>
                <w:i/>
                <w:u w:val="single"/>
              </w:rPr>
              <w:fldChar w:fldCharType="end"/>
            </w:r>
          </w:p>
        </w:tc>
      </w:tr>
    </w:tbl>
    <w:p w14:paraId="0726969F" w14:textId="7F104375" w:rsidR="00DB0338" w:rsidRPr="00DB0338" w:rsidRDefault="00DB0338">
      <w:pPr>
        <w:rPr>
          <w:i/>
        </w:rPr>
      </w:pPr>
      <w:r>
        <w:t>*</w:t>
      </w:r>
      <w:r>
        <w:rPr>
          <w:i/>
        </w:rPr>
        <w:t>If additional room is needed, please</w:t>
      </w:r>
      <w:r w:rsidR="001A0BBB">
        <w:rPr>
          <w:i/>
        </w:rPr>
        <w:t xml:space="preserve"> </w:t>
      </w:r>
      <w:r w:rsidR="001A0BBB" w:rsidRPr="001A0BBB">
        <w:rPr>
          <w:i/>
          <w:u w:val="single"/>
        </w:rPr>
        <w:t>right click</w:t>
      </w:r>
      <w:r w:rsidR="001A0BBB">
        <w:rPr>
          <w:i/>
          <w:u w:val="single"/>
        </w:rPr>
        <w:t xml:space="preserve"> the last row</w:t>
      </w:r>
      <w:r w:rsidR="00035E58">
        <w:rPr>
          <w:i/>
        </w:rPr>
        <w:t xml:space="preserve">, choose ‘insert’, ‘insert rows below’, and provide relevant contact information. </w:t>
      </w:r>
      <w:r w:rsidR="001A0BBB">
        <w:rPr>
          <w:i/>
        </w:rPr>
        <w:t xml:space="preserve">If you need </w:t>
      </w:r>
      <w:proofErr w:type="gramStart"/>
      <w:r w:rsidR="001A0BBB">
        <w:rPr>
          <w:i/>
        </w:rPr>
        <w:t>assistance</w:t>
      </w:r>
      <w:proofErr w:type="gramEnd"/>
      <w:r w:rsidR="001A0BBB">
        <w:rPr>
          <w:i/>
        </w:rPr>
        <w:t xml:space="preserve"> contact Alayna.n.</w:t>
      </w:r>
      <w:r w:rsidR="006865A9">
        <w:rPr>
          <w:i/>
        </w:rPr>
        <w:t>forr</w:t>
      </w:r>
      <w:r w:rsidR="001A0BBB">
        <w:rPr>
          <w:i/>
        </w:rPr>
        <w:t>est@</w:t>
      </w:r>
      <w:r w:rsidR="006865A9">
        <w:rPr>
          <w:i/>
        </w:rPr>
        <w:t>dhsoha.</w:t>
      </w:r>
      <w:r w:rsidR="001A0BBB">
        <w:rPr>
          <w:i/>
        </w:rPr>
        <w:t>state.or.us</w:t>
      </w:r>
    </w:p>
    <w:sectPr w:rsidR="00DB0338" w:rsidRPr="00DB0338" w:rsidSect="00DB03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B7DA" w14:textId="77777777" w:rsidR="003C0A2F" w:rsidRDefault="003C0A2F" w:rsidP="00DB0338">
      <w:r>
        <w:separator/>
      </w:r>
    </w:p>
  </w:endnote>
  <w:endnote w:type="continuationSeparator" w:id="0">
    <w:p w14:paraId="6F01ACB2" w14:textId="77777777" w:rsidR="003C0A2F" w:rsidRDefault="003C0A2F" w:rsidP="00DB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E11F" w14:textId="77777777" w:rsidR="00DB0338" w:rsidRDefault="00E87EDB">
    <w:pPr>
      <w:pStyle w:val="Footer"/>
    </w:pPr>
    <w:r>
      <w:t xml:space="preserve">Rev. </w:t>
    </w:r>
    <w:r w:rsidR="008640AB">
      <w:t>01/18</w:t>
    </w:r>
    <w:r w:rsidR="00DB0338">
      <w:t xml:space="preserve"> 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0C6E" w14:textId="77777777" w:rsidR="003C0A2F" w:rsidRDefault="003C0A2F" w:rsidP="00DB0338">
      <w:r>
        <w:separator/>
      </w:r>
    </w:p>
  </w:footnote>
  <w:footnote w:type="continuationSeparator" w:id="0">
    <w:p w14:paraId="7A36686B" w14:textId="77777777" w:rsidR="003C0A2F" w:rsidRDefault="003C0A2F" w:rsidP="00DB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B75C" w14:textId="77777777" w:rsidR="00DB0338" w:rsidRPr="00DB0338" w:rsidRDefault="00DB0338">
    <w:pPr>
      <w:pStyle w:val="Header"/>
      <w:rPr>
        <w:b/>
      </w:rPr>
    </w:pPr>
    <w:r>
      <w:rPr>
        <w:b/>
      </w:rPr>
      <w:t>PUBLIC HEALTH IRB STUDY PERSONNEL TRACKER</w:t>
    </w:r>
  </w:p>
  <w:p w14:paraId="30CC08E8" w14:textId="77777777" w:rsidR="00DB0338" w:rsidRPr="00DB0338" w:rsidRDefault="00DB0338">
    <w:pPr>
      <w:pStyle w:val="Header"/>
      <w:rPr>
        <w:i/>
      </w:rPr>
    </w:pPr>
    <w:r>
      <w:rPr>
        <w:i/>
      </w:rPr>
      <w:t xml:space="preserve">This form is to be used throughout the duration of your study. Use the WORD function </w:t>
    </w:r>
    <w:r w:rsidRPr="001A0BBB">
      <w:rPr>
        <w:i/>
        <w:color w:val="0070C0"/>
        <w:u w:val="single"/>
      </w:rPr>
      <w:t>“track changes”</w:t>
    </w:r>
    <w:r w:rsidRPr="001A0BBB">
      <w:rPr>
        <w:i/>
        <w:color w:val="0070C0"/>
      </w:rPr>
      <w:t xml:space="preserve"> </w:t>
    </w:r>
    <w:r>
      <w:rPr>
        <w:i/>
      </w:rPr>
      <w:t xml:space="preserve">under the “Review” tab to show additions, deletions, and/or other changes in roles. </w:t>
    </w:r>
  </w:p>
  <w:p w14:paraId="1E7E86DF" w14:textId="77777777" w:rsidR="00DB0338" w:rsidRDefault="00DB0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776A"/>
    <w:multiLevelType w:val="hybridMultilevel"/>
    <w:tmpl w:val="C192A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38"/>
    <w:rsid w:val="00035E58"/>
    <w:rsid w:val="001A0BBB"/>
    <w:rsid w:val="003C0A2F"/>
    <w:rsid w:val="00442973"/>
    <w:rsid w:val="00535A1C"/>
    <w:rsid w:val="00596548"/>
    <w:rsid w:val="005E05E1"/>
    <w:rsid w:val="006865A9"/>
    <w:rsid w:val="008012FD"/>
    <w:rsid w:val="008640AB"/>
    <w:rsid w:val="00903785"/>
    <w:rsid w:val="00C55A21"/>
    <w:rsid w:val="00CD5003"/>
    <w:rsid w:val="00DB0338"/>
    <w:rsid w:val="00E8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E2319"/>
  <w15:chartTrackingRefBased/>
  <w15:docId w15:val="{A252B58D-7D25-43A2-B980-2FF19121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0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338"/>
    <w:pPr>
      <w:tabs>
        <w:tab w:val="center" w:pos="4680"/>
        <w:tab w:val="right" w:pos="9360"/>
      </w:tabs>
    </w:pPr>
  </w:style>
  <w:style w:type="character" w:customStyle="1" w:styleId="HeaderChar">
    <w:name w:val="Header Char"/>
    <w:basedOn w:val="DefaultParagraphFont"/>
    <w:link w:val="Header"/>
    <w:uiPriority w:val="99"/>
    <w:rsid w:val="00DB03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0338"/>
    <w:pPr>
      <w:tabs>
        <w:tab w:val="center" w:pos="4680"/>
        <w:tab w:val="right" w:pos="9360"/>
      </w:tabs>
    </w:pPr>
  </w:style>
  <w:style w:type="character" w:customStyle="1" w:styleId="FooterChar">
    <w:name w:val="Footer Char"/>
    <w:basedOn w:val="DefaultParagraphFont"/>
    <w:link w:val="Footer"/>
    <w:uiPriority w:val="99"/>
    <w:rsid w:val="00DB0338"/>
    <w:rPr>
      <w:rFonts w:ascii="Times New Roman" w:eastAsia="Times New Roman" w:hAnsi="Times New Roman" w:cs="Times New Roman"/>
      <w:sz w:val="24"/>
      <w:szCs w:val="24"/>
    </w:rPr>
  </w:style>
  <w:style w:type="paragraph" w:customStyle="1" w:styleId="Default">
    <w:name w:val="Default"/>
    <w:rsid w:val="00596548"/>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596548"/>
    <w:pPr>
      <w:ind w:left="720"/>
      <w:contextualSpacing/>
    </w:pPr>
  </w:style>
  <w:style w:type="paragraph" w:styleId="BalloonText">
    <w:name w:val="Balloon Text"/>
    <w:basedOn w:val="Normal"/>
    <w:link w:val="BalloonTextChar"/>
    <w:uiPriority w:val="99"/>
    <w:semiHidden/>
    <w:unhideWhenUsed/>
    <w:rsid w:val="00442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9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http://www.oregon.gov/oha/PH/PROVIDERPARTNERRESOURCES/EVALUATIONRESEARCH/INSTITUTIONALREVIEWBOARD/Documents/Personnel-Tracker-Dec17-Unlocked.docx</Url>
      <Description>http://www.oregon.gov/oha/PH/PROVIDERPARTNERRESOURCES/EVALUATIONRESEARCH/INSTITUTIONALREVIEWBOARD/Documents/Personnel-Tracker-Dec17-Unlocked.docx</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2023-12-15T08:00:00+00:00</DocumentExpirationDate>
    <Meta_x0020_Keywords xmlns="db5f8769-66dd-43e3-93fd-ec73a0fc7a3d" xsi:nil="true"/>
    <IATopic xmlns="59da1016-2a1b-4f8a-9768-d7a4932f6f16" xsi:nil="true"/>
    <Meta_x0020_Description xmlns="db5f8769-66dd-43e3-93fd-ec73a0fc7a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11532-4DFE-4B87-9BBD-8CEE83200988}"/>
</file>

<file path=customXml/itemProps2.xml><?xml version="1.0" encoding="utf-8"?>
<ds:datastoreItem xmlns:ds="http://schemas.openxmlformats.org/officeDocument/2006/customXml" ds:itemID="{D069DF89-80DA-4C28-8C37-954195C9E635}">
  <ds:schemaRef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42b1cecd-1001-472b-ba31-f9f2fbae195e"/>
    <ds:schemaRef ds:uri="98000937-51d4-4125-8c37-55d57d3060bc"/>
  </ds:schemaRefs>
</ds:datastoreItem>
</file>

<file path=customXml/itemProps3.xml><?xml version="1.0" encoding="utf-8"?>
<ds:datastoreItem xmlns:ds="http://schemas.openxmlformats.org/officeDocument/2006/customXml" ds:itemID="{F2EE851F-326B-489F-AF3C-C4A2A163F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Personnel Tracker Dec 2017</vt:lpstr>
    </vt:vector>
  </TitlesOfParts>
  <Company>Oregon DHS</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Personnel Tracker </dc:title>
  <dc:subject/>
  <dc:creator>Nest Alayna N</dc:creator>
  <cp:keywords/>
  <dc:description/>
  <cp:lastModifiedBy>Forrest Alayna N</cp:lastModifiedBy>
  <cp:revision>2</cp:revision>
  <cp:lastPrinted>2017-12-08T17:25:00Z</cp:lastPrinted>
  <dcterms:created xsi:type="dcterms:W3CDTF">2022-09-16T18:32:00Z</dcterms:created>
  <dcterms:modified xsi:type="dcterms:W3CDTF">2022-09-16T18:32:00Z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2198c530-2c18-4dc0-8c84-28ac84ce7246,3;</vt:lpwstr>
  </property>
</Properties>
</file>