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89452" w14:textId="77777777" w:rsidR="00DF5238" w:rsidRDefault="00DF5238">
      <w:pPr>
        <w:rPr>
          <w:rFonts w:ascii="Optima" w:hAnsi="Optima"/>
          <w:b/>
          <w:color w:val="2D888A"/>
          <w:sz w:val="28"/>
          <w:szCs w:val="28"/>
        </w:rPr>
      </w:pPr>
    </w:p>
    <w:p w14:paraId="2C9ECCA8" w14:textId="77777777" w:rsidR="00DF5238" w:rsidRDefault="00DF5238">
      <w:pPr>
        <w:rPr>
          <w:rFonts w:ascii="Optima" w:hAnsi="Optima"/>
          <w:b/>
          <w:color w:val="2D888A"/>
          <w:sz w:val="28"/>
          <w:szCs w:val="28"/>
        </w:rPr>
      </w:pPr>
    </w:p>
    <w:p w14:paraId="631E0BB8" w14:textId="77777777" w:rsidR="00DF5238" w:rsidRDefault="00DF5238">
      <w:pPr>
        <w:rPr>
          <w:rFonts w:ascii="Optima" w:hAnsi="Optima"/>
          <w:b/>
          <w:color w:val="2D888A"/>
          <w:sz w:val="28"/>
          <w:szCs w:val="28"/>
        </w:rPr>
      </w:pPr>
    </w:p>
    <w:p w14:paraId="12B475A7" w14:textId="77777777" w:rsidR="00DF5238" w:rsidRDefault="00DF5238">
      <w:pPr>
        <w:rPr>
          <w:rFonts w:ascii="Optima" w:hAnsi="Optima"/>
          <w:b/>
          <w:color w:val="2D888A"/>
          <w:sz w:val="28"/>
          <w:szCs w:val="28"/>
        </w:rPr>
      </w:pPr>
    </w:p>
    <w:p w14:paraId="3012390C" w14:textId="77777777" w:rsidR="00DF5238" w:rsidRDefault="00DF5238">
      <w:pPr>
        <w:rPr>
          <w:rFonts w:ascii="Optima" w:hAnsi="Optima"/>
          <w:b/>
          <w:color w:val="2D888A"/>
          <w:sz w:val="28"/>
          <w:szCs w:val="28"/>
        </w:rPr>
      </w:pPr>
    </w:p>
    <w:p w14:paraId="46234FBC" w14:textId="77777777" w:rsidR="00DF5238" w:rsidRDefault="00DF5238">
      <w:pPr>
        <w:rPr>
          <w:rFonts w:ascii="Optima" w:hAnsi="Optima"/>
          <w:b/>
          <w:color w:val="2D888A"/>
          <w:sz w:val="28"/>
          <w:szCs w:val="28"/>
        </w:rPr>
      </w:pPr>
    </w:p>
    <w:p w14:paraId="53B6B8FC" w14:textId="77777777" w:rsidR="00DF5238" w:rsidRDefault="00DF5238">
      <w:pPr>
        <w:rPr>
          <w:rFonts w:ascii="Optima" w:hAnsi="Optima"/>
          <w:b/>
          <w:color w:val="2D888A"/>
          <w:sz w:val="28"/>
          <w:szCs w:val="28"/>
        </w:rPr>
      </w:pPr>
    </w:p>
    <w:p w14:paraId="23E385A6" w14:textId="77777777" w:rsidR="00DF5238" w:rsidRDefault="00DF5238">
      <w:pPr>
        <w:rPr>
          <w:rFonts w:ascii="Optima" w:hAnsi="Optima"/>
          <w:b/>
          <w:color w:val="2D888A"/>
          <w:sz w:val="28"/>
          <w:szCs w:val="28"/>
        </w:rPr>
      </w:pPr>
    </w:p>
    <w:p w14:paraId="6A8AEC92" w14:textId="77777777" w:rsidR="00DF5238" w:rsidRDefault="00DF5238">
      <w:pPr>
        <w:rPr>
          <w:rFonts w:ascii="Optima" w:hAnsi="Optima"/>
          <w:b/>
          <w:color w:val="2D888A"/>
          <w:sz w:val="28"/>
          <w:szCs w:val="28"/>
        </w:rPr>
      </w:pPr>
    </w:p>
    <w:p w14:paraId="6EA290E0" w14:textId="77777777" w:rsidR="00DF5238" w:rsidRDefault="00DF5238">
      <w:pPr>
        <w:rPr>
          <w:rFonts w:ascii="Optima" w:hAnsi="Optima"/>
          <w:b/>
          <w:color w:val="2D888A"/>
          <w:sz w:val="28"/>
          <w:szCs w:val="28"/>
        </w:rPr>
      </w:pPr>
    </w:p>
    <w:p w14:paraId="6B24A851" w14:textId="5494BA53" w:rsidR="005865B8" w:rsidRDefault="00B26986" w:rsidP="5618F116">
      <w:pPr>
        <w:rPr>
          <w:rFonts w:ascii="Century Gothic" w:hAnsi="Century Gothic"/>
          <w:b/>
          <w:bCs/>
          <w:color w:val="2D888A"/>
          <w:sz w:val="28"/>
          <w:szCs w:val="28"/>
        </w:rPr>
      </w:pPr>
      <w:r w:rsidRPr="5618F116">
        <w:rPr>
          <w:rFonts w:ascii="Century Gothic" w:hAnsi="Century Gothic"/>
          <w:b/>
          <w:bCs/>
          <w:color w:val="2D888A"/>
          <w:sz w:val="28"/>
          <w:szCs w:val="28"/>
        </w:rPr>
        <w:t xml:space="preserve">Modernization Plan </w:t>
      </w:r>
      <w:r w:rsidR="3FC22983" w:rsidRPr="5618F116">
        <w:rPr>
          <w:rFonts w:ascii="Century Gothic" w:hAnsi="Century Gothic"/>
          <w:b/>
          <w:bCs/>
          <w:color w:val="2D888A"/>
          <w:sz w:val="28"/>
          <w:szCs w:val="28"/>
        </w:rPr>
        <w:t>Guidance and Template</w:t>
      </w:r>
    </w:p>
    <w:p w14:paraId="2AAC86FB" w14:textId="77777777" w:rsidR="00433342" w:rsidRPr="00433342" w:rsidRDefault="00433342">
      <w:pPr>
        <w:rPr>
          <w:rFonts w:ascii="Century Gothic" w:hAnsi="Century Gothic"/>
          <w:b/>
          <w:color w:val="2D888A"/>
          <w:sz w:val="28"/>
          <w:szCs w:val="28"/>
        </w:rPr>
      </w:pPr>
    </w:p>
    <w:p w14:paraId="18FDFB2B" w14:textId="619A3F2C" w:rsidR="28BD6483" w:rsidRDefault="28BD6483" w:rsidP="5618F116">
      <w:pPr>
        <w:rPr>
          <w:rFonts w:ascii="Century Gothic" w:hAnsi="Century Gothic"/>
        </w:rPr>
      </w:pPr>
      <w:r w:rsidRPr="5618F116">
        <w:rPr>
          <w:rFonts w:ascii="Century Gothic" w:hAnsi="Century Gothic"/>
        </w:rPr>
        <w:t xml:space="preserve">By December 31, 2025, each </w:t>
      </w:r>
      <w:r w:rsidR="00433342" w:rsidRPr="5618F116">
        <w:rPr>
          <w:rFonts w:ascii="Century Gothic" w:hAnsi="Century Gothic"/>
        </w:rPr>
        <w:t>local public health authorit</w:t>
      </w:r>
      <w:r w:rsidR="0202478C" w:rsidRPr="5618F116">
        <w:rPr>
          <w:rFonts w:ascii="Century Gothic" w:hAnsi="Century Gothic"/>
        </w:rPr>
        <w:t>y</w:t>
      </w:r>
      <w:r w:rsidR="00433342" w:rsidRPr="5618F116">
        <w:rPr>
          <w:rFonts w:ascii="Century Gothic" w:hAnsi="Century Gothic"/>
        </w:rPr>
        <w:t xml:space="preserve"> (LPHA) </w:t>
      </w:r>
      <w:r w:rsidR="64DAAB75" w:rsidRPr="5618F116">
        <w:rPr>
          <w:rFonts w:ascii="Century Gothic" w:hAnsi="Century Gothic"/>
        </w:rPr>
        <w:t xml:space="preserve">must complete and submit a Modernization Plan to OHA </w:t>
      </w:r>
      <w:r w:rsidR="1DF17E7D" w:rsidRPr="5618F116">
        <w:rPr>
          <w:rFonts w:ascii="Century Gothic" w:hAnsi="Century Gothic"/>
        </w:rPr>
        <w:t>(ORS 431.</w:t>
      </w:r>
      <w:r w:rsidR="60C89FE4" w:rsidRPr="5618F116">
        <w:rPr>
          <w:rFonts w:ascii="Century Gothic" w:hAnsi="Century Gothic"/>
        </w:rPr>
        <w:t>41</w:t>
      </w:r>
      <w:r w:rsidR="003E3DA6">
        <w:rPr>
          <w:rFonts w:ascii="Century Gothic" w:hAnsi="Century Gothic"/>
        </w:rPr>
        <w:t>3</w:t>
      </w:r>
      <w:r w:rsidR="1DF17E7D" w:rsidRPr="5618F116">
        <w:rPr>
          <w:rFonts w:ascii="Century Gothic" w:hAnsi="Century Gothic"/>
        </w:rPr>
        <w:t xml:space="preserve">). This guidance and template were created </w:t>
      </w:r>
      <w:r w:rsidR="6BD5C0EA" w:rsidRPr="5618F116">
        <w:rPr>
          <w:rFonts w:ascii="Century Gothic" w:hAnsi="Century Gothic"/>
        </w:rPr>
        <w:t>by</w:t>
      </w:r>
      <w:r w:rsidR="00C20038">
        <w:rPr>
          <w:rFonts w:ascii="Century Gothic" w:hAnsi="Century Gothic"/>
        </w:rPr>
        <w:t xml:space="preserve"> the </w:t>
      </w:r>
      <w:r w:rsidR="6BD5C0EA" w:rsidRPr="5618F116">
        <w:rPr>
          <w:rFonts w:ascii="Century Gothic" w:hAnsi="Century Gothic"/>
        </w:rPr>
        <w:t xml:space="preserve">CLHO Systems and Innovation </w:t>
      </w:r>
      <w:r w:rsidR="00C20038">
        <w:rPr>
          <w:rFonts w:ascii="Century Gothic" w:hAnsi="Century Gothic"/>
        </w:rPr>
        <w:t xml:space="preserve">Committee </w:t>
      </w:r>
      <w:r w:rsidR="1DF17E7D" w:rsidRPr="5618F116">
        <w:rPr>
          <w:rFonts w:ascii="Century Gothic" w:hAnsi="Century Gothic"/>
        </w:rPr>
        <w:t>to support LPHAs in developing their local modernizatio</w:t>
      </w:r>
      <w:r w:rsidR="5A42859A" w:rsidRPr="5618F116">
        <w:rPr>
          <w:rFonts w:ascii="Century Gothic" w:hAnsi="Century Gothic"/>
        </w:rPr>
        <w:t>n plan</w:t>
      </w:r>
      <w:r w:rsidR="00C20038">
        <w:rPr>
          <w:rFonts w:ascii="Century Gothic" w:hAnsi="Century Gothic"/>
        </w:rPr>
        <w:t>s</w:t>
      </w:r>
      <w:r w:rsidR="5A42859A" w:rsidRPr="5618F116">
        <w:rPr>
          <w:rFonts w:ascii="Century Gothic" w:hAnsi="Century Gothic"/>
        </w:rPr>
        <w:t xml:space="preserve"> and ensure plans submitted meet the </w:t>
      </w:r>
      <w:r w:rsidR="00C20038">
        <w:rPr>
          <w:rFonts w:ascii="Century Gothic" w:hAnsi="Century Gothic"/>
        </w:rPr>
        <w:t xml:space="preserve">criteria for approval </w:t>
      </w:r>
      <w:r w:rsidR="5A42859A" w:rsidRPr="5618F116">
        <w:rPr>
          <w:rFonts w:ascii="Century Gothic" w:hAnsi="Century Gothic"/>
        </w:rPr>
        <w:t xml:space="preserve">by OHA. </w:t>
      </w:r>
    </w:p>
    <w:p w14:paraId="628C651D" w14:textId="613A7D1B" w:rsidR="5618F116" w:rsidRDefault="5618F116" w:rsidP="5618F116">
      <w:pPr>
        <w:rPr>
          <w:rFonts w:ascii="Century Gothic" w:hAnsi="Century Gothic"/>
        </w:rPr>
      </w:pPr>
    </w:p>
    <w:p w14:paraId="26DDFE76" w14:textId="735B9366" w:rsidR="4F555489" w:rsidRDefault="075E0587" w:rsidP="1E0F011E">
      <w:pPr>
        <w:rPr>
          <w:rFonts w:ascii="Century Gothic" w:hAnsi="Century Gothic"/>
        </w:rPr>
      </w:pPr>
      <w:r w:rsidRPr="000E19C8">
        <w:rPr>
          <w:rFonts w:ascii="Century Gothic" w:hAnsi="Century Gothic"/>
        </w:rPr>
        <w:t xml:space="preserve">LPHAs </w:t>
      </w:r>
      <w:r w:rsidRPr="00DB5B14">
        <w:rPr>
          <w:rFonts w:ascii="Century Gothic" w:hAnsi="Century Gothic"/>
          <w:b/>
          <w:bCs/>
        </w:rPr>
        <w:t>are not</w:t>
      </w:r>
      <w:r w:rsidRPr="000E19C8">
        <w:rPr>
          <w:rFonts w:ascii="Century Gothic" w:hAnsi="Century Gothic"/>
        </w:rPr>
        <w:t xml:space="preserve"> required to use this template to create the</w:t>
      </w:r>
      <w:r w:rsidR="30E30B4C" w:rsidRPr="000E19C8">
        <w:rPr>
          <w:rFonts w:ascii="Century Gothic" w:hAnsi="Century Gothic"/>
        </w:rPr>
        <w:t>ir</w:t>
      </w:r>
      <w:r w:rsidRPr="000E19C8">
        <w:rPr>
          <w:rFonts w:ascii="Century Gothic" w:hAnsi="Century Gothic"/>
        </w:rPr>
        <w:t xml:space="preserve"> modernization plan. LPHAs who choose to use the template are encouraged to edit/customize this template to best meet their </w:t>
      </w:r>
      <w:r w:rsidR="00AA601E">
        <w:rPr>
          <w:rFonts w:ascii="Century Gothic" w:hAnsi="Century Gothic"/>
        </w:rPr>
        <w:t>organizational</w:t>
      </w:r>
      <w:r w:rsidRPr="000E19C8">
        <w:rPr>
          <w:rFonts w:ascii="Century Gothic" w:hAnsi="Century Gothic"/>
        </w:rPr>
        <w:t xml:space="preserve"> needs.</w:t>
      </w:r>
    </w:p>
    <w:p w14:paraId="3607CAC3" w14:textId="3052913F" w:rsidR="5618F116" w:rsidRDefault="5618F116" w:rsidP="1E0F011E">
      <w:pPr>
        <w:rPr>
          <w:rFonts w:ascii="Century Gothic" w:hAnsi="Century Gothic"/>
        </w:rPr>
      </w:pPr>
    </w:p>
    <w:p w14:paraId="75C4744D" w14:textId="7A0EAB74" w:rsidR="4F555489" w:rsidRDefault="075E0587" w:rsidP="1E0F011E">
      <w:pPr>
        <w:rPr>
          <w:rFonts w:ascii="Century Gothic" w:hAnsi="Century Gothic"/>
        </w:rPr>
      </w:pPr>
      <w:r w:rsidRPr="000E19C8">
        <w:rPr>
          <w:rFonts w:ascii="Century Gothic" w:hAnsi="Century Gothic"/>
        </w:rPr>
        <w:t xml:space="preserve">The provided template was designed to help LPHAs monitor progress toward achieving public health system goals for modernization and to help LPHAs </w:t>
      </w:r>
      <w:r w:rsidR="09D8BFD8" w:rsidRPr="000E19C8">
        <w:rPr>
          <w:rFonts w:ascii="Century Gothic" w:hAnsi="Century Gothic"/>
        </w:rPr>
        <w:t xml:space="preserve">share </w:t>
      </w:r>
      <w:r w:rsidRPr="000E19C8">
        <w:rPr>
          <w:rFonts w:ascii="Century Gothic" w:hAnsi="Century Gothic"/>
        </w:rPr>
        <w:t xml:space="preserve">key </w:t>
      </w:r>
      <w:r w:rsidR="52AC8D13" w:rsidRPr="000E19C8">
        <w:rPr>
          <w:rFonts w:ascii="Century Gothic" w:hAnsi="Century Gothic"/>
        </w:rPr>
        <w:t xml:space="preserve">information with </w:t>
      </w:r>
      <w:r w:rsidRPr="000E19C8">
        <w:rPr>
          <w:rFonts w:ascii="Century Gothic" w:hAnsi="Century Gothic"/>
        </w:rPr>
        <w:t>partners and decision makers to increase understanding of current</w:t>
      </w:r>
      <w:r w:rsidR="6D952A5E" w:rsidRPr="000E19C8">
        <w:rPr>
          <w:rFonts w:ascii="Century Gothic" w:hAnsi="Century Gothic"/>
        </w:rPr>
        <w:t xml:space="preserve"> and future</w:t>
      </w:r>
      <w:r w:rsidRPr="000E19C8">
        <w:rPr>
          <w:rFonts w:ascii="Century Gothic" w:hAnsi="Century Gothic"/>
        </w:rPr>
        <w:t xml:space="preserve"> plans</w:t>
      </w:r>
      <w:r w:rsidR="09A38C55" w:rsidRPr="000E19C8">
        <w:rPr>
          <w:rFonts w:ascii="Century Gothic" w:hAnsi="Century Gothic"/>
        </w:rPr>
        <w:t>.</w:t>
      </w:r>
      <w:r w:rsidRPr="1E0F011E">
        <w:rPr>
          <w:rFonts w:eastAsiaTheme="minorEastAsia"/>
        </w:rPr>
        <w:t xml:space="preserve"> </w:t>
      </w:r>
    </w:p>
    <w:p w14:paraId="5A09415B" w14:textId="785A1B5E" w:rsidR="005865B8" w:rsidRDefault="25AC55C9" w:rsidP="1E0F011E">
      <w:pPr>
        <w:rPr>
          <w:rFonts w:ascii="Century Gothic" w:hAnsi="Century Gothic"/>
        </w:rPr>
      </w:pPr>
      <w:r w:rsidRPr="1E0F011E">
        <w:rPr>
          <w:rFonts w:eastAsiaTheme="minorEastAsia"/>
        </w:rPr>
        <w:t xml:space="preserve"> </w:t>
      </w:r>
    </w:p>
    <w:p w14:paraId="490658BC" w14:textId="65D12BC8" w:rsidR="00971D5C" w:rsidRDefault="36CB8475" w:rsidP="176F0CC8">
      <w:pPr>
        <w:rPr>
          <w:rFonts w:ascii="Optima" w:hAnsi="Optima"/>
        </w:rPr>
      </w:pPr>
      <w:r w:rsidRPr="5618F116">
        <w:rPr>
          <w:rFonts w:ascii="Optima" w:hAnsi="Optima"/>
        </w:rPr>
        <w:t xml:space="preserve"> </w:t>
      </w:r>
    </w:p>
    <w:p w14:paraId="1386F55F" w14:textId="77777777" w:rsidR="00971D5C" w:rsidRDefault="00971D5C">
      <w:pPr>
        <w:rPr>
          <w:rFonts w:ascii="Optima" w:hAnsi="Optima"/>
          <w:b/>
          <w:color w:val="2D888A"/>
        </w:rPr>
      </w:pPr>
    </w:p>
    <w:p w14:paraId="3B800585" w14:textId="77777777" w:rsidR="00971D5C" w:rsidRDefault="00971D5C">
      <w:pPr>
        <w:rPr>
          <w:rFonts w:ascii="Optima" w:hAnsi="Optima"/>
          <w:b/>
          <w:color w:val="2D888A"/>
        </w:rPr>
      </w:pPr>
    </w:p>
    <w:p w14:paraId="39608826" w14:textId="77777777" w:rsidR="00971D5C" w:rsidRDefault="00971D5C">
      <w:pPr>
        <w:rPr>
          <w:rFonts w:ascii="Optima" w:hAnsi="Optima"/>
          <w:b/>
          <w:color w:val="2D888A"/>
        </w:rPr>
      </w:pPr>
    </w:p>
    <w:p w14:paraId="4753E28F" w14:textId="77777777" w:rsidR="00971D5C" w:rsidRDefault="00971D5C">
      <w:pPr>
        <w:rPr>
          <w:rFonts w:ascii="Optima" w:hAnsi="Optima"/>
          <w:b/>
          <w:color w:val="2D888A"/>
        </w:rPr>
      </w:pPr>
    </w:p>
    <w:p w14:paraId="700DFF83" w14:textId="77777777" w:rsidR="000E19C8" w:rsidRDefault="000E19C8">
      <w:pPr>
        <w:rPr>
          <w:rFonts w:ascii="Optima" w:hAnsi="Optima"/>
          <w:b/>
          <w:bCs/>
          <w:color w:val="2D888A"/>
        </w:rPr>
      </w:pPr>
      <w:r>
        <w:rPr>
          <w:rFonts w:ascii="Optima" w:hAnsi="Optima"/>
          <w:b/>
          <w:bCs/>
          <w:color w:val="2D888A"/>
        </w:rPr>
        <w:br w:type="page"/>
      </w:r>
    </w:p>
    <w:p w14:paraId="78277019" w14:textId="2BDA4822" w:rsidR="00971D5C" w:rsidRPr="000E19C8" w:rsidRDefault="01B66D46" w:rsidP="5618F116">
      <w:pPr>
        <w:rPr>
          <w:rFonts w:ascii="Optima" w:hAnsi="Optima"/>
          <w:b/>
          <w:bCs/>
          <w:color w:val="2D888A"/>
          <w:sz w:val="28"/>
          <w:szCs w:val="28"/>
        </w:rPr>
      </w:pPr>
      <w:r w:rsidRPr="000E19C8">
        <w:rPr>
          <w:rFonts w:ascii="Optima" w:hAnsi="Optima"/>
          <w:b/>
          <w:bCs/>
          <w:color w:val="2D888A"/>
          <w:sz w:val="28"/>
          <w:szCs w:val="28"/>
        </w:rPr>
        <w:lastRenderedPageBreak/>
        <w:t>Guidance for Developing Local Modernization Plans</w:t>
      </w:r>
    </w:p>
    <w:p w14:paraId="646AF583" w14:textId="77777777" w:rsidR="00D65AEC" w:rsidRDefault="00D65AEC" w:rsidP="5618F116">
      <w:pPr>
        <w:rPr>
          <w:rFonts w:ascii="Optima" w:hAnsi="Optima"/>
          <w:b/>
          <w:bCs/>
          <w:color w:val="2D888A"/>
        </w:rPr>
      </w:pPr>
    </w:p>
    <w:p w14:paraId="79DA52C5" w14:textId="56B121CF" w:rsidR="5A981DDE" w:rsidRDefault="5A981DDE" w:rsidP="5618F116">
      <w:pPr>
        <w:rPr>
          <w:rFonts w:ascii="Century Gothic" w:hAnsi="Century Gothic"/>
        </w:rPr>
      </w:pPr>
      <w:r w:rsidRPr="0F3B7A0C">
        <w:rPr>
          <w:rFonts w:ascii="Century Gothic" w:hAnsi="Century Gothic"/>
        </w:rPr>
        <w:t xml:space="preserve">All modernization plans </w:t>
      </w:r>
      <w:r w:rsidR="256BF4CF" w:rsidRPr="0F3B7A0C">
        <w:rPr>
          <w:rFonts w:ascii="Century Gothic" w:hAnsi="Century Gothic"/>
        </w:rPr>
        <w:t xml:space="preserve">submitted </w:t>
      </w:r>
      <w:r w:rsidR="6981F993" w:rsidRPr="0F3B7A0C">
        <w:rPr>
          <w:rFonts w:ascii="Century Gothic" w:hAnsi="Century Gothic"/>
        </w:rPr>
        <w:t xml:space="preserve">to OHA </w:t>
      </w:r>
      <w:r w:rsidR="256BF4CF" w:rsidRPr="0F3B7A0C">
        <w:rPr>
          <w:rFonts w:ascii="Century Gothic" w:hAnsi="Century Gothic"/>
        </w:rPr>
        <w:t>should at minimum include the following information:</w:t>
      </w:r>
    </w:p>
    <w:p w14:paraId="3AA58E71" w14:textId="409E74DF" w:rsidR="256BF4CF" w:rsidRDefault="256BF4CF" w:rsidP="5618F116">
      <w:pPr>
        <w:pStyle w:val="ListParagraph"/>
        <w:numPr>
          <w:ilvl w:val="0"/>
          <w:numId w:val="1"/>
        </w:numPr>
        <w:rPr>
          <w:rFonts w:ascii="Century Gothic" w:hAnsi="Century Gothic"/>
        </w:rPr>
      </w:pPr>
      <w:r w:rsidRPr="5618F116">
        <w:rPr>
          <w:rFonts w:ascii="Century Gothic" w:hAnsi="Century Gothic"/>
        </w:rPr>
        <w:t>A description of how the plan was developed, including information about how the plan was adopted</w:t>
      </w:r>
    </w:p>
    <w:p w14:paraId="02CE1679" w14:textId="5DAA6DE2" w:rsidR="256BF4CF" w:rsidRDefault="256BF4CF" w:rsidP="5618F116">
      <w:pPr>
        <w:pStyle w:val="ListParagraph"/>
        <w:numPr>
          <w:ilvl w:val="0"/>
          <w:numId w:val="1"/>
        </w:numPr>
        <w:rPr>
          <w:rFonts w:ascii="Century Gothic" w:hAnsi="Century Gothic"/>
        </w:rPr>
      </w:pPr>
      <w:r w:rsidRPr="5618F116">
        <w:rPr>
          <w:rFonts w:ascii="Century Gothic" w:hAnsi="Century Gothic"/>
        </w:rPr>
        <w:t>Assessment data, this could be data from the 2016 and</w:t>
      </w:r>
      <w:r w:rsidR="00731886">
        <w:rPr>
          <w:rFonts w:ascii="Century Gothic" w:hAnsi="Century Gothic"/>
        </w:rPr>
        <w:t>/or</w:t>
      </w:r>
      <w:r w:rsidRPr="5618F116">
        <w:rPr>
          <w:rFonts w:ascii="Century Gothic" w:hAnsi="Century Gothic"/>
        </w:rPr>
        <w:t xml:space="preserve"> 2024 Cost and Capacity Assessment or other assessment data collected by the LPHA</w:t>
      </w:r>
    </w:p>
    <w:p w14:paraId="1423904B" w14:textId="4244968C" w:rsidR="256BF4CF" w:rsidRDefault="256BF4CF" w:rsidP="5618F116">
      <w:pPr>
        <w:pStyle w:val="ListParagraph"/>
        <w:numPr>
          <w:ilvl w:val="0"/>
          <w:numId w:val="1"/>
        </w:numPr>
        <w:rPr>
          <w:rFonts w:ascii="Century Gothic" w:hAnsi="Century Gothic"/>
        </w:rPr>
      </w:pPr>
      <w:r w:rsidRPr="5618F116">
        <w:rPr>
          <w:rFonts w:ascii="Century Gothic" w:hAnsi="Century Gothic"/>
        </w:rPr>
        <w:t>Each foundational program and capability should include:</w:t>
      </w:r>
    </w:p>
    <w:p w14:paraId="31170D67" w14:textId="3C5C84D2" w:rsidR="256BF4CF" w:rsidRDefault="256BF4CF" w:rsidP="5618F116">
      <w:pPr>
        <w:pStyle w:val="ListParagraph"/>
        <w:numPr>
          <w:ilvl w:val="1"/>
          <w:numId w:val="1"/>
        </w:numPr>
        <w:rPr>
          <w:rFonts w:ascii="Century Gothic" w:hAnsi="Century Gothic"/>
        </w:rPr>
      </w:pPr>
      <w:r w:rsidRPr="5618F116">
        <w:rPr>
          <w:rFonts w:ascii="Century Gothic" w:hAnsi="Century Gothic"/>
        </w:rPr>
        <w:t>Staffing capacity</w:t>
      </w:r>
    </w:p>
    <w:p w14:paraId="10FEE196" w14:textId="3A071CDB" w:rsidR="256BF4CF" w:rsidRDefault="256BF4CF" w:rsidP="5618F116">
      <w:pPr>
        <w:pStyle w:val="ListParagraph"/>
        <w:numPr>
          <w:ilvl w:val="1"/>
          <w:numId w:val="1"/>
        </w:numPr>
        <w:rPr>
          <w:rFonts w:ascii="Century Gothic" w:hAnsi="Century Gothic"/>
        </w:rPr>
      </w:pPr>
      <w:r w:rsidRPr="5618F116">
        <w:rPr>
          <w:rFonts w:ascii="Century Gothic" w:hAnsi="Century Gothic"/>
        </w:rPr>
        <w:t>Implementation of the capability or program to date</w:t>
      </w:r>
    </w:p>
    <w:p w14:paraId="27CC2269" w14:textId="59BEC762" w:rsidR="256BF4CF" w:rsidRDefault="256BF4CF" w:rsidP="5618F116">
      <w:pPr>
        <w:pStyle w:val="ListParagraph"/>
        <w:numPr>
          <w:ilvl w:val="1"/>
          <w:numId w:val="1"/>
        </w:numPr>
        <w:rPr>
          <w:rFonts w:ascii="Century Gothic" w:hAnsi="Century Gothic"/>
        </w:rPr>
      </w:pPr>
      <w:r w:rsidRPr="5618F116">
        <w:rPr>
          <w:rFonts w:ascii="Century Gothic" w:hAnsi="Century Gothic"/>
        </w:rPr>
        <w:t>How the LPHA will work towards full implementation</w:t>
      </w:r>
    </w:p>
    <w:p w14:paraId="785123DE" w14:textId="78B4768A" w:rsidR="256BF4CF" w:rsidRDefault="256BF4CF" w:rsidP="5618F116">
      <w:pPr>
        <w:pStyle w:val="ListParagraph"/>
        <w:numPr>
          <w:ilvl w:val="1"/>
          <w:numId w:val="1"/>
        </w:numPr>
        <w:rPr>
          <w:rFonts w:ascii="Century Gothic" w:hAnsi="Century Gothic"/>
        </w:rPr>
      </w:pPr>
      <w:r w:rsidRPr="5618F116">
        <w:rPr>
          <w:rFonts w:ascii="Century Gothic" w:hAnsi="Century Gothic"/>
        </w:rPr>
        <w:t>Barriers and challenges to full implementation</w:t>
      </w:r>
    </w:p>
    <w:p w14:paraId="092D9FC6" w14:textId="319F0511" w:rsidR="256BF4CF" w:rsidRDefault="256BF4CF" w:rsidP="5618F116">
      <w:pPr>
        <w:pStyle w:val="ListParagraph"/>
        <w:numPr>
          <w:ilvl w:val="1"/>
          <w:numId w:val="1"/>
        </w:numPr>
        <w:rPr>
          <w:rFonts w:ascii="Century Gothic" w:hAnsi="Century Gothic"/>
        </w:rPr>
      </w:pPr>
      <w:r w:rsidRPr="5618F116">
        <w:rPr>
          <w:rFonts w:ascii="Century Gothic" w:hAnsi="Century Gothic"/>
        </w:rPr>
        <w:t>Current funding and estimated full funding amounts</w:t>
      </w:r>
    </w:p>
    <w:p w14:paraId="407DD6FD" w14:textId="051AC1DE" w:rsidR="256BF4CF" w:rsidRDefault="256BF4CF" w:rsidP="5618F116">
      <w:pPr>
        <w:pStyle w:val="ListParagraph"/>
        <w:numPr>
          <w:ilvl w:val="0"/>
          <w:numId w:val="1"/>
        </w:numPr>
        <w:rPr>
          <w:rFonts w:ascii="Century Gothic" w:hAnsi="Century Gothic"/>
        </w:rPr>
      </w:pPr>
      <w:r w:rsidRPr="5618F116">
        <w:rPr>
          <w:rFonts w:ascii="Century Gothic" w:hAnsi="Century Gothic"/>
        </w:rPr>
        <w:t>How the LPHA will use and maintain the plan</w:t>
      </w:r>
    </w:p>
    <w:p w14:paraId="3E9A79FE" w14:textId="7D0A81E3" w:rsidR="256BF4CF" w:rsidRDefault="256BF4CF" w:rsidP="5618F116">
      <w:pPr>
        <w:pStyle w:val="ListParagraph"/>
        <w:numPr>
          <w:ilvl w:val="0"/>
          <w:numId w:val="1"/>
        </w:numPr>
        <w:rPr>
          <w:rFonts w:ascii="Century Gothic" w:hAnsi="Century Gothic"/>
        </w:rPr>
      </w:pPr>
      <w:r w:rsidRPr="5618F116">
        <w:rPr>
          <w:rFonts w:ascii="Century Gothic" w:hAnsi="Century Gothic"/>
        </w:rPr>
        <w:t>A description of how the statewide accountability metrics have been incorporated into the plan</w:t>
      </w:r>
    </w:p>
    <w:p w14:paraId="52971058" w14:textId="48FFBEF5" w:rsidR="256BF4CF" w:rsidRDefault="256BF4CF" w:rsidP="5618F116">
      <w:pPr>
        <w:pStyle w:val="ListParagraph"/>
        <w:numPr>
          <w:ilvl w:val="0"/>
          <w:numId w:val="1"/>
        </w:numPr>
        <w:rPr>
          <w:rFonts w:ascii="Century Gothic" w:hAnsi="Century Gothic"/>
        </w:rPr>
      </w:pPr>
      <w:r w:rsidRPr="5618F116">
        <w:rPr>
          <w:rFonts w:ascii="Century Gothic" w:hAnsi="Century Gothic"/>
        </w:rPr>
        <w:t>A description of how implementation of the plan will be monitored and how impact will be measured</w:t>
      </w:r>
    </w:p>
    <w:p w14:paraId="23A171C1" w14:textId="3FB97654" w:rsidR="5618F116" w:rsidRDefault="5618F116" w:rsidP="5618F116">
      <w:pPr>
        <w:rPr>
          <w:rFonts w:ascii="Century Gothic" w:hAnsi="Century Gothic"/>
        </w:rPr>
      </w:pPr>
    </w:p>
    <w:p w14:paraId="7A7DDC61" w14:textId="2964ED21" w:rsidR="35F2CD02" w:rsidRDefault="35F2CD02" w:rsidP="0F3B7A0C">
      <w:pPr>
        <w:rPr>
          <w:rFonts w:ascii="Century Gothic" w:hAnsi="Century Gothic"/>
        </w:rPr>
      </w:pPr>
      <w:r w:rsidRPr="0F3B7A0C">
        <w:rPr>
          <w:rFonts w:ascii="Century Gothic" w:hAnsi="Century Gothic"/>
        </w:rPr>
        <w:t>The OHA approval criteria can be found on the Local Public Health Modernization Plan Approval Criteria and Submission form which will need to be filled out and included with each LPHA’s Modernization Plan</w:t>
      </w:r>
      <w:r w:rsidR="35CAE3DB" w:rsidRPr="0F3B7A0C">
        <w:rPr>
          <w:rFonts w:ascii="Century Gothic" w:hAnsi="Century Gothic"/>
        </w:rPr>
        <w:t xml:space="preserve">. The Submission form can be found on OHA’s </w:t>
      </w:r>
      <w:hyperlink r:id="rId11">
        <w:r w:rsidR="35CAE3DB" w:rsidRPr="0F3B7A0C">
          <w:rPr>
            <w:rStyle w:val="Hyperlink"/>
            <w:rFonts w:ascii="Century Gothic" w:hAnsi="Century Gothic"/>
          </w:rPr>
          <w:t>PH Modernization</w:t>
        </w:r>
        <w:r w:rsidR="35CAE3DB" w:rsidRPr="0F3B7A0C">
          <w:rPr>
            <w:rStyle w:val="Hyperlink"/>
            <w:rFonts w:ascii="Century Gothic" w:hAnsi="Century Gothic"/>
          </w:rPr>
          <w:t xml:space="preserve"> </w:t>
        </w:r>
        <w:r w:rsidR="35CAE3DB" w:rsidRPr="0F3B7A0C">
          <w:rPr>
            <w:rStyle w:val="Hyperlink"/>
            <w:rFonts w:ascii="Century Gothic" w:hAnsi="Century Gothic"/>
          </w:rPr>
          <w:t>for LPHAs and Tribes webpage</w:t>
        </w:r>
      </w:hyperlink>
      <w:r w:rsidR="35CAE3DB" w:rsidRPr="0F3B7A0C">
        <w:rPr>
          <w:rFonts w:ascii="Century Gothic" w:hAnsi="Century Gothic"/>
        </w:rPr>
        <w:t xml:space="preserve">. </w:t>
      </w:r>
    </w:p>
    <w:p w14:paraId="59565451" w14:textId="035EA4EE" w:rsidR="5618F116" w:rsidRDefault="5618F116" w:rsidP="5618F116">
      <w:pPr>
        <w:rPr>
          <w:rFonts w:ascii="Optima" w:hAnsi="Optima"/>
          <w:b/>
          <w:bCs/>
          <w:color w:val="2D888A"/>
        </w:rPr>
      </w:pPr>
    </w:p>
    <w:p w14:paraId="6E3177AA" w14:textId="1D78978A" w:rsidR="00971D5C" w:rsidRPr="000E19C8" w:rsidRDefault="04EF88DF" w:rsidP="5618F116">
      <w:pPr>
        <w:rPr>
          <w:rFonts w:ascii="Optima" w:hAnsi="Optima"/>
          <w:b/>
          <w:bCs/>
          <w:color w:val="2D888A"/>
          <w:sz w:val="28"/>
          <w:szCs w:val="28"/>
        </w:rPr>
      </w:pPr>
      <w:r w:rsidRPr="000E19C8">
        <w:rPr>
          <w:rFonts w:ascii="Optima" w:hAnsi="Optima"/>
          <w:b/>
          <w:bCs/>
          <w:color w:val="2D888A"/>
          <w:sz w:val="28"/>
          <w:szCs w:val="28"/>
        </w:rPr>
        <w:t>How to Use this Template</w:t>
      </w:r>
    </w:p>
    <w:p w14:paraId="36591298" w14:textId="3DDDD563" w:rsidR="0F3B7A0C" w:rsidRDefault="0F3B7A0C" w:rsidP="0F3B7A0C">
      <w:pPr>
        <w:rPr>
          <w:rFonts w:eastAsiaTheme="minorEastAsia"/>
        </w:rPr>
      </w:pPr>
    </w:p>
    <w:p w14:paraId="70EA98DD" w14:textId="26F009BC" w:rsidR="017427AB" w:rsidRDefault="7FB61162" w:rsidP="1E0F011E">
      <w:pPr>
        <w:rPr>
          <w:rFonts w:ascii="Century Gothic" w:hAnsi="Century Gothic"/>
        </w:rPr>
      </w:pPr>
      <w:r w:rsidRPr="000E19C8">
        <w:rPr>
          <w:rFonts w:ascii="Century Gothic" w:hAnsi="Century Gothic"/>
        </w:rPr>
        <w:t xml:space="preserve">This </w:t>
      </w:r>
      <w:r w:rsidR="00B8412F">
        <w:rPr>
          <w:rFonts w:ascii="Century Gothic" w:hAnsi="Century Gothic"/>
        </w:rPr>
        <w:t xml:space="preserve">optional </w:t>
      </w:r>
      <w:r w:rsidRPr="000E19C8">
        <w:rPr>
          <w:rFonts w:ascii="Century Gothic" w:hAnsi="Century Gothic"/>
        </w:rPr>
        <w:t xml:space="preserve">template was designed </w:t>
      </w:r>
      <w:r w:rsidR="61C4B406" w:rsidRPr="000E19C8">
        <w:rPr>
          <w:rFonts w:ascii="Century Gothic" w:hAnsi="Century Gothic"/>
        </w:rPr>
        <w:t>to provide LPHAs with a basic framework for developing their Modernization Plan. The sections within the template</w:t>
      </w:r>
      <w:r w:rsidR="003F4F8C">
        <w:rPr>
          <w:rFonts w:ascii="Century Gothic" w:hAnsi="Century Gothic"/>
        </w:rPr>
        <w:t xml:space="preserve"> </w:t>
      </w:r>
      <w:r w:rsidR="61C4B406" w:rsidRPr="000E19C8">
        <w:rPr>
          <w:rFonts w:ascii="Century Gothic" w:hAnsi="Century Gothic"/>
        </w:rPr>
        <w:t>alig</w:t>
      </w:r>
      <w:r w:rsidR="003F4F8C">
        <w:rPr>
          <w:rFonts w:ascii="Century Gothic" w:hAnsi="Century Gothic"/>
        </w:rPr>
        <w:t>n</w:t>
      </w:r>
      <w:r w:rsidR="61C4B406" w:rsidRPr="000E19C8">
        <w:rPr>
          <w:rFonts w:ascii="Century Gothic" w:hAnsi="Century Gothic"/>
        </w:rPr>
        <w:t xml:space="preserve"> with the </w:t>
      </w:r>
      <w:r w:rsidR="003F4F8C">
        <w:rPr>
          <w:rFonts w:ascii="Century Gothic" w:hAnsi="Century Gothic"/>
        </w:rPr>
        <w:t xml:space="preserve">Modernization Plan </w:t>
      </w:r>
      <w:r w:rsidR="61C4B406" w:rsidRPr="000E19C8">
        <w:rPr>
          <w:rFonts w:ascii="Century Gothic" w:hAnsi="Century Gothic"/>
        </w:rPr>
        <w:t>approv</w:t>
      </w:r>
      <w:r w:rsidR="75B498AA" w:rsidRPr="000E19C8">
        <w:rPr>
          <w:rFonts w:ascii="Century Gothic" w:hAnsi="Century Gothic"/>
        </w:rPr>
        <w:t>al criteria</w:t>
      </w:r>
      <w:r w:rsidR="003E110A">
        <w:rPr>
          <w:rFonts w:ascii="Century Gothic" w:hAnsi="Century Gothic"/>
        </w:rPr>
        <w:t>.</w:t>
      </w:r>
      <w:r w:rsidR="75B498AA" w:rsidRPr="000E19C8">
        <w:rPr>
          <w:rFonts w:ascii="Century Gothic" w:hAnsi="Century Gothic"/>
        </w:rPr>
        <w:t xml:space="preserve"> </w:t>
      </w:r>
      <w:r w:rsidR="7E51478E" w:rsidRPr="000E19C8">
        <w:rPr>
          <w:rFonts w:ascii="Century Gothic" w:hAnsi="Century Gothic"/>
        </w:rPr>
        <w:t>The template was</w:t>
      </w:r>
      <w:r w:rsidR="003E110A">
        <w:rPr>
          <w:rFonts w:ascii="Century Gothic" w:hAnsi="Century Gothic"/>
        </w:rPr>
        <w:t xml:space="preserve"> </w:t>
      </w:r>
      <w:r w:rsidR="7E51478E" w:rsidRPr="000E19C8">
        <w:rPr>
          <w:rFonts w:ascii="Century Gothic" w:hAnsi="Century Gothic"/>
        </w:rPr>
        <w:t xml:space="preserve">designed to allow LPHAs to provide the level of detail appropriate for their organization and </w:t>
      </w:r>
      <w:r w:rsidR="4AFAA172" w:rsidRPr="000E19C8">
        <w:rPr>
          <w:rFonts w:ascii="Century Gothic" w:hAnsi="Century Gothic"/>
        </w:rPr>
        <w:t xml:space="preserve">how they intend to use the plan. LPHAs are encouraged to edit and customize the template to best fit their needs. </w:t>
      </w:r>
    </w:p>
    <w:p w14:paraId="697DF37B" w14:textId="191B04FB" w:rsidR="0F3B7A0C" w:rsidRDefault="0F3B7A0C" w:rsidP="1E0F011E">
      <w:pPr>
        <w:rPr>
          <w:rFonts w:ascii="Century Gothic" w:hAnsi="Century Gothic"/>
        </w:rPr>
      </w:pPr>
    </w:p>
    <w:p w14:paraId="752410F8" w14:textId="0C548D34" w:rsidR="74EC2366" w:rsidRDefault="4AFAA172" w:rsidP="1E0F011E">
      <w:pPr>
        <w:rPr>
          <w:rFonts w:ascii="Century Gothic" w:hAnsi="Century Gothic"/>
        </w:rPr>
      </w:pPr>
      <w:r w:rsidRPr="000E19C8">
        <w:rPr>
          <w:rFonts w:ascii="Century Gothic" w:hAnsi="Century Gothic"/>
        </w:rPr>
        <w:t xml:space="preserve">Each section in the template provides a brief summary of the information that should be included to align with the </w:t>
      </w:r>
      <w:r w:rsidR="00EC061D">
        <w:rPr>
          <w:rFonts w:ascii="Century Gothic" w:hAnsi="Century Gothic"/>
        </w:rPr>
        <w:t>plan</w:t>
      </w:r>
      <w:r w:rsidRPr="000E19C8">
        <w:rPr>
          <w:rFonts w:ascii="Century Gothic" w:hAnsi="Century Gothic"/>
        </w:rPr>
        <w:t xml:space="preserve"> approval criteria</w:t>
      </w:r>
      <w:r w:rsidR="1CB00887" w:rsidRPr="000E19C8">
        <w:rPr>
          <w:rFonts w:ascii="Century Gothic" w:hAnsi="Century Gothic"/>
        </w:rPr>
        <w:t>. Sections marked “Optional” or “Recommended” are not required to be included in the Modernization Plan but are included in the template because they align with statutory requirements (</w:t>
      </w:r>
      <w:r w:rsidR="00EC061D">
        <w:rPr>
          <w:rFonts w:ascii="Century Gothic" w:hAnsi="Century Gothic"/>
        </w:rPr>
        <w:t>LPHA coordination</w:t>
      </w:r>
      <w:r w:rsidR="2C6B1DCD" w:rsidRPr="000E19C8">
        <w:rPr>
          <w:rFonts w:ascii="Century Gothic" w:hAnsi="Century Gothic"/>
        </w:rPr>
        <w:t xml:space="preserve"> with CCOs and Early Learning Hubs) or may be useful for long-term planning for LPHAs (additional programs). </w:t>
      </w:r>
    </w:p>
    <w:p w14:paraId="419B47E1" w14:textId="3D305D0B" w:rsidR="0F3B7A0C" w:rsidRDefault="0F3B7A0C" w:rsidP="1E0F011E">
      <w:pPr>
        <w:rPr>
          <w:rFonts w:ascii="Century Gothic" w:hAnsi="Century Gothic"/>
        </w:rPr>
      </w:pPr>
    </w:p>
    <w:p w14:paraId="4DAACB43" w14:textId="29BAF86E" w:rsidR="00706E1A" w:rsidRDefault="3928092D">
      <w:pPr>
        <w:rPr>
          <w:rFonts w:ascii="Century Gothic" w:hAnsi="Century Gothic"/>
        </w:rPr>
      </w:pPr>
      <w:r w:rsidRPr="000E19C8">
        <w:rPr>
          <w:rFonts w:ascii="Century Gothic" w:hAnsi="Century Gothic"/>
        </w:rPr>
        <w:lastRenderedPageBreak/>
        <w:t xml:space="preserve">For the Foundational Capabilities and </w:t>
      </w:r>
      <w:r w:rsidR="00497CAC" w:rsidRPr="000E19C8">
        <w:rPr>
          <w:rFonts w:ascii="Century Gothic" w:hAnsi="Century Gothic"/>
        </w:rPr>
        <w:t>Programs,</w:t>
      </w:r>
      <w:r w:rsidRPr="000E19C8">
        <w:rPr>
          <w:rFonts w:ascii="Century Gothic" w:hAnsi="Century Gothic"/>
        </w:rPr>
        <w:t xml:space="preserve"> we worked to align the language in the template with the CCA to ensure that information could be easily pulled from one tool into the other. Wherever possible, we’ve also</w:t>
      </w:r>
      <w:r w:rsidR="55E867CB" w:rsidRPr="000E19C8">
        <w:rPr>
          <w:rFonts w:ascii="Century Gothic" w:hAnsi="Century Gothic"/>
        </w:rPr>
        <w:t xml:space="preserve"> referenced specific sheets and tables within the CCA where that information can be found</w:t>
      </w:r>
      <w:r w:rsidR="004E585F">
        <w:rPr>
          <w:rFonts w:ascii="Century Gothic" w:hAnsi="Century Gothic"/>
        </w:rPr>
        <w:t xml:space="preserve">. </w:t>
      </w:r>
      <w:r w:rsidR="00871657">
        <w:rPr>
          <w:rFonts w:ascii="Century Gothic" w:hAnsi="Century Gothic"/>
        </w:rPr>
        <w:t xml:space="preserve">As the CCA </w:t>
      </w:r>
      <w:r w:rsidR="001C2E7A">
        <w:rPr>
          <w:rFonts w:ascii="Century Gothic" w:hAnsi="Century Gothic"/>
        </w:rPr>
        <w:t xml:space="preserve">looks at a specific point in time, the information captured within the assessment may feel out of date </w:t>
      </w:r>
      <w:r w:rsidR="00D637C6">
        <w:rPr>
          <w:rFonts w:ascii="Century Gothic" w:hAnsi="Century Gothic"/>
        </w:rPr>
        <w:t xml:space="preserve">for some LPHAs. LPHAs who utilize the CCA data are encouraged to use the timeframe captured by the CCA </w:t>
      </w:r>
      <w:r w:rsidR="00E3333C">
        <w:rPr>
          <w:rFonts w:ascii="Century Gothic" w:hAnsi="Century Gothic"/>
        </w:rPr>
        <w:t xml:space="preserve">as an anchor for their plans and where needed may choose to provide additional context </w:t>
      </w:r>
      <w:r w:rsidR="00016990">
        <w:rPr>
          <w:rFonts w:ascii="Century Gothic" w:hAnsi="Century Gothic"/>
        </w:rPr>
        <w:t>for specific capabilities and programs where they have seen significant changes</w:t>
      </w:r>
      <w:r w:rsidR="002C058B">
        <w:rPr>
          <w:rFonts w:ascii="Century Gothic" w:hAnsi="Century Gothic"/>
        </w:rPr>
        <w:t xml:space="preserve"> since the period reflected in the assessment.</w:t>
      </w:r>
      <w:r w:rsidR="00CD3845" w:rsidRPr="00CD3845">
        <w:rPr>
          <w:rFonts w:ascii="Verdana" w:hAnsi="Verdana"/>
          <w:color w:val="000000"/>
        </w:rPr>
        <w:t xml:space="preserve"> </w:t>
      </w:r>
      <w:r w:rsidR="00CD3845" w:rsidRPr="00CD3845">
        <w:rPr>
          <w:rFonts w:ascii="Century Gothic" w:hAnsi="Century Gothic"/>
        </w:rPr>
        <w:t>While the modernization plan must be developed based on an assessment, it is not required that LPHAs use the 2024</w:t>
      </w:r>
      <w:r w:rsidR="00594941">
        <w:rPr>
          <w:rFonts w:ascii="Century Gothic" w:hAnsi="Century Gothic"/>
        </w:rPr>
        <w:t xml:space="preserve"> </w:t>
      </w:r>
      <w:r w:rsidR="00CD3845" w:rsidRPr="00CD3845">
        <w:rPr>
          <w:rFonts w:ascii="Century Gothic" w:hAnsi="Century Gothic"/>
        </w:rPr>
        <w:t>CCA results specifically if the LPHA chooses to use other available assessment data</w:t>
      </w:r>
      <w:r w:rsidR="003236D0">
        <w:rPr>
          <w:rFonts w:ascii="Century Gothic" w:hAnsi="Century Gothic"/>
        </w:rPr>
        <w:t xml:space="preserve">. </w:t>
      </w:r>
      <w:r w:rsidR="00CE0D93">
        <w:rPr>
          <w:rFonts w:ascii="Century Gothic" w:hAnsi="Century Gothic"/>
        </w:rPr>
        <w:t xml:space="preserve">Each capability and program </w:t>
      </w:r>
      <w:r w:rsidR="00F45623">
        <w:rPr>
          <w:rFonts w:ascii="Century Gothic" w:hAnsi="Century Gothic"/>
        </w:rPr>
        <w:t>also includes information on the role categories</w:t>
      </w:r>
      <w:r w:rsidR="00961ED2">
        <w:rPr>
          <w:rFonts w:ascii="Century Gothic" w:hAnsi="Century Gothic"/>
        </w:rPr>
        <w:t xml:space="preserve"> </w:t>
      </w:r>
      <w:r w:rsidR="26196ABB" w:rsidRPr="000E19C8">
        <w:rPr>
          <w:rFonts w:ascii="Century Gothic" w:hAnsi="Century Gothic"/>
        </w:rPr>
        <w:t xml:space="preserve">and deliverables </w:t>
      </w:r>
      <w:r w:rsidR="00F45623">
        <w:rPr>
          <w:rFonts w:ascii="Century Gothic" w:hAnsi="Century Gothic"/>
        </w:rPr>
        <w:t>outlined in the</w:t>
      </w:r>
      <w:r w:rsidR="26196ABB" w:rsidRPr="000E19C8">
        <w:rPr>
          <w:rFonts w:ascii="Century Gothic" w:hAnsi="Century Gothic"/>
        </w:rPr>
        <w:t xml:space="preserve"> </w:t>
      </w:r>
      <w:hyperlink r:id="rId12">
        <w:r w:rsidR="26196ABB" w:rsidRPr="00594A93">
          <w:rPr>
            <w:rFonts w:ascii="Century Gothic" w:hAnsi="Century Gothic"/>
            <w:color w:val="0070C0"/>
            <w:u w:val="single"/>
          </w:rPr>
          <w:t>Public Health Modernization Manual</w:t>
        </w:r>
      </w:hyperlink>
      <w:r w:rsidR="26196ABB" w:rsidRPr="000E19C8">
        <w:rPr>
          <w:rFonts w:ascii="Century Gothic" w:hAnsi="Century Gothic"/>
        </w:rPr>
        <w:t xml:space="preserve"> (2017).</w:t>
      </w:r>
      <w:r w:rsidR="00961ED2">
        <w:rPr>
          <w:rFonts w:ascii="Century Gothic" w:hAnsi="Century Gothic"/>
        </w:rPr>
        <w:t xml:space="preserve"> </w:t>
      </w:r>
      <w:r w:rsidR="00886A5F">
        <w:rPr>
          <w:rFonts w:ascii="Century Gothic" w:hAnsi="Century Gothic"/>
        </w:rPr>
        <w:t>Specific roles for LPHAs were not listed for each category since implementation of those roles may look different in different jurisdictions. LPHAs may choose to include information about specific roles if they choose</w:t>
      </w:r>
      <w:r w:rsidR="00B863A4">
        <w:rPr>
          <w:rFonts w:ascii="Century Gothic" w:hAnsi="Century Gothic"/>
        </w:rPr>
        <w:t xml:space="preserve"> and that information can be found in the Modernization Manual. </w:t>
      </w:r>
    </w:p>
    <w:p w14:paraId="718B268E" w14:textId="77777777" w:rsidR="00350F5C" w:rsidRDefault="00350F5C">
      <w:pPr>
        <w:rPr>
          <w:rFonts w:ascii="Century Gothic" w:hAnsi="Century Gothic"/>
        </w:rPr>
      </w:pPr>
    </w:p>
    <w:p w14:paraId="570DBFAE" w14:textId="5DA924C8" w:rsidR="00706E1A" w:rsidRPr="00706E1A" w:rsidRDefault="00350F5C">
      <w:pPr>
        <w:rPr>
          <w:rFonts w:ascii="Century Gothic" w:hAnsi="Century Gothic"/>
        </w:rPr>
      </w:pPr>
      <w:r>
        <w:rPr>
          <w:rFonts w:ascii="Century Gothic" w:hAnsi="Century Gothic"/>
        </w:rPr>
        <w:t>T</w:t>
      </w:r>
      <w:r w:rsidR="00706E1A">
        <w:rPr>
          <w:rFonts w:ascii="Century Gothic" w:hAnsi="Century Gothic"/>
        </w:rPr>
        <w:t xml:space="preserve">ips </w:t>
      </w:r>
      <w:r>
        <w:rPr>
          <w:rFonts w:ascii="Century Gothic" w:hAnsi="Century Gothic"/>
        </w:rPr>
        <w:t xml:space="preserve">have also been included </w:t>
      </w:r>
      <w:r w:rsidR="00706E1A">
        <w:rPr>
          <w:rFonts w:ascii="Century Gothic" w:hAnsi="Century Gothic"/>
        </w:rPr>
        <w:t>for some sections to help clarify the intent for that section or provide suggestions on how the information could be presented</w:t>
      </w:r>
      <w:r>
        <w:rPr>
          <w:rFonts w:ascii="Century Gothic" w:hAnsi="Century Gothic"/>
        </w:rPr>
        <w:t>.</w:t>
      </w:r>
      <w:r w:rsidR="00123867">
        <w:rPr>
          <w:rFonts w:ascii="Century Gothic" w:hAnsi="Century Gothic"/>
        </w:rPr>
        <w:t xml:space="preserve"> Ho</w:t>
      </w:r>
      <w:r w:rsidR="00F36807">
        <w:rPr>
          <w:rFonts w:ascii="Century Gothic" w:hAnsi="Century Gothic"/>
        </w:rPr>
        <w:t>lding</w:t>
      </w:r>
      <w:r w:rsidR="00123867">
        <w:rPr>
          <w:rFonts w:ascii="Century Gothic" w:hAnsi="Century Gothic"/>
        </w:rPr>
        <w:t xml:space="preserve"> your mouse over the green text will </w:t>
      </w:r>
      <w:r w:rsidR="00F36807">
        <w:rPr>
          <w:rFonts w:ascii="Century Gothic" w:hAnsi="Century Gothic"/>
        </w:rPr>
        <w:t>bring up the hover text.</w:t>
      </w:r>
    </w:p>
    <w:p w14:paraId="4E86106B" w14:textId="77777777" w:rsidR="00971D5C" w:rsidRDefault="00971D5C">
      <w:pPr>
        <w:rPr>
          <w:rFonts w:ascii="Optima" w:hAnsi="Optima"/>
          <w:b/>
          <w:color w:val="2D888A"/>
        </w:rPr>
      </w:pPr>
    </w:p>
    <w:p w14:paraId="1C045B5B" w14:textId="77777777" w:rsidR="00971D5C" w:rsidRDefault="00971D5C">
      <w:pPr>
        <w:rPr>
          <w:rFonts w:ascii="Optima" w:hAnsi="Optima"/>
          <w:b/>
          <w:color w:val="2D888A"/>
        </w:rPr>
      </w:pPr>
    </w:p>
    <w:p w14:paraId="25847D2F" w14:textId="77777777" w:rsidR="000F49D6" w:rsidRDefault="000F49D6">
      <w:pPr>
        <w:rPr>
          <w:rFonts w:ascii="Optima" w:hAnsi="Optima"/>
          <w:b/>
          <w:color w:val="2D888A"/>
        </w:rPr>
      </w:pPr>
    </w:p>
    <w:p w14:paraId="0EFEC2E4" w14:textId="000C0731" w:rsidR="0F3B7A0C" w:rsidRDefault="0F3B7A0C">
      <w:r>
        <w:br w:type="page"/>
      </w:r>
    </w:p>
    <w:p w14:paraId="5DE33D61" w14:textId="77777777" w:rsidR="000E19C8" w:rsidRDefault="000E19C8" w:rsidP="000E19C8">
      <w:pPr>
        <w:pStyle w:val="Heading1"/>
        <w:tabs>
          <w:tab w:val="right" w:pos="12960"/>
        </w:tabs>
        <w:rPr>
          <w:rFonts w:eastAsiaTheme="minorEastAsia"/>
          <w:color w:val="2D888A"/>
          <w:kern w:val="0"/>
          <w14:ligatures w14:val="none"/>
        </w:rPr>
        <w:sectPr w:rsidR="000E19C8" w:rsidSect="00EC7814">
          <w:headerReference w:type="default" r:id="rId13"/>
          <w:footerReference w:type="even" r:id="rId14"/>
          <w:footerReference w:type="default" r:id="rId15"/>
          <w:pgSz w:w="15840" w:h="12240" w:orient="landscape"/>
          <w:pgMar w:top="734" w:right="1440" w:bottom="994" w:left="1440" w:header="720" w:footer="720" w:gutter="0"/>
          <w:cols w:space="720"/>
          <w:docGrid w:linePitch="360"/>
        </w:sectPr>
      </w:pPr>
    </w:p>
    <w:p w14:paraId="5549B290" w14:textId="33F2B788" w:rsidR="00433342" w:rsidRPr="00433342" w:rsidRDefault="771D3B53" w:rsidP="000E19C8">
      <w:pPr>
        <w:pStyle w:val="Heading1"/>
        <w:tabs>
          <w:tab w:val="right" w:pos="12960"/>
        </w:tabs>
        <w:rPr>
          <w:rFonts w:eastAsiaTheme="minorEastAsia"/>
          <w:color w:val="2D888A"/>
          <w:kern w:val="0"/>
          <w14:ligatures w14:val="none"/>
        </w:rPr>
      </w:pPr>
      <w:r w:rsidRPr="328CC457">
        <w:rPr>
          <w:rFonts w:eastAsiaTheme="minorEastAsia"/>
          <w:color w:val="2D888A"/>
          <w:kern w:val="0"/>
          <w14:ligatures w14:val="none"/>
        </w:rPr>
        <w:lastRenderedPageBreak/>
        <w:t>Summary</w:t>
      </w:r>
      <w:r w:rsidR="000E19C8">
        <w:rPr>
          <w:rFonts w:eastAsiaTheme="minorEastAsia"/>
          <w:color w:val="2D888A"/>
          <w:kern w:val="0"/>
          <w14:ligatures w14:val="none"/>
        </w:rPr>
        <w:tab/>
      </w:r>
    </w:p>
    <w:p w14:paraId="6D48344E" w14:textId="6A685F8B" w:rsidR="00433342" w:rsidRDefault="771D3B53" w:rsidP="00433342">
      <w:pPr>
        <w:rPr>
          <w:rFonts w:ascii="Century Gothic" w:hAnsi="Century Gothic"/>
        </w:rPr>
      </w:pPr>
      <w:r w:rsidRPr="328CC457">
        <w:rPr>
          <w:rFonts w:ascii="Century Gothic" w:hAnsi="Century Gothic"/>
        </w:rPr>
        <w:t>This section should include the following information:</w:t>
      </w:r>
    </w:p>
    <w:p w14:paraId="7B4C36D9" w14:textId="21495B2C" w:rsidR="00B24553" w:rsidRDefault="00433342" w:rsidP="00CD16F2">
      <w:pPr>
        <w:pStyle w:val="ListParagraph"/>
        <w:numPr>
          <w:ilvl w:val="0"/>
          <w:numId w:val="2"/>
        </w:numPr>
        <w:spacing w:after="160" w:line="259" w:lineRule="auto"/>
        <w:rPr>
          <w:rFonts w:ascii="Century Gothic" w:hAnsi="Century Gothic"/>
        </w:rPr>
      </w:pPr>
      <w:r>
        <w:rPr>
          <w:rFonts w:ascii="Century Gothic" w:hAnsi="Century Gothic"/>
        </w:rPr>
        <w:t>Plan adoption information including whether the plan has been shared with an LPHA’s governing body</w:t>
      </w:r>
      <w:r w:rsidR="00A73C75">
        <w:rPr>
          <w:rFonts w:ascii="Century Gothic" w:hAnsi="Century Gothic"/>
        </w:rPr>
        <w:t xml:space="preserve"> </w:t>
      </w:r>
    </w:p>
    <w:p w14:paraId="409408C7" w14:textId="77FFCF3B" w:rsidR="00433342" w:rsidRDefault="00B24553" w:rsidP="00CD16F2">
      <w:pPr>
        <w:pStyle w:val="ListParagraph"/>
        <w:numPr>
          <w:ilvl w:val="1"/>
          <w:numId w:val="2"/>
        </w:numPr>
        <w:spacing w:after="160" w:line="259" w:lineRule="auto"/>
        <w:rPr>
          <w:rFonts w:ascii="Century Gothic" w:hAnsi="Century Gothic"/>
        </w:rPr>
      </w:pPr>
      <w:r>
        <w:rPr>
          <w:rFonts w:ascii="Century Gothic" w:hAnsi="Century Gothic"/>
        </w:rPr>
        <w:t>W</w:t>
      </w:r>
      <w:r w:rsidR="00433342">
        <w:rPr>
          <w:rFonts w:ascii="Century Gothic" w:hAnsi="Century Gothic"/>
        </w:rPr>
        <w:t>hat opportunities were provided for the governing body to review and provide input</w:t>
      </w:r>
      <w:r w:rsidR="00F95A35">
        <w:rPr>
          <w:rFonts w:ascii="Century Gothic" w:hAnsi="Century Gothic"/>
        </w:rPr>
        <w:t xml:space="preserve"> (ORS 43</w:t>
      </w:r>
      <w:r w:rsidR="00391A5E">
        <w:rPr>
          <w:rFonts w:ascii="Century Gothic" w:hAnsi="Century Gothic"/>
        </w:rPr>
        <w:t>1</w:t>
      </w:r>
      <w:r w:rsidR="00F95A35">
        <w:rPr>
          <w:rFonts w:ascii="Century Gothic" w:hAnsi="Century Gothic"/>
        </w:rPr>
        <w:t>.415(d))</w:t>
      </w:r>
    </w:p>
    <w:p w14:paraId="298325CC" w14:textId="77777777" w:rsidR="00433342" w:rsidRDefault="00433342" w:rsidP="00CD16F2">
      <w:pPr>
        <w:pStyle w:val="ListParagraph"/>
        <w:numPr>
          <w:ilvl w:val="0"/>
          <w:numId w:val="2"/>
        </w:numPr>
        <w:spacing w:after="160" w:line="259" w:lineRule="auto"/>
        <w:rPr>
          <w:rFonts w:ascii="Century Gothic" w:hAnsi="Century Gothic"/>
        </w:rPr>
      </w:pPr>
      <w:r>
        <w:rPr>
          <w:rFonts w:ascii="Century Gothic" w:hAnsi="Century Gothic"/>
        </w:rPr>
        <w:t>How LPHAs are structuring their modernization work</w:t>
      </w:r>
    </w:p>
    <w:p w14:paraId="4CCBCEEA" w14:textId="03C7F809" w:rsidR="00433342" w:rsidRDefault="00433342" w:rsidP="00CD16F2">
      <w:pPr>
        <w:pStyle w:val="ListParagraph"/>
        <w:numPr>
          <w:ilvl w:val="0"/>
          <w:numId w:val="2"/>
        </w:numPr>
        <w:spacing w:after="160" w:line="259" w:lineRule="auto"/>
        <w:rPr>
          <w:rFonts w:ascii="Century Gothic" w:hAnsi="Century Gothic"/>
        </w:rPr>
      </w:pPr>
      <w:r w:rsidRPr="0F3B7A0C">
        <w:rPr>
          <w:rFonts w:ascii="Century Gothic" w:hAnsi="Century Gothic"/>
        </w:rPr>
        <w:t>Process for how the plan was developed including any collaboration with partners</w:t>
      </w:r>
    </w:p>
    <w:p w14:paraId="4DAB9072" w14:textId="160DCF6D" w:rsidR="0A6ECFAC" w:rsidRDefault="0A6ECFAC" w:rsidP="00CD16F2">
      <w:pPr>
        <w:pStyle w:val="ListParagraph"/>
        <w:numPr>
          <w:ilvl w:val="0"/>
          <w:numId w:val="2"/>
        </w:numPr>
        <w:spacing w:after="160" w:line="259" w:lineRule="auto"/>
        <w:rPr>
          <w:rFonts w:ascii="Century Gothic" w:hAnsi="Century Gothic"/>
        </w:rPr>
      </w:pPr>
      <w:r w:rsidRPr="0F3B7A0C">
        <w:rPr>
          <w:rFonts w:ascii="Century Gothic" w:hAnsi="Century Gothic"/>
        </w:rPr>
        <w:t xml:space="preserve">Description of how the plan may be used </w:t>
      </w:r>
    </w:p>
    <w:p w14:paraId="28450AFC" w14:textId="165E47B7" w:rsidR="0A6ECFAC" w:rsidRDefault="0A6ECFAC" w:rsidP="00CD16F2">
      <w:pPr>
        <w:pStyle w:val="ListParagraph"/>
        <w:numPr>
          <w:ilvl w:val="1"/>
          <w:numId w:val="2"/>
        </w:numPr>
        <w:spacing w:after="160" w:line="259" w:lineRule="auto"/>
        <w:rPr>
          <w:rFonts w:ascii="Century Gothic" w:hAnsi="Century Gothic"/>
        </w:rPr>
      </w:pPr>
      <w:r w:rsidRPr="0F3B7A0C">
        <w:rPr>
          <w:rFonts w:ascii="Century Gothic" w:hAnsi="Century Gothic"/>
        </w:rPr>
        <w:t xml:space="preserve">To inform other work </w:t>
      </w:r>
    </w:p>
    <w:p w14:paraId="2B8CECFD" w14:textId="51D79D1E" w:rsidR="0A6ECFAC" w:rsidRDefault="0A6ECFAC" w:rsidP="00CD16F2">
      <w:pPr>
        <w:pStyle w:val="ListParagraph"/>
        <w:numPr>
          <w:ilvl w:val="1"/>
          <w:numId w:val="2"/>
        </w:numPr>
        <w:spacing w:after="160" w:line="259" w:lineRule="auto"/>
        <w:rPr>
          <w:rFonts w:ascii="Century Gothic" w:hAnsi="Century Gothic"/>
        </w:rPr>
      </w:pPr>
      <w:r w:rsidRPr="0F3B7A0C">
        <w:rPr>
          <w:rFonts w:ascii="Century Gothic" w:hAnsi="Century Gothic"/>
        </w:rPr>
        <w:t>Outside of the LPHA</w:t>
      </w:r>
    </w:p>
    <w:p w14:paraId="23C5E886" w14:textId="39DE4BE3" w:rsidR="0A6ECFAC" w:rsidRDefault="0A6ECFAC" w:rsidP="00CD16F2">
      <w:pPr>
        <w:pStyle w:val="ListParagraph"/>
        <w:numPr>
          <w:ilvl w:val="1"/>
          <w:numId w:val="2"/>
        </w:numPr>
        <w:spacing w:after="160" w:line="259" w:lineRule="auto"/>
        <w:rPr>
          <w:rFonts w:ascii="Century Gothic" w:hAnsi="Century Gothic"/>
        </w:rPr>
      </w:pPr>
      <w:r w:rsidRPr="0F3B7A0C">
        <w:rPr>
          <w:rFonts w:ascii="Century Gothic" w:hAnsi="Century Gothic"/>
        </w:rPr>
        <w:t>Support funding opportunities</w:t>
      </w:r>
    </w:p>
    <w:p w14:paraId="0459EEF4" w14:textId="77777777" w:rsidR="00433342" w:rsidRDefault="00433342" w:rsidP="00433342">
      <w:pPr>
        <w:pStyle w:val="ListParagraph"/>
        <w:spacing w:after="160" w:line="259" w:lineRule="auto"/>
        <w:ind w:left="0"/>
        <w:rPr>
          <w:rFonts w:ascii="Century Gothic" w:hAnsi="Century Gothic"/>
        </w:rPr>
      </w:pPr>
    </w:p>
    <w:p w14:paraId="7B085991" w14:textId="77777777" w:rsidR="00433342" w:rsidRDefault="771D3B53" w:rsidP="328CC457">
      <w:pPr>
        <w:pStyle w:val="Heading1"/>
        <w:rPr>
          <w:rFonts w:eastAsiaTheme="minorEastAsia"/>
          <w:color w:val="2D888A"/>
        </w:rPr>
      </w:pPr>
      <w:r w:rsidRPr="328CC457">
        <w:rPr>
          <w:rFonts w:eastAsiaTheme="minorEastAsia"/>
          <w:color w:val="2D888A"/>
          <w:kern w:val="0"/>
          <w14:ligatures w14:val="none"/>
        </w:rPr>
        <w:t>Assessment and Baseline Data</w:t>
      </w:r>
    </w:p>
    <w:p w14:paraId="0A610684" w14:textId="01C0C189" w:rsidR="00433342" w:rsidRDefault="00433342" w:rsidP="00433342">
      <w:pPr>
        <w:rPr>
          <w:rFonts w:ascii="Century Gothic" w:hAnsi="Century Gothic"/>
        </w:rPr>
      </w:pPr>
      <w:r>
        <w:rPr>
          <w:rFonts w:ascii="Century Gothic" w:hAnsi="Century Gothic"/>
        </w:rPr>
        <w:t>This section should include the following:</w:t>
      </w:r>
    </w:p>
    <w:p w14:paraId="4743ACBA" w14:textId="77777777" w:rsidR="00433342" w:rsidRDefault="00433342" w:rsidP="00CD16F2">
      <w:pPr>
        <w:pStyle w:val="ListParagraph"/>
        <w:numPr>
          <w:ilvl w:val="0"/>
          <w:numId w:val="3"/>
        </w:numPr>
        <w:spacing w:after="160" w:line="259" w:lineRule="auto"/>
        <w:rPr>
          <w:rFonts w:ascii="Century Gothic" w:hAnsi="Century Gothic"/>
        </w:rPr>
      </w:pPr>
      <w:r>
        <w:rPr>
          <w:rFonts w:ascii="Century Gothic" w:hAnsi="Century Gothic"/>
        </w:rPr>
        <w:t>Results from the 2016 and 2024 assessments</w:t>
      </w:r>
    </w:p>
    <w:p w14:paraId="0A462CF2" w14:textId="77777777" w:rsidR="00433342" w:rsidRDefault="00433342" w:rsidP="00CD16F2">
      <w:pPr>
        <w:pStyle w:val="ListParagraph"/>
        <w:numPr>
          <w:ilvl w:val="1"/>
          <w:numId w:val="3"/>
        </w:numPr>
        <w:spacing w:after="160" w:line="259" w:lineRule="auto"/>
        <w:rPr>
          <w:rFonts w:ascii="Century Gothic" w:hAnsi="Century Gothic"/>
        </w:rPr>
      </w:pPr>
      <w:r>
        <w:rPr>
          <w:rFonts w:ascii="Century Gothic" w:hAnsi="Century Gothic"/>
        </w:rPr>
        <w:t>This can be high level but should show where progress was made over the last three biennia.</w:t>
      </w:r>
    </w:p>
    <w:p w14:paraId="12D91966" w14:textId="37910E3E" w:rsidR="00433342" w:rsidRDefault="00433342" w:rsidP="00CD16F2">
      <w:pPr>
        <w:pStyle w:val="ListParagraph"/>
        <w:numPr>
          <w:ilvl w:val="0"/>
          <w:numId w:val="3"/>
        </w:numPr>
        <w:spacing w:after="160" w:line="259" w:lineRule="auto"/>
        <w:rPr>
          <w:rFonts w:ascii="Century Gothic" w:hAnsi="Century Gothic"/>
        </w:rPr>
      </w:pPr>
      <w:r w:rsidRPr="0F3B7A0C">
        <w:rPr>
          <w:rFonts w:ascii="Century Gothic" w:hAnsi="Century Gothic"/>
        </w:rPr>
        <w:t>Summary of existing gaps from the last assessment that will be addressed with the implementation plan.</w:t>
      </w:r>
    </w:p>
    <w:p w14:paraId="177745E2" w14:textId="35447A05" w:rsidR="0B6A0AB3" w:rsidRDefault="0B6A0AB3" w:rsidP="00CD16F2">
      <w:pPr>
        <w:pStyle w:val="ListParagraph"/>
        <w:numPr>
          <w:ilvl w:val="0"/>
          <w:numId w:val="3"/>
        </w:numPr>
        <w:spacing w:after="160" w:line="259" w:lineRule="auto"/>
        <w:rPr>
          <w:rFonts w:ascii="Century Gothic" w:hAnsi="Century Gothic"/>
        </w:rPr>
      </w:pPr>
      <w:r w:rsidRPr="0F3B7A0C">
        <w:rPr>
          <w:rFonts w:ascii="Century Gothic" w:hAnsi="Century Gothic"/>
        </w:rPr>
        <w:t>Copies, or summaries, of the CCA can be included as an attachment/appendix to the plan</w:t>
      </w:r>
    </w:p>
    <w:p w14:paraId="2D5E3EDB" w14:textId="77777777" w:rsidR="000A71FC" w:rsidRPr="000A71FC" w:rsidRDefault="000A71FC" w:rsidP="000A71FC">
      <w:pPr>
        <w:spacing w:after="160" w:line="259" w:lineRule="auto"/>
        <w:rPr>
          <w:rFonts w:ascii="Century Gothic" w:hAnsi="Century Gothic"/>
        </w:rPr>
      </w:pPr>
    </w:p>
    <w:p w14:paraId="38F7C7C8" w14:textId="2218F6A0" w:rsidR="00A76282" w:rsidRDefault="00D6185E" w:rsidP="00433342">
      <w:pPr>
        <w:pStyle w:val="Heading1"/>
      </w:pPr>
      <w:r w:rsidRPr="00433342">
        <w:rPr>
          <w:rFonts w:eastAsiaTheme="minorHAnsi" w:cstheme="majorHAnsi"/>
          <w:bCs/>
          <w:color w:val="2D888A"/>
          <w:kern w:val="0"/>
          <w14:ligatures w14:val="none"/>
        </w:rPr>
        <w:t>Foundational Capabilities</w:t>
      </w:r>
      <w:r w:rsidR="00A64645" w:rsidRPr="00433342">
        <w:rPr>
          <w:rFonts w:eastAsiaTheme="minorHAnsi" w:cstheme="majorHAnsi"/>
          <w:bCs/>
          <w:color w:val="2D888A"/>
          <w:kern w:val="0"/>
          <w14:ligatures w14:val="none"/>
        </w:rPr>
        <w:t xml:space="preserve"> </w:t>
      </w:r>
    </w:p>
    <w:p w14:paraId="312EFA72" w14:textId="6002337B" w:rsidR="000A71FC" w:rsidRDefault="4A936DA4" w:rsidP="1E0F011E">
      <w:pPr>
        <w:rPr>
          <w:rFonts w:ascii="Century Gothic" w:hAnsi="Century Gothic"/>
        </w:rPr>
      </w:pPr>
      <w:r w:rsidRPr="1E0F011E">
        <w:rPr>
          <w:rFonts w:ascii="Century Gothic" w:hAnsi="Century Gothic"/>
        </w:rPr>
        <w:t>For each capability in this section, the LPHA should include</w:t>
      </w:r>
      <w:r w:rsidR="36E47ECB" w:rsidRPr="1E0F011E">
        <w:rPr>
          <w:rFonts w:ascii="Century Gothic" w:hAnsi="Century Gothic"/>
        </w:rPr>
        <w:t>:</w:t>
      </w:r>
    </w:p>
    <w:p w14:paraId="11E2FB2F" w14:textId="3C5C84D2" w:rsidR="000A71FC" w:rsidRDefault="36E47ECB" w:rsidP="1E0F011E">
      <w:pPr>
        <w:pStyle w:val="ListParagraph"/>
        <w:numPr>
          <w:ilvl w:val="0"/>
          <w:numId w:val="1"/>
        </w:numPr>
        <w:rPr>
          <w:rFonts w:ascii="Century Gothic" w:hAnsi="Century Gothic"/>
        </w:rPr>
      </w:pPr>
      <w:r w:rsidRPr="1E0F011E">
        <w:rPr>
          <w:rFonts w:ascii="Century Gothic" w:hAnsi="Century Gothic"/>
        </w:rPr>
        <w:t>Staffing capacity</w:t>
      </w:r>
    </w:p>
    <w:p w14:paraId="44852B0C" w14:textId="4A29535D" w:rsidR="000A71FC" w:rsidRDefault="36E47ECB" w:rsidP="1E0F011E">
      <w:pPr>
        <w:pStyle w:val="ListParagraph"/>
        <w:numPr>
          <w:ilvl w:val="0"/>
          <w:numId w:val="1"/>
        </w:numPr>
        <w:rPr>
          <w:rFonts w:ascii="Century Gothic" w:hAnsi="Century Gothic"/>
        </w:rPr>
      </w:pPr>
      <w:r w:rsidRPr="1E0F011E">
        <w:rPr>
          <w:rFonts w:ascii="Century Gothic" w:hAnsi="Century Gothic"/>
        </w:rPr>
        <w:t>Implementation of the capability to date</w:t>
      </w:r>
    </w:p>
    <w:p w14:paraId="3DE2D744" w14:textId="59BEC762" w:rsidR="000A71FC" w:rsidRDefault="36E47ECB" w:rsidP="1E0F011E">
      <w:pPr>
        <w:pStyle w:val="ListParagraph"/>
        <w:numPr>
          <w:ilvl w:val="0"/>
          <w:numId w:val="1"/>
        </w:numPr>
        <w:rPr>
          <w:rFonts w:ascii="Century Gothic" w:hAnsi="Century Gothic"/>
        </w:rPr>
      </w:pPr>
      <w:r w:rsidRPr="1E0F011E">
        <w:rPr>
          <w:rFonts w:ascii="Century Gothic" w:hAnsi="Century Gothic"/>
        </w:rPr>
        <w:t>How the LPHA will work towards full implementation</w:t>
      </w:r>
    </w:p>
    <w:p w14:paraId="75FC56F3" w14:textId="78B4768A" w:rsidR="000A71FC" w:rsidRDefault="36E47ECB" w:rsidP="1E0F011E">
      <w:pPr>
        <w:pStyle w:val="ListParagraph"/>
        <w:numPr>
          <w:ilvl w:val="0"/>
          <w:numId w:val="1"/>
        </w:numPr>
        <w:rPr>
          <w:rFonts w:ascii="Century Gothic" w:hAnsi="Century Gothic"/>
        </w:rPr>
      </w:pPr>
      <w:r w:rsidRPr="1E0F011E">
        <w:rPr>
          <w:rFonts w:ascii="Century Gothic" w:hAnsi="Century Gothic"/>
        </w:rPr>
        <w:t>Barriers and challenges to full implementation</w:t>
      </w:r>
    </w:p>
    <w:p w14:paraId="475F07B1" w14:textId="2FEC7483" w:rsidR="00EC7814" w:rsidRPr="00EC7814" w:rsidRDefault="36E47ECB" w:rsidP="00EC7814">
      <w:pPr>
        <w:pStyle w:val="ListParagraph"/>
        <w:numPr>
          <w:ilvl w:val="0"/>
          <w:numId w:val="1"/>
        </w:numPr>
        <w:rPr>
          <w:rFonts w:ascii="Century Gothic" w:hAnsi="Century Gothic"/>
        </w:rPr>
      </w:pPr>
      <w:r w:rsidRPr="1E0F011E">
        <w:rPr>
          <w:rFonts w:ascii="Century Gothic" w:hAnsi="Century Gothic"/>
        </w:rPr>
        <w:t>Current funding and estimated full funding amounts</w:t>
      </w:r>
    </w:p>
    <w:p w14:paraId="2F8D8601" w14:textId="419FC6EA" w:rsidR="000A71FC" w:rsidRDefault="000A71FC" w:rsidP="1E0F011E">
      <w:pPr>
        <w:rPr>
          <w:rFonts w:ascii="Century Gothic" w:hAnsi="Century Gothic"/>
        </w:rPr>
      </w:pPr>
    </w:p>
    <w:p w14:paraId="45E9E7D9" w14:textId="1C62E252" w:rsidR="000A71FC" w:rsidRDefault="4A936DA4">
      <w:pPr>
        <w:rPr>
          <w:rFonts w:ascii="Century Gothic" w:hAnsi="Century Gothic"/>
        </w:rPr>
      </w:pPr>
      <w:r w:rsidRPr="1E0F011E">
        <w:rPr>
          <w:rFonts w:ascii="Century Gothic" w:hAnsi="Century Gothic"/>
        </w:rPr>
        <w:t xml:space="preserve"> </w:t>
      </w:r>
    </w:p>
    <w:p w14:paraId="075186CF" w14:textId="77777777" w:rsidR="00AC1A91" w:rsidRDefault="00AC1A91"/>
    <w:p w14:paraId="00238181" w14:textId="77777777" w:rsidR="00EC7814" w:rsidRDefault="00EC7814">
      <w:pPr>
        <w:sectPr w:rsidR="00EC7814" w:rsidSect="0043750B">
          <w:headerReference w:type="default" r:id="rId16"/>
          <w:pgSz w:w="15840" w:h="12240" w:orient="landscape"/>
          <w:pgMar w:top="734" w:right="1440" w:bottom="576" w:left="1440" w:header="720" w:footer="720" w:gutter="0"/>
          <w:cols w:space="720"/>
          <w:docGrid w:linePitch="360"/>
        </w:sectPr>
      </w:pPr>
    </w:p>
    <w:tbl>
      <w:tblPr>
        <w:tblStyle w:val="TableGrid"/>
        <w:tblW w:w="5000" w:type="pct"/>
        <w:tblLook w:val="04A0" w:firstRow="1" w:lastRow="0" w:firstColumn="1" w:lastColumn="0" w:noHBand="0" w:noVBand="1"/>
      </w:tblPr>
      <w:tblGrid>
        <w:gridCol w:w="3741"/>
        <w:gridCol w:w="2245"/>
        <w:gridCol w:w="1497"/>
        <w:gridCol w:w="1332"/>
        <w:gridCol w:w="90"/>
        <w:gridCol w:w="2320"/>
        <w:gridCol w:w="664"/>
        <w:gridCol w:w="3077"/>
      </w:tblGrid>
      <w:tr w:rsidR="00CD6E64" w:rsidRPr="00433342" w14:paraId="28D54A01" w14:textId="77777777" w:rsidTr="00946CCB">
        <w:trPr>
          <w:cantSplit/>
          <w:trHeight w:val="5088"/>
        </w:trPr>
        <w:tc>
          <w:tcPr>
            <w:tcW w:w="5000" w:type="pct"/>
            <w:gridSpan w:val="8"/>
          </w:tcPr>
          <w:p w14:paraId="1CAD9B4A" w14:textId="5A491671" w:rsidR="00CD6E64" w:rsidRPr="001A79B8" w:rsidRDefault="5C097575" w:rsidP="00F9123F">
            <w:pPr>
              <w:tabs>
                <w:tab w:val="left" w:pos="8133"/>
              </w:tabs>
              <w:rPr>
                <w:rFonts w:ascii="Century Gothic" w:eastAsia="Times New Roman" w:hAnsi="Century Gothic" w:cs="Times New Roman"/>
                <w:b/>
                <w:bCs/>
                <w:color w:val="000000" w:themeColor="text1"/>
                <w:sz w:val="22"/>
                <w:szCs w:val="22"/>
              </w:rPr>
            </w:pPr>
            <w:r w:rsidRPr="0F3B7A0C">
              <w:rPr>
                <w:rFonts w:ascii="Century Gothic" w:eastAsia="Times New Roman" w:hAnsi="Century Gothic" w:cs="Times New Roman"/>
                <w:b/>
                <w:bCs/>
                <w:color w:val="000000" w:themeColor="text1"/>
                <w:sz w:val="22"/>
                <w:szCs w:val="22"/>
              </w:rPr>
              <w:lastRenderedPageBreak/>
              <w:t>L</w:t>
            </w:r>
            <w:r w:rsidR="38E84B2D" w:rsidRPr="0F3B7A0C">
              <w:rPr>
                <w:rFonts w:ascii="Century Gothic" w:eastAsia="Times New Roman" w:hAnsi="Century Gothic" w:cs="Times New Roman"/>
                <w:b/>
                <w:bCs/>
                <w:color w:val="000000" w:themeColor="text1"/>
                <w:sz w:val="22"/>
                <w:szCs w:val="22"/>
              </w:rPr>
              <w:t>eadership and Organizational Competencies</w:t>
            </w:r>
            <w:r w:rsidR="00CD6E64">
              <w:tab/>
            </w:r>
          </w:p>
          <w:tbl>
            <w:tblPr>
              <w:tblStyle w:val="ListTable4-Accent3"/>
              <w:tblW w:w="5000" w:type="pct"/>
              <w:tblLook w:val="06A0" w:firstRow="1" w:lastRow="0" w:firstColumn="1" w:lastColumn="0" w:noHBand="1" w:noVBand="1"/>
            </w:tblPr>
            <w:tblGrid>
              <w:gridCol w:w="7046"/>
              <w:gridCol w:w="7694"/>
            </w:tblGrid>
            <w:tr w:rsidR="612350D3" w:rsidRPr="00426454" w14:paraId="0B017AB3" w14:textId="77777777" w:rsidTr="001B69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0" w:type="pct"/>
                </w:tcPr>
                <w:p w14:paraId="15856FDF" w14:textId="77777777" w:rsidR="005E698B" w:rsidRDefault="0D3E90C6" w:rsidP="176F0CC8">
                  <w:pPr>
                    <w:jc w:val="center"/>
                    <w:rPr>
                      <w:rFonts w:ascii="Century Gothic" w:eastAsia="Century Gothic" w:hAnsi="Century Gothic" w:cs="Century Gothic"/>
                      <w:b w:val="0"/>
                      <w:bCs w:val="0"/>
                      <w:sz w:val="20"/>
                      <w:szCs w:val="20"/>
                    </w:rPr>
                  </w:pPr>
                  <w:r w:rsidRPr="00426454">
                    <w:rPr>
                      <w:rFonts w:ascii="Century Gothic" w:eastAsia="Century Gothic" w:hAnsi="Century Gothic" w:cs="Century Gothic"/>
                      <w:sz w:val="20"/>
                      <w:szCs w:val="20"/>
                    </w:rPr>
                    <w:t>Role</w:t>
                  </w:r>
                  <w:r w:rsidR="5A8ED3EA" w:rsidRPr="00426454">
                    <w:rPr>
                      <w:rFonts w:ascii="Century Gothic" w:eastAsia="Century Gothic" w:hAnsi="Century Gothic" w:cs="Century Gothic"/>
                      <w:sz w:val="20"/>
                      <w:szCs w:val="20"/>
                    </w:rPr>
                    <w:t xml:space="preserve"> Categor</w:t>
                  </w:r>
                  <w:r w:rsidR="5F221395" w:rsidRPr="00426454">
                    <w:rPr>
                      <w:rFonts w:ascii="Century Gothic" w:eastAsia="Century Gothic" w:hAnsi="Century Gothic" w:cs="Century Gothic"/>
                      <w:sz w:val="20"/>
                      <w:szCs w:val="20"/>
                    </w:rPr>
                    <w:t>ies</w:t>
                  </w:r>
                </w:p>
                <w:p w14:paraId="6104F0D0" w14:textId="47BB8B32" w:rsidR="612350D3" w:rsidRPr="00426454" w:rsidRDefault="005E698B" w:rsidP="176F0CC8">
                  <w:pPr>
                    <w:jc w:val="center"/>
                    <w:rPr>
                      <w:rFonts w:ascii="Century Gothic" w:eastAsia="Century Gothic" w:hAnsi="Century Gothic" w:cs="Century Gothic"/>
                      <w:b w:val="0"/>
                      <w:bCs w:val="0"/>
                      <w:sz w:val="20"/>
                      <w:szCs w:val="20"/>
                    </w:rPr>
                  </w:pPr>
                  <w:r>
                    <w:rPr>
                      <w:rFonts w:ascii="Century Gothic" w:eastAsia="Century Gothic" w:hAnsi="Century Gothic" w:cs="Century Gothic"/>
                      <w:sz w:val="18"/>
                      <w:szCs w:val="18"/>
                    </w:rPr>
                    <w:t>(Refer to Modernization Manual for specific LPHA roles)</w:t>
                  </w:r>
                  <w:r w:rsidR="5A8ED3EA" w:rsidRPr="00426454">
                    <w:rPr>
                      <w:rFonts w:ascii="Century Gothic" w:eastAsia="Century Gothic" w:hAnsi="Century Gothic" w:cs="Century Gothic"/>
                      <w:sz w:val="20"/>
                      <w:szCs w:val="20"/>
                    </w:rPr>
                    <w:t xml:space="preserve"> </w:t>
                  </w:r>
                </w:p>
              </w:tc>
              <w:tc>
                <w:tcPr>
                  <w:tcW w:w="2610" w:type="pct"/>
                </w:tcPr>
                <w:p w14:paraId="32A627B0" w14:textId="48D3722F" w:rsidR="612350D3" w:rsidRPr="00426454" w:rsidRDefault="5564C10B" w:rsidP="328CC457">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sz w:val="20"/>
                      <w:szCs w:val="20"/>
                    </w:rPr>
                  </w:pPr>
                  <w:r w:rsidRPr="00426454">
                    <w:rPr>
                      <w:rFonts w:ascii="Century Gothic" w:eastAsia="Century Gothic" w:hAnsi="Century Gothic" w:cs="Century Gothic"/>
                      <w:sz w:val="20"/>
                      <w:szCs w:val="20"/>
                    </w:rPr>
                    <w:t>Deliverables</w:t>
                  </w:r>
                </w:p>
              </w:tc>
            </w:tr>
            <w:tr w:rsidR="612350D3" w:rsidRPr="00426454" w14:paraId="391945AE" w14:textId="77777777" w:rsidTr="00101F22">
              <w:trPr>
                <w:trHeight w:val="300"/>
              </w:trPr>
              <w:tc>
                <w:tcPr>
                  <w:cnfStyle w:val="001000000000" w:firstRow="0" w:lastRow="0" w:firstColumn="1" w:lastColumn="0" w:oddVBand="0" w:evenVBand="0" w:oddHBand="0" w:evenHBand="0" w:firstRowFirstColumn="0" w:firstRowLastColumn="0" w:lastRowFirstColumn="0" w:lastRowLastColumn="0"/>
                  <w:tcW w:w="2390" w:type="pct"/>
                  <w:vMerge w:val="restart"/>
                  <w:vAlign w:val="center"/>
                </w:tcPr>
                <w:p w14:paraId="37603AF8" w14:textId="069190DF" w:rsidR="612350D3" w:rsidRPr="00426454" w:rsidRDefault="612350D3" w:rsidP="00101F22">
                  <w:pPr>
                    <w:rPr>
                      <w:rFonts w:ascii="Century Gothic" w:eastAsia="Century Gothic" w:hAnsi="Century Gothic" w:cs="Century Gothic"/>
                      <w:sz w:val="20"/>
                      <w:szCs w:val="20"/>
                    </w:rPr>
                  </w:pPr>
                  <w:r w:rsidRPr="00426454">
                    <w:rPr>
                      <w:rFonts w:ascii="Century Gothic" w:eastAsia="Century Gothic" w:hAnsi="Century Gothic" w:cs="Century Gothic"/>
                      <w:sz w:val="20"/>
                      <w:szCs w:val="20"/>
                    </w:rPr>
                    <w:t>Leadership and governance</w:t>
                  </w:r>
                </w:p>
              </w:tc>
              <w:tc>
                <w:tcPr>
                  <w:tcW w:w="2610" w:type="pct"/>
                </w:tcPr>
                <w:p w14:paraId="517C6397" w14:textId="62469578" w:rsidR="612350D3" w:rsidRPr="00426454" w:rsidRDefault="612350D3" w:rsidP="612350D3">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0"/>
                      <w:szCs w:val="20"/>
                    </w:rPr>
                  </w:pPr>
                  <w:r w:rsidRPr="00426454">
                    <w:rPr>
                      <w:rFonts w:ascii="Century Gothic" w:eastAsia="Century Gothic" w:hAnsi="Century Gothic" w:cs="Century Gothic"/>
                      <w:sz w:val="20"/>
                      <w:szCs w:val="20"/>
                    </w:rPr>
                    <w:t>Evidence of engagement in health policy development, discussion, and adoption with PHD to define a strategic direction for public health initiatives</w:t>
                  </w:r>
                </w:p>
              </w:tc>
            </w:tr>
            <w:tr w:rsidR="612350D3" w:rsidRPr="00426454" w14:paraId="70DE456E" w14:textId="77777777" w:rsidTr="001B6971">
              <w:trPr>
                <w:trHeight w:val="300"/>
              </w:trPr>
              <w:tc>
                <w:tcPr>
                  <w:cnfStyle w:val="001000000000" w:firstRow="0" w:lastRow="0" w:firstColumn="1" w:lastColumn="0" w:oddVBand="0" w:evenVBand="0" w:oddHBand="0" w:evenHBand="0" w:firstRowFirstColumn="0" w:firstRowLastColumn="0" w:lastRowFirstColumn="0" w:lastRowLastColumn="0"/>
                  <w:tcW w:w="2390" w:type="pct"/>
                  <w:vMerge/>
                </w:tcPr>
                <w:p w14:paraId="1962DDEE" w14:textId="77777777" w:rsidR="005D6F50" w:rsidRPr="00426454" w:rsidRDefault="005D6F50">
                  <w:pPr>
                    <w:rPr>
                      <w:rFonts w:ascii="Century Gothic" w:hAnsi="Century Gothic"/>
                      <w:sz w:val="20"/>
                      <w:szCs w:val="20"/>
                    </w:rPr>
                  </w:pPr>
                </w:p>
              </w:tc>
              <w:tc>
                <w:tcPr>
                  <w:tcW w:w="2610" w:type="pct"/>
                </w:tcPr>
                <w:p w14:paraId="724C33C3" w14:textId="3FE3DD29" w:rsidR="612350D3" w:rsidRPr="00426454" w:rsidRDefault="612350D3" w:rsidP="612350D3">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0"/>
                      <w:szCs w:val="20"/>
                    </w:rPr>
                  </w:pPr>
                  <w:r w:rsidRPr="00426454">
                    <w:rPr>
                      <w:rFonts w:ascii="Century Gothic" w:eastAsia="Century Gothic" w:hAnsi="Century Gothic" w:cs="Century Gothic"/>
                      <w:sz w:val="20"/>
                      <w:szCs w:val="20"/>
                    </w:rPr>
                    <w:t>Evidence of engagement with appropriate governing entities about public health’s legal authorities and what new legislative concepts, laws, and policies may be needed.</w:t>
                  </w:r>
                </w:p>
              </w:tc>
            </w:tr>
            <w:tr w:rsidR="612350D3" w:rsidRPr="00426454" w14:paraId="40D00084" w14:textId="77777777" w:rsidTr="00C172B2">
              <w:trPr>
                <w:trHeight w:val="300"/>
              </w:trPr>
              <w:tc>
                <w:tcPr>
                  <w:cnfStyle w:val="001000000000" w:firstRow="0" w:lastRow="0" w:firstColumn="1" w:lastColumn="0" w:oddVBand="0" w:evenVBand="0" w:oddHBand="0" w:evenHBand="0" w:firstRowFirstColumn="0" w:firstRowLastColumn="0" w:lastRowFirstColumn="0" w:lastRowLastColumn="0"/>
                  <w:tcW w:w="2390" w:type="pct"/>
                  <w:vAlign w:val="center"/>
                </w:tcPr>
                <w:p w14:paraId="23889041" w14:textId="2B4B068A" w:rsidR="612350D3" w:rsidRPr="00426454" w:rsidRDefault="612350D3" w:rsidP="00C172B2">
                  <w:pPr>
                    <w:rPr>
                      <w:rFonts w:ascii="Century Gothic" w:eastAsia="Century Gothic" w:hAnsi="Century Gothic" w:cs="Century Gothic"/>
                      <w:sz w:val="20"/>
                      <w:szCs w:val="20"/>
                    </w:rPr>
                  </w:pPr>
                  <w:r w:rsidRPr="00426454">
                    <w:rPr>
                      <w:rFonts w:ascii="Century Gothic" w:eastAsia="Century Gothic" w:hAnsi="Century Gothic" w:cs="Century Gothic"/>
                      <w:sz w:val="20"/>
                      <w:szCs w:val="20"/>
                    </w:rPr>
                    <w:t>Performance management, quality improvement, and accountability</w:t>
                  </w:r>
                </w:p>
              </w:tc>
              <w:tc>
                <w:tcPr>
                  <w:tcW w:w="2610" w:type="pct"/>
                </w:tcPr>
                <w:p w14:paraId="0A9503E9" w14:textId="385A6D56" w:rsidR="612350D3" w:rsidRPr="00426454" w:rsidRDefault="612350D3" w:rsidP="612350D3">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0"/>
                      <w:szCs w:val="20"/>
                    </w:rPr>
                  </w:pPr>
                  <w:r w:rsidRPr="00426454">
                    <w:rPr>
                      <w:rFonts w:ascii="Century Gothic" w:eastAsia="Century Gothic" w:hAnsi="Century Gothic" w:cs="Century Gothic"/>
                      <w:sz w:val="20"/>
                      <w:szCs w:val="20"/>
                    </w:rPr>
                    <w:t>Implementation of a performance management system to monitor achievement of and accountability for public health objectives using a nationally recognized framework and quality improvement tools and methods</w:t>
                  </w:r>
                </w:p>
              </w:tc>
            </w:tr>
            <w:tr w:rsidR="612350D3" w:rsidRPr="00426454" w14:paraId="073FD2C3" w14:textId="77777777" w:rsidTr="00C172B2">
              <w:trPr>
                <w:trHeight w:val="300"/>
              </w:trPr>
              <w:tc>
                <w:tcPr>
                  <w:cnfStyle w:val="001000000000" w:firstRow="0" w:lastRow="0" w:firstColumn="1" w:lastColumn="0" w:oddVBand="0" w:evenVBand="0" w:oddHBand="0" w:evenHBand="0" w:firstRowFirstColumn="0" w:firstRowLastColumn="0" w:lastRowFirstColumn="0" w:lastRowLastColumn="0"/>
                  <w:tcW w:w="2390" w:type="pct"/>
                  <w:vAlign w:val="center"/>
                </w:tcPr>
                <w:p w14:paraId="3B4F01AB" w14:textId="507540BA" w:rsidR="612350D3" w:rsidRPr="00426454" w:rsidRDefault="612350D3" w:rsidP="00C172B2">
                  <w:pPr>
                    <w:rPr>
                      <w:rFonts w:ascii="Century Gothic" w:eastAsia="Century Gothic" w:hAnsi="Century Gothic" w:cs="Century Gothic"/>
                      <w:sz w:val="20"/>
                      <w:szCs w:val="20"/>
                    </w:rPr>
                  </w:pPr>
                  <w:r w:rsidRPr="00426454">
                    <w:rPr>
                      <w:rFonts w:ascii="Century Gothic" w:eastAsia="Century Gothic" w:hAnsi="Century Gothic" w:cs="Century Gothic"/>
                      <w:sz w:val="20"/>
                      <w:szCs w:val="20"/>
                    </w:rPr>
                    <w:t>Human resources</w:t>
                  </w:r>
                </w:p>
              </w:tc>
              <w:tc>
                <w:tcPr>
                  <w:tcW w:w="2610" w:type="pct"/>
                </w:tcPr>
                <w:p w14:paraId="6FE0B810" w14:textId="3379527D" w:rsidR="612350D3" w:rsidRPr="00426454" w:rsidRDefault="612350D3" w:rsidP="612350D3">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0"/>
                      <w:szCs w:val="20"/>
                    </w:rPr>
                  </w:pPr>
                  <w:r w:rsidRPr="00426454">
                    <w:rPr>
                      <w:rFonts w:ascii="Century Gothic" w:eastAsia="Century Gothic" w:hAnsi="Century Gothic" w:cs="Century Gothic"/>
                      <w:sz w:val="20"/>
                      <w:szCs w:val="20"/>
                    </w:rPr>
                    <w:t>Assessment of staff competencies; provision of training and professional development opportunities</w:t>
                  </w:r>
                </w:p>
              </w:tc>
            </w:tr>
            <w:tr w:rsidR="0023771F" w:rsidRPr="00426454" w14:paraId="060082F0" w14:textId="77777777" w:rsidTr="00C172B2">
              <w:trPr>
                <w:trHeight w:val="300"/>
              </w:trPr>
              <w:tc>
                <w:tcPr>
                  <w:cnfStyle w:val="001000000000" w:firstRow="0" w:lastRow="0" w:firstColumn="1" w:lastColumn="0" w:oddVBand="0" w:evenVBand="0" w:oddHBand="0" w:evenHBand="0" w:firstRowFirstColumn="0" w:firstRowLastColumn="0" w:lastRowFirstColumn="0" w:lastRowLastColumn="0"/>
                  <w:tcW w:w="2390" w:type="pct"/>
                  <w:vMerge w:val="restart"/>
                  <w:vAlign w:val="center"/>
                </w:tcPr>
                <w:p w14:paraId="53D2D98D" w14:textId="2F5FC32C" w:rsidR="0023771F" w:rsidRPr="00426454" w:rsidRDefault="0023771F" w:rsidP="00C172B2">
                  <w:pPr>
                    <w:rPr>
                      <w:rFonts w:ascii="Century Gothic" w:eastAsia="Century Gothic" w:hAnsi="Century Gothic" w:cs="Century Gothic"/>
                      <w:sz w:val="20"/>
                      <w:szCs w:val="20"/>
                    </w:rPr>
                  </w:pPr>
                  <w:r w:rsidRPr="00426454">
                    <w:rPr>
                      <w:rFonts w:ascii="Century Gothic" w:eastAsia="Century Gothic" w:hAnsi="Century Gothic" w:cs="Century Gothic"/>
                      <w:sz w:val="20"/>
                      <w:szCs w:val="20"/>
                    </w:rPr>
                    <w:t>Information technology</w:t>
                  </w:r>
                </w:p>
              </w:tc>
              <w:tc>
                <w:tcPr>
                  <w:tcW w:w="2610" w:type="pct"/>
                </w:tcPr>
                <w:p w14:paraId="0F43AD57" w14:textId="79FF75F9" w:rsidR="0023771F" w:rsidRPr="00426454" w:rsidRDefault="0023771F" w:rsidP="612350D3">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0"/>
                      <w:szCs w:val="20"/>
                    </w:rPr>
                  </w:pPr>
                  <w:r w:rsidRPr="00426454">
                    <w:rPr>
                      <w:rFonts w:ascii="Century Gothic" w:eastAsia="Century Gothic" w:hAnsi="Century Gothic" w:cs="Century Gothic"/>
                      <w:sz w:val="20"/>
                      <w:szCs w:val="20"/>
                    </w:rPr>
                    <w:t>Operation and maintenance of interoperable information technology that meets current and future public health practice needs</w:t>
                  </w:r>
                </w:p>
              </w:tc>
            </w:tr>
            <w:tr w:rsidR="0023771F" w:rsidRPr="00426454" w14:paraId="025B28D1" w14:textId="77777777" w:rsidTr="00C172B2">
              <w:trPr>
                <w:trHeight w:val="300"/>
              </w:trPr>
              <w:tc>
                <w:tcPr>
                  <w:cnfStyle w:val="001000000000" w:firstRow="0" w:lastRow="0" w:firstColumn="1" w:lastColumn="0" w:oddVBand="0" w:evenVBand="0" w:oddHBand="0" w:evenHBand="0" w:firstRowFirstColumn="0" w:firstRowLastColumn="0" w:lastRowFirstColumn="0" w:lastRowLastColumn="0"/>
                  <w:tcW w:w="2390" w:type="pct"/>
                  <w:vMerge/>
                  <w:vAlign w:val="center"/>
                </w:tcPr>
                <w:p w14:paraId="222481E7" w14:textId="77777777" w:rsidR="0023771F" w:rsidRPr="00426454" w:rsidRDefault="0023771F" w:rsidP="00C172B2">
                  <w:pPr>
                    <w:rPr>
                      <w:rFonts w:ascii="Century Gothic" w:eastAsia="Century Gothic" w:hAnsi="Century Gothic" w:cs="Century Gothic"/>
                      <w:sz w:val="20"/>
                      <w:szCs w:val="20"/>
                    </w:rPr>
                  </w:pPr>
                </w:p>
              </w:tc>
              <w:tc>
                <w:tcPr>
                  <w:tcW w:w="2610" w:type="pct"/>
                </w:tcPr>
                <w:p w14:paraId="6D982F4A" w14:textId="150BEB45" w:rsidR="0023771F" w:rsidRPr="00426454" w:rsidRDefault="0023771F" w:rsidP="612350D3">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0"/>
                      <w:szCs w:val="20"/>
                    </w:rPr>
                  </w:pPr>
                  <w:r w:rsidRPr="0023771F">
                    <w:rPr>
                      <w:rFonts w:ascii="Century Gothic" w:eastAsia="Century Gothic" w:hAnsi="Century Gothic" w:cs="Century Gothic"/>
                      <w:sz w:val="20"/>
                      <w:szCs w:val="20"/>
                    </w:rPr>
                    <w:t>Training and technical support plan for users of local public health technology systems and technology resources</w:t>
                  </w:r>
                </w:p>
              </w:tc>
            </w:tr>
            <w:tr w:rsidR="612350D3" w:rsidRPr="00426454" w14:paraId="11A19FB6" w14:textId="77777777" w:rsidTr="00C172B2">
              <w:trPr>
                <w:trHeight w:val="300"/>
              </w:trPr>
              <w:tc>
                <w:tcPr>
                  <w:cnfStyle w:val="001000000000" w:firstRow="0" w:lastRow="0" w:firstColumn="1" w:lastColumn="0" w:oddVBand="0" w:evenVBand="0" w:oddHBand="0" w:evenHBand="0" w:firstRowFirstColumn="0" w:firstRowLastColumn="0" w:lastRowFirstColumn="0" w:lastRowLastColumn="0"/>
                  <w:tcW w:w="2390" w:type="pct"/>
                  <w:vAlign w:val="center"/>
                </w:tcPr>
                <w:p w14:paraId="0C387C02" w14:textId="37A3C42B" w:rsidR="612350D3" w:rsidRPr="00426454" w:rsidRDefault="612350D3" w:rsidP="00C172B2">
                  <w:pPr>
                    <w:rPr>
                      <w:rFonts w:ascii="Century Gothic" w:eastAsia="Century Gothic" w:hAnsi="Century Gothic" w:cs="Century Gothic"/>
                      <w:sz w:val="20"/>
                      <w:szCs w:val="20"/>
                    </w:rPr>
                  </w:pPr>
                  <w:r w:rsidRPr="00426454">
                    <w:rPr>
                      <w:rFonts w:ascii="Century Gothic" w:eastAsia="Century Gothic" w:hAnsi="Century Gothic" w:cs="Century Gothic"/>
                      <w:sz w:val="20"/>
                      <w:szCs w:val="20"/>
                    </w:rPr>
                    <w:t>Financial management, contracts and procurement services, facility operations</w:t>
                  </w:r>
                </w:p>
              </w:tc>
              <w:tc>
                <w:tcPr>
                  <w:tcW w:w="2610" w:type="pct"/>
                </w:tcPr>
                <w:p w14:paraId="35EC6940" w14:textId="5E3DE386" w:rsidR="612350D3" w:rsidRPr="00426454" w:rsidRDefault="612350D3" w:rsidP="612350D3">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0"/>
                      <w:szCs w:val="20"/>
                    </w:rPr>
                  </w:pPr>
                  <w:r w:rsidRPr="00426454">
                    <w:rPr>
                      <w:rFonts w:ascii="Century Gothic" w:eastAsia="Century Gothic" w:hAnsi="Century Gothic" w:cs="Century Gothic"/>
                      <w:sz w:val="20"/>
                      <w:szCs w:val="20"/>
                    </w:rPr>
                    <w:t>Policies and procedures in place to protect personally identifiable and/or confidential health information</w:t>
                  </w:r>
                </w:p>
              </w:tc>
            </w:tr>
          </w:tbl>
          <w:p w14:paraId="03F01EEF" w14:textId="10B1CA67" w:rsidR="00CD6E64" w:rsidRPr="00433342" w:rsidRDefault="00CD6E64" w:rsidP="612350D3">
            <w:pPr>
              <w:rPr>
                <w:rFonts w:ascii="Century Gothic" w:hAnsi="Century Gothic"/>
                <w:sz w:val="22"/>
                <w:szCs w:val="22"/>
              </w:rPr>
            </w:pPr>
          </w:p>
        </w:tc>
      </w:tr>
      <w:tr w:rsidR="001F4A53" w:rsidRPr="00433342" w14:paraId="4726C5AF" w14:textId="77777777" w:rsidTr="00A936EF">
        <w:trPr>
          <w:cantSplit/>
          <w:trHeight w:val="1128"/>
        </w:trPr>
        <w:tc>
          <w:tcPr>
            <w:tcW w:w="2000" w:type="pct"/>
            <w:gridSpan w:val="2"/>
          </w:tcPr>
          <w:p w14:paraId="0E39E0AD" w14:textId="45ABC31B" w:rsidR="001F4A53" w:rsidRPr="002D53C7" w:rsidRDefault="001F4A53" w:rsidP="00CD16F2">
            <w:pPr>
              <w:pStyle w:val="ListParagraph"/>
              <w:numPr>
                <w:ilvl w:val="0"/>
                <w:numId w:val="5"/>
              </w:numPr>
              <w:ind w:left="330"/>
              <w:rPr>
                <w:rFonts w:ascii="Century Gothic" w:hAnsi="Century Gothic"/>
                <w:sz w:val="22"/>
                <w:szCs w:val="22"/>
              </w:rPr>
            </w:pPr>
            <w:r w:rsidRPr="002D53C7">
              <w:rPr>
                <w:rFonts w:ascii="Century Gothic" w:hAnsi="Century Gothic"/>
                <w:sz w:val="22"/>
                <w:szCs w:val="22"/>
              </w:rPr>
              <w:t xml:space="preserve">This capability </w:t>
            </w:r>
            <w:r w:rsidR="00E16DE4" w:rsidRPr="002D53C7">
              <w:rPr>
                <w:rFonts w:ascii="Century Gothic" w:hAnsi="Century Gothic"/>
                <w:sz w:val="22"/>
                <w:szCs w:val="22"/>
              </w:rPr>
              <w:t>is/</w:t>
            </w:r>
            <w:r w:rsidRPr="002D53C7">
              <w:rPr>
                <w:rFonts w:ascii="Century Gothic" w:hAnsi="Century Gothic"/>
                <w:sz w:val="22"/>
                <w:szCs w:val="22"/>
              </w:rPr>
              <w:t>will be implemented (check all that apply):</w:t>
            </w:r>
          </w:p>
          <w:p w14:paraId="18098C09" w14:textId="60E7635C" w:rsidR="001F4A53" w:rsidRPr="00217B29" w:rsidRDefault="00000000" w:rsidP="00217B29">
            <w:pPr>
              <w:ind w:left="360"/>
              <w:rPr>
                <w:rFonts w:ascii="Century Gothic" w:hAnsi="Century Gothic"/>
                <w:sz w:val="22"/>
                <w:szCs w:val="22"/>
              </w:rPr>
            </w:pPr>
            <w:sdt>
              <w:sdtPr>
                <w:rPr>
                  <w:rFonts w:ascii="Century Gothic" w:hAnsi="Century Gothic"/>
                  <w:sz w:val="22"/>
                  <w:szCs w:val="22"/>
                </w:rPr>
                <w:id w:val="1461375930"/>
                <w14:checkbox>
                  <w14:checked w14:val="0"/>
                  <w14:checkedState w14:val="2612" w14:font="MS Gothic"/>
                  <w14:uncheckedState w14:val="2610" w14:font="MS Gothic"/>
                </w14:checkbox>
              </w:sdtPr>
              <w:sdtContent>
                <w:r w:rsidR="001F4A53" w:rsidRPr="28456DA6">
                  <w:rPr>
                    <w:rFonts w:ascii="MS Gothic" w:eastAsia="MS Gothic" w:hAnsi="MS Gothic"/>
                    <w:sz w:val="22"/>
                    <w:szCs w:val="22"/>
                  </w:rPr>
                  <w:t>☐</w:t>
                </w:r>
              </w:sdtContent>
            </w:sdt>
            <w:r w:rsidR="001F4A53" w:rsidRPr="28456DA6">
              <w:rPr>
                <w:rFonts w:ascii="Century Gothic" w:hAnsi="Century Gothic"/>
                <w:sz w:val="22"/>
                <w:szCs w:val="22"/>
              </w:rPr>
              <w:t xml:space="preserve"> Through LPHA staff </w:t>
            </w:r>
          </w:p>
          <w:p w14:paraId="2F2CC3E9" w14:textId="2DEB3203" w:rsidR="001F4A53" w:rsidRDefault="00000000" w:rsidP="00217B29">
            <w:pPr>
              <w:ind w:left="720" w:hanging="360"/>
              <w:rPr>
                <w:rFonts w:ascii="Century Gothic" w:hAnsi="Century Gothic"/>
                <w:sz w:val="22"/>
                <w:szCs w:val="22"/>
              </w:rPr>
            </w:pPr>
            <w:sdt>
              <w:sdtPr>
                <w:rPr>
                  <w:rFonts w:ascii="Century Gothic" w:hAnsi="Century Gothic"/>
                  <w:sz w:val="22"/>
                  <w:szCs w:val="22"/>
                </w:rPr>
                <w:id w:val="1160576616"/>
                <w14:checkbox>
                  <w14:checked w14:val="0"/>
                  <w14:checkedState w14:val="2612" w14:font="MS Gothic"/>
                  <w14:uncheckedState w14:val="2610" w14:font="MS Gothic"/>
                </w14:checkbox>
              </w:sdtPr>
              <w:sdtContent>
                <w:r w:rsidR="00313548">
                  <w:rPr>
                    <w:rFonts w:ascii="MS Gothic" w:eastAsia="MS Gothic" w:hAnsi="MS Gothic" w:hint="eastAsia"/>
                    <w:sz w:val="22"/>
                    <w:szCs w:val="22"/>
                  </w:rPr>
                  <w:t>☐</w:t>
                </w:r>
              </w:sdtContent>
            </w:sdt>
            <w:r w:rsidR="001F4A53" w:rsidRPr="28456DA6">
              <w:rPr>
                <w:rFonts w:ascii="Century Gothic" w:hAnsi="Century Gothic"/>
                <w:sz w:val="22"/>
                <w:szCs w:val="22"/>
              </w:rPr>
              <w:t xml:space="preserve"> Through contracted services</w:t>
            </w:r>
          </w:p>
          <w:p w14:paraId="55E1856E" w14:textId="00ACB26F" w:rsidR="001F4A53" w:rsidRPr="00217B29" w:rsidRDefault="00000000" w:rsidP="00217B29">
            <w:pPr>
              <w:ind w:left="720" w:hanging="360"/>
              <w:rPr>
                <w:rFonts w:ascii="Century Gothic" w:hAnsi="Century Gothic"/>
                <w:sz w:val="22"/>
                <w:szCs w:val="22"/>
              </w:rPr>
            </w:pPr>
            <w:sdt>
              <w:sdtPr>
                <w:rPr>
                  <w:rFonts w:ascii="Century Gothic" w:hAnsi="Century Gothic"/>
                  <w:sz w:val="22"/>
                  <w:szCs w:val="22"/>
                </w:rPr>
                <w:id w:val="65775332"/>
                <w14:checkbox>
                  <w14:checked w14:val="0"/>
                  <w14:checkedState w14:val="2612" w14:font="MS Gothic"/>
                  <w14:uncheckedState w14:val="2610" w14:font="MS Gothic"/>
                </w14:checkbox>
              </w:sdtPr>
              <w:sdtContent>
                <w:r w:rsidR="001F4A53" w:rsidRPr="28456DA6">
                  <w:rPr>
                    <w:rFonts w:ascii="MS Gothic" w:eastAsia="MS Gothic" w:hAnsi="MS Gothic"/>
                    <w:sz w:val="22"/>
                    <w:szCs w:val="22"/>
                  </w:rPr>
                  <w:t>☐</w:t>
                </w:r>
              </w:sdtContent>
            </w:sdt>
            <w:r w:rsidR="001F4A53" w:rsidRPr="28456DA6">
              <w:rPr>
                <w:rFonts w:ascii="Century Gothic" w:hAnsi="Century Gothic"/>
                <w:sz w:val="22"/>
                <w:szCs w:val="22"/>
              </w:rPr>
              <w:t xml:space="preserve"> Through cross-sector sharing</w:t>
            </w:r>
          </w:p>
          <w:p w14:paraId="414DE1DA" w14:textId="28349813" w:rsidR="001F4A53" w:rsidRPr="00217B29" w:rsidRDefault="00000000" w:rsidP="00217B29">
            <w:pPr>
              <w:ind w:left="360"/>
              <w:rPr>
                <w:rFonts w:ascii="Century Gothic" w:hAnsi="Century Gothic"/>
                <w:sz w:val="22"/>
                <w:szCs w:val="22"/>
              </w:rPr>
            </w:pPr>
            <w:sdt>
              <w:sdtPr>
                <w:rPr>
                  <w:rFonts w:ascii="Century Gothic" w:hAnsi="Century Gothic"/>
                  <w:sz w:val="22"/>
                  <w:szCs w:val="22"/>
                </w:rPr>
                <w:id w:val="-1131629394"/>
                <w14:checkbox>
                  <w14:checked w14:val="0"/>
                  <w14:checkedState w14:val="2612" w14:font="MS Gothic"/>
                  <w14:uncheckedState w14:val="2610" w14:font="MS Gothic"/>
                </w14:checkbox>
              </w:sdtPr>
              <w:sdtContent>
                <w:r w:rsidR="001F4A53" w:rsidRPr="28456DA6">
                  <w:rPr>
                    <w:rFonts w:ascii="MS Gothic" w:eastAsia="MS Gothic" w:hAnsi="MS Gothic"/>
                    <w:sz w:val="22"/>
                    <w:szCs w:val="22"/>
                  </w:rPr>
                  <w:t>☐</w:t>
                </w:r>
              </w:sdtContent>
            </w:sdt>
            <w:r w:rsidR="001F4A53" w:rsidRPr="28456DA6">
              <w:rPr>
                <w:rFonts w:ascii="Century Gothic" w:hAnsi="Century Gothic"/>
                <w:sz w:val="22"/>
                <w:szCs w:val="22"/>
              </w:rPr>
              <w:t xml:space="preserve"> Through cross-jurisdictional sharing</w:t>
            </w:r>
          </w:p>
          <w:p w14:paraId="61083FE5" w14:textId="18F83F45" w:rsidR="001F4A53" w:rsidRPr="00217B29" w:rsidRDefault="00000000" w:rsidP="00217B29">
            <w:pPr>
              <w:ind w:left="360"/>
              <w:rPr>
                <w:rFonts w:ascii="Century Gothic" w:hAnsi="Century Gothic"/>
                <w:sz w:val="22"/>
                <w:szCs w:val="22"/>
              </w:rPr>
            </w:pPr>
            <w:sdt>
              <w:sdtPr>
                <w:rPr>
                  <w:rFonts w:ascii="Century Gothic" w:hAnsi="Century Gothic"/>
                  <w:sz w:val="22"/>
                  <w:szCs w:val="22"/>
                </w:rPr>
                <w:id w:val="1350606239"/>
                <w14:checkbox>
                  <w14:checked w14:val="0"/>
                  <w14:checkedState w14:val="2612" w14:font="MS Gothic"/>
                  <w14:uncheckedState w14:val="2610" w14:font="MS Gothic"/>
                </w14:checkbox>
              </w:sdtPr>
              <w:sdtContent>
                <w:r w:rsidR="001F4A53" w:rsidRPr="28456DA6">
                  <w:rPr>
                    <w:rFonts w:ascii="MS Gothic" w:eastAsia="MS Gothic" w:hAnsi="MS Gothic"/>
                    <w:sz w:val="22"/>
                    <w:szCs w:val="22"/>
                  </w:rPr>
                  <w:t>☐</w:t>
                </w:r>
              </w:sdtContent>
            </w:sdt>
            <w:r w:rsidR="001F4A53" w:rsidRPr="28456DA6">
              <w:rPr>
                <w:rFonts w:ascii="Century Gothic" w:hAnsi="Century Gothic"/>
                <w:sz w:val="22"/>
                <w:szCs w:val="22"/>
              </w:rPr>
              <w:t xml:space="preserve"> As a health district</w:t>
            </w:r>
          </w:p>
        </w:tc>
        <w:tc>
          <w:tcPr>
            <w:tcW w:w="975" w:type="pct"/>
            <w:gridSpan w:val="3"/>
          </w:tcPr>
          <w:p w14:paraId="6FD5AB92" w14:textId="00D15284" w:rsidR="001F4A53" w:rsidRPr="002D53C7" w:rsidRDefault="001F4A53" w:rsidP="00CD16F2">
            <w:pPr>
              <w:pStyle w:val="ListParagraph"/>
              <w:numPr>
                <w:ilvl w:val="0"/>
                <w:numId w:val="5"/>
              </w:numPr>
              <w:ind w:left="286"/>
              <w:rPr>
                <w:rFonts w:ascii="Century Gothic" w:hAnsi="Century Gothic"/>
                <w:sz w:val="22"/>
                <w:szCs w:val="22"/>
              </w:rPr>
            </w:pPr>
            <w:r w:rsidRPr="002D53C7">
              <w:rPr>
                <w:rFonts w:ascii="Century Gothic" w:hAnsi="Century Gothic"/>
                <w:sz w:val="22"/>
                <w:szCs w:val="22"/>
              </w:rPr>
              <w:t>What percentage of this capability is provided by your LPHA?</w:t>
            </w:r>
            <w:r w:rsidR="009518C2">
              <w:rPr>
                <w:rFonts w:ascii="Century Gothic" w:hAnsi="Century Gothic"/>
                <w:sz w:val="22"/>
                <w:szCs w:val="22"/>
              </w:rPr>
              <w:t xml:space="preserve"> </w:t>
            </w:r>
            <w:r w:rsidR="009518C2">
              <w:rPr>
                <w:rFonts w:ascii="Century Gothic" w:hAnsi="Century Gothic"/>
                <w:color w:val="4472C4" w:themeColor="accent1"/>
                <w:sz w:val="20"/>
                <w:szCs w:val="20"/>
              </w:rPr>
              <w:t xml:space="preserve">(CCA: </w:t>
            </w:r>
            <w:r w:rsidR="00BD2579">
              <w:rPr>
                <w:rFonts w:ascii="Century Gothic" w:hAnsi="Century Gothic"/>
                <w:color w:val="4472C4" w:themeColor="accent1"/>
                <w:sz w:val="20"/>
                <w:szCs w:val="20"/>
              </w:rPr>
              <w:t>12. Summary</w:t>
            </w:r>
            <w:r w:rsidR="009518C2">
              <w:rPr>
                <w:rFonts w:ascii="Century Gothic" w:hAnsi="Century Gothic"/>
                <w:color w:val="4472C4" w:themeColor="accent1"/>
                <w:sz w:val="20"/>
                <w:szCs w:val="20"/>
              </w:rPr>
              <w:t xml:space="preserve">, </w:t>
            </w:r>
            <w:r w:rsidR="00D26F17">
              <w:rPr>
                <w:rFonts w:ascii="Century Gothic" w:hAnsi="Century Gothic"/>
                <w:color w:val="4472C4" w:themeColor="accent1"/>
                <w:sz w:val="20"/>
                <w:szCs w:val="20"/>
              </w:rPr>
              <w:t xml:space="preserve">Row </w:t>
            </w:r>
            <w:r w:rsidR="00BD2579">
              <w:rPr>
                <w:rFonts w:ascii="Century Gothic" w:hAnsi="Century Gothic"/>
                <w:color w:val="4472C4" w:themeColor="accent1"/>
                <w:sz w:val="20"/>
                <w:szCs w:val="20"/>
              </w:rPr>
              <w:t>20</w:t>
            </w:r>
            <w:r w:rsidR="00D26F17">
              <w:rPr>
                <w:rFonts w:ascii="Century Gothic" w:hAnsi="Century Gothic"/>
                <w:color w:val="4472C4" w:themeColor="accent1"/>
                <w:sz w:val="20"/>
                <w:szCs w:val="20"/>
              </w:rPr>
              <w:t xml:space="preserve">, Column </w:t>
            </w:r>
            <w:r w:rsidR="00C212B4">
              <w:rPr>
                <w:rFonts w:ascii="Century Gothic" w:hAnsi="Century Gothic"/>
                <w:color w:val="4472C4" w:themeColor="accent1"/>
                <w:sz w:val="20"/>
                <w:szCs w:val="20"/>
              </w:rPr>
              <w:t>N</w:t>
            </w:r>
            <w:r w:rsidR="00D26F17">
              <w:rPr>
                <w:rFonts w:ascii="Century Gothic" w:hAnsi="Century Gothic"/>
                <w:color w:val="4472C4" w:themeColor="accent1"/>
                <w:sz w:val="20"/>
                <w:szCs w:val="20"/>
              </w:rPr>
              <w:t>)</w:t>
            </w:r>
          </w:p>
          <w:p w14:paraId="7499784B" w14:textId="77777777" w:rsidR="001F4A53" w:rsidRDefault="001F4A53" w:rsidP="00485515">
            <w:pPr>
              <w:ind w:left="166" w:hanging="166"/>
              <w:rPr>
                <w:rFonts w:ascii="Century Gothic" w:hAnsi="Century Gothic"/>
                <w:sz w:val="22"/>
                <w:szCs w:val="22"/>
              </w:rPr>
            </w:pPr>
          </w:p>
          <w:p w14:paraId="3F57228F" w14:textId="1CE3CCDD" w:rsidR="001F4A53" w:rsidRDefault="001F4A53" w:rsidP="009D7C0F">
            <w:pPr>
              <w:rPr>
                <w:rFonts w:ascii="Century Gothic" w:hAnsi="Century Gothic"/>
                <w:sz w:val="22"/>
                <w:szCs w:val="22"/>
              </w:rPr>
            </w:pPr>
          </w:p>
        </w:tc>
        <w:tc>
          <w:tcPr>
            <w:tcW w:w="997" w:type="pct"/>
            <w:gridSpan w:val="2"/>
          </w:tcPr>
          <w:p w14:paraId="2128D65C" w14:textId="77777777" w:rsidR="00195C71" w:rsidRPr="00195C71" w:rsidRDefault="00FD19F2" w:rsidP="00CD16F2">
            <w:pPr>
              <w:pStyle w:val="ListParagraph"/>
              <w:numPr>
                <w:ilvl w:val="0"/>
                <w:numId w:val="5"/>
              </w:numPr>
              <w:ind w:left="301"/>
              <w:rPr>
                <w:rFonts w:ascii="Century Gothic" w:hAnsi="Century Gothic"/>
                <w:sz w:val="22"/>
                <w:szCs w:val="22"/>
              </w:rPr>
            </w:pPr>
            <w:r>
              <w:rPr>
                <w:rFonts w:ascii="Century Gothic" w:hAnsi="Century Gothic"/>
                <w:sz w:val="22"/>
                <w:szCs w:val="22"/>
              </w:rPr>
              <w:t>Self-assessed expertise</w:t>
            </w:r>
            <w:r w:rsidR="00D26F17">
              <w:rPr>
                <w:rFonts w:ascii="Century Gothic" w:hAnsi="Century Gothic"/>
                <w:sz w:val="22"/>
                <w:szCs w:val="22"/>
              </w:rPr>
              <w:t xml:space="preserve"> </w:t>
            </w:r>
            <w:r w:rsidR="00D26F17">
              <w:rPr>
                <w:rFonts w:ascii="Century Gothic" w:hAnsi="Century Gothic"/>
                <w:color w:val="4472C4" w:themeColor="accent1"/>
                <w:sz w:val="20"/>
                <w:szCs w:val="20"/>
              </w:rPr>
              <w:t>(</w:t>
            </w:r>
            <w:r w:rsidR="0061343D">
              <w:rPr>
                <w:rFonts w:ascii="Century Gothic" w:hAnsi="Century Gothic"/>
                <w:color w:val="4472C4" w:themeColor="accent1"/>
                <w:sz w:val="20"/>
                <w:szCs w:val="20"/>
              </w:rPr>
              <w:t xml:space="preserve">CCA: </w:t>
            </w:r>
            <w:r w:rsidR="00C212B4">
              <w:rPr>
                <w:rFonts w:ascii="Century Gothic" w:hAnsi="Century Gothic"/>
                <w:color w:val="4472C4" w:themeColor="accent1"/>
                <w:sz w:val="20"/>
                <w:szCs w:val="20"/>
              </w:rPr>
              <w:t>12. Summary</w:t>
            </w:r>
            <w:r w:rsidR="0061343D">
              <w:rPr>
                <w:rFonts w:ascii="Century Gothic" w:hAnsi="Century Gothic"/>
                <w:color w:val="4472C4" w:themeColor="accent1"/>
                <w:sz w:val="20"/>
                <w:szCs w:val="20"/>
              </w:rPr>
              <w:t>, Row 2</w:t>
            </w:r>
            <w:r w:rsidR="00C212B4">
              <w:rPr>
                <w:rFonts w:ascii="Century Gothic" w:hAnsi="Century Gothic"/>
                <w:color w:val="4472C4" w:themeColor="accent1"/>
                <w:sz w:val="20"/>
                <w:szCs w:val="20"/>
              </w:rPr>
              <w:t>0</w:t>
            </w:r>
            <w:r w:rsidR="0061343D">
              <w:rPr>
                <w:rFonts w:ascii="Century Gothic" w:hAnsi="Century Gothic"/>
                <w:color w:val="4472C4" w:themeColor="accent1"/>
                <w:sz w:val="20"/>
                <w:szCs w:val="20"/>
              </w:rPr>
              <w:t>, Column</w:t>
            </w:r>
            <w:r w:rsidR="00960137">
              <w:rPr>
                <w:rFonts w:ascii="Century Gothic" w:hAnsi="Century Gothic"/>
                <w:color w:val="4472C4" w:themeColor="accent1"/>
                <w:sz w:val="20"/>
                <w:szCs w:val="20"/>
              </w:rPr>
              <w:t xml:space="preserve"> </w:t>
            </w:r>
            <w:r w:rsidR="00C212B4">
              <w:rPr>
                <w:rFonts w:ascii="Century Gothic" w:hAnsi="Century Gothic"/>
                <w:color w:val="4472C4" w:themeColor="accent1"/>
                <w:sz w:val="20"/>
                <w:szCs w:val="20"/>
              </w:rPr>
              <w:t>F</w:t>
            </w:r>
            <w:r w:rsidR="00960137">
              <w:rPr>
                <w:rFonts w:ascii="Century Gothic" w:hAnsi="Century Gothic"/>
                <w:color w:val="4472C4" w:themeColor="accent1"/>
                <w:sz w:val="20"/>
                <w:szCs w:val="20"/>
              </w:rPr>
              <w:t>)</w:t>
            </w:r>
          </w:p>
          <w:p w14:paraId="64B5C005" w14:textId="77777777" w:rsidR="00195C71" w:rsidRDefault="00195C71" w:rsidP="00195C71">
            <w:pPr>
              <w:ind w:left="-59"/>
              <w:rPr>
                <w:rFonts w:ascii="Century Gothic" w:hAnsi="Century Gothic"/>
                <w:sz w:val="22"/>
                <w:szCs w:val="22"/>
              </w:rPr>
            </w:pPr>
          </w:p>
          <w:p w14:paraId="75F56B8D" w14:textId="77777777" w:rsidR="00195C71" w:rsidRDefault="00195C71" w:rsidP="00195C71">
            <w:pPr>
              <w:ind w:left="-59"/>
              <w:rPr>
                <w:rFonts w:ascii="Century Gothic" w:hAnsi="Century Gothic"/>
                <w:sz w:val="22"/>
                <w:szCs w:val="22"/>
              </w:rPr>
            </w:pPr>
          </w:p>
          <w:p w14:paraId="4098B25D" w14:textId="2A4F839F" w:rsidR="001F4A53" w:rsidRPr="00195C71" w:rsidRDefault="00000000" w:rsidP="00195C71">
            <w:pPr>
              <w:ind w:left="-59"/>
              <w:rPr>
                <w:rFonts w:ascii="Century Gothic" w:hAnsi="Century Gothic"/>
                <w:sz w:val="22"/>
                <w:szCs w:val="22"/>
              </w:rPr>
            </w:pPr>
            <w:sdt>
              <w:sdtPr>
                <w:rPr>
                  <w:rFonts w:ascii="Century Gothic" w:hAnsi="Century Gothic"/>
                  <w:sz w:val="22"/>
                  <w:szCs w:val="22"/>
                </w:rPr>
                <w:alias w:val="Self-assessed expertise"/>
                <w:tag w:val="Expertise"/>
                <w:id w:val="-967354693"/>
                <w:placeholder>
                  <w:docPart w:val="8B98DEF2FF6E4F6089B224A2D552AD0A"/>
                </w:placeholder>
                <w:showingPlcHdr/>
                <w:dropDownList>
                  <w:listItem w:value="Choose an item."/>
                  <w:listItem w:displayText="Absent" w:value="Absent"/>
                  <w:listItem w:displayText="Basic" w:value="Basic"/>
                  <w:listItem w:displayText="Profiecient" w:value="Profiecient"/>
                  <w:listItem w:displayText="Expert" w:value="Expert"/>
                </w:dropDownList>
              </w:sdtPr>
              <w:sdtContent>
                <w:r w:rsidR="00195C71" w:rsidRPr="0092097E">
                  <w:rPr>
                    <w:rStyle w:val="PlaceholderText"/>
                  </w:rPr>
                  <w:t>Choose an item.</w:t>
                </w:r>
              </w:sdtContent>
            </w:sdt>
            <w:r w:rsidR="00FD19F2" w:rsidRPr="00195C71">
              <w:rPr>
                <w:rFonts w:ascii="Century Gothic" w:hAnsi="Century Gothic"/>
                <w:sz w:val="22"/>
                <w:szCs w:val="22"/>
              </w:rPr>
              <w:t xml:space="preserve"> </w:t>
            </w:r>
          </w:p>
        </w:tc>
        <w:tc>
          <w:tcPr>
            <w:tcW w:w="1028" w:type="pct"/>
          </w:tcPr>
          <w:p w14:paraId="2AF131BD" w14:textId="1174BB18" w:rsidR="001F4A53" w:rsidRPr="006F563C" w:rsidRDefault="006B1292" w:rsidP="00CD16F2">
            <w:pPr>
              <w:pStyle w:val="ListParagraph"/>
              <w:numPr>
                <w:ilvl w:val="0"/>
                <w:numId w:val="5"/>
              </w:numPr>
              <w:ind w:left="301"/>
              <w:rPr>
                <w:rFonts w:ascii="Century Gothic" w:hAnsi="Century Gothic"/>
                <w:sz w:val="22"/>
                <w:szCs w:val="22"/>
              </w:rPr>
            </w:pPr>
            <w:r>
              <w:rPr>
                <w:rFonts w:ascii="Century Gothic" w:hAnsi="Century Gothic"/>
                <w:sz w:val="22"/>
                <w:szCs w:val="22"/>
              </w:rPr>
              <w:t>Self-assessed capacity</w:t>
            </w:r>
            <w:r w:rsidRPr="006F563C">
              <w:rPr>
                <w:rFonts w:ascii="Century Gothic" w:hAnsi="Century Gothic"/>
                <w:sz w:val="22"/>
                <w:szCs w:val="22"/>
              </w:rPr>
              <w:t xml:space="preserve"> </w:t>
            </w:r>
            <w:r w:rsidR="00960137">
              <w:rPr>
                <w:rFonts w:ascii="Century Gothic" w:hAnsi="Century Gothic"/>
                <w:color w:val="4472C4" w:themeColor="accent1"/>
                <w:sz w:val="20"/>
                <w:szCs w:val="20"/>
              </w:rPr>
              <w:t xml:space="preserve">(CCA: </w:t>
            </w:r>
            <w:r w:rsidR="00C212B4">
              <w:rPr>
                <w:rFonts w:ascii="Century Gothic" w:hAnsi="Century Gothic"/>
                <w:color w:val="4472C4" w:themeColor="accent1"/>
                <w:sz w:val="20"/>
                <w:szCs w:val="20"/>
              </w:rPr>
              <w:t xml:space="preserve">12. Summary, </w:t>
            </w:r>
            <w:r w:rsidR="00960137">
              <w:rPr>
                <w:rFonts w:ascii="Century Gothic" w:hAnsi="Century Gothic"/>
                <w:color w:val="4472C4" w:themeColor="accent1"/>
                <w:sz w:val="20"/>
                <w:szCs w:val="20"/>
              </w:rPr>
              <w:t>Row 2</w:t>
            </w:r>
            <w:r w:rsidR="00C212B4">
              <w:rPr>
                <w:rFonts w:ascii="Century Gothic" w:hAnsi="Century Gothic"/>
                <w:color w:val="4472C4" w:themeColor="accent1"/>
                <w:sz w:val="20"/>
                <w:szCs w:val="20"/>
              </w:rPr>
              <w:t>0</w:t>
            </w:r>
            <w:r w:rsidR="00960137">
              <w:rPr>
                <w:rFonts w:ascii="Century Gothic" w:hAnsi="Century Gothic"/>
                <w:color w:val="4472C4" w:themeColor="accent1"/>
                <w:sz w:val="20"/>
                <w:szCs w:val="20"/>
              </w:rPr>
              <w:t xml:space="preserve">, Column </w:t>
            </w:r>
            <w:r w:rsidR="00C212B4">
              <w:rPr>
                <w:rFonts w:ascii="Century Gothic" w:hAnsi="Century Gothic"/>
                <w:color w:val="4472C4" w:themeColor="accent1"/>
                <w:sz w:val="20"/>
                <w:szCs w:val="20"/>
              </w:rPr>
              <w:t>H</w:t>
            </w:r>
            <w:r w:rsidR="00960137">
              <w:rPr>
                <w:rFonts w:ascii="Century Gothic" w:hAnsi="Century Gothic"/>
                <w:color w:val="4472C4" w:themeColor="accent1"/>
                <w:sz w:val="20"/>
                <w:szCs w:val="20"/>
              </w:rPr>
              <w:t>)</w:t>
            </w:r>
          </w:p>
          <w:p w14:paraId="24BD44D7" w14:textId="77777777" w:rsidR="001F4A53" w:rsidRDefault="001F4A53" w:rsidP="22BDAE31">
            <w:pPr>
              <w:ind w:left="256" w:hanging="256"/>
              <w:rPr>
                <w:rFonts w:ascii="Century Gothic" w:hAnsi="Century Gothic"/>
                <w:sz w:val="22"/>
                <w:szCs w:val="22"/>
              </w:rPr>
            </w:pPr>
          </w:p>
          <w:p w14:paraId="78ED9D37" w14:textId="77777777" w:rsidR="00C86AE0" w:rsidRDefault="00C86AE0" w:rsidP="22BDAE31">
            <w:pPr>
              <w:ind w:left="256" w:hanging="256"/>
              <w:rPr>
                <w:rFonts w:ascii="Century Gothic" w:hAnsi="Century Gothic"/>
                <w:sz w:val="22"/>
                <w:szCs w:val="22"/>
              </w:rPr>
            </w:pPr>
          </w:p>
          <w:sdt>
            <w:sdtPr>
              <w:rPr>
                <w:rFonts w:ascii="Century Gothic" w:hAnsi="Century Gothic"/>
                <w:sz w:val="22"/>
                <w:szCs w:val="22"/>
              </w:rPr>
              <w:alias w:val="Self-assessed capacity"/>
              <w:tag w:val="Capacity"/>
              <w:id w:val="-1654049666"/>
              <w:placeholder>
                <w:docPart w:val="7E20430C295E4AB087EE108F89B97D91"/>
              </w:placeholder>
              <w:showingPlcHdr/>
              <w:dropDownList>
                <w:listItem w:value="Choose an item."/>
                <w:listItem w:displayText="Absent" w:value="Absent"/>
                <w:listItem w:displayText="Minimal" w:value="Minimal"/>
                <w:listItem w:displayText="Moderate" w:value="Moderate"/>
                <w:listItem w:displayText="Full" w:value="Full"/>
              </w:dropDownList>
            </w:sdtPr>
            <w:sdtContent>
              <w:p w14:paraId="14882CAE" w14:textId="179B0A9B" w:rsidR="00C86AE0" w:rsidRPr="006F563C" w:rsidRDefault="00C86AE0" w:rsidP="00C86AE0">
                <w:pPr>
                  <w:rPr>
                    <w:rFonts w:ascii="Century Gothic" w:hAnsi="Century Gothic"/>
                    <w:sz w:val="22"/>
                    <w:szCs w:val="22"/>
                  </w:rPr>
                </w:pPr>
                <w:r w:rsidRPr="0092097E">
                  <w:rPr>
                    <w:rStyle w:val="PlaceholderText"/>
                  </w:rPr>
                  <w:t>Choose an item.</w:t>
                </w:r>
              </w:p>
            </w:sdtContent>
          </w:sdt>
        </w:tc>
      </w:tr>
      <w:tr w:rsidR="00452BF8" w:rsidRPr="00433342" w14:paraId="0A60EE7D" w14:textId="77777777" w:rsidTr="00F9025E">
        <w:trPr>
          <w:cantSplit/>
          <w:trHeight w:val="1128"/>
        </w:trPr>
        <w:tc>
          <w:tcPr>
            <w:tcW w:w="1250" w:type="pct"/>
          </w:tcPr>
          <w:p w14:paraId="25AB1A79" w14:textId="7A25B4DD" w:rsidR="00FD19F2" w:rsidRPr="006F563C" w:rsidRDefault="00CD06BE" w:rsidP="00CD16F2">
            <w:pPr>
              <w:pStyle w:val="ListParagraph"/>
              <w:numPr>
                <w:ilvl w:val="0"/>
                <w:numId w:val="5"/>
              </w:numPr>
              <w:ind w:left="301"/>
              <w:rPr>
                <w:rFonts w:ascii="Century Gothic" w:hAnsi="Century Gothic"/>
                <w:sz w:val="22"/>
                <w:szCs w:val="22"/>
              </w:rPr>
            </w:pPr>
            <w:r>
              <w:rPr>
                <w:rFonts w:ascii="Century Gothic" w:hAnsi="Century Gothic"/>
                <w:sz w:val="22"/>
                <w:szCs w:val="22"/>
              </w:rPr>
              <w:t>C</w:t>
            </w:r>
            <w:r w:rsidR="00FD19F2" w:rsidRPr="006F563C">
              <w:rPr>
                <w:rFonts w:ascii="Century Gothic" w:hAnsi="Century Gothic"/>
                <w:sz w:val="22"/>
                <w:szCs w:val="22"/>
              </w:rPr>
              <w:t xml:space="preserve">urrent FTE </w:t>
            </w:r>
            <w:r>
              <w:rPr>
                <w:rFonts w:ascii="Century Gothic" w:hAnsi="Century Gothic"/>
                <w:sz w:val="22"/>
                <w:szCs w:val="22"/>
              </w:rPr>
              <w:t xml:space="preserve">supporting </w:t>
            </w:r>
            <w:r w:rsidR="00FD19F2" w:rsidRPr="006F563C">
              <w:rPr>
                <w:rFonts w:ascii="Century Gothic" w:hAnsi="Century Gothic"/>
                <w:sz w:val="22"/>
                <w:szCs w:val="22"/>
              </w:rPr>
              <w:t>this capability</w:t>
            </w:r>
            <w:r w:rsidR="00B140BF">
              <w:rPr>
                <w:rFonts w:ascii="Century Gothic" w:hAnsi="Century Gothic"/>
                <w:sz w:val="22"/>
                <w:szCs w:val="22"/>
              </w:rPr>
              <w:t xml:space="preserve"> </w:t>
            </w:r>
            <w:r w:rsidR="00B140BF">
              <w:rPr>
                <w:rFonts w:ascii="Century Gothic" w:hAnsi="Century Gothic"/>
                <w:color w:val="4472C4" w:themeColor="accent1"/>
                <w:sz w:val="20"/>
                <w:szCs w:val="20"/>
              </w:rPr>
              <w:t>(CCA:</w:t>
            </w:r>
            <w:r w:rsidR="00A960A3">
              <w:rPr>
                <w:rFonts w:ascii="Century Gothic" w:hAnsi="Century Gothic"/>
                <w:color w:val="4472C4" w:themeColor="accent1"/>
                <w:sz w:val="20"/>
                <w:szCs w:val="20"/>
              </w:rPr>
              <w:t xml:space="preserve"> </w:t>
            </w:r>
            <w:r w:rsidR="00B3577E">
              <w:rPr>
                <w:rFonts w:ascii="Century Gothic" w:hAnsi="Century Gothic"/>
                <w:color w:val="4472C4" w:themeColor="accent1"/>
                <w:sz w:val="20"/>
                <w:szCs w:val="20"/>
              </w:rPr>
              <w:t>12. Summary, Row</w:t>
            </w:r>
            <w:r w:rsidR="00334315">
              <w:rPr>
                <w:rFonts w:ascii="Century Gothic" w:hAnsi="Century Gothic"/>
                <w:color w:val="4472C4" w:themeColor="accent1"/>
                <w:sz w:val="20"/>
                <w:szCs w:val="20"/>
              </w:rPr>
              <w:t xml:space="preserve"> 20, Column</w:t>
            </w:r>
            <w:r w:rsidR="00D64C70">
              <w:rPr>
                <w:rFonts w:ascii="Century Gothic" w:hAnsi="Century Gothic"/>
                <w:color w:val="4472C4" w:themeColor="accent1"/>
                <w:sz w:val="20"/>
                <w:szCs w:val="20"/>
              </w:rPr>
              <w:t xml:space="preserve"> P)</w:t>
            </w:r>
          </w:p>
          <w:p w14:paraId="30234D94" w14:textId="77777777" w:rsidR="00FD19F2" w:rsidRDefault="00FD19F2" w:rsidP="00FD19F2">
            <w:pPr>
              <w:ind w:left="166" w:hanging="166"/>
              <w:rPr>
                <w:rFonts w:ascii="Century Gothic" w:hAnsi="Century Gothic"/>
                <w:sz w:val="22"/>
                <w:szCs w:val="22"/>
              </w:rPr>
            </w:pPr>
          </w:p>
          <w:p w14:paraId="117B321E" w14:textId="77777777" w:rsidR="00CD06BE" w:rsidRDefault="00CD06BE" w:rsidP="00FD19F2">
            <w:pPr>
              <w:ind w:left="166" w:hanging="166"/>
              <w:rPr>
                <w:rFonts w:ascii="Century Gothic" w:hAnsi="Century Gothic"/>
                <w:sz w:val="22"/>
                <w:szCs w:val="22"/>
              </w:rPr>
            </w:pPr>
          </w:p>
          <w:p w14:paraId="723F638C" w14:textId="77777777" w:rsidR="008A6B48" w:rsidRDefault="008A6B48" w:rsidP="00CD06BE">
            <w:pPr>
              <w:ind w:left="166" w:hanging="166"/>
              <w:rPr>
                <w:rFonts w:ascii="Century Gothic" w:hAnsi="Century Gothic"/>
                <w:sz w:val="22"/>
                <w:szCs w:val="22"/>
              </w:rPr>
            </w:pPr>
          </w:p>
          <w:p w14:paraId="5DBDD2FA" w14:textId="77777777" w:rsidR="00177A68" w:rsidRDefault="00177A68" w:rsidP="00CD06BE">
            <w:pPr>
              <w:ind w:left="166" w:hanging="166"/>
              <w:rPr>
                <w:rFonts w:ascii="Century Gothic" w:hAnsi="Century Gothic"/>
                <w:sz w:val="22"/>
                <w:szCs w:val="22"/>
              </w:rPr>
            </w:pPr>
          </w:p>
          <w:p w14:paraId="4FE5D31E" w14:textId="77777777" w:rsidR="00000341" w:rsidRDefault="00000341" w:rsidP="00CD06BE">
            <w:pPr>
              <w:ind w:left="166" w:hanging="166"/>
              <w:rPr>
                <w:rFonts w:ascii="Century Gothic" w:hAnsi="Century Gothic"/>
                <w:sz w:val="22"/>
                <w:szCs w:val="22"/>
              </w:rPr>
            </w:pPr>
          </w:p>
          <w:p w14:paraId="5ED72952" w14:textId="0BE79FB0" w:rsidR="007268F6" w:rsidRPr="22BDAE31" w:rsidRDefault="00FD19F2" w:rsidP="00CD06BE">
            <w:pPr>
              <w:ind w:left="166" w:hanging="166"/>
              <w:rPr>
                <w:rFonts w:ascii="Century Gothic" w:hAnsi="Century Gothic"/>
                <w:sz w:val="22"/>
                <w:szCs w:val="22"/>
              </w:rPr>
            </w:pPr>
            <w:r>
              <w:rPr>
                <w:rFonts w:ascii="Century Gothic" w:hAnsi="Century Gothic"/>
                <w:sz w:val="22"/>
                <w:szCs w:val="22"/>
              </w:rPr>
              <w:t>FTE:</w:t>
            </w:r>
          </w:p>
        </w:tc>
        <w:tc>
          <w:tcPr>
            <w:tcW w:w="1250" w:type="pct"/>
            <w:gridSpan w:val="2"/>
          </w:tcPr>
          <w:p w14:paraId="049E96D3" w14:textId="2E09EE89" w:rsidR="006B1292" w:rsidRPr="006F563C" w:rsidRDefault="006B1292" w:rsidP="00CD16F2">
            <w:pPr>
              <w:pStyle w:val="ListParagraph"/>
              <w:numPr>
                <w:ilvl w:val="0"/>
                <w:numId w:val="5"/>
              </w:numPr>
              <w:ind w:left="301"/>
              <w:rPr>
                <w:rFonts w:ascii="Century Gothic" w:hAnsi="Century Gothic"/>
                <w:sz w:val="22"/>
                <w:szCs w:val="22"/>
              </w:rPr>
            </w:pPr>
            <w:r w:rsidRPr="006F563C">
              <w:rPr>
                <w:rFonts w:ascii="Century Gothic" w:hAnsi="Century Gothic"/>
                <w:sz w:val="22"/>
                <w:szCs w:val="22"/>
              </w:rPr>
              <w:t>FTE needed for full implementation</w:t>
            </w:r>
            <w:r w:rsidR="00D64C70">
              <w:rPr>
                <w:rFonts w:ascii="Century Gothic" w:hAnsi="Century Gothic"/>
                <w:sz w:val="22"/>
                <w:szCs w:val="22"/>
              </w:rPr>
              <w:t xml:space="preserve"> </w:t>
            </w:r>
            <w:r w:rsidR="00D64C70">
              <w:rPr>
                <w:rFonts w:ascii="Century Gothic" w:hAnsi="Century Gothic"/>
                <w:color w:val="4472C4" w:themeColor="accent1"/>
                <w:sz w:val="20"/>
                <w:szCs w:val="20"/>
              </w:rPr>
              <w:t xml:space="preserve">(CCA: 12. Summary, Row 20, Column </w:t>
            </w:r>
            <w:r w:rsidR="00E268D3">
              <w:rPr>
                <w:rFonts w:ascii="Century Gothic" w:hAnsi="Century Gothic"/>
                <w:color w:val="4472C4" w:themeColor="accent1"/>
                <w:sz w:val="20"/>
                <w:szCs w:val="20"/>
              </w:rPr>
              <w:t>AD)</w:t>
            </w:r>
          </w:p>
          <w:p w14:paraId="530CCF28" w14:textId="77777777" w:rsidR="006B1292" w:rsidRPr="006F563C" w:rsidRDefault="006B1292" w:rsidP="006B1292">
            <w:pPr>
              <w:ind w:left="256" w:hanging="256"/>
              <w:rPr>
                <w:rFonts w:ascii="Century Gothic" w:hAnsi="Century Gothic"/>
                <w:sz w:val="22"/>
                <w:szCs w:val="22"/>
              </w:rPr>
            </w:pPr>
          </w:p>
          <w:p w14:paraId="619A330A" w14:textId="77777777" w:rsidR="00F9025E" w:rsidRDefault="00F9025E" w:rsidP="006B1292">
            <w:pPr>
              <w:ind w:left="166" w:hanging="166"/>
              <w:rPr>
                <w:rFonts w:ascii="Century Gothic" w:hAnsi="Century Gothic"/>
                <w:sz w:val="22"/>
                <w:szCs w:val="22"/>
              </w:rPr>
            </w:pPr>
          </w:p>
          <w:p w14:paraId="5CB37682" w14:textId="77777777" w:rsidR="008A6B48" w:rsidRDefault="008A6B48" w:rsidP="00F9025E">
            <w:pPr>
              <w:rPr>
                <w:rFonts w:ascii="Century Gothic" w:hAnsi="Century Gothic"/>
                <w:sz w:val="22"/>
                <w:szCs w:val="22"/>
              </w:rPr>
            </w:pPr>
          </w:p>
          <w:p w14:paraId="61961933" w14:textId="77777777" w:rsidR="00177A68" w:rsidRDefault="00177A68" w:rsidP="00F9025E">
            <w:pPr>
              <w:rPr>
                <w:rFonts w:ascii="Century Gothic" w:hAnsi="Century Gothic"/>
                <w:sz w:val="22"/>
                <w:szCs w:val="22"/>
              </w:rPr>
            </w:pPr>
          </w:p>
          <w:p w14:paraId="5791F4E9" w14:textId="77777777" w:rsidR="00000341" w:rsidRDefault="00000341" w:rsidP="00F9025E">
            <w:pPr>
              <w:rPr>
                <w:rFonts w:ascii="Century Gothic" w:hAnsi="Century Gothic"/>
                <w:sz w:val="22"/>
                <w:szCs w:val="22"/>
              </w:rPr>
            </w:pPr>
          </w:p>
          <w:p w14:paraId="7F5908A0" w14:textId="3EE0F7DF" w:rsidR="007268F6" w:rsidRPr="0E360D0B" w:rsidRDefault="006B1292" w:rsidP="00F9025E">
            <w:pPr>
              <w:rPr>
                <w:rFonts w:ascii="Century Gothic" w:hAnsi="Century Gothic"/>
                <w:sz w:val="22"/>
                <w:szCs w:val="22"/>
              </w:rPr>
            </w:pPr>
            <w:r w:rsidRPr="006F563C">
              <w:rPr>
                <w:rFonts w:ascii="Century Gothic" w:hAnsi="Century Gothic"/>
                <w:sz w:val="22"/>
                <w:szCs w:val="22"/>
              </w:rPr>
              <w:t>FTE:</w:t>
            </w:r>
          </w:p>
        </w:tc>
        <w:tc>
          <w:tcPr>
            <w:tcW w:w="1250" w:type="pct"/>
            <w:gridSpan w:val="3"/>
          </w:tcPr>
          <w:p w14:paraId="006A79DA" w14:textId="5BF17FCC" w:rsidR="007268F6" w:rsidRDefault="00CC4B31" w:rsidP="00CD16F2">
            <w:pPr>
              <w:pStyle w:val="ListParagraph"/>
              <w:numPr>
                <w:ilvl w:val="0"/>
                <w:numId w:val="5"/>
              </w:numPr>
              <w:ind w:left="320"/>
              <w:rPr>
                <w:rFonts w:ascii="Century Gothic" w:hAnsi="Century Gothic"/>
                <w:sz w:val="22"/>
                <w:szCs w:val="22"/>
              </w:rPr>
            </w:pPr>
            <w:r w:rsidRPr="004B50B5">
              <w:rPr>
                <w:rFonts w:ascii="Century Gothic" w:hAnsi="Century Gothic"/>
                <w:sz w:val="22"/>
                <w:szCs w:val="22"/>
              </w:rPr>
              <w:t>Current</w:t>
            </w:r>
            <w:r>
              <w:rPr>
                <w:rFonts w:ascii="Century Gothic" w:hAnsi="Century Gothic"/>
                <w:sz w:val="22"/>
                <w:szCs w:val="22"/>
              </w:rPr>
              <w:t xml:space="preserve"> </w:t>
            </w:r>
            <w:r w:rsidR="00965632">
              <w:rPr>
                <w:rFonts w:ascii="Century Gothic" w:hAnsi="Century Gothic"/>
                <w:sz w:val="22"/>
                <w:szCs w:val="22"/>
              </w:rPr>
              <w:fldChar w:fldCharType="begin"/>
            </w:r>
            <w:r w:rsidR="00965632">
              <w:rPr>
                <w:rFonts w:ascii="Century Gothic" w:hAnsi="Century Gothic"/>
                <w:sz w:val="22"/>
                <w:szCs w:val="22"/>
              </w:rPr>
              <w:instrText xml:space="preserve"> AUTOTEXTLIST   \t "This is the sum of direct contracts plus pass through expenditures"  \* MERGEFORMAT </w:instrText>
            </w:r>
            <w:r w:rsidR="00965632">
              <w:rPr>
                <w:rFonts w:ascii="Century Gothic" w:hAnsi="Century Gothic"/>
                <w:sz w:val="22"/>
                <w:szCs w:val="22"/>
              </w:rPr>
              <w:fldChar w:fldCharType="separate"/>
            </w:r>
            <w:r w:rsidR="00965632">
              <w:rPr>
                <w:rFonts w:ascii="Century Gothic" w:hAnsi="Century Gothic"/>
                <w:sz w:val="22"/>
                <w:szCs w:val="22"/>
              </w:rPr>
              <w:t>contract expenditures</w:t>
            </w:r>
            <w:r w:rsidR="00965632">
              <w:rPr>
                <w:rFonts w:ascii="Century Gothic" w:hAnsi="Century Gothic"/>
                <w:sz w:val="22"/>
                <w:szCs w:val="22"/>
              </w:rPr>
              <w:fldChar w:fldCharType="end"/>
            </w:r>
            <w:r>
              <w:rPr>
                <w:rFonts w:ascii="Century Gothic" w:hAnsi="Century Gothic"/>
                <w:sz w:val="22"/>
                <w:szCs w:val="22"/>
              </w:rPr>
              <w:t xml:space="preserve"> </w:t>
            </w:r>
            <w:r w:rsidR="00E268D3" w:rsidRPr="004B50B5">
              <w:rPr>
                <w:rFonts w:ascii="Century Gothic" w:hAnsi="Century Gothic"/>
                <w:sz w:val="22"/>
                <w:szCs w:val="22"/>
              </w:rPr>
              <w:t xml:space="preserve">to support this capability </w:t>
            </w:r>
            <w:r w:rsidR="00E268D3" w:rsidRPr="00B03712">
              <w:rPr>
                <w:rFonts w:ascii="Century Gothic" w:hAnsi="Century Gothic"/>
                <w:color w:val="4472C4" w:themeColor="accent1"/>
                <w:sz w:val="22"/>
                <w:szCs w:val="22"/>
              </w:rPr>
              <w:t>(</w:t>
            </w:r>
            <w:r w:rsidR="00E268D3" w:rsidRPr="00B03712">
              <w:rPr>
                <w:rFonts w:ascii="Century Gothic" w:hAnsi="Century Gothic"/>
                <w:color w:val="4472C4" w:themeColor="accent1"/>
                <w:sz w:val="20"/>
                <w:szCs w:val="20"/>
              </w:rPr>
              <w:t xml:space="preserve">CCA: 12. Summary, Row 20, </w:t>
            </w:r>
            <w:r w:rsidR="00C83719">
              <w:rPr>
                <w:rFonts w:ascii="Century Gothic" w:hAnsi="Century Gothic"/>
                <w:color w:val="4472C4" w:themeColor="accent1"/>
                <w:sz w:val="20"/>
                <w:szCs w:val="20"/>
              </w:rPr>
              <w:t>[</w:t>
            </w:r>
            <w:r w:rsidR="00E268D3" w:rsidRPr="00B03712">
              <w:rPr>
                <w:rFonts w:ascii="Century Gothic" w:hAnsi="Century Gothic"/>
                <w:color w:val="4472C4" w:themeColor="accent1"/>
                <w:sz w:val="20"/>
                <w:szCs w:val="20"/>
              </w:rPr>
              <w:t xml:space="preserve">Column </w:t>
            </w:r>
            <w:r w:rsidR="00D70FBA" w:rsidRPr="00B03712">
              <w:rPr>
                <w:rFonts w:ascii="Century Gothic" w:hAnsi="Century Gothic"/>
                <w:color w:val="4472C4" w:themeColor="accent1"/>
                <w:sz w:val="20"/>
                <w:szCs w:val="20"/>
              </w:rPr>
              <w:t>T</w:t>
            </w:r>
            <w:r w:rsidR="00C83719">
              <w:rPr>
                <w:rFonts w:ascii="Century Gothic" w:hAnsi="Century Gothic"/>
                <w:color w:val="4472C4" w:themeColor="accent1"/>
                <w:sz w:val="20"/>
                <w:szCs w:val="20"/>
              </w:rPr>
              <w:t xml:space="preserve"> +</w:t>
            </w:r>
            <w:r w:rsidR="002F66D4">
              <w:rPr>
                <w:rFonts w:ascii="Century Gothic" w:hAnsi="Century Gothic"/>
                <w:color w:val="4472C4" w:themeColor="accent1"/>
                <w:sz w:val="20"/>
                <w:szCs w:val="20"/>
              </w:rPr>
              <w:t xml:space="preserve"> Column X]</w:t>
            </w:r>
            <w:r w:rsidR="00E268D3" w:rsidRPr="00B03712">
              <w:rPr>
                <w:rFonts w:ascii="Century Gothic" w:hAnsi="Century Gothic"/>
                <w:color w:val="4472C4" w:themeColor="accent1"/>
                <w:sz w:val="20"/>
                <w:szCs w:val="20"/>
              </w:rPr>
              <w:t>)</w:t>
            </w:r>
            <w:r w:rsidR="007268F6" w:rsidRPr="004B50B5">
              <w:rPr>
                <w:rFonts w:ascii="Century Gothic" w:hAnsi="Century Gothic"/>
                <w:sz w:val="22"/>
                <w:szCs w:val="22"/>
              </w:rPr>
              <w:t xml:space="preserve"> </w:t>
            </w:r>
          </w:p>
          <w:p w14:paraId="57FBBC0D" w14:textId="77777777" w:rsidR="00972A0D" w:rsidRDefault="00972A0D" w:rsidP="00972A0D">
            <w:pPr>
              <w:ind w:left="-40"/>
              <w:rPr>
                <w:rFonts w:ascii="Century Gothic" w:hAnsi="Century Gothic"/>
                <w:sz w:val="22"/>
                <w:szCs w:val="22"/>
              </w:rPr>
            </w:pPr>
          </w:p>
          <w:p w14:paraId="569BA2B2" w14:textId="77777777" w:rsidR="00972A0D" w:rsidRDefault="00972A0D" w:rsidP="00972A0D">
            <w:pPr>
              <w:ind w:left="-40"/>
              <w:rPr>
                <w:rFonts w:ascii="Century Gothic" w:hAnsi="Century Gothic"/>
                <w:sz w:val="22"/>
                <w:szCs w:val="22"/>
              </w:rPr>
            </w:pPr>
          </w:p>
          <w:p w14:paraId="159D2BA6" w14:textId="77777777" w:rsidR="00177A68" w:rsidRDefault="00177A68" w:rsidP="00972A0D">
            <w:pPr>
              <w:ind w:left="-40"/>
              <w:jc w:val="right"/>
              <w:rPr>
                <w:rFonts w:ascii="Century Gothic" w:hAnsi="Century Gothic"/>
                <w:color w:val="70AD47" w:themeColor="accent6"/>
                <w:sz w:val="18"/>
                <w:szCs w:val="18"/>
              </w:rPr>
            </w:pPr>
          </w:p>
          <w:p w14:paraId="22D7FD01" w14:textId="77777777" w:rsidR="00000341" w:rsidRDefault="00000341" w:rsidP="00972A0D">
            <w:pPr>
              <w:ind w:left="-40"/>
              <w:jc w:val="right"/>
              <w:rPr>
                <w:rFonts w:ascii="Century Gothic" w:hAnsi="Century Gothic"/>
                <w:color w:val="70AD47" w:themeColor="accent6"/>
                <w:sz w:val="18"/>
                <w:szCs w:val="18"/>
              </w:rPr>
            </w:pPr>
          </w:p>
          <w:p w14:paraId="15ACDA2A" w14:textId="156D72C0" w:rsidR="00972A0D" w:rsidRPr="00972A0D" w:rsidRDefault="00BA78BD" w:rsidP="00972A0D">
            <w:pPr>
              <w:ind w:left="-4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250" w:type="pct"/>
            <w:gridSpan w:val="2"/>
          </w:tcPr>
          <w:p w14:paraId="36195DF5" w14:textId="39EC95A8" w:rsidR="007268F6" w:rsidRDefault="00D70FBA" w:rsidP="00CD16F2">
            <w:pPr>
              <w:pStyle w:val="ListParagraph"/>
              <w:numPr>
                <w:ilvl w:val="0"/>
                <w:numId w:val="5"/>
              </w:numPr>
              <w:ind w:left="360"/>
              <w:rPr>
                <w:rFonts w:ascii="Century Gothic" w:hAnsi="Century Gothic"/>
                <w:color w:val="4472C4" w:themeColor="accent1"/>
                <w:sz w:val="20"/>
                <w:szCs w:val="20"/>
              </w:rPr>
            </w:pPr>
            <w:r w:rsidRPr="004B50B5">
              <w:rPr>
                <w:rFonts w:ascii="Century Gothic" w:hAnsi="Century Gothic"/>
                <w:sz w:val="22"/>
                <w:szCs w:val="22"/>
              </w:rPr>
              <w:t xml:space="preserve">Estimated </w:t>
            </w:r>
            <w:r w:rsidR="009A7C29">
              <w:rPr>
                <w:rFonts w:ascii="Century Gothic" w:hAnsi="Century Gothic"/>
                <w:sz w:val="22"/>
                <w:szCs w:val="22"/>
              </w:rPr>
              <w:t xml:space="preserve">contract expenditures </w:t>
            </w:r>
            <w:r w:rsidR="00BE5514" w:rsidRPr="004B50B5">
              <w:rPr>
                <w:rFonts w:ascii="Century Gothic" w:hAnsi="Century Gothic"/>
                <w:sz w:val="22"/>
                <w:szCs w:val="22"/>
              </w:rPr>
              <w:t xml:space="preserve">to support full implementation of this capability </w:t>
            </w:r>
            <w:r w:rsidR="00987816" w:rsidRPr="00B03712">
              <w:rPr>
                <w:rFonts w:ascii="Century Gothic" w:hAnsi="Century Gothic"/>
                <w:color w:val="4472C4" w:themeColor="accent1"/>
                <w:sz w:val="22"/>
                <w:szCs w:val="22"/>
              </w:rPr>
              <w:t>(</w:t>
            </w:r>
            <w:r w:rsidR="00987816" w:rsidRPr="00B03712">
              <w:rPr>
                <w:rFonts w:ascii="Century Gothic" w:hAnsi="Century Gothic"/>
                <w:color w:val="4472C4" w:themeColor="accent1"/>
                <w:sz w:val="20"/>
                <w:szCs w:val="20"/>
              </w:rPr>
              <w:t xml:space="preserve">CCA: 12. Summary, Row </w:t>
            </w:r>
            <w:r w:rsidR="00D447C5">
              <w:rPr>
                <w:rFonts w:ascii="Century Gothic" w:hAnsi="Century Gothic"/>
                <w:color w:val="4472C4" w:themeColor="accent1"/>
                <w:sz w:val="20"/>
                <w:szCs w:val="20"/>
              </w:rPr>
              <w:t>20</w:t>
            </w:r>
            <w:r w:rsidR="00987816" w:rsidRPr="00B03712">
              <w:rPr>
                <w:rFonts w:ascii="Century Gothic" w:hAnsi="Century Gothic"/>
                <w:color w:val="4472C4" w:themeColor="accent1"/>
                <w:sz w:val="20"/>
                <w:szCs w:val="20"/>
              </w:rPr>
              <w:t xml:space="preserve">, </w:t>
            </w:r>
            <w:r w:rsidR="00987816">
              <w:rPr>
                <w:rFonts w:ascii="Century Gothic" w:hAnsi="Century Gothic"/>
                <w:color w:val="4472C4" w:themeColor="accent1"/>
                <w:sz w:val="20"/>
                <w:szCs w:val="20"/>
              </w:rPr>
              <w:t>[</w:t>
            </w:r>
            <w:r w:rsidR="00987816" w:rsidRPr="00B03712">
              <w:rPr>
                <w:rFonts w:ascii="Century Gothic" w:hAnsi="Century Gothic"/>
                <w:color w:val="4472C4" w:themeColor="accent1"/>
                <w:sz w:val="20"/>
                <w:szCs w:val="20"/>
              </w:rPr>
              <w:t xml:space="preserve">Column </w:t>
            </w:r>
            <w:r w:rsidR="00CB3C67">
              <w:rPr>
                <w:rFonts w:ascii="Century Gothic" w:hAnsi="Century Gothic"/>
                <w:color w:val="4472C4" w:themeColor="accent1"/>
                <w:sz w:val="20"/>
                <w:szCs w:val="20"/>
              </w:rPr>
              <w:t>AH</w:t>
            </w:r>
            <w:r w:rsidR="00987816">
              <w:rPr>
                <w:rFonts w:ascii="Century Gothic" w:hAnsi="Century Gothic"/>
                <w:color w:val="4472C4" w:themeColor="accent1"/>
                <w:sz w:val="20"/>
                <w:szCs w:val="20"/>
              </w:rPr>
              <w:t xml:space="preserve"> + Column </w:t>
            </w:r>
            <w:r w:rsidR="00D447C5">
              <w:rPr>
                <w:rFonts w:ascii="Century Gothic" w:hAnsi="Century Gothic"/>
                <w:color w:val="4472C4" w:themeColor="accent1"/>
                <w:sz w:val="20"/>
                <w:szCs w:val="20"/>
              </w:rPr>
              <w:t>AL</w:t>
            </w:r>
            <w:r w:rsidR="00987816">
              <w:rPr>
                <w:rFonts w:ascii="Century Gothic" w:hAnsi="Century Gothic"/>
                <w:color w:val="4472C4" w:themeColor="accent1"/>
                <w:sz w:val="20"/>
                <w:szCs w:val="20"/>
              </w:rPr>
              <w:t>]</w:t>
            </w:r>
            <w:r w:rsidR="00987816" w:rsidRPr="00B03712">
              <w:rPr>
                <w:rFonts w:ascii="Century Gothic" w:hAnsi="Century Gothic"/>
                <w:color w:val="4472C4" w:themeColor="accent1"/>
                <w:sz w:val="20"/>
                <w:szCs w:val="20"/>
              </w:rPr>
              <w:t>)</w:t>
            </w:r>
          </w:p>
          <w:p w14:paraId="0A40158A" w14:textId="1343A6B5" w:rsidR="008A6B48" w:rsidRDefault="008A6B48" w:rsidP="008A6B48">
            <w:pPr>
              <w:rPr>
                <w:rFonts w:ascii="Century Gothic" w:hAnsi="Century Gothic"/>
                <w:color w:val="4472C4" w:themeColor="accent1"/>
                <w:sz w:val="20"/>
                <w:szCs w:val="20"/>
              </w:rPr>
            </w:pPr>
          </w:p>
          <w:p w14:paraId="3B05C9F3" w14:textId="77777777" w:rsidR="00365EB8" w:rsidRDefault="00365EB8" w:rsidP="00350F5C">
            <w:pPr>
              <w:jc w:val="right"/>
              <w:rPr>
                <w:rFonts w:ascii="Century Gothic" w:hAnsi="Century Gothic"/>
                <w:color w:val="70AD47" w:themeColor="accent6"/>
                <w:sz w:val="18"/>
                <w:szCs w:val="18"/>
              </w:rPr>
            </w:pPr>
          </w:p>
          <w:p w14:paraId="233A3070" w14:textId="783BDB65" w:rsidR="008A6B48" w:rsidRPr="00350F5C" w:rsidRDefault="003C4F65" w:rsidP="00350F5C">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estimated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r w:rsidR="00350F5C">
              <w:rPr>
                <w:rFonts w:ascii="Century Gothic" w:hAnsi="Century Gothic"/>
                <w:color w:val="70AD47" w:themeColor="accent6"/>
                <w:sz w:val="18"/>
                <w:szCs w:val="18"/>
              </w:rPr>
              <w:fldChar w:fldCharType="begin"/>
            </w:r>
            <w:r w:rsidR="00350F5C">
              <w:rPr>
                <w:rFonts w:ascii="Century Gothic" w:hAnsi="Century Gothic"/>
                <w:color w:val="70AD47" w:themeColor="accent6"/>
                <w:sz w:val="18"/>
                <w:szCs w:val="18"/>
              </w:rPr>
              <w:instrText xml:space="preserve"> AUTOTEXTLIST   \t "This is the sum of direct contract and pass through expenditures"  \* MERGEFORMAT </w:instrText>
            </w:r>
            <w:r w:rsidR="00000000">
              <w:rPr>
                <w:rFonts w:ascii="Century Gothic" w:hAnsi="Century Gothic"/>
                <w:color w:val="70AD47" w:themeColor="accent6"/>
                <w:sz w:val="18"/>
                <w:szCs w:val="18"/>
              </w:rPr>
              <w:fldChar w:fldCharType="separate"/>
            </w:r>
            <w:r w:rsidR="00350F5C">
              <w:rPr>
                <w:rFonts w:ascii="Century Gothic" w:hAnsi="Century Gothic"/>
                <w:color w:val="70AD47" w:themeColor="accent6"/>
                <w:sz w:val="18"/>
                <w:szCs w:val="18"/>
              </w:rPr>
              <w:fldChar w:fldCharType="end"/>
            </w:r>
          </w:p>
        </w:tc>
      </w:tr>
      <w:tr w:rsidR="007268F6" w:rsidRPr="00433342" w14:paraId="69F79A84" w14:textId="77777777" w:rsidTr="0067235A">
        <w:trPr>
          <w:cantSplit/>
          <w:trHeight w:val="1128"/>
        </w:trPr>
        <w:tc>
          <w:tcPr>
            <w:tcW w:w="5000" w:type="pct"/>
            <w:gridSpan w:val="8"/>
          </w:tcPr>
          <w:p w14:paraId="721D529F" w14:textId="414A82FD" w:rsidR="007268F6" w:rsidRPr="00C54BA2" w:rsidRDefault="00B25825" w:rsidP="00CD16F2">
            <w:pPr>
              <w:pStyle w:val="ListParagraph"/>
              <w:numPr>
                <w:ilvl w:val="0"/>
                <w:numId w:val="5"/>
              </w:numPr>
              <w:ind w:left="340"/>
              <w:rPr>
                <w:rFonts w:ascii="Century Gothic" w:hAnsi="Century Gothic"/>
                <w:sz w:val="22"/>
                <w:szCs w:val="22"/>
              </w:rPr>
            </w:pPr>
            <w:r w:rsidRPr="00C54BA2">
              <w:rPr>
                <w:rFonts w:ascii="Century Gothic" w:hAnsi="Century Gothic"/>
                <w:sz w:val="22"/>
                <w:szCs w:val="22"/>
              </w:rPr>
              <w:lastRenderedPageBreak/>
              <w:t>D</w:t>
            </w:r>
            <w:r w:rsidR="007268F6" w:rsidRPr="00C54BA2">
              <w:rPr>
                <w:rFonts w:ascii="Century Gothic" w:hAnsi="Century Gothic"/>
                <w:sz w:val="22"/>
                <w:szCs w:val="22"/>
              </w:rPr>
              <w:t>escribe any joint agreements or contracted services being used to support implementation of this capability</w:t>
            </w:r>
          </w:p>
        </w:tc>
      </w:tr>
      <w:tr w:rsidR="00162BE1" w:rsidRPr="00433342" w14:paraId="6CDAFFB9" w14:textId="77777777" w:rsidTr="00D24473">
        <w:trPr>
          <w:cantSplit/>
          <w:trHeight w:val="1128"/>
        </w:trPr>
        <w:tc>
          <w:tcPr>
            <w:tcW w:w="2945" w:type="pct"/>
            <w:gridSpan w:val="4"/>
          </w:tcPr>
          <w:p w14:paraId="7D99532F" w14:textId="7EDDFE0C" w:rsidR="007268F6" w:rsidRPr="00137B8E" w:rsidRDefault="005F3878" w:rsidP="00CD16F2">
            <w:pPr>
              <w:pStyle w:val="ListParagraph"/>
              <w:numPr>
                <w:ilvl w:val="0"/>
                <w:numId w:val="5"/>
              </w:numPr>
              <w:ind w:left="340"/>
              <w:rPr>
                <w:rFonts w:ascii="Century Gothic" w:hAnsi="Century Gothic"/>
                <w:sz w:val="22"/>
                <w:szCs w:val="22"/>
              </w:rPr>
            </w:pPr>
            <w:r>
              <w:rPr>
                <w:rFonts w:ascii="Century Gothic" w:hAnsi="Century Gothic"/>
                <w:sz w:val="22"/>
                <w:szCs w:val="22"/>
              </w:rPr>
              <w:t>Revenue sources</w:t>
            </w:r>
            <w:r w:rsidR="007268F6" w:rsidRPr="00137B8E">
              <w:rPr>
                <w:rFonts w:ascii="Century Gothic" w:hAnsi="Century Gothic"/>
                <w:sz w:val="22"/>
                <w:szCs w:val="22"/>
              </w:rPr>
              <w:t xml:space="preserve"> supporting this capability</w:t>
            </w:r>
            <w:r w:rsidR="009754B9">
              <w:rPr>
                <w:rFonts w:ascii="Century Gothic" w:hAnsi="Century Gothic"/>
                <w:sz w:val="22"/>
                <w:szCs w:val="22"/>
              </w:rPr>
              <w:t xml:space="preserve"> </w:t>
            </w:r>
            <w:r w:rsidR="00BA5026">
              <w:rPr>
                <w:rFonts w:ascii="Century Gothic" w:hAnsi="Century Gothic"/>
                <w:sz w:val="22"/>
                <w:szCs w:val="22"/>
              </w:rPr>
              <w:tab/>
            </w:r>
            <w:r w:rsidR="00BA5026">
              <w:rPr>
                <w:rFonts w:ascii="Century Gothic" w:hAnsi="Century Gothic"/>
                <w:sz w:val="22"/>
                <w:szCs w:val="22"/>
              </w:rPr>
              <w:tab/>
            </w:r>
            <w:r w:rsidR="00BA5026">
              <w:rPr>
                <w:rFonts w:ascii="Century Gothic" w:hAnsi="Century Gothic"/>
                <w:sz w:val="22"/>
                <w:szCs w:val="22"/>
              </w:rPr>
              <w:tab/>
            </w:r>
            <w:r w:rsidR="00BA5026">
              <w:rPr>
                <w:rFonts w:ascii="Century Gothic" w:hAnsi="Century Gothic"/>
                <w:sz w:val="22"/>
                <w:szCs w:val="22"/>
              </w:rPr>
              <w:tab/>
            </w:r>
            <w:r w:rsidR="00BA5026">
              <w:rPr>
                <w:rFonts w:ascii="Century Gothic" w:hAnsi="Century Gothic"/>
                <w:sz w:val="22"/>
                <w:szCs w:val="22"/>
              </w:rPr>
              <w:tab/>
            </w:r>
            <w:r w:rsidR="00AF2CA1">
              <w:rPr>
                <w:rFonts w:ascii="Century Gothic" w:hAnsi="Century Gothic"/>
                <w:sz w:val="22"/>
                <w:szCs w:val="22"/>
              </w:rPr>
              <w:t xml:space="preserve">       </w:t>
            </w:r>
            <w:r w:rsidR="009D7C0F">
              <w:rPr>
                <w:rFonts w:ascii="Century Gothic" w:hAnsi="Century Gothic"/>
                <w:color w:val="70AD47" w:themeColor="accent6"/>
                <w:sz w:val="18"/>
                <w:szCs w:val="18"/>
              </w:rPr>
              <w:fldChar w:fldCharType="begin"/>
            </w:r>
            <w:r w:rsidR="009D7C0F">
              <w:rPr>
                <w:rFonts w:ascii="Century Gothic" w:hAnsi="Century Gothic"/>
                <w:color w:val="70AD47" w:themeColor="accent6"/>
                <w:sz w:val="18"/>
                <w:szCs w:val="18"/>
              </w:rPr>
              <w:instrText xml:space="preserve"> AUTOTEXTLIST   \t "LPHAs are encouraged to provide the level of detail appropriate for their organization and plan. Funding information could include amounts and/or broad categories (e.g., State Funding, Federal Funding) or could be more granular (e.g., PE 51, HRSA Grant)."  \* MERGEFORMAT </w:instrText>
            </w:r>
            <w:r w:rsidR="009D7C0F">
              <w:rPr>
                <w:rFonts w:ascii="Century Gothic" w:hAnsi="Century Gothic"/>
                <w:color w:val="70AD47" w:themeColor="accent6"/>
                <w:sz w:val="18"/>
                <w:szCs w:val="18"/>
              </w:rPr>
              <w:fldChar w:fldCharType="separate"/>
            </w:r>
            <w:r w:rsidR="009D7C0F">
              <w:rPr>
                <w:rFonts w:ascii="Century Gothic" w:hAnsi="Century Gothic"/>
                <w:color w:val="70AD47" w:themeColor="accent6"/>
                <w:sz w:val="18"/>
                <w:szCs w:val="18"/>
              </w:rPr>
              <w:t>Tip</w:t>
            </w:r>
            <w:r w:rsidR="009D7C0F">
              <w:rPr>
                <w:rFonts w:ascii="Century Gothic" w:hAnsi="Century Gothic"/>
                <w:color w:val="70AD47" w:themeColor="accent6"/>
                <w:sz w:val="18"/>
                <w:szCs w:val="18"/>
              </w:rPr>
              <w:fldChar w:fldCharType="end"/>
            </w:r>
          </w:p>
          <w:p w14:paraId="4D0FEB8A" w14:textId="72B53904" w:rsidR="007268F6" w:rsidRPr="006B2F34" w:rsidRDefault="007268F6" w:rsidP="007268F6">
            <w:pPr>
              <w:ind w:left="256" w:hanging="256"/>
              <w:rPr>
                <w:rFonts w:ascii="Century Gothic" w:hAnsi="Century Gothic"/>
                <w:sz w:val="22"/>
                <w:szCs w:val="22"/>
              </w:rPr>
            </w:pPr>
            <w:r w:rsidRPr="006B2F34">
              <w:rPr>
                <w:rFonts w:ascii="Century Gothic" w:hAnsi="Century Gothic"/>
                <w:sz w:val="22"/>
                <w:szCs w:val="22"/>
              </w:rPr>
              <w:t xml:space="preserve">1.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00A21F89">
              <w:rPr>
                <w:rFonts w:ascii="Century Gothic" w:hAnsi="Century Gothic"/>
                <w:sz w:val="22"/>
                <w:szCs w:val="22"/>
              </w:rPr>
              <w:tab/>
            </w:r>
            <w:r w:rsidR="00A21F89">
              <w:rPr>
                <w:rFonts w:ascii="Century Gothic" w:hAnsi="Century Gothic"/>
                <w:sz w:val="22"/>
                <w:szCs w:val="22"/>
              </w:rPr>
              <w:tab/>
            </w:r>
            <w:sdt>
              <w:sdtPr>
                <w:rPr>
                  <w:rFonts w:ascii="Century Gothic" w:hAnsi="Century Gothic"/>
                  <w:sz w:val="22"/>
                  <w:szCs w:val="22"/>
                </w:rPr>
                <w:id w:val="-2124611612"/>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1DBAC78E" w14:textId="3DF16B00" w:rsidR="007268F6" w:rsidRPr="006B2F34" w:rsidRDefault="007268F6" w:rsidP="007268F6">
            <w:pPr>
              <w:ind w:left="256" w:hanging="256"/>
              <w:rPr>
                <w:rFonts w:ascii="Century Gothic" w:hAnsi="Century Gothic"/>
                <w:sz w:val="22"/>
                <w:szCs w:val="22"/>
              </w:rPr>
            </w:pPr>
            <w:r w:rsidRPr="006B2F34">
              <w:rPr>
                <w:rFonts w:ascii="Century Gothic" w:hAnsi="Century Gothic"/>
                <w:sz w:val="22"/>
                <w:szCs w:val="22"/>
              </w:rPr>
              <w:t xml:space="preserve">2.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00D24473">
              <w:rPr>
                <w:rFonts w:ascii="Century Gothic" w:hAnsi="Century Gothic"/>
                <w:sz w:val="22"/>
                <w:szCs w:val="22"/>
              </w:rPr>
              <w:tab/>
            </w:r>
            <w:r w:rsidR="00D24473">
              <w:rPr>
                <w:rFonts w:ascii="Century Gothic" w:hAnsi="Century Gothic"/>
                <w:sz w:val="22"/>
                <w:szCs w:val="22"/>
              </w:rPr>
              <w:tab/>
            </w:r>
            <w:sdt>
              <w:sdtPr>
                <w:rPr>
                  <w:rFonts w:ascii="Century Gothic" w:hAnsi="Century Gothic"/>
                  <w:sz w:val="22"/>
                  <w:szCs w:val="22"/>
                </w:rPr>
                <w:id w:val="573636792"/>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11E8B290" w14:textId="07892516" w:rsidR="007268F6" w:rsidRPr="006B2F34" w:rsidRDefault="007268F6" w:rsidP="007268F6">
            <w:pPr>
              <w:ind w:left="256" w:hanging="256"/>
              <w:rPr>
                <w:rFonts w:ascii="Century Gothic" w:hAnsi="Century Gothic"/>
                <w:sz w:val="22"/>
                <w:szCs w:val="22"/>
              </w:rPr>
            </w:pPr>
            <w:r w:rsidRPr="006B2F34">
              <w:rPr>
                <w:rFonts w:ascii="Century Gothic" w:hAnsi="Century Gothic"/>
                <w:sz w:val="22"/>
                <w:szCs w:val="22"/>
              </w:rPr>
              <w:t>3.</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00D24473">
              <w:rPr>
                <w:rFonts w:ascii="Century Gothic" w:hAnsi="Century Gothic"/>
                <w:sz w:val="22"/>
                <w:szCs w:val="22"/>
              </w:rPr>
              <w:tab/>
            </w:r>
            <w:r w:rsidR="00D24473">
              <w:rPr>
                <w:rFonts w:ascii="Century Gothic" w:hAnsi="Century Gothic"/>
                <w:sz w:val="22"/>
                <w:szCs w:val="22"/>
              </w:rPr>
              <w:tab/>
            </w:r>
            <w:sdt>
              <w:sdtPr>
                <w:rPr>
                  <w:rFonts w:ascii="Century Gothic" w:hAnsi="Century Gothic"/>
                  <w:sz w:val="22"/>
                  <w:szCs w:val="22"/>
                </w:rPr>
                <w:id w:val="80726976"/>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0C57E354" w14:textId="5E37E536" w:rsidR="007268F6" w:rsidRPr="006B2F34" w:rsidRDefault="007268F6" w:rsidP="007268F6">
            <w:pPr>
              <w:ind w:left="225" w:hanging="225"/>
              <w:rPr>
                <w:rFonts w:ascii="Century Gothic" w:hAnsi="Century Gothic"/>
                <w:sz w:val="22"/>
                <w:szCs w:val="22"/>
              </w:rPr>
            </w:pPr>
          </w:p>
          <w:p w14:paraId="351A179D" w14:textId="77777777" w:rsidR="007268F6" w:rsidRDefault="007268F6" w:rsidP="007268F6">
            <w:pPr>
              <w:ind w:left="270" w:hanging="270"/>
              <w:rPr>
                <w:rFonts w:ascii="Century Gothic" w:hAnsi="Century Gothic"/>
                <w:sz w:val="16"/>
                <w:szCs w:val="16"/>
              </w:rPr>
            </w:pPr>
            <w:r w:rsidRPr="006B2F34">
              <w:rPr>
                <w:rFonts w:ascii="Century Gothic" w:hAnsi="Century Gothic"/>
                <w:sz w:val="16"/>
                <w:szCs w:val="16"/>
              </w:rPr>
              <w:t>(Add additional rows as needed for additional funding sources)</w:t>
            </w:r>
          </w:p>
          <w:p w14:paraId="7989E426" w14:textId="77777777" w:rsidR="00AF2CA1" w:rsidRDefault="00AF2CA1" w:rsidP="007268F6">
            <w:pPr>
              <w:ind w:left="270" w:hanging="270"/>
              <w:rPr>
                <w:rFonts w:ascii="Century Gothic" w:hAnsi="Century Gothic"/>
                <w:sz w:val="16"/>
                <w:szCs w:val="16"/>
              </w:rPr>
            </w:pPr>
          </w:p>
          <w:p w14:paraId="0E040AAB" w14:textId="77777777" w:rsidR="00AF2CA1" w:rsidRDefault="00AF2CA1" w:rsidP="007268F6">
            <w:pPr>
              <w:ind w:left="270" w:hanging="270"/>
              <w:rPr>
                <w:rFonts w:ascii="Century Gothic" w:hAnsi="Century Gothic"/>
                <w:sz w:val="16"/>
                <w:szCs w:val="16"/>
              </w:rPr>
            </w:pPr>
          </w:p>
          <w:p w14:paraId="741EF692" w14:textId="464EFC68" w:rsidR="00AF2CA1" w:rsidRPr="008D6E34" w:rsidRDefault="004C5898" w:rsidP="00AF2CA1">
            <w:pPr>
              <w:ind w:left="270" w:hanging="27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data could be visualized using pie charts"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r w:rsidR="008D6E34">
              <w:rPr>
                <w:rFonts w:ascii="Century Gothic" w:hAnsi="Century Gothic"/>
                <w:color w:val="70AD47" w:themeColor="accent6"/>
                <w:sz w:val="18"/>
                <w:szCs w:val="18"/>
              </w:rPr>
              <w:fldChar w:fldCharType="begin"/>
            </w:r>
            <w:r w:rsidR="008D6E34">
              <w:rPr>
                <w:rFonts w:ascii="Century Gothic" w:hAnsi="Century Gothic"/>
                <w:color w:val="70AD47" w:themeColor="accent6"/>
                <w:sz w:val="18"/>
                <w:szCs w:val="18"/>
              </w:rPr>
              <w:instrText xml:space="preserve"> AUTOTEXTLIST   \t "Data could be visualized with pie charts"  \* MERGEFORMAT </w:instrText>
            </w:r>
            <w:r w:rsidR="00000000">
              <w:rPr>
                <w:rFonts w:ascii="Century Gothic" w:hAnsi="Century Gothic"/>
                <w:color w:val="70AD47" w:themeColor="accent6"/>
                <w:sz w:val="18"/>
                <w:szCs w:val="18"/>
              </w:rPr>
              <w:fldChar w:fldCharType="separate"/>
            </w:r>
            <w:r w:rsidR="008D6E34">
              <w:rPr>
                <w:rFonts w:ascii="Century Gothic" w:hAnsi="Century Gothic"/>
                <w:color w:val="70AD47" w:themeColor="accent6"/>
                <w:sz w:val="18"/>
                <w:szCs w:val="18"/>
              </w:rPr>
              <w:fldChar w:fldCharType="end"/>
            </w:r>
          </w:p>
        </w:tc>
        <w:tc>
          <w:tcPr>
            <w:tcW w:w="1027" w:type="pct"/>
            <w:gridSpan w:val="3"/>
          </w:tcPr>
          <w:p w14:paraId="62E62B29" w14:textId="5EFF0509" w:rsidR="007268F6" w:rsidRPr="00FF07D8" w:rsidRDefault="007268F6" w:rsidP="00CD16F2">
            <w:pPr>
              <w:pStyle w:val="ListParagraph"/>
              <w:numPr>
                <w:ilvl w:val="0"/>
                <w:numId w:val="5"/>
              </w:numPr>
              <w:ind w:left="340"/>
              <w:rPr>
                <w:rFonts w:ascii="Century Gothic" w:hAnsi="Century Gothic"/>
                <w:color w:val="4472C4" w:themeColor="accent1"/>
                <w:sz w:val="20"/>
                <w:szCs w:val="20"/>
              </w:rPr>
            </w:pPr>
            <w:r w:rsidRPr="00FF07D8">
              <w:rPr>
                <w:rFonts w:ascii="Century Gothic" w:hAnsi="Century Gothic"/>
                <w:sz w:val="22"/>
                <w:szCs w:val="22"/>
              </w:rPr>
              <w:t>Current</w:t>
            </w:r>
            <w:r w:rsidR="001F230E" w:rsidRPr="00FF07D8">
              <w:rPr>
                <w:rFonts w:ascii="Century Gothic" w:hAnsi="Century Gothic"/>
                <w:sz w:val="22"/>
                <w:szCs w:val="22"/>
              </w:rPr>
              <w:t xml:space="preserve"> </w:t>
            </w:r>
            <w:r w:rsidR="00CC6F61">
              <w:rPr>
                <w:rFonts w:ascii="Century Gothic" w:hAnsi="Century Gothic"/>
                <w:sz w:val="22"/>
                <w:szCs w:val="22"/>
              </w:rPr>
              <w:t xml:space="preserve">total </w:t>
            </w:r>
            <w:r w:rsidR="009E6C77" w:rsidRPr="00FF07D8">
              <w:rPr>
                <w:rFonts w:ascii="Century Gothic" w:hAnsi="Century Gothic"/>
                <w:sz w:val="22"/>
                <w:szCs w:val="22"/>
              </w:rPr>
              <w:t>expenditures supporting this capability</w:t>
            </w:r>
            <w:r w:rsidR="0071317D" w:rsidRPr="00FF07D8">
              <w:rPr>
                <w:rFonts w:ascii="Century Gothic" w:hAnsi="Century Gothic"/>
                <w:sz w:val="22"/>
                <w:szCs w:val="22"/>
              </w:rPr>
              <w:t xml:space="preserve"> </w:t>
            </w:r>
            <w:r w:rsidR="0071317D" w:rsidRPr="00FF07D8">
              <w:rPr>
                <w:rFonts w:ascii="Century Gothic" w:hAnsi="Century Gothic"/>
                <w:color w:val="4472C4" w:themeColor="accent1"/>
                <w:sz w:val="20"/>
                <w:szCs w:val="20"/>
              </w:rPr>
              <w:t>(CCA: 12. Summary, Row 20</w:t>
            </w:r>
            <w:r w:rsidR="00291550" w:rsidRPr="00FF07D8">
              <w:rPr>
                <w:rFonts w:ascii="Century Gothic" w:hAnsi="Century Gothic"/>
                <w:color w:val="4472C4" w:themeColor="accent1"/>
                <w:sz w:val="20"/>
                <w:szCs w:val="20"/>
              </w:rPr>
              <w:t>, Column</w:t>
            </w:r>
            <w:r w:rsidR="008A4CDE" w:rsidRPr="00FF07D8">
              <w:rPr>
                <w:rFonts w:ascii="Century Gothic" w:hAnsi="Century Gothic"/>
                <w:color w:val="4472C4" w:themeColor="accent1"/>
                <w:sz w:val="20"/>
                <w:szCs w:val="20"/>
              </w:rPr>
              <w:t xml:space="preserve"> AB)</w:t>
            </w:r>
          </w:p>
        </w:tc>
        <w:tc>
          <w:tcPr>
            <w:tcW w:w="1028" w:type="pct"/>
          </w:tcPr>
          <w:p w14:paraId="4BCF5318" w14:textId="2B081D90" w:rsidR="007268F6" w:rsidRPr="007F1CDE" w:rsidRDefault="007268F6" w:rsidP="00CD16F2">
            <w:pPr>
              <w:pStyle w:val="ListParagraph"/>
              <w:numPr>
                <w:ilvl w:val="0"/>
                <w:numId w:val="5"/>
              </w:numPr>
              <w:ind w:left="330"/>
              <w:rPr>
                <w:rFonts w:ascii="Century Gothic" w:hAnsi="Century Gothic"/>
                <w:color w:val="4472C4" w:themeColor="accent1"/>
                <w:sz w:val="20"/>
                <w:szCs w:val="20"/>
              </w:rPr>
            </w:pPr>
            <w:r w:rsidRPr="007F1CDE">
              <w:rPr>
                <w:rFonts w:ascii="Century Gothic" w:hAnsi="Century Gothic"/>
                <w:sz w:val="22"/>
                <w:szCs w:val="22"/>
              </w:rPr>
              <w:t xml:space="preserve">Estimated </w:t>
            </w:r>
            <w:r w:rsidR="00CC6F61">
              <w:rPr>
                <w:rFonts w:ascii="Century Gothic" w:hAnsi="Century Gothic"/>
                <w:sz w:val="22"/>
                <w:szCs w:val="22"/>
              </w:rPr>
              <w:t xml:space="preserve">total </w:t>
            </w:r>
            <w:r w:rsidR="004B727B" w:rsidRPr="007F1CDE">
              <w:rPr>
                <w:rFonts w:ascii="Century Gothic" w:hAnsi="Century Gothic"/>
                <w:sz w:val="22"/>
                <w:szCs w:val="22"/>
              </w:rPr>
              <w:t>expenditures to support full implementation of this capability</w:t>
            </w:r>
            <w:r w:rsidR="008A4CDE" w:rsidRPr="007F1CDE">
              <w:rPr>
                <w:rFonts w:ascii="Century Gothic" w:hAnsi="Century Gothic"/>
                <w:sz w:val="22"/>
                <w:szCs w:val="22"/>
              </w:rPr>
              <w:t xml:space="preserve"> </w:t>
            </w:r>
            <w:r w:rsidR="008A4CDE" w:rsidRPr="007F1CDE">
              <w:rPr>
                <w:rFonts w:ascii="Century Gothic" w:hAnsi="Century Gothic"/>
                <w:color w:val="4472C4" w:themeColor="accent1"/>
                <w:sz w:val="20"/>
                <w:szCs w:val="20"/>
              </w:rPr>
              <w:t>(CCA: 12. Summary, Row 20, Column A</w:t>
            </w:r>
            <w:r w:rsidR="00FF07D8" w:rsidRPr="007F1CDE">
              <w:rPr>
                <w:rFonts w:ascii="Century Gothic" w:hAnsi="Century Gothic"/>
                <w:color w:val="4472C4" w:themeColor="accent1"/>
                <w:sz w:val="20"/>
                <w:szCs w:val="20"/>
              </w:rPr>
              <w:t>P</w:t>
            </w:r>
            <w:r w:rsidR="008A4CDE" w:rsidRPr="007F1CDE">
              <w:rPr>
                <w:rFonts w:ascii="Century Gothic" w:hAnsi="Century Gothic"/>
                <w:color w:val="4472C4" w:themeColor="accent1"/>
                <w:sz w:val="20"/>
                <w:szCs w:val="20"/>
              </w:rPr>
              <w:t>)</w:t>
            </w:r>
          </w:p>
          <w:p w14:paraId="776511AB" w14:textId="77F7442B" w:rsidR="007268F6" w:rsidRPr="006B2F34" w:rsidRDefault="007268F6" w:rsidP="007268F6">
            <w:pPr>
              <w:ind w:left="256" w:hanging="256"/>
              <w:rPr>
                <w:rFonts w:ascii="Century Gothic" w:hAnsi="Century Gothic"/>
                <w:sz w:val="22"/>
                <w:szCs w:val="22"/>
              </w:rPr>
            </w:pPr>
          </w:p>
          <w:p w14:paraId="291DC6F4" w14:textId="77777777" w:rsidR="007268F6" w:rsidRDefault="007268F6" w:rsidP="007268F6">
            <w:pPr>
              <w:ind w:left="256" w:hanging="256"/>
              <w:rPr>
                <w:rFonts w:ascii="Century Gothic" w:hAnsi="Century Gothic"/>
                <w:sz w:val="22"/>
                <w:szCs w:val="22"/>
              </w:rPr>
            </w:pPr>
          </w:p>
          <w:p w14:paraId="3312A1EE" w14:textId="089B310B" w:rsidR="007268F6" w:rsidRPr="005269BC" w:rsidRDefault="007268F6" w:rsidP="007268F6">
            <w:pPr>
              <w:rPr>
                <w:rFonts w:ascii="Century Gothic" w:hAnsi="Century Gothic"/>
                <w:sz w:val="16"/>
                <w:szCs w:val="16"/>
              </w:rPr>
            </w:pPr>
          </w:p>
        </w:tc>
      </w:tr>
      <w:tr w:rsidR="007268F6" w:rsidRPr="00433342" w14:paraId="06D1E634" w14:textId="77777777" w:rsidTr="0067235A">
        <w:trPr>
          <w:cantSplit/>
          <w:trHeight w:val="1196"/>
        </w:trPr>
        <w:tc>
          <w:tcPr>
            <w:tcW w:w="5000" w:type="pct"/>
            <w:gridSpan w:val="8"/>
          </w:tcPr>
          <w:p w14:paraId="066FB726" w14:textId="414321F7" w:rsidR="007268F6" w:rsidRPr="007F1CDE" w:rsidRDefault="00946CCB" w:rsidP="00CD16F2">
            <w:pPr>
              <w:pStyle w:val="ListParagraph"/>
              <w:numPr>
                <w:ilvl w:val="0"/>
                <w:numId w:val="5"/>
              </w:numPr>
              <w:ind w:left="340"/>
              <w:rPr>
                <w:rFonts w:ascii="Century Gothic" w:hAnsi="Century Gothic"/>
                <w:sz w:val="22"/>
                <w:szCs w:val="22"/>
              </w:rPr>
            </w:pPr>
            <w:r w:rsidRPr="007F1CDE">
              <w:rPr>
                <w:rFonts w:ascii="Century Gothic" w:hAnsi="Century Gothic"/>
                <w:sz w:val="22"/>
                <w:szCs w:val="22"/>
              </w:rPr>
              <w:t>D</w:t>
            </w:r>
            <w:r w:rsidR="007268F6" w:rsidRPr="007F1CDE">
              <w:rPr>
                <w:rFonts w:ascii="Century Gothic" w:hAnsi="Century Gothic"/>
                <w:sz w:val="22"/>
                <w:szCs w:val="22"/>
              </w:rPr>
              <w:t>escribe how this capability has been implemented to date</w:t>
            </w:r>
          </w:p>
        </w:tc>
      </w:tr>
      <w:tr w:rsidR="007268F6" w:rsidRPr="00433342" w14:paraId="404D502C" w14:textId="77777777" w:rsidTr="00946CCB">
        <w:trPr>
          <w:cantSplit/>
          <w:trHeight w:val="980"/>
        </w:trPr>
        <w:tc>
          <w:tcPr>
            <w:tcW w:w="5000" w:type="pct"/>
            <w:gridSpan w:val="8"/>
          </w:tcPr>
          <w:p w14:paraId="3112FBA9" w14:textId="3A0CC47D" w:rsidR="007268F6" w:rsidRPr="00F44CC2" w:rsidRDefault="007268F6" w:rsidP="00CD16F2">
            <w:pPr>
              <w:pStyle w:val="ListParagraph"/>
              <w:numPr>
                <w:ilvl w:val="0"/>
                <w:numId w:val="5"/>
              </w:numPr>
              <w:ind w:left="340"/>
              <w:rPr>
                <w:rFonts w:ascii="Century Gothic" w:hAnsi="Century Gothic"/>
                <w:sz w:val="22"/>
                <w:szCs w:val="22"/>
              </w:rPr>
            </w:pPr>
            <w:r w:rsidRPr="00F44CC2">
              <w:rPr>
                <w:rFonts w:ascii="Century Gothic" w:hAnsi="Century Gothic"/>
                <w:sz w:val="22"/>
                <w:szCs w:val="22"/>
              </w:rPr>
              <w:t>Describe how the LPHA will work towards full implementation of this capability</w:t>
            </w:r>
          </w:p>
        </w:tc>
      </w:tr>
      <w:tr w:rsidR="007268F6" w:rsidRPr="00433342" w14:paraId="36ED9DBD" w14:textId="77777777" w:rsidTr="0067235A">
        <w:trPr>
          <w:cantSplit/>
          <w:trHeight w:val="980"/>
        </w:trPr>
        <w:tc>
          <w:tcPr>
            <w:tcW w:w="5000" w:type="pct"/>
            <w:gridSpan w:val="8"/>
          </w:tcPr>
          <w:p w14:paraId="16EA55E3" w14:textId="38C41AB9" w:rsidR="007268F6" w:rsidRPr="00F44CC2" w:rsidRDefault="00946CCB" w:rsidP="00CD16F2">
            <w:pPr>
              <w:pStyle w:val="ListParagraph"/>
              <w:numPr>
                <w:ilvl w:val="0"/>
                <w:numId w:val="5"/>
              </w:numPr>
              <w:ind w:left="340"/>
              <w:rPr>
                <w:rFonts w:ascii="Century Gothic" w:hAnsi="Century Gothic"/>
                <w:sz w:val="22"/>
                <w:szCs w:val="22"/>
              </w:rPr>
            </w:pPr>
            <w:r w:rsidRPr="00F44CC2">
              <w:rPr>
                <w:rFonts w:ascii="Century Gothic" w:hAnsi="Century Gothic"/>
                <w:sz w:val="22"/>
                <w:szCs w:val="22"/>
              </w:rPr>
              <w:t>D</w:t>
            </w:r>
            <w:r w:rsidR="007268F6" w:rsidRPr="00F44CC2">
              <w:rPr>
                <w:rFonts w:ascii="Century Gothic" w:hAnsi="Century Gothic"/>
                <w:sz w:val="22"/>
                <w:szCs w:val="22"/>
              </w:rPr>
              <w:t>escribe any barriers or challenges to full implementation of this capability</w:t>
            </w:r>
          </w:p>
        </w:tc>
      </w:tr>
      <w:tr w:rsidR="00105BAA" w:rsidRPr="00433342" w14:paraId="1367E350" w14:textId="77777777" w:rsidTr="00946CCB">
        <w:trPr>
          <w:cantSplit/>
          <w:trHeight w:val="5538"/>
        </w:trPr>
        <w:tc>
          <w:tcPr>
            <w:tcW w:w="5000" w:type="pct"/>
            <w:gridSpan w:val="8"/>
          </w:tcPr>
          <w:p w14:paraId="65A4955F" w14:textId="7B672F22" w:rsidR="00105BAA" w:rsidRPr="00C87EE0" w:rsidRDefault="00EC40AB" w:rsidP="00E848D1">
            <w:pPr>
              <w:rPr>
                <w:rFonts w:ascii="Century Gothic" w:eastAsia="Times New Roman" w:hAnsi="Century Gothic" w:cs="Times New Roman"/>
                <w:b/>
                <w:bCs/>
                <w:color w:val="000000" w:themeColor="text1"/>
                <w:sz w:val="22"/>
                <w:szCs w:val="22"/>
              </w:rPr>
            </w:pPr>
            <w:r w:rsidRPr="00C87EE0">
              <w:rPr>
                <w:rFonts w:ascii="Century Gothic" w:eastAsia="Times New Roman" w:hAnsi="Century Gothic" w:cs="Times New Roman"/>
                <w:b/>
                <w:bCs/>
                <w:color w:val="000000" w:themeColor="text1"/>
                <w:sz w:val="22"/>
                <w:szCs w:val="22"/>
              </w:rPr>
              <w:lastRenderedPageBreak/>
              <w:t>Health Equity and Cultural Responsiveness</w:t>
            </w:r>
            <w:r w:rsidR="00105BAA" w:rsidRPr="00C87EE0">
              <w:rPr>
                <w:sz w:val="22"/>
                <w:szCs w:val="22"/>
              </w:rPr>
              <w:tab/>
            </w:r>
          </w:p>
          <w:tbl>
            <w:tblPr>
              <w:tblStyle w:val="ListTable4-Accent3"/>
              <w:tblW w:w="5000" w:type="pct"/>
              <w:tblLook w:val="06A0" w:firstRow="1" w:lastRow="0" w:firstColumn="1" w:lastColumn="0" w:noHBand="1" w:noVBand="1"/>
            </w:tblPr>
            <w:tblGrid>
              <w:gridCol w:w="7370"/>
              <w:gridCol w:w="7370"/>
            </w:tblGrid>
            <w:tr w:rsidR="00AC2676" w:rsidRPr="00DC0282" w14:paraId="258810E3" w14:textId="77777777" w:rsidTr="00101F2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tcPr>
                <w:p w14:paraId="2B42E18A" w14:textId="77777777" w:rsidR="00AC2676" w:rsidRDefault="00AC2676" w:rsidP="00AC2676">
                  <w:pPr>
                    <w:jc w:val="center"/>
                    <w:rPr>
                      <w:rFonts w:ascii="Century Gothic" w:eastAsia="Century Gothic" w:hAnsi="Century Gothic" w:cs="Century Gothic"/>
                      <w:b w:val="0"/>
                      <w:bCs w:val="0"/>
                      <w:sz w:val="20"/>
                      <w:szCs w:val="20"/>
                    </w:rPr>
                  </w:pPr>
                  <w:r w:rsidRPr="00DC0282">
                    <w:rPr>
                      <w:rFonts w:ascii="Century Gothic" w:eastAsia="Century Gothic" w:hAnsi="Century Gothic" w:cs="Century Gothic"/>
                      <w:sz w:val="20"/>
                      <w:szCs w:val="20"/>
                    </w:rPr>
                    <w:t>Role Categories</w:t>
                  </w:r>
                </w:p>
                <w:p w14:paraId="36130E7F" w14:textId="7D7FD260" w:rsidR="00895421" w:rsidRPr="00895421" w:rsidRDefault="00895421" w:rsidP="00AC2676">
                  <w:pPr>
                    <w:jc w:val="center"/>
                    <w:rPr>
                      <w:rFonts w:ascii="Century Gothic" w:eastAsia="Century Gothic" w:hAnsi="Century Gothic" w:cs="Century Gothic"/>
                      <w:b w:val="0"/>
                      <w:bCs w:val="0"/>
                      <w:sz w:val="18"/>
                      <w:szCs w:val="18"/>
                    </w:rPr>
                  </w:pPr>
                  <w:r>
                    <w:rPr>
                      <w:rFonts w:ascii="Century Gothic" w:eastAsia="Century Gothic" w:hAnsi="Century Gothic" w:cs="Century Gothic"/>
                      <w:sz w:val="18"/>
                      <w:szCs w:val="18"/>
                    </w:rPr>
                    <w:t>(Refer to Modernization Manual for specific LPHA roles)</w:t>
                  </w:r>
                </w:p>
              </w:tc>
              <w:tc>
                <w:tcPr>
                  <w:tcW w:w="2500" w:type="pct"/>
                </w:tcPr>
                <w:p w14:paraId="141FDDAE" w14:textId="77777777" w:rsidR="00AC2676" w:rsidRPr="00DC0282" w:rsidRDefault="00AC2676" w:rsidP="00AC2676">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sz w:val="20"/>
                      <w:szCs w:val="20"/>
                    </w:rPr>
                  </w:pPr>
                  <w:r w:rsidRPr="00DC0282">
                    <w:rPr>
                      <w:rFonts w:ascii="Century Gothic" w:eastAsia="Century Gothic" w:hAnsi="Century Gothic" w:cs="Century Gothic"/>
                      <w:sz w:val="20"/>
                      <w:szCs w:val="20"/>
                    </w:rPr>
                    <w:t>Deliverables</w:t>
                  </w:r>
                </w:p>
              </w:tc>
            </w:tr>
            <w:tr w:rsidR="00AC2676" w:rsidRPr="00DC0282" w14:paraId="40EC0D5B" w14:textId="77777777" w:rsidTr="00101F22">
              <w:trPr>
                <w:trHeight w:val="300"/>
              </w:trPr>
              <w:tc>
                <w:tcPr>
                  <w:cnfStyle w:val="001000000000" w:firstRow="0" w:lastRow="0" w:firstColumn="1" w:lastColumn="0" w:oddVBand="0" w:evenVBand="0" w:oddHBand="0" w:evenHBand="0" w:firstRowFirstColumn="0" w:firstRowLastColumn="0" w:lastRowFirstColumn="0" w:lastRowLastColumn="0"/>
                  <w:tcW w:w="2500" w:type="pct"/>
                  <w:vMerge w:val="restart"/>
                  <w:vAlign w:val="center"/>
                </w:tcPr>
                <w:p w14:paraId="6FFCA28A" w14:textId="77777777" w:rsidR="00AC2676" w:rsidRPr="00DC0282" w:rsidRDefault="00AC2676" w:rsidP="00101F22">
                  <w:pPr>
                    <w:rPr>
                      <w:rFonts w:ascii="Century Gothic" w:hAnsi="Century Gothic"/>
                      <w:sz w:val="20"/>
                      <w:szCs w:val="20"/>
                    </w:rPr>
                  </w:pPr>
                  <w:r w:rsidRPr="00DC0282">
                    <w:rPr>
                      <w:rFonts w:ascii="Century Gothic" w:hAnsi="Century Gothic"/>
                      <w:sz w:val="20"/>
                      <w:szCs w:val="20"/>
                    </w:rPr>
                    <w:t>Foster health equity</w:t>
                  </w:r>
                </w:p>
              </w:tc>
              <w:tc>
                <w:tcPr>
                  <w:tcW w:w="2500" w:type="pct"/>
                </w:tcPr>
                <w:p w14:paraId="49F46C50" w14:textId="77777777" w:rsidR="00AC2676" w:rsidRPr="00DC0282" w:rsidRDefault="00AC2676" w:rsidP="00AC2676">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0282">
                    <w:rPr>
                      <w:rFonts w:ascii="Century Gothic" w:hAnsi="Century Gothic"/>
                      <w:sz w:val="20"/>
                      <w:szCs w:val="20"/>
                    </w:rPr>
                    <w:t>Internal assessment, completed within the previous five years of the local authority’s overall capacity to apply a health equity lens to programs and services, provide culturally responsive programming and services, and status of the division’s structure and culture as a barrier or facilitator for achieving health equity.</w:t>
                  </w:r>
                </w:p>
              </w:tc>
            </w:tr>
            <w:tr w:rsidR="00AC2676" w:rsidRPr="00DC0282" w14:paraId="7DE3E31B" w14:textId="77777777" w:rsidTr="00101F22">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3AC94329" w14:textId="77777777" w:rsidR="00AC2676" w:rsidRPr="00DC0282" w:rsidRDefault="00AC2676" w:rsidP="00AC2676">
                  <w:pPr>
                    <w:rPr>
                      <w:sz w:val="20"/>
                      <w:szCs w:val="20"/>
                    </w:rPr>
                  </w:pPr>
                </w:p>
              </w:tc>
              <w:tc>
                <w:tcPr>
                  <w:tcW w:w="2500" w:type="pct"/>
                </w:tcPr>
                <w:p w14:paraId="56225356" w14:textId="77777777" w:rsidR="00AC2676" w:rsidRPr="00DC0282" w:rsidRDefault="00AC2676" w:rsidP="00AC2676">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0282">
                    <w:rPr>
                      <w:rFonts w:ascii="Century Gothic" w:hAnsi="Century Gothic"/>
                      <w:sz w:val="20"/>
                      <w:szCs w:val="20"/>
                    </w:rPr>
                    <w:t>Action plan that addresses key findings from the internal assessment and includes organizational changes that support a health equity lens and cultural responsiveness. Action plan includes metrics and an accountability structure that identifies responsible work units, tasks, timelines, and performance measures.</w:t>
                  </w:r>
                </w:p>
              </w:tc>
            </w:tr>
            <w:tr w:rsidR="00AC2676" w:rsidRPr="00DC0282" w14:paraId="2442E53F" w14:textId="77777777" w:rsidTr="00101F22">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2A8C6CFC" w14:textId="77777777" w:rsidR="00AC2676" w:rsidRPr="00DC0282" w:rsidRDefault="00AC2676" w:rsidP="00AC2676">
                  <w:pPr>
                    <w:rPr>
                      <w:sz w:val="20"/>
                      <w:szCs w:val="20"/>
                    </w:rPr>
                  </w:pPr>
                </w:p>
              </w:tc>
              <w:tc>
                <w:tcPr>
                  <w:tcW w:w="2500" w:type="pct"/>
                </w:tcPr>
                <w:p w14:paraId="683DC1DB" w14:textId="77777777" w:rsidR="00AC2676" w:rsidRPr="00DC0282" w:rsidRDefault="00AC2676" w:rsidP="00AC2676">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0282">
                    <w:rPr>
                      <w:rFonts w:ascii="Century Gothic" w:hAnsi="Century Gothic"/>
                      <w:sz w:val="20"/>
                      <w:szCs w:val="20"/>
                    </w:rPr>
                    <w:t>Documentation that demographic data are used to evaluate the impact of public health policies, programs, and strategies on health equity and health outcomes, and to inform public health action moving forward.</w:t>
                  </w:r>
                </w:p>
              </w:tc>
            </w:tr>
            <w:tr w:rsidR="00AC2676" w:rsidRPr="00DC0282" w14:paraId="21E173A9" w14:textId="77777777" w:rsidTr="00101F22">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356170F0" w14:textId="77777777" w:rsidR="00AC2676" w:rsidRPr="00DC0282" w:rsidRDefault="00AC2676" w:rsidP="00AC2676">
                  <w:pPr>
                    <w:rPr>
                      <w:sz w:val="20"/>
                      <w:szCs w:val="20"/>
                    </w:rPr>
                  </w:pPr>
                </w:p>
              </w:tc>
              <w:tc>
                <w:tcPr>
                  <w:tcW w:w="2500" w:type="pct"/>
                </w:tcPr>
                <w:p w14:paraId="763672DD" w14:textId="77777777" w:rsidR="00AC2676" w:rsidRPr="00DC0282" w:rsidRDefault="00AC2676" w:rsidP="00AC2676">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0282">
                    <w:rPr>
                      <w:rFonts w:ascii="Century Gothic" w:hAnsi="Century Gothic"/>
                      <w:sz w:val="20"/>
                      <w:szCs w:val="20"/>
                    </w:rPr>
                    <w:t>Training plan to increase staff capacity to address the causes of health inequities, promote health equity, and implement culturally responsive programs. Documentation that training is provided to staff annually.</w:t>
                  </w:r>
                </w:p>
              </w:tc>
            </w:tr>
            <w:tr w:rsidR="00AC2676" w:rsidRPr="00DC0282" w14:paraId="66A4DF90" w14:textId="77777777" w:rsidTr="00101F22">
              <w:trPr>
                <w:trHeight w:val="30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11ED91C" w14:textId="77777777" w:rsidR="00AC2676" w:rsidRPr="00DC0282" w:rsidRDefault="00AC2676" w:rsidP="00101F22">
                  <w:pPr>
                    <w:rPr>
                      <w:rFonts w:ascii="Century Gothic" w:hAnsi="Century Gothic"/>
                      <w:sz w:val="20"/>
                      <w:szCs w:val="20"/>
                    </w:rPr>
                  </w:pPr>
                  <w:r w:rsidRPr="00DC0282">
                    <w:rPr>
                      <w:rFonts w:ascii="Century Gothic" w:hAnsi="Century Gothic"/>
                      <w:sz w:val="20"/>
                      <w:szCs w:val="20"/>
                    </w:rPr>
                    <w:t>Communicate and engage inclusively</w:t>
                  </w:r>
                </w:p>
              </w:tc>
              <w:tc>
                <w:tcPr>
                  <w:tcW w:w="2500" w:type="pct"/>
                </w:tcPr>
                <w:p w14:paraId="777BE248" w14:textId="77777777" w:rsidR="00AC2676" w:rsidRPr="00DC0282" w:rsidRDefault="00AC2676" w:rsidP="00AC2676">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0282">
                    <w:rPr>
                      <w:rFonts w:ascii="Century Gothic" w:hAnsi="Century Gothic"/>
                      <w:sz w:val="20"/>
                      <w:szCs w:val="20"/>
                    </w:rPr>
                    <w:t xml:space="preserve">Community health improvement plan, developed within the previous five years, that specifically addresses health equity and cultural responsiveness. </w:t>
                  </w:r>
                </w:p>
              </w:tc>
            </w:tr>
          </w:tbl>
          <w:p w14:paraId="6306B558" w14:textId="77777777" w:rsidR="00105BAA" w:rsidRPr="00DC0282" w:rsidRDefault="00105BAA" w:rsidP="00955128">
            <w:pPr>
              <w:rPr>
                <w:rFonts w:ascii="Century Gothic" w:hAnsi="Century Gothic"/>
                <w:sz w:val="20"/>
                <w:szCs w:val="20"/>
              </w:rPr>
            </w:pPr>
          </w:p>
        </w:tc>
      </w:tr>
      <w:tr w:rsidR="009D6D1C" w:rsidRPr="00433342" w14:paraId="7779F595" w14:textId="77777777" w:rsidTr="00A936EF">
        <w:trPr>
          <w:cantSplit/>
          <w:trHeight w:val="1128"/>
        </w:trPr>
        <w:tc>
          <w:tcPr>
            <w:tcW w:w="2000" w:type="pct"/>
            <w:gridSpan w:val="2"/>
          </w:tcPr>
          <w:p w14:paraId="13882E96" w14:textId="77777777" w:rsidR="00105BAA" w:rsidRPr="002D53C7" w:rsidRDefault="00105BAA" w:rsidP="00CD16F2">
            <w:pPr>
              <w:pStyle w:val="ListParagraph"/>
              <w:numPr>
                <w:ilvl w:val="0"/>
                <w:numId w:val="6"/>
              </w:numPr>
              <w:ind w:left="330"/>
              <w:rPr>
                <w:rFonts w:ascii="Century Gothic" w:hAnsi="Century Gothic"/>
                <w:sz w:val="22"/>
                <w:szCs w:val="22"/>
              </w:rPr>
            </w:pPr>
            <w:r w:rsidRPr="002D53C7">
              <w:rPr>
                <w:rFonts w:ascii="Century Gothic" w:hAnsi="Century Gothic"/>
                <w:sz w:val="22"/>
                <w:szCs w:val="22"/>
              </w:rPr>
              <w:t>This capability is/will be implemented (check all that apply):</w:t>
            </w:r>
          </w:p>
          <w:p w14:paraId="6A6FDEA5" w14:textId="77777777" w:rsidR="00105BAA" w:rsidRPr="00217B29" w:rsidRDefault="00000000" w:rsidP="00955128">
            <w:pPr>
              <w:ind w:left="360"/>
              <w:rPr>
                <w:rFonts w:ascii="Century Gothic" w:hAnsi="Century Gothic"/>
                <w:sz w:val="22"/>
                <w:szCs w:val="22"/>
              </w:rPr>
            </w:pPr>
            <w:sdt>
              <w:sdtPr>
                <w:rPr>
                  <w:rFonts w:ascii="Century Gothic" w:hAnsi="Century Gothic"/>
                  <w:sz w:val="22"/>
                  <w:szCs w:val="22"/>
                </w:rPr>
                <w:id w:val="-921411448"/>
                <w14:checkbox>
                  <w14:checked w14:val="0"/>
                  <w14:checkedState w14:val="2612" w14:font="MS Gothic"/>
                  <w14:uncheckedState w14:val="2610" w14:font="MS Gothic"/>
                </w14:checkbox>
              </w:sdtPr>
              <w:sdtContent>
                <w:r w:rsidR="00105BAA" w:rsidRPr="28456DA6">
                  <w:rPr>
                    <w:rFonts w:ascii="MS Gothic" w:eastAsia="MS Gothic" w:hAnsi="MS Gothic"/>
                    <w:sz w:val="22"/>
                    <w:szCs w:val="22"/>
                  </w:rPr>
                  <w:t>☐</w:t>
                </w:r>
              </w:sdtContent>
            </w:sdt>
            <w:r w:rsidR="00105BAA" w:rsidRPr="28456DA6">
              <w:rPr>
                <w:rFonts w:ascii="Century Gothic" w:hAnsi="Century Gothic"/>
                <w:sz w:val="22"/>
                <w:szCs w:val="22"/>
              </w:rPr>
              <w:t xml:space="preserve"> Through LPHA staff </w:t>
            </w:r>
          </w:p>
          <w:p w14:paraId="60BD5BF2" w14:textId="561D0A7C" w:rsidR="00105BAA" w:rsidRDefault="00000000" w:rsidP="00955128">
            <w:pPr>
              <w:ind w:left="720" w:hanging="360"/>
              <w:rPr>
                <w:rFonts w:ascii="Century Gothic" w:hAnsi="Century Gothic"/>
                <w:sz w:val="22"/>
                <w:szCs w:val="22"/>
              </w:rPr>
            </w:pPr>
            <w:sdt>
              <w:sdtPr>
                <w:rPr>
                  <w:rFonts w:ascii="Century Gothic" w:hAnsi="Century Gothic"/>
                  <w:sz w:val="22"/>
                  <w:szCs w:val="22"/>
                </w:rPr>
                <w:id w:val="-1994248543"/>
                <w14:checkbox>
                  <w14:checked w14:val="0"/>
                  <w14:checkedState w14:val="2612" w14:font="MS Gothic"/>
                  <w14:uncheckedState w14:val="2610" w14:font="MS Gothic"/>
                </w14:checkbox>
              </w:sdtPr>
              <w:sdtContent>
                <w:r w:rsidR="003667F2">
                  <w:rPr>
                    <w:rFonts w:ascii="MS Gothic" w:eastAsia="MS Gothic" w:hAnsi="MS Gothic" w:hint="eastAsia"/>
                    <w:sz w:val="22"/>
                    <w:szCs w:val="22"/>
                  </w:rPr>
                  <w:t>☐</w:t>
                </w:r>
              </w:sdtContent>
            </w:sdt>
            <w:r w:rsidR="00105BAA" w:rsidRPr="28456DA6">
              <w:rPr>
                <w:rFonts w:ascii="Century Gothic" w:hAnsi="Century Gothic"/>
                <w:sz w:val="22"/>
                <w:szCs w:val="22"/>
              </w:rPr>
              <w:t xml:space="preserve"> Through contracted services</w:t>
            </w:r>
          </w:p>
          <w:p w14:paraId="5B7D445B" w14:textId="77777777" w:rsidR="00105BAA" w:rsidRPr="00217B29" w:rsidRDefault="00000000" w:rsidP="00955128">
            <w:pPr>
              <w:ind w:left="720" w:hanging="360"/>
              <w:rPr>
                <w:rFonts w:ascii="Century Gothic" w:hAnsi="Century Gothic"/>
                <w:sz w:val="22"/>
                <w:szCs w:val="22"/>
              </w:rPr>
            </w:pPr>
            <w:sdt>
              <w:sdtPr>
                <w:rPr>
                  <w:rFonts w:ascii="Century Gothic" w:hAnsi="Century Gothic"/>
                  <w:sz w:val="22"/>
                  <w:szCs w:val="22"/>
                </w:rPr>
                <w:id w:val="733900226"/>
                <w14:checkbox>
                  <w14:checked w14:val="0"/>
                  <w14:checkedState w14:val="2612" w14:font="MS Gothic"/>
                  <w14:uncheckedState w14:val="2610" w14:font="MS Gothic"/>
                </w14:checkbox>
              </w:sdtPr>
              <w:sdtContent>
                <w:r w:rsidR="00105BAA" w:rsidRPr="28456DA6">
                  <w:rPr>
                    <w:rFonts w:ascii="MS Gothic" w:eastAsia="MS Gothic" w:hAnsi="MS Gothic"/>
                    <w:sz w:val="22"/>
                    <w:szCs w:val="22"/>
                  </w:rPr>
                  <w:t>☐</w:t>
                </w:r>
              </w:sdtContent>
            </w:sdt>
            <w:r w:rsidR="00105BAA" w:rsidRPr="28456DA6">
              <w:rPr>
                <w:rFonts w:ascii="Century Gothic" w:hAnsi="Century Gothic"/>
                <w:sz w:val="22"/>
                <w:szCs w:val="22"/>
              </w:rPr>
              <w:t xml:space="preserve"> Through cross-sector sharing</w:t>
            </w:r>
          </w:p>
          <w:p w14:paraId="6FB4310B" w14:textId="77777777" w:rsidR="00105BAA" w:rsidRPr="00217B29" w:rsidRDefault="00000000" w:rsidP="00955128">
            <w:pPr>
              <w:ind w:left="360"/>
              <w:rPr>
                <w:rFonts w:ascii="Century Gothic" w:hAnsi="Century Gothic"/>
                <w:sz w:val="22"/>
                <w:szCs w:val="22"/>
              </w:rPr>
            </w:pPr>
            <w:sdt>
              <w:sdtPr>
                <w:rPr>
                  <w:rFonts w:ascii="Century Gothic" w:hAnsi="Century Gothic"/>
                  <w:sz w:val="22"/>
                  <w:szCs w:val="22"/>
                </w:rPr>
                <w:id w:val="126670125"/>
                <w14:checkbox>
                  <w14:checked w14:val="0"/>
                  <w14:checkedState w14:val="2612" w14:font="MS Gothic"/>
                  <w14:uncheckedState w14:val="2610" w14:font="MS Gothic"/>
                </w14:checkbox>
              </w:sdtPr>
              <w:sdtContent>
                <w:r w:rsidR="00105BAA" w:rsidRPr="28456DA6">
                  <w:rPr>
                    <w:rFonts w:ascii="MS Gothic" w:eastAsia="MS Gothic" w:hAnsi="MS Gothic"/>
                    <w:sz w:val="22"/>
                    <w:szCs w:val="22"/>
                  </w:rPr>
                  <w:t>☐</w:t>
                </w:r>
              </w:sdtContent>
            </w:sdt>
            <w:r w:rsidR="00105BAA" w:rsidRPr="28456DA6">
              <w:rPr>
                <w:rFonts w:ascii="Century Gothic" w:hAnsi="Century Gothic"/>
                <w:sz w:val="22"/>
                <w:szCs w:val="22"/>
              </w:rPr>
              <w:t xml:space="preserve"> Through cross-jurisdictional sharing</w:t>
            </w:r>
          </w:p>
          <w:p w14:paraId="6ECA78F7" w14:textId="77777777" w:rsidR="00105BAA" w:rsidRPr="00217B29" w:rsidRDefault="00000000" w:rsidP="00955128">
            <w:pPr>
              <w:ind w:left="360"/>
              <w:rPr>
                <w:rFonts w:ascii="Century Gothic" w:hAnsi="Century Gothic"/>
                <w:sz w:val="22"/>
                <w:szCs w:val="22"/>
              </w:rPr>
            </w:pPr>
            <w:sdt>
              <w:sdtPr>
                <w:rPr>
                  <w:rFonts w:ascii="Century Gothic" w:hAnsi="Century Gothic"/>
                  <w:sz w:val="22"/>
                  <w:szCs w:val="22"/>
                </w:rPr>
                <w:id w:val="2023587608"/>
                <w14:checkbox>
                  <w14:checked w14:val="0"/>
                  <w14:checkedState w14:val="2612" w14:font="MS Gothic"/>
                  <w14:uncheckedState w14:val="2610" w14:font="MS Gothic"/>
                </w14:checkbox>
              </w:sdtPr>
              <w:sdtContent>
                <w:r w:rsidR="00105BAA" w:rsidRPr="28456DA6">
                  <w:rPr>
                    <w:rFonts w:ascii="MS Gothic" w:eastAsia="MS Gothic" w:hAnsi="MS Gothic"/>
                    <w:sz w:val="22"/>
                    <w:szCs w:val="22"/>
                  </w:rPr>
                  <w:t>☐</w:t>
                </w:r>
              </w:sdtContent>
            </w:sdt>
            <w:r w:rsidR="00105BAA" w:rsidRPr="28456DA6">
              <w:rPr>
                <w:rFonts w:ascii="Century Gothic" w:hAnsi="Century Gothic"/>
                <w:sz w:val="22"/>
                <w:szCs w:val="22"/>
              </w:rPr>
              <w:t xml:space="preserve"> As a health district</w:t>
            </w:r>
          </w:p>
        </w:tc>
        <w:tc>
          <w:tcPr>
            <w:tcW w:w="975" w:type="pct"/>
            <w:gridSpan w:val="3"/>
          </w:tcPr>
          <w:p w14:paraId="688F933D" w14:textId="17D672C0" w:rsidR="00105BAA" w:rsidRPr="002D53C7" w:rsidRDefault="00105BAA" w:rsidP="00CD16F2">
            <w:pPr>
              <w:pStyle w:val="ListParagraph"/>
              <w:numPr>
                <w:ilvl w:val="0"/>
                <w:numId w:val="6"/>
              </w:numPr>
              <w:ind w:left="286"/>
              <w:rPr>
                <w:rFonts w:ascii="Century Gothic" w:hAnsi="Century Gothic"/>
                <w:sz w:val="22"/>
                <w:szCs w:val="22"/>
              </w:rPr>
            </w:pPr>
            <w:r w:rsidRPr="002D53C7">
              <w:rPr>
                <w:rFonts w:ascii="Century Gothic" w:hAnsi="Century Gothic"/>
                <w:sz w:val="22"/>
                <w:szCs w:val="22"/>
              </w:rPr>
              <w:t>What percentage of this capability is provided by your LPHA?</w:t>
            </w:r>
            <w:r w:rsidR="00E1444C">
              <w:rPr>
                <w:rFonts w:ascii="Century Gothic" w:hAnsi="Century Gothic"/>
                <w:sz w:val="22"/>
                <w:szCs w:val="22"/>
              </w:rPr>
              <w:t xml:space="preserve"> </w:t>
            </w:r>
            <w:r w:rsidR="00E1444C">
              <w:rPr>
                <w:rFonts w:ascii="Century Gothic" w:hAnsi="Century Gothic"/>
                <w:color w:val="4472C4" w:themeColor="accent1"/>
                <w:sz w:val="20"/>
                <w:szCs w:val="20"/>
              </w:rPr>
              <w:t xml:space="preserve">(CCA: 12. Summary, Row </w:t>
            </w:r>
            <w:r w:rsidR="00542D76">
              <w:rPr>
                <w:rFonts w:ascii="Century Gothic" w:hAnsi="Century Gothic"/>
                <w:color w:val="4472C4" w:themeColor="accent1"/>
                <w:sz w:val="20"/>
                <w:szCs w:val="20"/>
              </w:rPr>
              <w:t>17</w:t>
            </w:r>
            <w:r w:rsidR="00E1444C">
              <w:rPr>
                <w:rFonts w:ascii="Century Gothic" w:hAnsi="Century Gothic"/>
                <w:color w:val="4472C4" w:themeColor="accent1"/>
                <w:sz w:val="20"/>
                <w:szCs w:val="20"/>
              </w:rPr>
              <w:t>, Column N)</w:t>
            </w:r>
          </w:p>
          <w:p w14:paraId="67108092" w14:textId="77777777" w:rsidR="00105BAA" w:rsidRDefault="00105BAA" w:rsidP="00955128">
            <w:pPr>
              <w:ind w:left="166" w:hanging="166"/>
              <w:rPr>
                <w:rFonts w:ascii="Century Gothic" w:hAnsi="Century Gothic"/>
                <w:sz w:val="22"/>
                <w:szCs w:val="22"/>
              </w:rPr>
            </w:pPr>
          </w:p>
          <w:p w14:paraId="7F215314" w14:textId="2D197919" w:rsidR="00105BAA" w:rsidRDefault="00105BAA" w:rsidP="009D7C0F">
            <w:pPr>
              <w:rPr>
                <w:rFonts w:ascii="Century Gothic" w:hAnsi="Century Gothic"/>
                <w:sz w:val="22"/>
                <w:szCs w:val="22"/>
              </w:rPr>
            </w:pPr>
          </w:p>
        </w:tc>
        <w:tc>
          <w:tcPr>
            <w:tcW w:w="997" w:type="pct"/>
            <w:gridSpan w:val="2"/>
          </w:tcPr>
          <w:p w14:paraId="3C7D11A3" w14:textId="1552CDA3" w:rsidR="00632346" w:rsidRDefault="00632346" w:rsidP="00CD16F2">
            <w:pPr>
              <w:pStyle w:val="ListParagraph"/>
              <w:numPr>
                <w:ilvl w:val="0"/>
                <w:numId w:val="6"/>
              </w:numPr>
              <w:ind w:left="301"/>
              <w:rPr>
                <w:rFonts w:ascii="Century Gothic" w:hAnsi="Century Gothic"/>
                <w:sz w:val="22"/>
                <w:szCs w:val="22"/>
              </w:rPr>
            </w:pPr>
            <w:r>
              <w:rPr>
                <w:rFonts w:ascii="Century Gothic" w:hAnsi="Century Gothic"/>
                <w:sz w:val="22"/>
                <w:szCs w:val="22"/>
              </w:rPr>
              <w:t>Self-assessed expertise</w:t>
            </w:r>
            <w:r w:rsidRPr="006F563C">
              <w:rPr>
                <w:rFonts w:ascii="Century Gothic" w:hAnsi="Century Gothic"/>
                <w:sz w:val="22"/>
                <w:szCs w:val="22"/>
              </w:rPr>
              <w:t xml:space="preserve"> </w:t>
            </w:r>
            <w:r w:rsidR="00372AD2">
              <w:rPr>
                <w:rFonts w:ascii="Century Gothic" w:hAnsi="Century Gothic"/>
                <w:color w:val="4472C4" w:themeColor="accent1"/>
                <w:sz w:val="20"/>
                <w:szCs w:val="20"/>
              </w:rPr>
              <w:t xml:space="preserve">(CCA: 12. Summary, Row </w:t>
            </w:r>
            <w:r w:rsidR="00542D76">
              <w:rPr>
                <w:rFonts w:ascii="Century Gothic" w:hAnsi="Century Gothic"/>
                <w:color w:val="4472C4" w:themeColor="accent1"/>
                <w:sz w:val="20"/>
                <w:szCs w:val="20"/>
              </w:rPr>
              <w:t>17</w:t>
            </w:r>
            <w:r w:rsidR="00372AD2">
              <w:rPr>
                <w:rFonts w:ascii="Century Gothic" w:hAnsi="Century Gothic"/>
                <w:color w:val="4472C4" w:themeColor="accent1"/>
                <w:sz w:val="20"/>
                <w:szCs w:val="20"/>
              </w:rPr>
              <w:t>, Column F)</w:t>
            </w:r>
          </w:p>
          <w:p w14:paraId="04923B5D" w14:textId="01EC8AFE" w:rsidR="00105BAA" w:rsidRDefault="00105BAA" w:rsidP="00955128">
            <w:pPr>
              <w:ind w:left="166" w:hanging="166"/>
              <w:rPr>
                <w:rFonts w:ascii="Century Gothic" w:hAnsi="Century Gothic"/>
                <w:sz w:val="22"/>
                <w:szCs w:val="22"/>
              </w:rPr>
            </w:pPr>
          </w:p>
          <w:p w14:paraId="75BD993B" w14:textId="77777777" w:rsidR="00105BAA" w:rsidRDefault="00105BAA" w:rsidP="00955128">
            <w:pPr>
              <w:ind w:left="166" w:hanging="166"/>
              <w:rPr>
                <w:rFonts w:ascii="Century Gothic" w:hAnsi="Century Gothic"/>
                <w:sz w:val="22"/>
                <w:szCs w:val="22"/>
              </w:rPr>
            </w:pPr>
          </w:p>
          <w:sdt>
            <w:sdtPr>
              <w:rPr>
                <w:rFonts w:ascii="Century Gothic" w:hAnsi="Century Gothic"/>
                <w:sz w:val="22"/>
                <w:szCs w:val="22"/>
              </w:rPr>
              <w:alias w:val="Self-assessed expertise"/>
              <w:tag w:val="Expertise"/>
              <w:id w:val="190349780"/>
              <w:placeholder>
                <w:docPart w:val="D812419CAE2C42509EFB6F8E87706E13"/>
              </w:placeholder>
              <w:showingPlcHdr/>
              <w:dropDownList>
                <w:listItem w:value="Choose an item."/>
                <w:listItem w:displayText="Absent" w:value="Absent"/>
                <w:listItem w:displayText="Basic" w:value="Basic"/>
                <w:listItem w:displayText="Profiecient" w:value="Profiecient"/>
                <w:listItem w:displayText="Expert" w:value="Expert"/>
              </w:dropDownList>
            </w:sdtPr>
            <w:sdtContent>
              <w:p w14:paraId="78FC0D76" w14:textId="4C030776" w:rsidR="00195C71" w:rsidRPr="00433342" w:rsidRDefault="00195C71" w:rsidP="00195C71">
                <w:pPr>
                  <w:ind w:left="-59"/>
                  <w:rPr>
                    <w:rFonts w:ascii="Century Gothic" w:hAnsi="Century Gothic"/>
                    <w:sz w:val="22"/>
                    <w:szCs w:val="22"/>
                  </w:rPr>
                </w:pPr>
                <w:r w:rsidRPr="0092097E">
                  <w:rPr>
                    <w:rStyle w:val="PlaceholderText"/>
                  </w:rPr>
                  <w:t>Choose an item.</w:t>
                </w:r>
              </w:p>
            </w:sdtContent>
          </w:sdt>
        </w:tc>
        <w:tc>
          <w:tcPr>
            <w:tcW w:w="1028" w:type="pct"/>
          </w:tcPr>
          <w:p w14:paraId="37B2086F" w14:textId="22B43F2D" w:rsidR="00105BAA" w:rsidRPr="006F563C" w:rsidRDefault="009B4D73" w:rsidP="00CD16F2">
            <w:pPr>
              <w:pStyle w:val="ListParagraph"/>
              <w:numPr>
                <w:ilvl w:val="0"/>
                <w:numId w:val="6"/>
              </w:numPr>
              <w:ind w:left="301"/>
              <w:rPr>
                <w:rFonts w:ascii="Century Gothic" w:hAnsi="Century Gothic"/>
                <w:sz w:val="22"/>
                <w:szCs w:val="22"/>
              </w:rPr>
            </w:pPr>
            <w:r>
              <w:rPr>
                <w:rFonts w:ascii="Century Gothic" w:hAnsi="Century Gothic"/>
                <w:sz w:val="22"/>
                <w:szCs w:val="22"/>
              </w:rPr>
              <w:t>Self-assessed capacity</w:t>
            </w:r>
            <w:r w:rsidR="00C86AE0">
              <w:rPr>
                <w:rFonts w:ascii="Century Gothic" w:hAnsi="Century Gothic"/>
                <w:sz w:val="22"/>
                <w:szCs w:val="22"/>
              </w:rPr>
              <w:t xml:space="preserve"> </w:t>
            </w:r>
            <w:r w:rsidR="00C86AE0">
              <w:rPr>
                <w:rFonts w:ascii="Century Gothic" w:hAnsi="Century Gothic"/>
                <w:color w:val="4472C4" w:themeColor="accent1"/>
                <w:sz w:val="20"/>
                <w:szCs w:val="20"/>
              </w:rPr>
              <w:t xml:space="preserve">(CCA: 12. Summary, Row </w:t>
            </w:r>
            <w:r w:rsidR="00542D76">
              <w:rPr>
                <w:rFonts w:ascii="Century Gothic" w:hAnsi="Century Gothic"/>
                <w:color w:val="4472C4" w:themeColor="accent1"/>
                <w:sz w:val="20"/>
                <w:szCs w:val="20"/>
              </w:rPr>
              <w:t>17</w:t>
            </w:r>
            <w:r w:rsidR="00C86AE0">
              <w:rPr>
                <w:rFonts w:ascii="Century Gothic" w:hAnsi="Century Gothic"/>
                <w:color w:val="4472C4" w:themeColor="accent1"/>
                <w:sz w:val="20"/>
                <w:szCs w:val="20"/>
              </w:rPr>
              <w:t>, Column H)</w:t>
            </w:r>
          </w:p>
          <w:p w14:paraId="44A7BF7B" w14:textId="77777777" w:rsidR="00105BAA" w:rsidRDefault="00105BAA" w:rsidP="00955128">
            <w:pPr>
              <w:ind w:left="256" w:hanging="256"/>
              <w:rPr>
                <w:rFonts w:ascii="Century Gothic" w:hAnsi="Century Gothic"/>
                <w:sz w:val="22"/>
                <w:szCs w:val="22"/>
              </w:rPr>
            </w:pPr>
          </w:p>
          <w:p w14:paraId="5A61CB4D" w14:textId="77777777" w:rsidR="00C86AE0" w:rsidRDefault="00C86AE0" w:rsidP="00955128">
            <w:pPr>
              <w:ind w:left="256" w:hanging="256"/>
              <w:rPr>
                <w:rFonts w:ascii="Century Gothic" w:hAnsi="Century Gothic"/>
                <w:sz w:val="22"/>
                <w:szCs w:val="22"/>
              </w:rPr>
            </w:pPr>
          </w:p>
          <w:sdt>
            <w:sdtPr>
              <w:rPr>
                <w:rFonts w:ascii="Century Gothic" w:hAnsi="Century Gothic"/>
                <w:sz w:val="22"/>
                <w:szCs w:val="22"/>
              </w:rPr>
              <w:alias w:val="Self-assessed capacity"/>
              <w:tag w:val="Capacity"/>
              <w:id w:val="-377397261"/>
              <w:placeholder>
                <w:docPart w:val="36A26AAA85CF4098B6A18B296FFC060E"/>
              </w:placeholder>
              <w:showingPlcHdr/>
              <w:dropDownList>
                <w:listItem w:value="Choose an item."/>
                <w:listItem w:displayText="Absent" w:value="Absent"/>
                <w:listItem w:displayText="Minimal" w:value="Minimal"/>
                <w:listItem w:displayText="Moderate" w:value="Moderate"/>
                <w:listItem w:displayText="Full" w:value="Full"/>
              </w:dropDownList>
            </w:sdtPr>
            <w:sdtContent>
              <w:p w14:paraId="43FA6177" w14:textId="59DF4456" w:rsidR="00C86AE0" w:rsidRPr="006F563C" w:rsidRDefault="00C86AE0" w:rsidP="00C86AE0">
                <w:pPr>
                  <w:rPr>
                    <w:rFonts w:ascii="Century Gothic" w:hAnsi="Century Gothic"/>
                    <w:sz w:val="22"/>
                    <w:szCs w:val="22"/>
                  </w:rPr>
                </w:pPr>
                <w:r w:rsidRPr="0092097E">
                  <w:rPr>
                    <w:rStyle w:val="PlaceholderText"/>
                  </w:rPr>
                  <w:t>Choose an item.</w:t>
                </w:r>
              </w:p>
            </w:sdtContent>
          </w:sdt>
        </w:tc>
      </w:tr>
      <w:tr w:rsidR="009D6D1C" w:rsidRPr="00433342" w14:paraId="76DC3B10" w14:textId="77777777" w:rsidTr="003F7697">
        <w:trPr>
          <w:cantSplit/>
          <w:trHeight w:val="1128"/>
        </w:trPr>
        <w:tc>
          <w:tcPr>
            <w:tcW w:w="1250" w:type="pct"/>
          </w:tcPr>
          <w:p w14:paraId="483B4951" w14:textId="1251B4B8" w:rsidR="00105BAA" w:rsidRDefault="009B4D73" w:rsidP="00CD16F2">
            <w:pPr>
              <w:pStyle w:val="ListParagraph"/>
              <w:numPr>
                <w:ilvl w:val="0"/>
                <w:numId w:val="6"/>
              </w:numPr>
              <w:ind w:left="301"/>
              <w:rPr>
                <w:rFonts w:ascii="Century Gothic" w:hAnsi="Century Gothic"/>
                <w:sz w:val="22"/>
                <w:szCs w:val="22"/>
              </w:rPr>
            </w:pPr>
            <w:r>
              <w:rPr>
                <w:rFonts w:ascii="Century Gothic" w:hAnsi="Century Gothic"/>
                <w:sz w:val="22"/>
                <w:szCs w:val="22"/>
              </w:rPr>
              <w:lastRenderedPageBreak/>
              <w:t>C</w:t>
            </w:r>
            <w:r w:rsidR="00632346" w:rsidRPr="006F563C">
              <w:rPr>
                <w:rFonts w:ascii="Century Gothic" w:hAnsi="Century Gothic"/>
                <w:sz w:val="22"/>
                <w:szCs w:val="22"/>
              </w:rPr>
              <w:t xml:space="preserve">urrent FTE </w:t>
            </w:r>
            <w:r w:rsidR="00CD06BE">
              <w:rPr>
                <w:rFonts w:ascii="Century Gothic" w:hAnsi="Century Gothic"/>
                <w:sz w:val="22"/>
                <w:szCs w:val="22"/>
              </w:rPr>
              <w:t xml:space="preserve">supporting </w:t>
            </w:r>
            <w:r w:rsidR="00632346" w:rsidRPr="006F563C">
              <w:rPr>
                <w:rFonts w:ascii="Century Gothic" w:hAnsi="Century Gothic"/>
                <w:sz w:val="22"/>
                <w:szCs w:val="22"/>
              </w:rPr>
              <w:t>this capability</w:t>
            </w:r>
            <w:r w:rsidR="00AF32B9">
              <w:rPr>
                <w:rFonts w:ascii="Century Gothic" w:hAnsi="Century Gothic"/>
                <w:sz w:val="22"/>
                <w:szCs w:val="22"/>
              </w:rPr>
              <w:t xml:space="preserve"> </w:t>
            </w:r>
            <w:r w:rsidR="00AF32B9">
              <w:rPr>
                <w:rFonts w:ascii="Century Gothic" w:hAnsi="Century Gothic"/>
                <w:color w:val="4472C4" w:themeColor="accent1"/>
                <w:sz w:val="20"/>
                <w:szCs w:val="20"/>
              </w:rPr>
              <w:t xml:space="preserve">(CCA: 12. Summary, Row </w:t>
            </w:r>
            <w:r w:rsidR="00542D76">
              <w:rPr>
                <w:rFonts w:ascii="Century Gothic" w:hAnsi="Century Gothic"/>
                <w:color w:val="4472C4" w:themeColor="accent1"/>
                <w:sz w:val="20"/>
                <w:szCs w:val="20"/>
              </w:rPr>
              <w:t>17</w:t>
            </w:r>
            <w:r w:rsidR="00AF32B9">
              <w:rPr>
                <w:rFonts w:ascii="Century Gothic" w:hAnsi="Century Gothic"/>
                <w:color w:val="4472C4" w:themeColor="accent1"/>
                <w:sz w:val="20"/>
                <w:szCs w:val="20"/>
              </w:rPr>
              <w:t>, Column P)</w:t>
            </w:r>
          </w:p>
          <w:p w14:paraId="483D7D7F" w14:textId="77777777" w:rsidR="00334AF8" w:rsidRDefault="00334AF8" w:rsidP="00334AF8">
            <w:pPr>
              <w:ind w:left="-59"/>
              <w:rPr>
                <w:rFonts w:ascii="Century Gothic" w:hAnsi="Century Gothic"/>
                <w:sz w:val="22"/>
                <w:szCs w:val="22"/>
              </w:rPr>
            </w:pPr>
          </w:p>
          <w:p w14:paraId="6CEA1367" w14:textId="77777777" w:rsidR="0043029E" w:rsidRDefault="0043029E" w:rsidP="00334AF8">
            <w:pPr>
              <w:ind w:left="-59"/>
              <w:rPr>
                <w:rFonts w:ascii="Century Gothic" w:hAnsi="Century Gothic"/>
                <w:sz w:val="22"/>
                <w:szCs w:val="22"/>
              </w:rPr>
            </w:pPr>
          </w:p>
          <w:p w14:paraId="2AC0862B" w14:textId="77777777" w:rsidR="0043029E" w:rsidRDefault="0043029E" w:rsidP="00334AF8">
            <w:pPr>
              <w:ind w:left="-59"/>
              <w:rPr>
                <w:rFonts w:ascii="Century Gothic" w:hAnsi="Century Gothic"/>
                <w:sz w:val="22"/>
                <w:szCs w:val="22"/>
              </w:rPr>
            </w:pPr>
          </w:p>
          <w:p w14:paraId="476ABC91" w14:textId="77777777" w:rsidR="003B1EDF" w:rsidRDefault="003B1EDF" w:rsidP="00334AF8">
            <w:pPr>
              <w:ind w:left="-59"/>
              <w:rPr>
                <w:rFonts w:ascii="Century Gothic" w:hAnsi="Century Gothic"/>
                <w:sz w:val="22"/>
                <w:szCs w:val="22"/>
              </w:rPr>
            </w:pPr>
          </w:p>
          <w:p w14:paraId="1727C712" w14:textId="77777777" w:rsidR="00B8661E" w:rsidRDefault="00B8661E" w:rsidP="00334AF8">
            <w:pPr>
              <w:ind w:left="-59"/>
              <w:rPr>
                <w:rFonts w:ascii="Century Gothic" w:hAnsi="Century Gothic"/>
                <w:sz w:val="22"/>
                <w:szCs w:val="22"/>
              </w:rPr>
            </w:pPr>
          </w:p>
          <w:p w14:paraId="1CCF4FCA" w14:textId="566C633C" w:rsidR="00334AF8" w:rsidRPr="00334AF8" w:rsidRDefault="00334AF8" w:rsidP="00334AF8">
            <w:pPr>
              <w:ind w:left="-59"/>
              <w:rPr>
                <w:rFonts w:ascii="Century Gothic" w:hAnsi="Century Gothic"/>
                <w:sz w:val="22"/>
                <w:szCs w:val="22"/>
              </w:rPr>
            </w:pPr>
            <w:r>
              <w:rPr>
                <w:rFonts w:ascii="Century Gothic" w:hAnsi="Century Gothic"/>
                <w:sz w:val="22"/>
                <w:szCs w:val="22"/>
              </w:rPr>
              <w:t>FTE:</w:t>
            </w:r>
          </w:p>
        </w:tc>
        <w:tc>
          <w:tcPr>
            <w:tcW w:w="1250" w:type="pct"/>
            <w:gridSpan w:val="2"/>
          </w:tcPr>
          <w:p w14:paraId="6B77AEBD" w14:textId="10D3E83D" w:rsidR="009B4D73" w:rsidRPr="009D6D1C" w:rsidRDefault="009B4D73" w:rsidP="00CD16F2">
            <w:pPr>
              <w:pStyle w:val="ListParagraph"/>
              <w:numPr>
                <w:ilvl w:val="0"/>
                <w:numId w:val="6"/>
              </w:numPr>
              <w:ind w:left="301"/>
              <w:rPr>
                <w:rFonts w:ascii="Century Gothic" w:hAnsi="Century Gothic"/>
                <w:sz w:val="22"/>
                <w:szCs w:val="22"/>
              </w:rPr>
            </w:pPr>
            <w:r w:rsidRPr="006F563C">
              <w:rPr>
                <w:rFonts w:ascii="Century Gothic" w:hAnsi="Century Gothic"/>
                <w:sz w:val="22"/>
                <w:szCs w:val="22"/>
              </w:rPr>
              <w:t>FTE needed for full implementation</w:t>
            </w:r>
            <w:r w:rsidR="00AF32B9">
              <w:rPr>
                <w:rFonts w:ascii="Century Gothic" w:hAnsi="Century Gothic"/>
                <w:sz w:val="22"/>
                <w:szCs w:val="22"/>
              </w:rPr>
              <w:t xml:space="preserve"> </w:t>
            </w:r>
            <w:r w:rsidR="00AF32B9">
              <w:rPr>
                <w:rFonts w:ascii="Century Gothic" w:hAnsi="Century Gothic"/>
                <w:color w:val="4472C4" w:themeColor="accent1"/>
                <w:sz w:val="20"/>
                <w:szCs w:val="20"/>
              </w:rPr>
              <w:t xml:space="preserve">(CCA: 12. Summary, Row </w:t>
            </w:r>
            <w:r w:rsidR="00542D76">
              <w:rPr>
                <w:rFonts w:ascii="Century Gothic" w:hAnsi="Century Gothic"/>
                <w:color w:val="4472C4" w:themeColor="accent1"/>
                <w:sz w:val="20"/>
                <w:szCs w:val="20"/>
              </w:rPr>
              <w:t>17</w:t>
            </w:r>
            <w:r w:rsidR="00AF32B9">
              <w:rPr>
                <w:rFonts w:ascii="Century Gothic" w:hAnsi="Century Gothic"/>
                <w:color w:val="4472C4" w:themeColor="accent1"/>
                <w:sz w:val="20"/>
                <w:szCs w:val="20"/>
              </w:rPr>
              <w:t>, Column AD)</w:t>
            </w:r>
          </w:p>
          <w:p w14:paraId="7E39648B" w14:textId="77777777" w:rsidR="00105BAA" w:rsidRDefault="00105BAA" w:rsidP="00955128">
            <w:pPr>
              <w:rPr>
                <w:rFonts w:ascii="Century Gothic" w:hAnsi="Century Gothic"/>
                <w:sz w:val="22"/>
                <w:szCs w:val="22"/>
              </w:rPr>
            </w:pPr>
          </w:p>
          <w:p w14:paraId="7C20781F" w14:textId="77777777" w:rsidR="0043029E" w:rsidRDefault="0043029E" w:rsidP="00955128">
            <w:pPr>
              <w:rPr>
                <w:rFonts w:ascii="Century Gothic" w:hAnsi="Century Gothic"/>
                <w:sz w:val="22"/>
                <w:szCs w:val="22"/>
              </w:rPr>
            </w:pPr>
          </w:p>
          <w:p w14:paraId="05E506EE" w14:textId="77777777" w:rsidR="0043029E" w:rsidRDefault="0043029E" w:rsidP="00955128">
            <w:pPr>
              <w:rPr>
                <w:rFonts w:ascii="Century Gothic" w:hAnsi="Century Gothic"/>
                <w:sz w:val="22"/>
                <w:szCs w:val="22"/>
              </w:rPr>
            </w:pPr>
          </w:p>
          <w:p w14:paraId="3A2B68AF" w14:textId="77777777" w:rsidR="003B1EDF" w:rsidRDefault="003B1EDF" w:rsidP="00955128">
            <w:pPr>
              <w:rPr>
                <w:rFonts w:ascii="Century Gothic" w:hAnsi="Century Gothic"/>
                <w:sz w:val="22"/>
                <w:szCs w:val="22"/>
              </w:rPr>
            </w:pPr>
          </w:p>
          <w:p w14:paraId="40795AE6" w14:textId="77777777" w:rsidR="00B8661E" w:rsidRDefault="00B8661E" w:rsidP="00955128">
            <w:pPr>
              <w:rPr>
                <w:rFonts w:ascii="Century Gothic" w:hAnsi="Century Gothic"/>
                <w:sz w:val="22"/>
                <w:szCs w:val="22"/>
              </w:rPr>
            </w:pPr>
          </w:p>
          <w:p w14:paraId="5834B932" w14:textId="6C0CC1F2" w:rsidR="00334AF8" w:rsidRPr="0E360D0B" w:rsidRDefault="00334AF8" w:rsidP="00955128">
            <w:pPr>
              <w:rPr>
                <w:rFonts w:ascii="Century Gothic" w:hAnsi="Century Gothic"/>
                <w:sz w:val="22"/>
                <w:szCs w:val="22"/>
              </w:rPr>
            </w:pPr>
            <w:r>
              <w:rPr>
                <w:rFonts w:ascii="Century Gothic" w:hAnsi="Century Gothic"/>
                <w:sz w:val="22"/>
                <w:szCs w:val="22"/>
              </w:rPr>
              <w:t>FTE:</w:t>
            </w:r>
          </w:p>
        </w:tc>
        <w:tc>
          <w:tcPr>
            <w:tcW w:w="1250" w:type="pct"/>
            <w:gridSpan w:val="3"/>
          </w:tcPr>
          <w:p w14:paraId="0B38F494" w14:textId="77777777" w:rsidR="00105BAA" w:rsidRDefault="00105BAA" w:rsidP="00CD16F2">
            <w:pPr>
              <w:pStyle w:val="ListParagraph"/>
              <w:numPr>
                <w:ilvl w:val="0"/>
                <w:numId w:val="22"/>
              </w:numPr>
              <w:ind w:left="320"/>
              <w:rPr>
                <w:rFonts w:ascii="Century Gothic" w:hAnsi="Century Gothic"/>
                <w:sz w:val="22"/>
                <w:szCs w:val="22"/>
              </w:rPr>
            </w:pPr>
            <w:r w:rsidRPr="00EA0EB5">
              <w:rPr>
                <w:rFonts w:ascii="Century Gothic" w:hAnsi="Century Gothic"/>
                <w:sz w:val="22"/>
                <w:szCs w:val="22"/>
              </w:rPr>
              <w:t xml:space="preserve">Current </w:t>
            </w:r>
            <w:r w:rsidR="00744C40" w:rsidRPr="00EA0EB5">
              <w:rPr>
                <w:rFonts w:ascii="Century Gothic" w:hAnsi="Century Gothic"/>
                <w:sz w:val="22"/>
                <w:szCs w:val="22"/>
              </w:rPr>
              <w:t>c</w:t>
            </w:r>
            <w:r w:rsidRPr="00EA0EB5">
              <w:rPr>
                <w:rFonts w:ascii="Century Gothic" w:hAnsi="Century Gothic"/>
                <w:sz w:val="22"/>
                <w:szCs w:val="22"/>
              </w:rPr>
              <w:t xml:space="preserve">ontract </w:t>
            </w:r>
            <w:r w:rsidR="0018075A" w:rsidRPr="00EA0EB5">
              <w:rPr>
                <w:rFonts w:ascii="Century Gothic" w:hAnsi="Century Gothic"/>
                <w:sz w:val="22"/>
                <w:szCs w:val="22"/>
              </w:rPr>
              <w:t xml:space="preserve">expenditures to support this capability </w:t>
            </w:r>
            <w:r w:rsidR="00F66E4D" w:rsidRPr="00B03712">
              <w:rPr>
                <w:rFonts w:ascii="Century Gothic" w:hAnsi="Century Gothic"/>
                <w:color w:val="4472C4" w:themeColor="accent1"/>
                <w:sz w:val="22"/>
                <w:szCs w:val="22"/>
              </w:rPr>
              <w:t>(</w:t>
            </w:r>
            <w:r w:rsidR="00F66E4D" w:rsidRPr="00B03712">
              <w:rPr>
                <w:rFonts w:ascii="Century Gothic" w:hAnsi="Century Gothic"/>
                <w:color w:val="4472C4" w:themeColor="accent1"/>
                <w:sz w:val="20"/>
                <w:szCs w:val="20"/>
              </w:rPr>
              <w:t xml:space="preserve">CCA: 12. Summary, Row </w:t>
            </w:r>
            <w:r w:rsidR="00F66E4D">
              <w:rPr>
                <w:rFonts w:ascii="Century Gothic" w:hAnsi="Century Gothic"/>
                <w:color w:val="4472C4" w:themeColor="accent1"/>
                <w:sz w:val="20"/>
                <w:szCs w:val="20"/>
              </w:rPr>
              <w:t>17</w:t>
            </w:r>
            <w:r w:rsidR="00F66E4D" w:rsidRPr="00B03712">
              <w:rPr>
                <w:rFonts w:ascii="Century Gothic" w:hAnsi="Century Gothic"/>
                <w:color w:val="4472C4" w:themeColor="accent1"/>
                <w:sz w:val="20"/>
                <w:szCs w:val="20"/>
              </w:rPr>
              <w:t xml:space="preserve">, </w:t>
            </w:r>
            <w:r w:rsidR="00F66E4D">
              <w:rPr>
                <w:rFonts w:ascii="Century Gothic" w:hAnsi="Century Gothic"/>
                <w:color w:val="4472C4" w:themeColor="accent1"/>
                <w:sz w:val="20"/>
                <w:szCs w:val="20"/>
              </w:rPr>
              <w:t>[</w:t>
            </w:r>
            <w:r w:rsidR="00F66E4D" w:rsidRPr="00B03712">
              <w:rPr>
                <w:rFonts w:ascii="Century Gothic" w:hAnsi="Century Gothic"/>
                <w:color w:val="4472C4" w:themeColor="accent1"/>
                <w:sz w:val="20"/>
                <w:szCs w:val="20"/>
              </w:rPr>
              <w:t>Column T</w:t>
            </w:r>
            <w:r w:rsidR="00F66E4D">
              <w:rPr>
                <w:rFonts w:ascii="Century Gothic" w:hAnsi="Century Gothic"/>
                <w:color w:val="4472C4" w:themeColor="accent1"/>
                <w:sz w:val="20"/>
                <w:szCs w:val="20"/>
              </w:rPr>
              <w:t xml:space="preserve"> + Column X]</w:t>
            </w:r>
            <w:r w:rsidR="00F66E4D" w:rsidRPr="00B03712">
              <w:rPr>
                <w:rFonts w:ascii="Century Gothic" w:hAnsi="Century Gothic"/>
                <w:color w:val="4472C4" w:themeColor="accent1"/>
                <w:sz w:val="20"/>
                <w:szCs w:val="20"/>
              </w:rPr>
              <w:t>)</w:t>
            </w:r>
            <w:r w:rsidRPr="00EA0EB5">
              <w:rPr>
                <w:rFonts w:ascii="Century Gothic" w:hAnsi="Century Gothic"/>
                <w:sz w:val="22"/>
                <w:szCs w:val="22"/>
              </w:rPr>
              <w:t xml:space="preserve"> </w:t>
            </w:r>
          </w:p>
          <w:p w14:paraId="7C411138" w14:textId="77777777" w:rsidR="00AB1783" w:rsidRDefault="00AB1783" w:rsidP="00AB1783">
            <w:pPr>
              <w:ind w:left="-40"/>
              <w:rPr>
                <w:rFonts w:ascii="Century Gothic" w:hAnsi="Century Gothic"/>
                <w:sz w:val="22"/>
                <w:szCs w:val="22"/>
              </w:rPr>
            </w:pPr>
          </w:p>
          <w:p w14:paraId="681A45BE" w14:textId="77777777" w:rsidR="00AB1783" w:rsidRDefault="00AB1783" w:rsidP="00AB1783">
            <w:pPr>
              <w:ind w:left="-40"/>
              <w:rPr>
                <w:rFonts w:ascii="Century Gothic" w:hAnsi="Century Gothic"/>
                <w:sz w:val="22"/>
                <w:szCs w:val="22"/>
              </w:rPr>
            </w:pPr>
          </w:p>
          <w:p w14:paraId="3B1B625C" w14:textId="77777777" w:rsidR="00AB1783" w:rsidRDefault="00AB1783" w:rsidP="00AB1783">
            <w:pPr>
              <w:ind w:left="-40"/>
              <w:rPr>
                <w:rFonts w:ascii="Century Gothic" w:hAnsi="Century Gothic"/>
                <w:sz w:val="22"/>
                <w:szCs w:val="22"/>
              </w:rPr>
            </w:pPr>
          </w:p>
          <w:p w14:paraId="2371804D" w14:textId="77777777" w:rsidR="00AB1783" w:rsidRDefault="00AB1783" w:rsidP="00AB1783">
            <w:pPr>
              <w:ind w:left="-40"/>
              <w:rPr>
                <w:rFonts w:ascii="Century Gothic" w:hAnsi="Century Gothic"/>
                <w:sz w:val="22"/>
                <w:szCs w:val="22"/>
              </w:rPr>
            </w:pPr>
          </w:p>
          <w:p w14:paraId="79B19192" w14:textId="5AB1A011" w:rsidR="00AB1783" w:rsidRPr="00F80C6D" w:rsidRDefault="00F80C6D" w:rsidP="00AB1783">
            <w:pPr>
              <w:ind w:left="-4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250" w:type="pct"/>
            <w:gridSpan w:val="2"/>
          </w:tcPr>
          <w:p w14:paraId="25298F02" w14:textId="4D47EB0E" w:rsidR="00105BAA" w:rsidRPr="00EA0EB5" w:rsidRDefault="0043029E" w:rsidP="00CD16F2">
            <w:pPr>
              <w:pStyle w:val="ListParagraph"/>
              <w:numPr>
                <w:ilvl w:val="0"/>
                <w:numId w:val="22"/>
              </w:numPr>
              <w:ind w:left="360"/>
              <w:rPr>
                <w:rFonts w:ascii="Century Gothic" w:hAnsi="Century Gothic"/>
                <w:color w:val="4472C4" w:themeColor="accent1"/>
                <w:sz w:val="20"/>
                <w:szCs w:val="20"/>
              </w:rPr>
            </w:pPr>
            <w:r w:rsidRPr="00EA0EB5">
              <w:rPr>
                <w:rFonts w:ascii="Century Gothic" w:hAnsi="Century Gothic"/>
                <w:sz w:val="22"/>
                <w:szCs w:val="22"/>
              </w:rPr>
              <w:t xml:space="preserve">Estimated contract expenditures to support full implementation of this capability </w:t>
            </w:r>
            <w:r w:rsidR="00D447C5" w:rsidRPr="00B03712">
              <w:rPr>
                <w:rFonts w:ascii="Century Gothic" w:hAnsi="Century Gothic"/>
                <w:color w:val="4472C4" w:themeColor="accent1"/>
                <w:sz w:val="22"/>
                <w:szCs w:val="22"/>
              </w:rPr>
              <w:t>(</w:t>
            </w:r>
            <w:r w:rsidR="00D447C5" w:rsidRPr="00B03712">
              <w:rPr>
                <w:rFonts w:ascii="Century Gothic" w:hAnsi="Century Gothic"/>
                <w:color w:val="4472C4" w:themeColor="accent1"/>
                <w:sz w:val="20"/>
                <w:szCs w:val="20"/>
              </w:rPr>
              <w:t xml:space="preserve">CCA: 12. Summary, Row </w:t>
            </w:r>
            <w:r w:rsidR="00D447C5">
              <w:rPr>
                <w:rFonts w:ascii="Century Gothic" w:hAnsi="Century Gothic"/>
                <w:color w:val="4472C4" w:themeColor="accent1"/>
                <w:sz w:val="20"/>
                <w:szCs w:val="20"/>
              </w:rPr>
              <w:t>17</w:t>
            </w:r>
            <w:r w:rsidR="00D447C5" w:rsidRPr="00B03712">
              <w:rPr>
                <w:rFonts w:ascii="Century Gothic" w:hAnsi="Century Gothic"/>
                <w:color w:val="4472C4" w:themeColor="accent1"/>
                <w:sz w:val="20"/>
                <w:szCs w:val="20"/>
              </w:rPr>
              <w:t xml:space="preserve">, </w:t>
            </w:r>
            <w:r w:rsidR="00D447C5">
              <w:rPr>
                <w:rFonts w:ascii="Century Gothic" w:hAnsi="Century Gothic"/>
                <w:color w:val="4472C4" w:themeColor="accent1"/>
                <w:sz w:val="20"/>
                <w:szCs w:val="20"/>
              </w:rPr>
              <w:t>[</w:t>
            </w:r>
            <w:r w:rsidR="00D447C5" w:rsidRPr="00B03712">
              <w:rPr>
                <w:rFonts w:ascii="Century Gothic" w:hAnsi="Century Gothic"/>
                <w:color w:val="4472C4" w:themeColor="accent1"/>
                <w:sz w:val="20"/>
                <w:szCs w:val="20"/>
              </w:rPr>
              <w:t xml:space="preserve">Column </w:t>
            </w:r>
            <w:r w:rsidR="00D447C5">
              <w:rPr>
                <w:rFonts w:ascii="Century Gothic" w:hAnsi="Century Gothic"/>
                <w:color w:val="4472C4" w:themeColor="accent1"/>
                <w:sz w:val="20"/>
                <w:szCs w:val="20"/>
              </w:rPr>
              <w:t>AH + Column AL]</w:t>
            </w:r>
            <w:r w:rsidR="00D447C5" w:rsidRPr="00B03712">
              <w:rPr>
                <w:rFonts w:ascii="Century Gothic" w:hAnsi="Century Gothic"/>
                <w:color w:val="4472C4" w:themeColor="accent1"/>
                <w:sz w:val="20"/>
                <w:szCs w:val="20"/>
              </w:rPr>
              <w:t>)</w:t>
            </w:r>
          </w:p>
          <w:p w14:paraId="7C4816EE" w14:textId="77777777" w:rsidR="0043029E" w:rsidRDefault="0043029E" w:rsidP="00955128">
            <w:pPr>
              <w:rPr>
                <w:rFonts w:ascii="Century Gothic" w:hAnsi="Century Gothic"/>
                <w:color w:val="4472C4" w:themeColor="accent1"/>
                <w:sz w:val="20"/>
                <w:szCs w:val="20"/>
              </w:rPr>
            </w:pPr>
          </w:p>
          <w:p w14:paraId="70B0C103" w14:textId="77777777" w:rsidR="0043029E" w:rsidRDefault="0043029E" w:rsidP="00955128">
            <w:pPr>
              <w:rPr>
                <w:rFonts w:ascii="Century Gothic" w:hAnsi="Century Gothic"/>
                <w:sz w:val="22"/>
                <w:szCs w:val="22"/>
              </w:rPr>
            </w:pPr>
          </w:p>
          <w:p w14:paraId="2C2A8926" w14:textId="6D2FB5A8" w:rsidR="00F80C6D" w:rsidRPr="00F80C6D" w:rsidRDefault="00F80C6D" w:rsidP="00F80C6D">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estimated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r>
      <w:tr w:rsidR="00105BAA" w:rsidRPr="00433342" w14:paraId="253D8F11" w14:textId="77777777" w:rsidTr="003F7697">
        <w:trPr>
          <w:cantSplit/>
          <w:trHeight w:val="1128"/>
        </w:trPr>
        <w:tc>
          <w:tcPr>
            <w:tcW w:w="5000" w:type="pct"/>
            <w:gridSpan w:val="8"/>
          </w:tcPr>
          <w:p w14:paraId="79D2C0DB" w14:textId="6AE70A28" w:rsidR="00105BAA" w:rsidRPr="00EA0EB5" w:rsidRDefault="00B25825" w:rsidP="00CD16F2">
            <w:pPr>
              <w:pStyle w:val="ListParagraph"/>
              <w:numPr>
                <w:ilvl w:val="0"/>
                <w:numId w:val="22"/>
              </w:numPr>
              <w:ind w:left="340"/>
              <w:rPr>
                <w:rFonts w:ascii="Century Gothic" w:hAnsi="Century Gothic"/>
                <w:sz w:val="22"/>
                <w:szCs w:val="22"/>
              </w:rPr>
            </w:pPr>
            <w:r w:rsidRPr="00EA0EB5">
              <w:rPr>
                <w:rFonts w:ascii="Century Gothic" w:hAnsi="Century Gothic"/>
                <w:sz w:val="22"/>
                <w:szCs w:val="22"/>
              </w:rPr>
              <w:t>D</w:t>
            </w:r>
            <w:r w:rsidR="00105BAA" w:rsidRPr="00EA0EB5">
              <w:rPr>
                <w:rFonts w:ascii="Century Gothic" w:hAnsi="Century Gothic"/>
                <w:sz w:val="22"/>
                <w:szCs w:val="22"/>
              </w:rPr>
              <w:t>escribe any joint agreements or contracted services being used to support implementation of this capability</w:t>
            </w:r>
          </w:p>
        </w:tc>
      </w:tr>
      <w:tr w:rsidR="00CC6F61" w:rsidRPr="00433342" w14:paraId="2D233522" w14:textId="77777777" w:rsidTr="003F7697">
        <w:trPr>
          <w:cantSplit/>
          <w:trHeight w:val="1128"/>
        </w:trPr>
        <w:tc>
          <w:tcPr>
            <w:tcW w:w="2945" w:type="pct"/>
            <w:gridSpan w:val="4"/>
          </w:tcPr>
          <w:p w14:paraId="45A63C3E" w14:textId="28DAEDBF" w:rsidR="00CC6F61" w:rsidRPr="00EA0EB5" w:rsidRDefault="00CC6F61" w:rsidP="00CD16F2">
            <w:pPr>
              <w:pStyle w:val="ListParagraph"/>
              <w:numPr>
                <w:ilvl w:val="0"/>
                <w:numId w:val="22"/>
              </w:numPr>
              <w:ind w:left="250"/>
              <w:rPr>
                <w:rFonts w:ascii="Century Gothic" w:hAnsi="Century Gothic"/>
                <w:sz w:val="22"/>
                <w:szCs w:val="22"/>
              </w:rPr>
            </w:pPr>
            <w:r w:rsidRPr="00EA0EB5">
              <w:rPr>
                <w:rFonts w:ascii="Century Gothic" w:hAnsi="Century Gothic"/>
                <w:sz w:val="22"/>
                <w:szCs w:val="22"/>
              </w:rPr>
              <w:t>Funding sources supporting this capability</w:t>
            </w:r>
            <w:r w:rsidR="00E86C45">
              <w:rPr>
                <w:rFonts w:ascii="Century Gothic" w:hAnsi="Century Gothic"/>
                <w:sz w:val="22"/>
                <w:szCs w:val="22"/>
              </w:rPr>
              <w:tab/>
            </w:r>
            <w:r w:rsidR="00E86C45">
              <w:rPr>
                <w:rFonts w:ascii="Century Gothic" w:hAnsi="Century Gothic"/>
                <w:sz w:val="22"/>
                <w:szCs w:val="22"/>
              </w:rPr>
              <w:tab/>
            </w:r>
            <w:r w:rsidR="00E86C45">
              <w:rPr>
                <w:rFonts w:ascii="Century Gothic" w:hAnsi="Century Gothic"/>
                <w:sz w:val="22"/>
                <w:szCs w:val="22"/>
              </w:rPr>
              <w:tab/>
            </w:r>
            <w:r w:rsidR="00E86C45">
              <w:rPr>
                <w:rFonts w:ascii="Century Gothic" w:hAnsi="Century Gothic"/>
                <w:sz w:val="22"/>
                <w:szCs w:val="22"/>
              </w:rPr>
              <w:tab/>
            </w:r>
            <w:r w:rsidR="00E86C45">
              <w:rPr>
                <w:rFonts w:ascii="Century Gothic" w:hAnsi="Century Gothic"/>
                <w:sz w:val="22"/>
                <w:szCs w:val="22"/>
              </w:rPr>
              <w:tab/>
            </w:r>
            <w:r w:rsidR="009D7C0F">
              <w:rPr>
                <w:rFonts w:ascii="Century Gothic" w:hAnsi="Century Gothic"/>
                <w:sz w:val="22"/>
                <w:szCs w:val="22"/>
              </w:rPr>
              <w:t xml:space="preserve">       </w:t>
            </w:r>
            <w:r w:rsidR="009D7C0F">
              <w:rPr>
                <w:rFonts w:ascii="Century Gothic" w:hAnsi="Century Gothic"/>
                <w:color w:val="70AD47" w:themeColor="accent6"/>
                <w:sz w:val="18"/>
                <w:szCs w:val="18"/>
              </w:rPr>
              <w:fldChar w:fldCharType="begin"/>
            </w:r>
            <w:r w:rsidR="009D7C0F">
              <w:rPr>
                <w:rFonts w:ascii="Century Gothic" w:hAnsi="Century Gothic"/>
                <w:color w:val="70AD47" w:themeColor="accent6"/>
                <w:sz w:val="18"/>
                <w:szCs w:val="18"/>
              </w:rPr>
              <w:instrText xml:space="preserve"> AUTOTEXTLIST   \t "LPHAs are encouraged to provide the level of detail appropriate for their organization and plan. Funding information could include amounts and/or broad categories (e.g., State Funding, Federal Funding) or could be more granular (e.g., PE 51, HRSA Grant)."  \* MERGEFORMAT </w:instrText>
            </w:r>
            <w:r w:rsidR="009D7C0F">
              <w:rPr>
                <w:rFonts w:ascii="Century Gothic" w:hAnsi="Century Gothic"/>
                <w:color w:val="70AD47" w:themeColor="accent6"/>
                <w:sz w:val="18"/>
                <w:szCs w:val="18"/>
              </w:rPr>
              <w:fldChar w:fldCharType="separate"/>
            </w:r>
            <w:r w:rsidR="009D7C0F">
              <w:rPr>
                <w:rFonts w:ascii="Century Gothic" w:hAnsi="Century Gothic"/>
                <w:color w:val="70AD47" w:themeColor="accent6"/>
                <w:sz w:val="18"/>
                <w:szCs w:val="18"/>
              </w:rPr>
              <w:t>Tip</w:t>
            </w:r>
            <w:r w:rsidR="009D7C0F">
              <w:rPr>
                <w:rFonts w:ascii="Century Gothic" w:hAnsi="Century Gothic"/>
                <w:color w:val="70AD47" w:themeColor="accent6"/>
                <w:sz w:val="18"/>
                <w:szCs w:val="18"/>
              </w:rPr>
              <w:fldChar w:fldCharType="end"/>
            </w:r>
          </w:p>
          <w:p w14:paraId="1561F1CA" w14:textId="4E9DEDA8"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 xml:space="preserve">1.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359410456"/>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69858EFF" w14:textId="418A034E"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 xml:space="preserve">2.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2068142365"/>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43CBCAD1" w14:textId="7B30FE3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3.</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37466124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7C308944" w14:textId="77777777" w:rsidR="00CC6F61" w:rsidRPr="006B2F34" w:rsidRDefault="00CC6F61" w:rsidP="00CC6F61">
            <w:pPr>
              <w:ind w:left="225" w:hanging="225"/>
              <w:rPr>
                <w:rFonts w:ascii="Century Gothic" w:hAnsi="Century Gothic"/>
                <w:sz w:val="22"/>
                <w:szCs w:val="22"/>
              </w:rPr>
            </w:pPr>
          </w:p>
          <w:p w14:paraId="63C41941" w14:textId="77777777" w:rsidR="00CC6F61" w:rsidRDefault="00CC6F61" w:rsidP="00CC6F61">
            <w:pPr>
              <w:ind w:left="270" w:hanging="270"/>
              <w:rPr>
                <w:rFonts w:ascii="Century Gothic" w:hAnsi="Century Gothic"/>
                <w:sz w:val="16"/>
                <w:szCs w:val="16"/>
              </w:rPr>
            </w:pPr>
            <w:r w:rsidRPr="006B2F34">
              <w:rPr>
                <w:rFonts w:ascii="Century Gothic" w:hAnsi="Century Gothic"/>
                <w:sz w:val="16"/>
                <w:szCs w:val="16"/>
              </w:rPr>
              <w:t>(Add additional rows as needed for additional funding sources)</w:t>
            </w:r>
          </w:p>
          <w:p w14:paraId="10AADE7C" w14:textId="77777777" w:rsidR="00441CDF" w:rsidRDefault="00441CDF" w:rsidP="00CC6F61">
            <w:pPr>
              <w:ind w:left="270" w:hanging="270"/>
              <w:rPr>
                <w:rFonts w:ascii="Century Gothic" w:hAnsi="Century Gothic"/>
                <w:sz w:val="16"/>
                <w:szCs w:val="16"/>
              </w:rPr>
            </w:pPr>
          </w:p>
          <w:p w14:paraId="7BA63508" w14:textId="77777777" w:rsidR="00441CDF" w:rsidRDefault="00441CDF" w:rsidP="00CC6F61">
            <w:pPr>
              <w:ind w:left="270" w:hanging="270"/>
              <w:rPr>
                <w:rFonts w:ascii="Century Gothic" w:hAnsi="Century Gothic"/>
                <w:sz w:val="16"/>
                <w:szCs w:val="16"/>
              </w:rPr>
            </w:pPr>
          </w:p>
          <w:p w14:paraId="6D0EF1A2" w14:textId="7D350E1D" w:rsidR="00441CDF" w:rsidRPr="0076753A" w:rsidRDefault="0076753A" w:rsidP="00441CDF">
            <w:pPr>
              <w:ind w:left="270" w:hanging="27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data could be visualized using pie charts"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027" w:type="pct"/>
            <w:gridSpan w:val="3"/>
          </w:tcPr>
          <w:p w14:paraId="565F214D" w14:textId="34F4394A" w:rsidR="00CC6F61" w:rsidRPr="00EA0EB5" w:rsidRDefault="00CC6F61" w:rsidP="00CD16F2">
            <w:pPr>
              <w:pStyle w:val="ListParagraph"/>
              <w:numPr>
                <w:ilvl w:val="0"/>
                <w:numId w:val="22"/>
              </w:numPr>
              <w:ind w:left="340"/>
              <w:rPr>
                <w:rFonts w:ascii="Century Gothic" w:hAnsi="Century Gothic"/>
                <w:sz w:val="22"/>
                <w:szCs w:val="22"/>
              </w:rPr>
            </w:pPr>
            <w:r w:rsidRPr="00EA0EB5">
              <w:rPr>
                <w:rFonts w:ascii="Century Gothic" w:hAnsi="Century Gothic"/>
                <w:sz w:val="22"/>
                <w:szCs w:val="22"/>
              </w:rPr>
              <w:t xml:space="preserve">Current </w:t>
            </w:r>
            <w:r w:rsidR="003748D3">
              <w:rPr>
                <w:rFonts w:ascii="Century Gothic" w:hAnsi="Century Gothic"/>
                <w:sz w:val="22"/>
                <w:szCs w:val="22"/>
              </w:rPr>
              <w:t xml:space="preserve">total </w:t>
            </w:r>
            <w:r w:rsidRPr="00EA0EB5">
              <w:rPr>
                <w:rFonts w:ascii="Century Gothic" w:hAnsi="Century Gothic"/>
                <w:sz w:val="22"/>
                <w:szCs w:val="22"/>
              </w:rPr>
              <w:t xml:space="preserve">expenditures supporting this capability </w:t>
            </w:r>
            <w:r w:rsidRPr="00EA0EB5">
              <w:rPr>
                <w:rFonts w:ascii="Century Gothic" w:hAnsi="Century Gothic"/>
                <w:color w:val="4472C4" w:themeColor="accent1"/>
                <w:sz w:val="20"/>
                <w:szCs w:val="20"/>
              </w:rPr>
              <w:t xml:space="preserve">(CCA: 12. Summary, Row </w:t>
            </w:r>
            <w:r w:rsidR="005C7EF9">
              <w:rPr>
                <w:rFonts w:ascii="Century Gothic" w:hAnsi="Century Gothic"/>
                <w:color w:val="4472C4" w:themeColor="accent1"/>
                <w:sz w:val="20"/>
                <w:szCs w:val="20"/>
              </w:rPr>
              <w:t>17</w:t>
            </w:r>
            <w:r w:rsidRPr="00EA0EB5">
              <w:rPr>
                <w:rFonts w:ascii="Century Gothic" w:hAnsi="Century Gothic"/>
                <w:color w:val="4472C4" w:themeColor="accent1"/>
                <w:sz w:val="20"/>
                <w:szCs w:val="20"/>
              </w:rPr>
              <w:t>, Column AB)</w:t>
            </w:r>
          </w:p>
        </w:tc>
        <w:tc>
          <w:tcPr>
            <w:tcW w:w="1028" w:type="pct"/>
          </w:tcPr>
          <w:p w14:paraId="778E77C4" w14:textId="0B05044A" w:rsidR="00CC6F61" w:rsidRPr="003748D3" w:rsidRDefault="00CC6F61" w:rsidP="00CD16F2">
            <w:pPr>
              <w:pStyle w:val="ListParagraph"/>
              <w:numPr>
                <w:ilvl w:val="0"/>
                <w:numId w:val="22"/>
              </w:numPr>
              <w:ind w:left="330"/>
              <w:rPr>
                <w:rFonts w:ascii="Century Gothic" w:hAnsi="Century Gothic"/>
                <w:color w:val="4472C4" w:themeColor="accent1"/>
                <w:sz w:val="20"/>
                <w:szCs w:val="20"/>
              </w:rPr>
            </w:pPr>
            <w:r w:rsidRPr="003748D3">
              <w:rPr>
                <w:rFonts w:ascii="Century Gothic" w:hAnsi="Century Gothic"/>
                <w:sz w:val="22"/>
                <w:szCs w:val="22"/>
              </w:rPr>
              <w:t xml:space="preserve">Estimated total expenditures to support full implementation of this capability </w:t>
            </w:r>
            <w:r w:rsidRPr="003748D3">
              <w:rPr>
                <w:rFonts w:ascii="Century Gothic" w:hAnsi="Century Gothic"/>
                <w:color w:val="4472C4" w:themeColor="accent1"/>
                <w:sz w:val="20"/>
                <w:szCs w:val="20"/>
              </w:rPr>
              <w:t xml:space="preserve">(CCA: 12. Summary, Row </w:t>
            </w:r>
            <w:r w:rsidR="005C7EF9">
              <w:rPr>
                <w:rFonts w:ascii="Century Gothic" w:hAnsi="Century Gothic"/>
                <w:color w:val="4472C4" w:themeColor="accent1"/>
                <w:sz w:val="20"/>
                <w:szCs w:val="20"/>
              </w:rPr>
              <w:t>17</w:t>
            </w:r>
            <w:r w:rsidRPr="003748D3">
              <w:rPr>
                <w:rFonts w:ascii="Century Gothic" w:hAnsi="Century Gothic"/>
                <w:color w:val="4472C4" w:themeColor="accent1"/>
                <w:sz w:val="20"/>
                <w:szCs w:val="20"/>
              </w:rPr>
              <w:t>, Column AP)</w:t>
            </w:r>
          </w:p>
          <w:p w14:paraId="2F958FEB" w14:textId="77777777" w:rsidR="00CC6F61" w:rsidRPr="006B2F34" w:rsidRDefault="00CC6F61" w:rsidP="00CC6F61">
            <w:pPr>
              <w:rPr>
                <w:rFonts w:ascii="Century Gothic" w:hAnsi="Century Gothic"/>
                <w:sz w:val="22"/>
                <w:szCs w:val="22"/>
              </w:rPr>
            </w:pPr>
          </w:p>
          <w:p w14:paraId="17BEEBA3" w14:textId="77777777" w:rsidR="00CC6F61" w:rsidRDefault="00CC6F61" w:rsidP="00CC6F61">
            <w:pPr>
              <w:rPr>
                <w:rFonts w:ascii="Century Gothic" w:hAnsi="Century Gothic"/>
                <w:sz w:val="22"/>
                <w:szCs w:val="22"/>
              </w:rPr>
            </w:pPr>
          </w:p>
          <w:p w14:paraId="180C5B9C" w14:textId="77777777" w:rsidR="00CC6F61" w:rsidRPr="005269BC" w:rsidRDefault="00CC6F61" w:rsidP="00CC6F61">
            <w:pPr>
              <w:rPr>
                <w:rFonts w:ascii="Century Gothic" w:hAnsi="Century Gothic"/>
                <w:sz w:val="16"/>
                <w:szCs w:val="16"/>
              </w:rPr>
            </w:pPr>
          </w:p>
        </w:tc>
      </w:tr>
      <w:tr w:rsidR="00105BAA" w:rsidRPr="00433342" w14:paraId="10BB7979" w14:textId="77777777" w:rsidTr="003F7697">
        <w:trPr>
          <w:cantSplit/>
          <w:trHeight w:val="1196"/>
        </w:trPr>
        <w:tc>
          <w:tcPr>
            <w:tcW w:w="5000" w:type="pct"/>
            <w:gridSpan w:val="8"/>
          </w:tcPr>
          <w:p w14:paraId="3ABA1B70" w14:textId="74F71790" w:rsidR="00105BAA" w:rsidRPr="003748D3" w:rsidRDefault="00B25825" w:rsidP="00CD16F2">
            <w:pPr>
              <w:pStyle w:val="ListParagraph"/>
              <w:numPr>
                <w:ilvl w:val="0"/>
                <w:numId w:val="22"/>
              </w:numPr>
              <w:ind w:left="340"/>
              <w:rPr>
                <w:rFonts w:ascii="Century Gothic" w:hAnsi="Century Gothic"/>
                <w:sz w:val="22"/>
                <w:szCs w:val="22"/>
              </w:rPr>
            </w:pPr>
            <w:r w:rsidRPr="003748D3">
              <w:rPr>
                <w:rFonts w:ascii="Century Gothic" w:hAnsi="Century Gothic"/>
                <w:sz w:val="22"/>
                <w:szCs w:val="22"/>
              </w:rPr>
              <w:t>D</w:t>
            </w:r>
            <w:r w:rsidR="00105BAA" w:rsidRPr="003748D3">
              <w:rPr>
                <w:rFonts w:ascii="Century Gothic" w:hAnsi="Century Gothic"/>
                <w:sz w:val="22"/>
                <w:szCs w:val="22"/>
              </w:rPr>
              <w:t>escribe how this capability has been implemented to date</w:t>
            </w:r>
          </w:p>
        </w:tc>
      </w:tr>
      <w:tr w:rsidR="00105BAA" w:rsidRPr="00433342" w14:paraId="5BB23347" w14:textId="77777777" w:rsidTr="003F7697">
        <w:trPr>
          <w:cantSplit/>
          <w:trHeight w:val="980"/>
        </w:trPr>
        <w:tc>
          <w:tcPr>
            <w:tcW w:w="5000" w:type="pct"/>
            <w:gridSpan w:val="8"/>
          </w:tcPr>
          <w:p w14:paraId="032FCC03" w14:textId="77777777" w:rsidR="00105BAA" w:rsidRPr="003748D3" w:rsidRDefault="00105BAA" w:rsidP="00CD16F2">
            <w:pPr>
              <w:pStyle w:val="ListParagraph"/>
              <w:numPr>
                <w:ilvl w:val="0"/>
                <w:numId w:val="22"/>
              </w:numPr>
              <w:ind w:left="340"/>
              <w:rPr>
                <w:rFonts w:ascii="Century Gothic" w:hAnsi="Century Gothic"/>
                <w:sz w:val="22"/>
                <w:szCs w:val="22"/>
              </w:rPr>
            </w:pPr>
            <w:r w:rsidRPr="003748D3">
              <w:rPr>
                <w:rFonts w:ascii="Century Gothic" w:hAnsi="Century Gothic"/>
                <w:sz w:val="22"/>
                <w:szCs w:val="22"/>
              </w:rPr>
              <w:t>Describe how the LPHA will work towards full implementation of this capability</w:t>
            </w:r>
          </w:p>
        </w:tc>
      </w:tr>
      <w:tr w:rsidR="00105BAA" w:rsidRPr="00433342" w14:paraId="0F029308" w14:textId="77777777" w:rsidTr="003F7697">
        <w:trPr>
          <w:cantSplit/>
          <w:trHeight w:val="980"/>
        </w:trPr>
        <w:tc>
          <w:tcPr>
            <w:tcW w:w="5000" w:type="pct"/>
            <w:gridSpan w:val="8"/>
          </w:tcPr>
          <w:p w14:paraId="5E6620BB" w14:textId="74707AD0" w:rsidR="00105BAA" w:rsidRPr="003748D3" w:rsidRDefault="00B25825" w:rsidP="00CD16F2">
            <w:pPr>
              <w:pStyle w:val="ListParagraph"/>
              <w:numPr>
                <w:ilvl w:val="0"/>
                <w:numId w:val="22"/>
              </w:numPr>
              <w:ind w:left="340"/>
              <w:rPr>
                <w:rFonts w:ascii="Century Gothic" w:hAnsi="Century Gothic"/>
                <w:sz w:val="22"/>
                <w:szCs w:val="22"/>
              </w:rPr>
            </w:pPr>
            <w:r w:rsidRPr="003748D3">
              <w:rPr>
                <w:rFonts w:ascii="Century Gothic" w:hAnsi="Century Gothic"/>
                <w:sz w:val="22"/>
                <w:szCs w:val="22"/>
              </w:rPr>
              <w:t>D</w:t>
            </w:r>
            <w:r w:rsidR="00105BAA" w:rsidRPr="003748D3">
              <w:rPr>
                <w:rFonts w:ascii="Century Gothic" w:hAnsi="Century Gothic"/>
                <w:sz w:val="22"/>
                <w:szCs w:val="22"/>
              </w:rPr>
              <w:t>escribe any barriers or challenges to full implementation of this capability</w:t>
            </w:r>
          </w:p>
        </w:tc>
      </w:tr>
      <w:tr w:rsidR="003D66D6" w:rsidRPr="00433342" w14:paraId="3AC814C0" w14:textId="77777777" w:rsidTr="00B25825">
        <w:trPr>
          <w:cantSplit/>
          <w:trHeight w:val="6528"/>
        </w:trPr>
        <w:tc>
          <w:tcPr>
            <w:tcW w:w="5000" w:type="pct"/>
            <w:gridSpan w:val="8"/>
          </w:tcPr>
          <w:p w14:paraId="64E675B3" w14:textId="65B95878" w:rsidR="003D66D6" w:rsidRPr="001A79B8" w:rsidRDefault="00614954" w:rsidP="00955128">
            <w:pPr>
              <w:tabs>
                <w:tab w:val="left" w:pos="8133"/>
              </w:tabs>
              <w:rPr>
                <w:rFonts w:ascii="Century Gothic" w:eastAsia="Times New Roman" w:hAnsi="Century Gothic" w:cs="Times New Roman"/>
                <w:b/>
                <w:bCs/>
                <w:color w:val="000000" w:themeColor="text1"/>
                <w:sz w:val="22"/>
                <w:szCs w:val="22"/>
              </w:rPr>
            </w:pPr>
            <w:r>
              <w:rPr>
                <w:rFonts w:ascii="Century Gothic" w:eastAsia="Times New Roman" w:hAnsi="Century Gothic" w:cs="Times New Roman"/>
                <w:b/>
                <w:bCs/>
                <w:color w:val="000000" w:themeColor="text1"/>
                <w:sz w:val="22"/>
                <w:szCs w:val="22"/>
              </w:rPr>
              <w:lastRenderedPageBreak/>
              <w:t>C</w:t>
            </w:r>
            <w:r w:rsidR="000174BB">
              <w:rPr>
                <w:rFonts w:ascii="Century Gothic" w:eastAsia="Times New Roman" w:hAnsi="Century Gothic" w:cs="Times New Roman"/>
                <w:b/>
                <w:bCs/>
                <w:color w:val="000000" w:themeColor="text1"/>
                <w:sz w:val="22"/>
                <w:szCs w:val="22"/>
              </w:rPr>
              <w:t>ommunity Partnership Development</w:t>
            </w:r>
            <w:r w:rsidR="003D66D6">
              <w:tab/>
            </w:r>
          </w:p>
          <w:tbl>
            <w:tblPr>
              <w:tblStyle w:val="ListTable4-Accent3"/>
              <w:tblW w:w="5000" w:type="pct"/>
              <w:tblLook w:val="06A0" w:firstRow="1" w:lastRow="0" w:firstColumn="1" w:lastColumn="0" w:noHBand="1" w:noVBand="1"/>
            </w:tblPr>
            <w:tblGrid>
              <w:gridCol w:w="7370"/>
              <w:gridCol w:w="7370"/>
            </w:tblGrid>
            <w:tr w:rsidR="003D66D6" w14:paraId="55CD6811" w14:textId="77777777" w:rsidTr="001352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tcPr>
                <w:p w14:paraId="4305E997" w14:textId="77777777" w:rsidR="003D66D6" w:rsidRDefault="003D66D6" w:rsidP="003D66D6">
                  <w:pPr>
                    <w:jc w:val="center"/>
                    <w:rPr>
                      <w:rFonts w:ascii="Century Gothic" w:eastAsia="Century Gothic" w:hAnsi="Century Gothic" w:cs="Century Gothic"/>
                      <w:b w:val="0"/>
                      <w:bCs w:val="0"/>
                      <w:sz w:val="20"/>
                      <w:szCs w:val="20"/>
                    </w:rPr>
                  </w:pPr>
                  <w:r w:rsidRPr="094DEA1D">
                    <w:rPr>
                      <w:rFonts w:ascii="Century Gothic" w:eastAsia="Century Gothic" w:hAnsi="Century Gothic" w:cs="Century Gothic"/>
                      <w:sz w:val="20"/>
                      <w:szCs w:val="20"/>
                    </w:rPr>
                    <w:t>Role Categories</w:t>
                  </w:r>
                </w:p>
                <w:p w14:paraId="69294DC7" w14:textId="14D82165" w:rsidR="005906F1" w:rsidRPr="005906F1" w:rsidRDefault="005906F1" w:rsidP="003D66D6">
                  <w:pPr>
                    <w:jc w:val="center"/>
                    <w:rPr>
                      <w:rFonts w:ascii="Century Gothic" w:eastAsia="Century Gothic" w:hAnsi="Century Gothic" w:cs="Century Gothic"/>
                      <w:b w:val="0"/>
                      <w:bCs w:val="0"/>
                      <w:sz w:val="18"/>
                      <w:szCs w:val="18"/>
                    </w:rPr>
                  </w:pPr>
                  <w:r>
                    <w:rPr>
                      <w:rFonts w:ascii="Century Gothic" w:eastAsia="Century Gothic" w:hAnsi="Century Gothic" w:cs="Century Gothic"/>
                      <w:sz w:val="18"/>
                      <w:szCs w:val="18"/>
                    </w:rPr>
                    <w:t>(Refer to Modernization Manual for specific LPHA roles)</w:t>
                  </w:r>
                </w:p>
              </w:tc>
              <w:tc>
                <w:tcPr>
                  <w:tcW w:w="2500" w:type="pct"/>
                </w:tcPr>
                <w:p w14:paraId="7099C2A7" w14:textId="77777777" w:rsidR="003D66D6" w:rsidRDefault="003D66D6" w:rsidP="003D66D6">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sz w:val="20"/>
                      <w:szCs w:val="20"/>
                    </w:rPr>
                  </w:pPr>
                  <w:r w:rsidRPr="094DEA1D">
                    <w:rPr>
                      <w:rFonts w:ascii="Century Gothic" w:eastAsia="Century Gothic" w:hAnsi="Century Gothic" w:cs="Century Gothic"/>
                      <w:sz w:val="20"/>
                      <w:szCs w:val="20"/>
                    </w:rPr>
                    <w:t>Deliverables</w:t>
                  </w:r>
                </w:p>
              </w:tc>
            </w:tr>
            <w:tr w:rsidR="008F21F8" w14:paraId="780044D6" w14:textId="77777777" w:rsidTr="00135279">
              <w:trPr>
                <w:trHeight w:val="300"/>
              </w:trPr>
              <w:tc>
                <w:tcPr>
                  <w:cnfStyle w:val="001000000000" w:firstRow="0" w:lastRow="0" w:firstColumn="1" w:lastColumn="0" w:oddVBand="0" w:evenVBand="0" w:oddHBand="0" w:evenHBand="0" w:firstRowFirstColumn="0" w:firstRowLastColumn="0" w:lastRowFirstColumn="0" w:lastRowLastColumn="0"/>
                  <w:tcW w:w="2500" w:type="pct"/>
                  <w:vMerge w:val="restart"/>
                  <w:vAlign w:val="center"/>
                </w:tcPr>
                <w:p w14:paraId="441E477E" w14:textId="77777777" w:rsidR="008F21F8" w:rsidRPr="00DC0282" w:rsidRDefault="008F21F8" w:rsidP="00135279">
                  <w:pPr>
                    <w:rPr>
                      <w:rFonts w:ascii="Century Gothic" w:hAnsi="Century Gothic"/>
                      <w:sz w:val="20"/>
                      <w:szCs w:val="20"/>
                    </w:rPr>
                  </w:pPr>
                  <w:r w:rsidRPr="00DC0282">
                    <w:rPr>
                      <w:rFonts w:ascii="Century Gothic" w:hAnsi="Century Gothic"/>
                      <w:sz w:val="20"/>
                      <w:szCs w:val="20"/>
                    </w:rPr>
                    <w:t>Identify and develop partnerships</w:t>
                  </w:r>
                </w:p>
              </w:tc>
              <w:tc>
                <w:tcPr>
                  <w:tcW w:w="2500" w:type="pct"/>
                </w:tcPr>
                <w:p w14:paraId="58A97527" w14:textId="6E387C1A" w:rsidR="008F21F8" w:rsidRPr="00DC0282" w:rsidRDefault="008F21F8" w:rsidP="00D3263C">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0282">
                    <w:rPr>
                      <w:rFonts w:ascii="Century Gothic" w:hAnsi="Century Gothic"/>
                      <w:sz w:val="20"/>
                      <w:szCs w:val="20"/>
                    </w:rPr>
                    <w:t>Portfolio of cross-sector partnerships. The portfolio should include a description of partnering organizations, how the partnership supports population health and how the partnership addresses health disparities.</w:t>
                  </w:r>
                </w:p>
              </w:tc>
            </w:tr>
            <w:tr w:rsidR="008F21F8" w14:paraId="09A05AE7" w14:textId="77777777" w:rsidTr="00135279">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3D5DC69F" w14:textId="77777777" w:rsidR="008F21F8" w:rsidRPr="00DC0282" w:rsidRDefault="008F21F8" w:rsidP="003D66D6">
                  <w:pPr>
                    <w:rPr>
                      <w:sz w:val="20"/>
                      <w:szCs w:val="20"/>
                    </w:rPr>
                  </w:pPr>
                </w:p>
              </w:tc>
              <w:tc>
                <w:tcPr>
                  <w:tcW w:w="2500" w:type="pct"/>
                </w:tcPr>
                <w:p w14:paraId="2299FFBC" w14:textId="2EED1128" w:rsidR="008F21F8" w:rsidRPr="00DC0282" w:rsidRDefault="008F21F8" w:rsidP="00B42388">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0282">
                    <w:rPr>
                      <w:rFonts w:ascii="Century Gothic" w:hAnsi="Century Gothic"/>
                      <w:sz w:val="20"/>
                      <w:szCs w:val="20"/>
                    </w:rPr>
                    <w:t>List of all community partners involved in local and regional health needs, health impact and health hazard vulnerability assessments. The list should include descriptions of partners involved, their roles</w:t>
                  </w:r>
                </w:p>
                <w:p w14:paraId="5199856C" w14:textId="08F4895F" w:rsidR="008F21F8" w:rsidRPr="00DC0282" w:rsidRDefault="008F21F8" w:rsidP="00B42388">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0282">
                    <w:rPr>
                      <w:rFonts w:ascii="Century Gothic" w:hAnsi="Century Gothic"/>
                      <w:sz w:val="20"/>
                      <w:szCs w:val="20"/>
                    </w:rPr>
                    <w:t>and contributions to the effort.</w:t>
                  </w:r>
                </w:p>
              </w:tc>
            </w:tr>
            <w:tr w:rsidR="008F21F8" w14:paraId="129E4834" w14:textId="77777777" w:rsidTr="00135279">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67CBFB26" w14:textId="77777777" w:rsidR="008F21F8" w:rsidRPr="00DC0282" w:rsidRDefault="008F21F8" w:rsidP="003D66D6">
                  <w:pPr>
                    <w:rPr>
                      <w:sz w:val="20"/>
                      <w:szCs w:val="20"/>
                    </w:rPr>
                  </w:pPr>
                </w:p>
              </w:tc>
              <w:tc>
                <w:tcPr>
                  <w:tcW w:w="2500" w:type="pct"/>
                </w:tcPr>
                <w:p w14:paraId="176ED998" w14:textId="11E91077" w:rsidR="008F21F8" w:rsidRPr="00DC0282" w:rsidRDefault="008F21F8" w:rsidP="00A1191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0282">
                    <w:rPr>
                      <w:rFonts w:ascii="Century Gothic" w:hAnsi="Century Gothic"/>
                      <w:sz w:val="20"/>
                      <w:szCs w:val="20"/>
                    </w:rPr>
                    <w:t>List of all key regional health-related organizations with whom the health department has developed relationships. Documentation of collaborations and corresponding benefits to the public’s health in grant progress reports and other summaries of activities.</w:t>
                  </w:r>
                </w:p>
              </w:tc>
            </w:tr>
            <w:tr w:rsidR="008F21F8" w14:paraId="1F6E85CD" w14:textId="77777777" w:rsidTr="00135279">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5D44BE44" w14:textId="77777777" w:rsidR="008F21F8" w:rsidRPr="00DC0282" w:rsidRDefault="008F21F8" w:rsidP="003D66D6">
                  <w:pPr>
                    <w:rPr>
                      <w:sz w:val="20"/>
                      <w:szCs w:val="20"/>
                    </w:rPr>
                  </w:pPr>
                </w:p>
              </w:tc>
              <w:tc>
                <w:tcPr>
                  <w:tcW w:w="2500" w:type="pct"/>
                </w:tcPr>
                <w:p w14:paraId="31442C91" w14:textId="6942A133" w:rsidR="008F21F8" w:rsidRPr="00DC0282" w:rsidRDefault="008F21F8" w:rsidP="00F36B4E">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0282">
                    <w:rPr>
                      <w:rFonts w:ascii="Century Gothic" w:hAnsi="Century Gothic"/>
                      <w:sz w:val="20"/>
                      <w:szCs w:val="20"/>
                    </w:rPr>
                    <w:t>List of all local community groups or organizations representing priority populations with whom the local public health authority has developed relationships. Document successes, lessons learned, recognized barriers to collaboration and strategies to overcome these barriers.</w:t>
                  </w:r>
                </w:p>
              </w:tc>
            </w:tr>
            <w:tr w:rsidR="008F21F8" w14:paraId="49686155" w14:textId="77777777" w:rsidTr="00135279">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6E0FDC1E" w14:textId="77777777" w:rsidR="008F21F8" w:rsidRPr="00DC0282" w:rsidRDefault="008F21F8" w:rsidP="003D66D6">
                  <w:pPr>
                    <w:rPr>
                      <w:sz w:val="20"/>
                      <w:szCs w:val="20"/>
                    </w:rPr>
                  </w:pPr>
                </w:p>
              </w:tc>
              <w:tc>
                <w:tcPr>
                  <w:tcW w:w="2500" w:type="pct"/>
                </w:tcPr>
                <w:p w14:paraId="717C5226" w14:textId="03A0121B" w:rsidR="008F21F8" w:rsidRPr="00DC0282" w:rsidRDefault="008F21F8" w:rsidP="003D66D6">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0282">
                    <w:rPr>
                      <w:rFonts w:ascii="Century Gothic" w:hAnsi="Century Gothic"/>
                      <w:sz w:val="20"/>
                      <w:szCs w:val="20"/>
                    </w:rPr>
                    <w:t>Documentation of training, technical assistance and other forms of support provided to partners.</w:t>
                  </w:r>
                </w:p>
              </w:tc>
            </w:tr>
            <w:tr w:rsidR="008F21F8" w14:paraId="2829484F" w14:textId="77777777" w:rsidTr="00135279">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50E4D3AF" w14:textId="77777777" w:rsidR="008F21F8" w:rsidRPr="00DC0282" w:rsidRDefault="008F21F8" w:rsidP="003D66D6">
                  <w:pPr>
                    <w:rPr>
                      <w:sz w:val="20"/>
                      <w:szCs w:val="20"/>
                    </w:rPr>
                  </w:pPr>
                </w:p>
              </w:tc>
              <w:tc>
                <w:tcPr>
                  <w:tcW w:w="2500" w:type="pct"/>
                </w:tcPr>
                <w:p w14:paraId="7599CBB8" w14:textId="5C415FE6" w:rsidR="008F21F8" w:rsidRPr="00DC0282" w:rsidRDefault="00DC0282" w:rsidP="00DC0282">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0282">
                    <w:rPr>
                      <w:rFonts w:ascii="Century Gothic" w:hAnsi="Century Gothic"/>
                      <w:sz w:val="20"/>
                      <w:szCs w:val="20"/>
                    </w:rPr>
                    <w:t>Evaluation reports on the effectiveness of community partnerships. Reports should address what is working well, and specific areas where improvement is needed related to communication, identification of shared goals and ability to work together to achieve them.</w:t>
                  </w:r>
                </w:p>
              </w:tc>
            </w:tr>
            <w:tr w:rsidR="003D66D6" w14:paraId="0BE61959" w14:textId="77777777" w:rsidTr="00135279">
              <w:trPr>
                <w:trHeight w:val="30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46AD883" w14:textId="77777777" w:rsidR="003D66D6" w:rsidRPr="008353C0" w:rsidRDefault="003D66D6" w:rsidP="00135279">
                  <w:pPr>
                    <w:rPr>
                      <w:rFonts w:ascii="Century Gothic" w:hAnsi="Century Gothic"/>
                      <w:sz w:val="20"/>
                      <w:szCs w:val="20"/>
                    </w:rPr>
                  </w:pPr>
                  <w:r w:rsidRPr="008353C0">
                    <w:rPr>
                      <w:rFonts w:ascii="Century Gothic" w:hAnsi="Century Gothic"/>
                      <w:sz w:val="20"/>
                      <w:szCs w:val="20"/>
                    </w:rPr>
                    <w:t>Engage partners in policy</w:t>
                  </w:r>
                </w:p>
              </w:tc>
              <w:tc>
                <w:tcPr>
                  <w:tcW w:w="2500" w:type="pct"/>
                </w:tcPr>
                <w:p w14:paraId="5201033D" w14:textId="20662D9B" w:rsidR="003D66D6" w:rsidRPr="008353C0" w:rsidRDefault="004E7582" w:rsidP="004E7582">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8353C0">
                    <w:rPr>
                      <w:rFonts w:ascii="Century Gothic" w:hAnsi="Century Gothic"/>
                      <w:sz w:val="20"/>
                      <w:szCs w:val="20"/>
                    </w:rPr>
                    <w:t xml:space="preserve">Documentation of meetings, </w:t>
                  </w:r>
                  <w:proofErr w:type="gramStart"/>
                  <w:r w:rsidRPr="008353C0">
                    <w:rPr>
                      <w:rFonts w:ascii="Century Gothic" w:hAnsi="Century Gothic"/>
                      <w:sz w:val="20"/>
                      <w:szCs w:val="20"/>
                    </w:rPr>
                    <w:t>communications</w:t>
                  </w:r>
                  <w:proofErr w:type="gramEnd"/>
                  <w:r w:rsidRPr="008353C0">
                    <w:rPr>
                      <w:rFonts w:ascii="Century Gothic" w:hAnsi="Century Gothic"/>
                      <w:sz w:val="20"/>
                      <w:szCs w:val="20"/>
                    </w:rPr>
                    <w:t xml:space="preserve"> and other efforts to engage communities disproportionately affected by health issues.</w:t>
                  </w:r>
                </w:p>
              </w:tc>
            </w:tr>
          </w:tbl>
          <w:p w14:paraId="452BC241" w14:textId="77777777" w:rsidR="003D66D6" w:rsidRPr="00433342" w:rsidRDefault="003D66D6" w:rsidP="00955128">
            <w:pPr>
              <w:rPr>
                <w:rFonts w:ascii="Century Gothic" w:hAnsi="Century Gothic"/>
                <w:sz w:val="22"/>
                <w:szCs w:val="22"/>
              </w:rPr>
            </w:pPr>
          </w:p>
        </w:tc>
      </w:tr>
      <w:tr w:rsidR="003D66D6" w:rsidRPr="00433342" w14:paraId="40489FFC" w14:textId="77777777" w:rsidTr="00A936EF">
        <w:trPr>
          <w:cantSplit/>
          <w:trHeight w:val="1128"/>
        </w:trPr>
        <w:tc>
          <w:tcPr>
            <w:tcW w:w="2000" w:type="pct"/>
            <w:gridSpan w:val="2"/>
          </w:tcPr>
          <w:p w14:paraId="28D0DB20" w14:textId="77777777" w:rsidR="003D66D6" w:rsidRPr="002D53C7" w:rsidRDefault="003D66D6" w:rsidP="00CD16F2">
            <w:pPr>
              <w:pStyle w:val="ListParagraph"/>
              <w:numPr>
                <w:ilvl w:val="0"/>
                <w:numId w:val="7"/>
              </w:numPr>
              <w:rPr>
                <w:rFonts w:ascii="Century Gothic" w:hAnsi="Century Gothic"/>
                <w:sz w:val="22"/>
                <w:szCs w:val="22"/>
              </w:rPr>
            </w:pPr>
            <w:r w:rsidRPr="002D53C7">
              <w:rPr>
                <w:rFonts w:ascii="Century Gothic" w:hAnsi="Century Gothic"/>
                <w:sz w:val="22"/>
                <w:szCs w:val="22"/>
              </w:rPr>
              <w:t>This capability is/will be implemented (check all that apply):</w:t>
            </w:r>
          </w:p>
          <w:p w14:paraId="6F731823" w14:textId="77777777" w:rsidR="003D66D6" w:rsidRPr="00217B29" w:rsidRDefault="00000000" w:rsidP="00955128">
            <w:pPr>
              <w:ind w:left="360"/>
              <w:rPr>
                <w:rFonts w:ascii="Century Gothic" w:hAnsi="Century Gothic"/>
                <w:sz w:val="22"/>
                <w:szCs w:val="22"/>
              </w:rPr>
            </w:pPr>
            <w:sdt>
              <w:sdtPr>
                <w:rPr>
                  <w:rFonts w:ascii="Century Gothic" w:hAnsi="Century Gothic"/>
                  <w:sz w:val="22"/>
                  <w:szCs w:val="22"/>
                </w:rPr>
                <w:id w:val="-1888332076"/>
                <w14:checkbox>
                  <w14:checked w14:val="0"/>
                  <w14:checkedState w14:val="2612" w14:font="MS Gothic"/>
                  <w14:uncheckedState w14:val="2610" w14:font="MS Gothic"/>
                </w14:checkbox>
              </w:sdtPr>
              <w:sdtContent>
                <w:r w:rsidR="003D66D6" w:rsidRPr="28456DA6">
                  <w:rPr>
                    <w:rFonts w:ascii="MS Gothic" w:eastAsia="MS Gothic" w:hAnsi="MS Gothic"/>
                    <w:sz w:val="22"/>
                    <w:szCs w:val="22"/>
                  </w:rPr>
                  <w:t>☐</w:t>
                </w:r>
              </w:sdtContent>
            </w:sdt>
            <w:r w:rsidR="003D66D6" w:rsidRPr="28456DA6">
              <w:rPr>
                <w:rFonts w:ascii="Century Gothic" w:hAnsi="Century Gothic"/>
                <w:sz w:val="22"/>
                <w:szCs w:val="22"/>
              </w:rPr>
              <w:t xml:space="preserve"> Through LPHA staff </w:t>
            </w:r>
          </w:p>
          <w:p w14:paraId="2D71FBCA" w14:textId="77777777" w:rsidR="003D66D6" w:rsidRDefault="00000000" w:rsidP="00955128">
            <w:pPr>
              <w:ind w:left="720" w:hanging="360"/>
              <w:rPr>
                <w:rFonts w:ascii="Century Gothic" w:hAnsi="Century Gothic"/>
                <w:sz w:val="22"/>
                <w:szCs w:val="22"/>
              </w:rPr>
            </w:pPr>
            <w:sdt>
              <w:sdtPr>
                <w:rPr>
                  <w:rFonts w:ascii="Century Gothic" w:hAnsi="Century Gothic"/>
                  <w:sz w:val="22"/>
                  <w:szCs w:val="22"/>
                </w:rPr>
                <w:id w:val="1302351355"/>
                <w14:checkbox>
                  <w14:checked w14:val="0"/>
                  <w14:checkedState w14:val="2612" w14:font="MS Gothic"/>
                  <w14:uncheckedState w14:val="2610" w14:font="MS Gothic"/>
                </w14:checkbox>
              </w:sdtPr>
              <w:sdtContent>
                <w:r w:rsidR="003D66D6">
                  <w:rPr>
                    <w:rFonts w:ascii="MS Gothic" w:eastAsia="MS Gothic" w:hAnsi="MS Gothic" w:hint="eastAsia"/>
                    <w:sz w:val="22"/>
                    <w:szCs w:val="22"/>
                  </w:rPr>
                  <w:t>☐</w:t>
                </w:r>
              </w:sdtContent>
            </w:sdt>
            <w:r w:rsidR="003D66D6" w:rsidRPr="28456DA6">
              <w:rPr>
                <w:rFonts w:ascii="Century Gothic" w:hAnsi="Century Gothic"/>
                <w:sz w:val="22"/>
                <w:szCs w:val="22"/>
              </w:rPr>
              <w:t xml:space="preserve"> Through contracted services</w:t>
            </w:r>
          </w:p>
          <w:p w14:paraId="08D53EA4" w14:textId="77777777" w:rsidR="003D66D6" w:rsidRPr="00217B29" w:rsidRDefault="00000000" w:rsidP="00955128">
            <w:pPr>
              <w:ind w:left="720" w:hanging="360"/>
              <w:rPr>
                <w:rFonts w:ascii="Century Gothic" w:hAnsi="Century Gothic"/>
                <w:sz w:val="22"/>
                <w:szCs w:val="22"/>
              </w:rPr>
            </w:pPr>
            <w:sdt>
              <w:sdtPr>
                <w:rPr>
                  <w:rFonts w:ascii="Century Gothic" w:hAnsi="Century Gothic"/>
                  <w:sz w:val="22"/>
                  <w:szCs w:val="22"/>
                </w:rPr>
                <w:id w:val="-483627624"/>
                <w14:checkbox>
                  <w14:checked w14:val="0"/>
                  <w14:checkedState w14:val="2612" w14:font="MS Gothic"/>
                  <w14:uncheckedState w14:val="2610" w14:font="MS Gothic"/>
                </w14:checkbox>
              </w:sdtPr>
              <w:sdtContent>
                <w:r w:rsidR="003D66D6" w:rsidRPr="28456DA6">
                  <w:rPr>
                    <w:rFonts w:ascii="MS Gothic" w:eastAsia="MS Gothic" w:hAnsi="MS Gothic"/>
                    <w:sz w:val="22"/>
                    <w:szCs w:val="22"/>
                  </w:rPr>
                  <w:t>☐</w:t>
                </w:r>
              </w:sdtContent>
            </w:sdt>
            <w:r w:rsidR="003D66D6" w:rsidRPr="28456DA6">
              <w:rPr>
                <w:rFonts w:ascii="Century Gothic" w:hAnsi="Century Gothic"/>
                <w:sz w:val="22"/>
                <w:szCs w:val="22"/>
              </w:rPr>
              <w:t xml:space="preserve"> Through cross-sector sharing</w:t>
            </w:r>
          </w:p>
          <w:p w14:paraId="77D0CD47" w14:textId="77777777" w:rsidR="003D66D6" w:rsidRPr="00217B29" w:rsidRDefault="00000000" w:rsidP="00955128">
            <w:pPr>
              <w:ind w:left="360"/>
              <w:rPr>
                <w:rFonts w:ascii="Century Gothic" w:hAnsi="Century Gothic"/>
                <w:sz w:val="22"/>
                <w:szCs w:val="22"/>
              </w:rPr>
            </w:pPr>
            <w:sdt>
              <w:sdtPr>
                <w:rPr>
                  <w:rFonts w:ascii="Century Gothic" w:hAnsi="Century Gothic"/>
                  <w:sz w:val="22"/>
                  <w:szCs w:val="22"/>
                </w:rPr>
                <w:id w:val="-1260362191"/>
                <w14:checkbox>
                  <w14:checked w14:val="0"/>
                  <w14:checkedState w14:val="2612" w14:font="MS Gothic"/>
                  <w14:uncheckedState w14:val="2610" w14:font="MS Gothic"/>
                </w14:checkbox>
              </w:sdtPr>
              <w:sdtContent>
                <w:r w:rsidR="003D66D6" w:rsidRPr="28456DA6">
                  <w:rPr>
                    <w:rFonts w:ascii="MS Gothic" w:eastAsia="MS Gothic" w:hAnsi="MS Gothic"/>
                    <w:sz w:val="22"/>
                    <w:szCs w:val="22"/>
                  </w:rPr>
                  <w:t>☐</w:t>
                </w:r>
              </w:sdtContent>
            </w:sdt>
            <w:r w:rsidR="003D66D6" w:rsidRPr="28456DA6">
              <w:rPr>
                <w:rFonts w:ascii="Century Gothic" w:hAnsi="Century Gothic"/>
                <w:sz w:val="22"/>
                <w:szCs w:val="22"/>
              </w:rPr>
              <w:t xml:space="preserve"> Through cross-jurisdictional sharing</w:t>
            </w:r>
          </w:p>
          <w:p w14:paraId="2060035F" w14:textId="77777777" w:rsidR="003D66D6" w:rsidRPr="00217B29" w:rsidRDefault="00000000" w:rsidP="00955128">
            <w:pPr>
              <w:ind w:left="360"/>
              <w:rPr>
                <w:rFonts w:ascii="Century Gothic" w:hAnsi="Century Gothic"/>
                <w:sz w:val="22"/>
                <w:szCs w:val="22"/>
              </w:rPr>
            </w:pPr>
            <w:sdt>
              <w:sdtPr>
                <w:rPr>
                  <w:rFonts w:ascii="Century Gothic" w:hAnsi="Century Gothic"/>
                  <w:sz w:val="22"/>
                  <w:szCs w:val="22"/>
                </w:rPr>
                <w:id w:val="-1133240146"/>
                <w14:checkbox>
                  <w14:checked w14:val="0"/>
                  <w14:checkedState w14:val="2612" w14:font="MS Gothic"/>
                  <w14:uncheckedState w14:val="2610" w14:font="MS Gothic"/>
                </w14:checkbox>
              </w:sdtPr>
              <w:sdtContent>
                <w:r w:rsidR="003D66D6" w:rsidRPr="28456DA6">
                  <w:rPr>
                    <w:rFonts w:ascii="MS Gothic" w:eastAsia="MS Gothic" w:hAnsi="MS Gothic"/>
                    <w:sz w:val="22"/>
                    <w:szCs w:val="22"/>
                  </w:rPr>
                  <w:t>☐</w:t>
                </w:r>
              </w:sdtContent>
            </w:sdt>
            <w:r w:rsidR="003D66D6" w:rsidRPr="28456DA6">
              <w:rPr>
                <w:rFonts w:ascii="Century Gothic" w:hAnsi="Century Gothic"/>
                <w:sz w:val="22"/>
                <w:szCs w:val="22"/>
              </w:rPr>
              <w:t xml:space="preserve"> As a health district</w:t>
            </w:r>
          </w:p>
        </w:tc>
        <w:tc>
          <w:tcPr>
            <w:tcW w:w="975" w:type="pct"/>
            <w:gridSpan w:val="3"/>
          </w:tcPr>
          <w:p w14:paraId="1E6E209E" w14:textId="253A82D3" w:rsidR="003D66D6" w:rsidRPr="002D53C7" w:rsidRDefault="003D66D6" w:rsidP="00CD16F2">
            <w:pPr>
              <w:pStyle w:val="ListParagraph"/>
              <w:numPr>
                <w:ilvl w:val="0"/>
                <w:numId w:val="7"/>
              </w:numPr>
              <w:ind w:left="286"/>
              <w:rPr>
                <w:rFonts w:ascii="Century Gothic" w:hAnsi="Century Gothic"/>
                <w:sz w:val="22"/>
                <w:szCs w:val="22"/>
              </w:rPr>
            </w:pPr>
            <w:r w:rsidRPr="002D53C7">
              <w:rPr>
                <w:rFonts w:ascii="Century Gothic" w:hAnsi="Century Gothic"/>
                <w:sz w:val="22"/>
                <w:szCs w:val="22"/>
              </w:rPr>
              <w:t>What percentage of this capability is provided by your LPHA?</w:t>
            </w:r>
            <w:r w:rsidR="00195C71">
              <w:rPr>
                <w:rFonts w:ascii="Century Gothic" w:hAnsi="Century Gothic"/>
                <w:sz w:val="22"/>
                <w:szCs w:val="22"/>
              </w:rPr>
              <w:t xml:space="preserve"> </w:t>
            </w:r>
            <w:r w:rsidR="00195C71">
              <w:rPr>
                <w:rFonts w:ascii="Century Gothic" w:hAnsi="Century Gothic"/>
                <w:color w:val="4472C4" w:themeColor="accent1"/>
                <w:sz w:val="20"/>
                <w:szCs w:val="20"/>
              </w:rPr>
              <w:t xml:space="preserve">(CCA: 12. Summary, Row </w:t>
            </w:r>
            <w:r w:rsidR="00891B0B">
              <w:rPr>
                <w:rFonts w:ascii="Century Gothic" w:hAnsi="Century Gothic"/>
                <w:color w:val="4472C4" w:themeColor="accent1"/>
                <w:sz w:val="20"/>
                <w:szCs w:val="20"/>
              </w:rPr>
              <w:t>14</w:t>
            </w:r>
            <w:r w:rsidR="00195C71">
              <w:rPr>
                <w:rFonts w:ascii="Century Gothic" w:hAnsi="Century Gothic"/>
                <w:color w:val="4472C4" w:themeColor="accent1"/>
                <w:sz w:val="20"/>
                <w:szCs w:val="20"/>
              </w:rPr>
              <w:t>, Column N)</w:t>
            </w:r>
          </w:p>
          <w:p w14:paraId="01E5FD5B" w14:textId="77777777" w:rsidR="003D66D6" w:rsidRDefault="003D66D6" w:rsidP="00955128">
            <w:pPr>
              <w:ind w:left="166" w:hanging="166"/>
              <w:rPr>
                <w:rFonts w:ascii="Century Gothic" w:hAnsi="Century Gothic"/>
                <w:sz w:val="22"/>
                <w:szCs w:val="22"/>
              </w:rPr>
            </w:pPr>
          </w:p>
          <w:p w14:paraId="6A432BE3" w14:textId="028C8482" w:rsidR="003D66D6" w:rsidRDefault="003D66D6" w:rsidP="00E86C45">
            <w:pPr>
              <w:rPr>
                <w:rFonts w:ascii="Century Gothic" w:hAnsi="Century Gothic"/>
                <w:sz w:val="22"/>
                <w:szCs w:val="22"/>
              </w:rPr>
            </w:pPr>
          </w:p>
        </w:tc>
        <w:tc>
          <w:tcPr>
            <w:tcW w:w="997" w:type="pct"/>
            <w:gridSpan w:val="2"/>
          </w:tcPr>
          <w:p w14:paraId="2DF79D86" w14:textId="2F65E354" w:rsidR="003D66D6" w:rsidRDefault="003D66D6" w:rsidP="00CD16F2">
            <w:pPr>
              <w:pStyle w:val="ListParagraph"/>
              <w:numPr>
                <w:ilvl w:val="0"/>
                <w:numId w:val="7"/>
              </w:numPr>
              <w:ind w:left="301"/>
              <w:rPr>
                <w:rFonts w:ascii="Century Gothic" w:hAnsi="Century Gothic"/>
                <w:sz w:val="22"/>
                <w:szCs w:val="22"/>
              </w:rPr>
            </w:pPr>
            <w:r>
              <w:rPr>
                <w:rFonts w:ascii="Century Gothic" w:hAnsi="Century Gothic"/>
                <w:sz w:val="22"/>
                <w:szCs w:val="22"/>
              </w:rPr>
              <w:t>Self-assessed expertise</w:t>
            </w:r>
            <w:r w:rsidR="00372AD2">
              <w:rPr>
                <w:rFonts w:ascii="Century Gothic" w:hAnsi="Century Gothic"/>
                <w:sz w:val="22"/>
                <w:szCs w:val="22"/>
              </w:rPr>
              <w:t xml:space="preserve"> </w:t>
            </w:r>
            <w:r w:rsidR="00372AD2">
              <w:rPr>
                <w:rFonts w:ascii="Century Gothic" w:hAnsi="Century Gothic"/>
                <w:color w:val="4472C4" w:themeColor="accent1"/>
                <w:sz w:val="20"/>
                <w:szCs w:val="20"/>
              </w:rPr>
              <w:t xml:space="preserve">(CCA: 12. Summary, Row </w:t>
            </w:r>
            <w:r w:rsidR="00891B0B">
              <w:rPr>
                <w:rFonts w:ascii="Century Gothic" w:hAnsi="Century Gothic"/>
                <w:color w:val="4472C4" w:themeColor="accent1"/>
                <w:sz w:val="20"/>
                <w:szCs w:val="20"/>
              </w:rPr>
              <w:t>14</w:t>
            </w:r>
            <w:r w:rsidR="00372AD2">
              <w:rPr>
                <w:rFonts w:ascii="Century Gothic" w:hAnsi="Century Gothic"/>
                <w:color w:val="4472C4" w:themeColor="accent1"/>
                <w:sz w:val="20"/>
                <w:szCs w:val="20"/>
              </w:rPr>
              <w:t>, Column F)</w:t>
            </w:r>
            <w:r w:rsidRPr="006F563C">
              <w:rPr>
                <w:rFonts w:ascii="Century Gothic" w:hAnsi="Century Gothic"/>
                <w:sz w:val="22"/>
                <w:szCs w:val="22"/>
              </w:rPr>
              <w:t xml:space="preserve"> </w:t>
            </w:r>
          </w:p>
          <w:p w14:paraId="0F62F367" w14:textId="77777777" w:rsidR="003D66D6" w:rsidRDefault="003D66D6" w:rsidP="00955128">
            <w:pPr>
              <w:ind w:left="166" w:hanging="166"/>
              <w:rPr>
                <w:rFonts w:ascii="Century Gothic" w:hAnsi="Century Gothic"/>
                <w:sz w:val="22"/>
                <w:szCs w:val="22"/>
              </w:rPr>
            </w:pPr>
          </w:p>
          <w:p w14:paraId="569BE427" w14:textId="77777777" w:rsidR="003D66D6" w:rsidRDefault="003D66D6" w:rsidP="00955128">
            <w:pPr>
              <w:ind w:left="166" w:hanging="166"/>
              <w:rPr>
                <w:rFonts w:ascii="Century Gothic" w:hAnsi="Century Gothic"/>
                <w:sz w:val="22"/>
                <w:szCs w:val="22"/>
              </w:rPr>
            </w:pPr>
          </w:p>
          <w:sdt>
            <w:sdtPr>
              <w:rPr>
                <w:rFonts w:ascii="Century Gothic" w:hAnsi="Century Gothic"/>
                <w:sz w:val="22"/>
                <w:szCs w:val="22"/>
              </w:rPr>
              <w:alias w:val="Self-assessed expertise"/>
              <w:tag w:val="Expertise"/>
              <w:id w:val="1796791134"/>
              <w:placeholder>
                <w:docPart w:val="1E551F12B411447FBF2D8D25D8D8BD93"/>
              </w:placeholder>
              <w:showingPlcHdr/>
              <w:dropDownList>
                <w:listItem w:value="Choose an item."/>
                <w:listItem w:displayText="Absent" w:value="Absent"/>
                <w:listItem w:displayText="Basic" w:value="Basic"/>
                <w:listItem w:displayText="Profiecient" w:value="Profiecient"/>
                <w:listItem w:displayText="Expert" w:value="Expert"/>
              </w:dropDownList>
            </w:sdtPr>
            <w:sdtContent>
              <w:p w14:paraId="62206219" w14:textId="120765E9" w:rsidR="00BC40E9" w:rsidRPr="00433342" w:rsidRDefault="00BC40E9" w:rsidP="00BC40E9">
                <w:pPr>
                  <w:ind w:left="-59"/>
                  <w:rPr>
                    <w:rFonts w:ascii="Century Gothic" w:hAnsi="Century Gothic"/>
                    <w:sz w:val="22"/>
                    <w:szCs w:val="22"/>
                  </w:rPr>
                </w:pPr>
                <w:r w:rsidRPr="0092097E">
                  <w:rPr>
                    <w:rStyle w:val="PlaceholderText"/>
                  </w:rPr>
                  <w:t>Choose an item.</w:t>
                </w:r>
              </w:p>
            </w:sdtContent>
          </w:sdt>
        </w:tc>
        <w:tc>
          <w:tcPr>
            <w:tcW w:w="1028" w:type="pct"/>
          </w:tcPr>
          <w:p w14:paraId="0F605551" w14:textId="0E36AF46" w:rsidR="003D66D6" w:rsidRPr="006F563C" w:rsidRDefault="003D66D6" w:rsidP="00CD16F2">
            <w:pPr>
              <w:pStyle w:val="ListParagraph"/>
              <w:numPr>
                <w:ilvl w:val="0"/>
                <w:numId w:val="7"/>
              </w:numPr>
              <w:ind w:left="301"/>
              <w:rPr>
                <w:rFonts w:ascii="Century Gothic" w:hAnsi="Century Gothic"/>
                <w:sz w:val="22"/>
                <w:szCs w:val="22"/>
              </w:rPr>
            </w:pPr>
            <w:r>
              <w:rPr>
                <w:rFonts w:ascii="Century Gothic" w:hAnsi="Century Gothic"/>
                <w:sz w:val="22"/>
                <w:szCs w:val="22"/>
              </w:rPr>
              <w:t>Self-assessed capacity</w:t>
            </w:r>
            <w:r w:rsidRPr="006F563C">
              <w:rPr>
                <w:rFonts w:ascii="Century Gothic" w:hAnsi="Century Gothic"/>
                <w:sz w:val="22"/>
                <w:szCs w:val="22"/>
              </w:rPr>
              <w:t xml:space="preserve"> </w:t>
            </w:r>
            <w:r w:rsidR="00C86AE0">
              <w:rPr>
                <w:rFonts w:ascii="Century Gothic" w:hAnsi="Century Gothic"/>
                <w:color w:val="4472C4" w:themeColor="accent1"/>
                <w:sz w:val="20"/>
                <w:szCs w:val="20"/>
              </w:rPr>
              <w:t xml:space="preserve">(CCA: 12. Summary, Row </w:t>
            </w:r>
            <w:r w:rsidR="00891B0B">
              <w:rPr>
                <w:rFonts w:ascii="Century Gothic" w:hAnsi="Century Gothic"/>
                <w:color w:val="4472C4" w:themeColor="accent1"/>
                <w:sz w:val="20"/>
                <w:szCs w:val="20"/>
              </w:rPr>
              <w:t>14</w:t>
            </w:r>
            <w:r w:rsidR="00C86AE0">
              <w:rPr>
                <w:rFonts w:ascii="Century Gothic" w:hAnsi="Century Gothic"/>
                <w:color w:val="4472C4" w:themeColor="accent1"/>
                <w:sz w:val="20"/>
                <w:szCs w:val="20"/>
              </w:rPr>
              <w:t>, Column H)</w:t>
            </w:r>
          </w:p>
          <w:p w14:paraId="6B113518" w14:textId="77777777" w:rsidR="003D66D6" w:rsidRDefault="003D66D6" w:rsidP="00955128">
            <w:pPr>
              <w:ind w:left="256" w:hanging="256"/>
              <w:rPr>
                <w:rFonts w:ascii="Century Gothic" w:hAnsi="Century Gothic"/>
                <w:sz w:val="22"/>
                <w:szCs w:val="22"/>
              </w:rPr>
            </w:pPr>
          </w:p>
          <w:p w14:paraId="3526332C" w14:textId="77777777" w:rsidR="00C86AE0" w:rsidRDefault="00C86AE0" w:rsidP="00955128">
            <w:pPr>
              <w:ind w:left="256" w:hanging="256"/>
              <w:rPr>
                <w:rFonts w:ascii="Century Gothic" w:hAnsi="Century Gothic"/>
                <w:sz w:val="22"/>
                <w:szCs w:val="22"/>
              </w:rPr>
            </w:pPr>
          </w:p>
          <w:sdt>
            <w:sdtPr>
              <w:rPr>
                <w:rFonts w:ascii="Century Gothic" w:hAnsi="Century Gothic"/>
                <w:sz w:val="22"/>
                <w:szCs w:val="22"/>
              </w:rPr>
              <w:alias w:val="Self-assessed capacity"/>
              <w:tag w:val="Capacity"/>
              <w:id w:val="722180465"/>
              <w:placeholder>
                <w:docPart w:val="BF391A30A92E46E293A2A9DB2E47E7E7"/>
              </w:placeholder>
              <w:showingPlcHdr/>
              <w:dropDownList>
                <w:listItem w:value="Choose an item."/>
                <w:listItem w:displayText="Absent" w:value="Absent"/>
                <w:listItem w:displayText="Minimal" w:value="Minimal"/>
                <w:listItem w:displayText="Moderate" w:value="Moderate"/>
                <w:listItem w:displayText="Full" w:value="Full"/>
              </w:dropDownList>
            </w:sdtPr>
            <w:sdtContent>
              <w:p w14:paraId="7DB5BE0B" w14:textId="3FE5E687" w:rsidR="00C86AE0" w:rsidRPr="006F563C" w:rsidRDefault="00C86AE0" w:rsidP="00C86AE0">
                <w:pPr>
                  <w:rPr>
                    <w:rFonts w:ascii="Century Gothic" w:hAnsi="Century Gothic"/>
                    <w:sz w:val="22"/>
                    <w:szCs w:val="22"/>
                  </w:rPr>
                </w:pPr>
                <w:r w:rsidRPr="0092097E">
                  <w:rPr>
                    <w:rStyle w:val="PlaceholderText"/>
                  </w:rPr>
                  <w:t>Choose an item.</w:t>
                </w:r>
              </w:p>
            </w:sdtContent>
          </w:sdt>
        </w:tc>
      </w:tr>
      <w:tr w:rsidR="003D66D6" w:rsidRPr="00433342" w14:paraId="4A568016" w14:textId="77777777" w:rsidTr="003D66D6">
        <w:trPr>
          <w:cantSplit/>
          <w:trHeight w:val="1128"/>
        </w:trPr>
        <w:tc>
          <w:tcPr>
            <w:tcW w:w="1250" w:type="pct"/>
          </w:tcPr>
          <w:p w14:paraId="3D2E6748" w14:textId="42FFB076" w:rsidR="003D66D6" w:rsidRDefault="003D66D6" w:rsidP="00CD16F2">
            <w:pPr>
              <w:pStyle w:val="ListParagraph"/>
              <w:numPr>
                <w:ilvl w:val="0"/>
                <w:numId w:val="7"/>
              </w:numPr>
              <w:ind w:left="301"/>
              <w:rPr>
                <w:rFonts w:ascii="Century Gothic" w:hAnsi="Century Gothic"/>
                <w:sz w:val="22"/>
                <w:szCs w:val="22"/>
              </w:rPr>
            </w:pPr>
            <w:r>
              <w:rPr>
                <w:rFonts w:ascii="Century Gothic" w:hAnsi="Century Gothic"/>
                <w:sz w:val="22"/>
                <w:szCs w:val="22"/>
              </w:rPr>
              <w:lastRenderedPageBreak/>
              <w:t>C</w:t>
            </w:r>
            <w:r w:rsidRPr="006F563C">
              <w:rPr>
                <w:rFonts w:ascii="Century Gothic" w:hAnsi="Century Gothic"/>
                <w:sz w:val="22"/>
                <w:szCs w:val="22"/>
              </w:rPr>
              <w:t xml:space="preserve">urrent FTE </w:t>
            </w:r>
            <w:r>
              <w:rPr>
                <w:rFonts w:ascii="Century Gothic" w:hAnsi="Century Gothic"/>
                <w:sz w:val="22"/>
                <w:szCs w:val="22"/>
              </w:rPr>
              <w:t xml:space="preserve">supporting </w:t>
            </w:r>
            <w:r w:rsidRPr="006F563C">
              <w:rPr>
                <w:rFonts w:ascii="Century Gothic" w:hAnsi="Century Gothic"/>
                <w:sz w:val="22"/>
                <w:szCs w:val="22"/>
              </w:rPr>
              <w:t>this capability</w:t>
            </w:r>
            <w:r w:rsidR="00AF32B9">
              <w:rPr>
                <w:rFonts w:ascii="Century Gothic" w:hAnsi="Century Gothic"/>
                <w:sz w:val="22"/>
                <w:szCs w:val="22"/>
              </w:rPr>
              <w:t xml:space="preserve"> </w:t>
            </w:r>
            <w:r w:rsidR="00AF32B9">
              <w:rPr>
                <w:rFonts w:ascii="Century Gothic" w:hAnsi="Century Gothic"/>
                <w:color w:val="4472C4" w:themeColor="accent1"/>
                <w:sz w:val="20"/>
                <w:szCs w:val="20"/>
              </w:rPr>
              <w:t xml:space="preserve">(CCA: 12. Summary, Row </w:t>
            </w:r>
            <w:r w:rsidR="00891B0B">
              <w:rPr>
                <w:rFonts w:ascii="Century Gothic" w:hAnsi="Century Gothic"/>
                <w:color w:val="4472C4" w:themeColor="accent1"/>
                <w:sz w:val="20"/>
                <w:szCs w:val="20"/>
              </w:rPr>
              <w:t>14</w:t>
            </w:r>
            <w:r w:rsidR="00AF32B9">
              <w:rPr>
                <w:rFonts w:ascii="Century Gothic" w:hAnsi="Century Gothic"/>
                <w:color w:val="4472C4" w:themeColor="accent1"/>
                <w:sz w:val="20"/>
                <w:szCs w:val="20"/>
              </w:rPr>
              <w:t>, Column P)</w:t>
            </w:r>
          </w:p>
          <w:p w14:paraId="383CFBBD" w14:textId="77777777" w:rsidR="003D66D6" w:rsidRDefault="003D66D6" w:rsidP="00955128">
            <w:pPr>
              <w:ind w:left="-59"/>
              <w:rPr>
                <w:rFonts w:ascii="Century Gothic" w:hAnsi="Century Gothic"/>
                <w:sz w:val="22"/>
                <w:szCs w:val="22"/>
              </w:rPr>
            </w:pPr>
          </w:p>
          <w:p w14:paraId="286ED4B0" w14:textId="77777777" w:rsidR="0043029E" w:rsidRDefault="0043029E" w:rsidP="00955128">
            <w:pPr>
              <w:ind w:left="-59"/>
              <w:rPr>
                <w:rFonts w:ascii="Century Gothic" w:hAnsi="Century Gothic"/>
                <w:sz w:val="22"/>
                <w:szCs w:val="22"/>
              </w:rPr>
            </w:pPr>
          </w:p>
          <w:p w14:paraId="03D138DE" w14:textId="77777777" w:rsidR="0043029E" w:rsidRDefault="0043029E" w:rsidP="00955128">
            <w:pPr>
              <w:ind w:left="-59"/>
              <w:rPr>
                <w:rFonts w:ascii="Century Gothic" w:hAnsi="Century Gothic"/>
                <w:sz w:val="22"/>
                <w:szCs w:val="22"/>
              </w:rPr>
            </w:pPr>
          </w:p>
          <w:p w14:paraId="6D08C082" w14:textId="77777777" w:rsidR="003B1EDF" w:rsidRDefault="003B1EDF" w:rsidP="00955128">
            <w:pPr>
              <w:ind w:left="-59"/>
              <w:rPr>
                <w:rFonts w:ascii="Century Gothic" w:hAnsi="Century Gothic"/>
                <w:sz w:val="22"/>
                <w:szCs w:val="22"/>
              </w:rPr>
            </w:pPr>
          </w:p>
          <w:p w14:paraId="1FCB361F" w14:textId="77777777" w:rsidR="00B8661E" w:rsidRDefault="00B8661E" w:rsidP="00955128">
            <w:pPr>
              <w:ind w:left="-59"/>
              <w:rPr>
                <w:rFonts w:ascii="Century Gothic" w:hAnsi="Century Gothic"/>
                <w:sz w:val="22"/>
                <w:szCs w:val="22"/>
              </w:rPr>
            </w:pPr>
          </w:p>
          <w:p w14:paraId="16925F8C" w14:textId="0B71976F" w:rsidR="003D66D6" w:rsidRPr="00334AF8" w:rsidRDefault="003D66D6" w:rsidP="00955128">
            <w:pPr>
              <w:ind w:left="-59"/>
              <w:rPr>
                <w:rFonts w:ascii="Century Gothic" w:hAnsi="Century Gothic"/>
                <w:sz w:val="22"/>
                <w:szCs w:val="22"/>
              </w:rPr>
            </w:pPr>
            <w:r>
              <w:rPr>
                <w:rFonts w:ascii="Century Gothic" w:hAnsi="Century Gothic"/>
                <w:sz w:val="22"/>
                <w:szCs w:val="22"/>
              </w:rPr>
              <w:t>FTE:</w:t>
            </w:r>
          </w:p>
        </w:tc>
        <w:tc>
          <w:tcPr>
            <w:tcW w:w="1250" w:type="pct"/>
            <w:gridSpan w:val="2"/>
          </w:tcPr>
          <w:p w14:paraId="08684831" w14:textId="5EA67632" w:rsidR="003D66D6" w:rsidRPr="009D6D1C" w:rsidRDefault="003D66D6" w:rsidP="00CD16F2">
            <w:pPr>
              <w:pStyle w:val="ListParagraph"/>
              <w:numPr>
                <w:ilvl w:val="0"/>
                <w:numId w:val="7"/>
              </w:numPr>
              <w:ind w:left="301"/>
              <w:rPr>
                <w:rFonts w:ascii="Century Gothic" w:hAnsi="Century Gothic"/>
                <w:sz w:val="22"/>
                <w:szCs w:val="22"/>
              </w:rPr>
            </w:pPr>
            <w:r w:rsidRPr="006F563C">
              <w:rPr>
                <w:rFonts w:ascii="Century Gothic" w:hAnsi="Century Gothic"/>
                <w:sz w:val="22"/>
                <w:szCs w:val="22"/>
              </w:rPr>
              <w:t>FTE needed for full implementation</w:t>
            </w:r>
            <w:r w:rsidR="00AF32B9">
              <w:rPr>
                <w:rFonts w:ascii="Century Gothic" w:hAnsi="Century Gothic"/>
                <w:sz w:val="22"/>
                <w:szCs w:val="22"/>
              </w:rPr>
              <w:t xml:space="preserve"> </w:t>
            </w:r>
            <w:r w:rsidR="00AF32B9">
              <w:rPr>
                <w:rFonts w:ascii="Century Gothic" w:hAnsi="Century Gothic"/>
                <w:color w:val="4472C4" w:themeColor="accent1"/>
                <w:sz w:val="20"/>
                <w:szCs w:val="20"/>
              </w:rPr>
              <w:t xml:space="preserve">(CCA: 12. Summary, Row </w:t>
            </w:r>
            <w:r w:rsidR="00891B0B">
              <w:rPr>
                <w:rFonts w:ascii="Century Gothic" w:hAnsi="Century Gothic"/>
                <w:color w:val="4472C4" w:themeColor="accent1"/>
                <w:sz w:val="20"/>
                <w:szCs w:val="20"/>
              </w:rPr>
              <w:t>14</w:t>
            </w:r>
            <w:r w:rsidR="00AF32B9">
              <w:rPr>
                <w:rFonts w:ascii="Century Gothic" w:hAnsi="Century Gothic"/>
                <w:color w:val="4472C4" w:themeColor="accent1"/>
                <w:sz w:val="20"/>
                <w:szCs w:val="20"/>
              </w:rPr>
              <w:t>, Column AD)</w:t>
            </w:r>
          </w:p>
          <w:p w14:paraId="23A63A79" w14:textId="77777777" w:rsidR="003D66D6" w:rsidRDefault="003D66D6" w:rsidP="00955128">
            <w:pPr>
              <w:rPr>
                <w:rFonts w:ascii="Century Gothic" w:hAnsi="Century Gothic"/>
                <w:sz w:val="22"/>
                <w:szCs w:val="22"/>
              </w:rPr>
            </w:pPr>
          </w:p>
          <w:p w14:paraId="0965C1FE" w14:textId="77777777" w:rsidR="0043029E" w:rsidRDefault="0043029E" w:rsidP="00955128">
            <w:pPr>
              <w:rPr>
                <w:rFonts w:ascii="Century Gothic" w:hAnsi="Century Gothic"/>
                <w:sz w:val="22"/>
                <w:szCs w:val="22"/>
              </w:rPr>
            </w:pPr>
          </w:p>
          <w:p w14:paraId="05F0ABC9" w14:textId="77777777" w:rsidR="0043029E" w:rsidRDefault="0043029E" w:rsidP="00955128">
            <w:pPr>
              <w:rPr>
                <w:rFonts w:ascii="Century Gothic" w:hAnsi="Century Gothic"/>
                <w:sz w:val="22"/>
                <w:szCs w:val="22"/>
              </w:rPr>
            </w:pPr>
          </w:p>
          <w:p w14:paraId="195AA1AE" w14:textId="77777777" w:rsidR="003B1EDF" w:rsidRDefault="003B1EDF" w:rsidP="00955128">
            <w:pPr>
              <w:rPr>
                <w:rFonts w:ascii="Century Gothic" w:hAnsi="Century Gothic"/>
                <w:sz w:val="22"/>
                <w:szCs w:val="22"/>
              </w:rPr>
            </w:pPr>
          </w:p>
          <w:p w14:paraId="4EDF9511" w14:textId="77777777" w:rsidR="00B8661E" w:rsidRDefault="00B8661E" w:rsidP="00955128">
            <w:pPr>
              <w:rPr>
                <w:rFonts w:ascii="Century Gothic" w:hAnsi="Century Gothic"/>
                <w:sz w:val="22"/>
                <w:szCs w:val="22"/>
              </w:rPr>
            </w:pPr>
          </w:p>
          <w:p w14:paraId="3B1DF00D" w14:textId="51E810F6" w:rsidR="003D66D6" w:rsidRPr="0E360D0B" w:rsidRDefault="003D66D6" w:rsidP="00955128">
            <w:pPr>
              <w:rPr>
                <w:rFonts w:ascii="Century Gothic" w:hAnsi="Century Gothic"/>
                <w:sz w:val="22"/>
                <w:szCs w:val="22"/>
              </w:rPr>
            </w:pPr>
            <w:r>
              <w:rPr>
                <w:rFonts w:ascii="Century Gothic" w:hAnsi="Century Gothic"/>
                <w:sz w:val="22"/>
                <w:szCs w:val="22"/>
              </w:rPr>
              <w:t>FTE:</w:t>
            </w:r>
          </w:p>
        </w:tc>
        <w:tc>
          <w:tcPr>
            <w:tcW w:w="1250" w:type="pct"/>
            <w:gridSpan w:val="3"/>
          </w:tcPr>
          <w:p w14:paraId="1D0D7C5B" w14:textId="77777777" w:rsidR="003D66D6" w:rsidRPr="003C4F65" w:rsidRDefault="003D66D6" w:rsidP="00CD16F2">
            <w:pPr>
              <w:pStyle w:val="ListParagraph"/>
              <w:numPr>
                <w:ilvl w:val="0"/>
                <w:numId w:val="23"/>
              </w:numPr>
              <w:ind w:left="320"/>
              <w:rPr>
                <w:rFonts w:ascii="Century Gothic" w:hAnsi="Century Gothic"/>
                <w:sz w:val="22"/>
                <w:szCs w:val="22"/>
              </w:rPr>
            </w:pPr>
            <w:r w:rsidRPr="00891B0B">
              <w:rPr>
                <w:rFonts w:ascii="Century Gothic" w:hAnsi="Century Gothic"/>
                <w:sz w:val="22"/>
                <w:szCs w:val="22"/>
              </w:rPr>
              <w:t xml:space="preserve">Current contract </w:t>
            </w:r>
            <w:r w:rsidR="0053140C" w:rsidRPr="00891B0B">
              <w:rPr>
                <w:rFonts w:ascii="Century Gothic" w:hAnsi="Century Gothic"/>
                <w:sz w:val="22"/>
                <w:szCs w:val="22"/>
              </w:rPr>
              <w:t xml:space="preserve">expenditures to </w:t>
            </w:r>
            <w:r w:rsidRPr="00891B0B">
              <w:rPr>
                <w:rFonts w:ascii="Century Gothic" w:hAnsi="Century Gothic"/>
                <w:sz w:val="22"/>
                <w:szCs w:val="22"/>
              </w:rPr>
              <w:t xml:space="preserve">support </w:t>
            </w:r>
            <w:r w:rsidR="0053140C" w:rsidRPr="00891B0B">
              <w:rPr>
                <w:rFonts w:ascii="Century Gothic" w:hAnsi="Century Gothic"/>
                <w:sz w:val="22"/>
                <w:szCs w:val="22"/>
              </w:rPr>
              <w:t xml:space="preserve">this capability </w:t>
            </w:r>
            <w:r w:rsidR="00F66E4D" w:rsidRPr="00B03712">
              <w:rPr>
                <w:rFonts w:ascii="Century Gothic" w:hAnsi="Century Gothic"/>
                <w:color w:val="4472C4" w:themeColor="accent1"/>
                <w:sz w:val="22"/>
                <w:szCs w:val="22"/>
              </w:rPr>
              <w:t>(</w:t>
            </w:r>
            <w:r w:rsidR="00F66E4D" w:rsidRPr="00B03712">
              <w:rPr>
                <w:rFonts w:ascii="Century Gothic" w:hAnsi="Century Gothic"/>
                <w:color w:val="4472C4" w:themeColor="accent1"/>
                <w:sz w:val="20"/>
                <w:szCs w:val="20"/>
              </w:rPr>
              <w:t xml:space="preserve">CCA: 12. Summary, Row </w:t>
            </w:r>
            <w:r w:rsidR="00F66E4D">
              <w:rPr>
                <w:rFonts w:ascii="Century Gothic" w:hAnsi="Century Gothic"/>
                <w:color w:val="4472C4" w:themeColor="accent1"/>
                <w:sz w:val="20"/>
                <w:szCs w:val="20"/>
              </w:rPr>
              <w:t>14</w:t>
            </w:r>
            <w:r w:rsidR="00F66E4D" w:rsidRPr="00B03712">
              <w:rPr>
                <w:rFonts w:ascii="Century Gothic" w:hAnsi="Century Gothic"/>
                <w:color w:val="4472C4" w:themeColor="accent1"/>
                <w:sz w:val="20"/>
                <w:szCs w:val="20"/>
              </w:rPr>
              <w:t xml:space="preserve">, </w:t>
            </w:r>
            <w:r w:rsidR="00F66E4D">
              <w:rPr>
                <w:rFonts w:ascii="Century Gothic" w:hAnsi="Century Gothic"/>
                <w:color w:val="4472C4" w:themeColor="accent1"/>
                <w:sz w:val="20"/>
                <w:szCs w:val="20"/>
              </w:rPr>
              <w:t>[</w:t>
            </w:r>
            <w:r w:rsidR="00F66E4D" w:rsidRPr="00B03712">
              <w:rPr>
                <w:rFonts w:ascii="Century Gothic" w:hAnsi="Century Gothic"/>
                <w:color w:val="4472C4" w:themeColor="accent1"/>
                <w:sz w:val="20"/>
                <w:szCs w:val="20"/>
              </w:rPr>
              <w:t>Column T</w:t>
            </w:r>
            <w:r w:rsidR="00F66E4D">
              <w:rPr>
                <w:rFonts w:ascii="Century Gothic" w:hAnsi="Century Gothic"/>
                <w:color w:val="4472C4" w:themeColor="accent1"/>
                <w:sz w:val="20"/>
                <w:szCs w:val="20"/>
              </w:rPr>
              <w:t xml:space="preserve"> + Column X]</w:t>
            </w:r>
            <w:r w:rsidR="00F66E4D" w:rsidRPr="00B03712">
              <w:rPr>
                <w:rFonts w:ascii="Century Gothic" w:hAnsi="Century Gothic"/>
                <w:color w:val="4472C4" w:themeColor="accent1"/>
                <w:sz w:val="20"/>
                <w:szCs w:val="20"/>
              </w:rPr>
              <w:t>)</w:t>
            </w:r>
          </w:p>
          <w:p w14:paraId="5AA01F97" w14:textId="77777777" w:rsidR="003C4F65" w:rsidRDefault="003C4F65" w:rsidP="003C4F65">
            <w:pPr>
              <w:ind w:left="-40"/>
              <w:rPr>
                <w:rFonts w:ascii="Century Gothic" w:hAnsi="Century Gothic"/>
                <w:sz w:val="22"/>
                <w:szCs w:val="22"/>
              </w:rPr>
            </w:pPr>
          </w:p>
          <w:p w14:paraId="3E543E36" w14:textId="77777777" w:rsidR="003C4F65" w:rsidRDefault="003C4F65" w:rsidP="003C4F65">
            <w:pPr>
              <w:ind w:left="-40"/>
              <w:rPr>
                <w:rFonts w:ascii="Century Gothic" w:hAnsi="Century Gothic"/>
                <w:sz w:val="22"/>
                <w:szCs w:val="22"/>
              </w:rPr>
            </w:pPr>
          </w:p>
          <w:p w14:paraId="706DA08E" w14:textId="77777777" w:rsidR="003C4F65" w:rsidRDefault="003C4F65" w:rsidP="003C4F65">
            <w:pPr>
              <w:ind w:left="-40"/>
              <w:rPr>
                <w:rFonts w:ascii="Century Gothic" w:hAnsi="Century Gothic"/>
                <w:sz w:val="22"/>
                <w:szCs w:val="22"/>
              </w:rPr>
            </w:pPr>
          </w:p>
          <w:p w14:paraId="1F25671E" w14:textId="77777777" w:rsidR="003C4F65" w:rsidRDefault="003C4F65" w:rsidP="003C4F65">
            <w:pPr>
              <w:ind w:left="-40"/>
              <w:rPr>
                <w:rFonts w:ascii="Century Gothic" w:hAnsi="Century Gothic"/>
                <w:sz w:val="22"/>
                <w:szCs w:val="22"/>
              </w:rPr>
            </w:pPr>
          </w:p>
          <w:p w14:paraId="068EF021" w14:textId="3355826A" w:rsidR="003C4F65" w:rsidRPr="003C4F65" w:rsidRDefault="003C4F65" w:rsidP="003C4F65">
            <w:pPr>
              <w:ind w:left="-4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250" w:type="pct"/>
            <w:gridSpan w:val="2"/>
          </w:tcPr>
          <w:p w14:paraId="0FFE3EE8" w14:textId="5849348B" w:rsidR="003D66D6" w:rsidRPr="00891B0B" w:rsidRDefault="0043029E" w:rsidP="00CD16F2">
            <w:pPr>
              <w:pStyle w:val="ListParagraph"/>
              <w:numPr>
                <w:ilvl w:val="0"/>
                <w:numId w:val="23"/>
              </w:numPr>
              <w:ind w:left="360"/>
              <w:rPr>
                <w:rFonts w:ascii="Century Gothic" w:hAnsi="Century Gothic"/>
                <w:color w:val="4472C4" w:themeColor="accent1"/>
                <w:sz w:val="20"/>
                <w:szCs w:val="20"/>
              </w:rPr>
            </w:pPr>
            <w:r w:rsidRPr="00891B0B">
              <w:rPr>
                <w:rFonts w:ascii="Century Gothic" w:hAnsi="Century Gothic"/>
                <w:sz w:val="22"/>
                <w:szCs w:val="22"/>
              </w:rPr>
              <w:t xml:space="preserve">Estimated contract expenditures to support full implementation of this capability </w:t>
            </w:r>
            <w:r w:rsidR="00B8661E" w:rsidRPr="00B03712">
              <w:rPr>
                <w:rFonts w:ascii="Century Gothic" w:hAnsi="Century Gothic"/>
                <w:color w:val="4472C4" w:themeColor="accent1"/>
                <w:sz w:val="22"/>
                <w:szCs w:val="22"/>
              </w:rPr>
              <w:t>(</w:t>
            </w:r>
            <w:r w:rsidR="00B8661E" w:rsidRPr="00B03712">
              <w:rPr>
                <w:rFonts w:ascii="Century Gothic" w:hAnsi="Century Gothic"/>
                <w:color w:val="4472C4" w:themeColor="accent1"/>
                <w:sz w:val="20"/>
                <w:szCs w:val="20"/>
              </w:rPr>
              <w:t xml:space="preserve">CCA: 12. Summary, Row </w:t>
            </w:r>
            <w:r w:rsidR="00B8661E">
              <w:rPr>
                <w:rFonts w:ascii="Century Gothic" w:hAnsi="Century Gothic"/>
                <w:color w:val="4472C4" w:themeColor="accent1"/>
                <w:sz w:val="20"/>
                <w:szCs w:val="20"/>
              </w:rPr>
              <w:t>14</w:t>
            </w:r>
            <w:r w:rsidR="00B8661E" w:rsidRPr="00B03712">
              <w:rPr>
                <w:rFonts w:ascii="Century Gothic" w:hAnsi="Century Gothic"/>
                <w:color w:val="4472C4" w:themeColor="accent1"/>
                <w:sz w:val="20"/>
                <w:szCs w:val="20"/>
              </w:rPr>
              <w:t xml:space="preserve">, </w:t>
            </w:r>
            <w:r w:rsidR="00B8661E">
              <w:rPr>
                <w:rFonts w:ascii="Century Gothic" w:hAnsi="Century Gothic"/>
                <w:color w:val="4472C4" w:themeColor="accent1"/>
                <w:sz w:val="20"/>
                <w:szCs w:val="20"/>
              </w:rPr>
              <w:t>[</w:t>
            </w:r>
            <w:r w:rsidR="00B8661E" w:rsidRPr="00B03712">
              <w:rPr>
                <w:rFonts w:ascii="Century Gothic" w:hAnsi="Century Gothic"/>
                <w:color w:val="4472C4" w:themeColor="accent1"/>
                <w:sz w:val="20"/>
                <w:szCs w:val="20"/>
              </w:rPr>
              <w:t xml:space="preserve">Column </w:t>
            </w:r>
            <w:r w:rsidR="00B8661E">
              <w:rPr>
                <w:rFonts w:ascii="Century Gothic" w:hAnsi="Century Gothic"/>
                <w:color w:val="4472C4" w:themeColor="accent1"/>
                <w:sz w:val="20"/>
                <w:szCs w:val="20"/>
              </w:rPr>
              <w:t>AH + Column AL]</w:t>
            </w:r>
            <w:r w:rsidR="00B8661E" w:rsidRPr="00B03712">
              <w:rPr>
                <w:rFonts w:ascii="Century Gothic" w:hAnsi="Century Gothic"/>
                <w:color w:val="4472C4" w:themeColor="accent1"/>
                <w:sz w:val="20"/>
                <w:szCs w:val="20"/>
              </w:rPr>
              <w:t>)</w:t>
            </w:r>
          </w:p>
          <w:p w14:paraId="0D795601" w14:textId="77777777" w:rsidR="0043029E" w:rsidRDefault="0043029E" w:rsidP="00955128">
            <w:pPr>
              <w:rPr>
                <w:rFonts w:ascii="Century Gothic" w:hAnsi="Century Gothic"/>
                <w:color w:val="4472C4" w:themeColor="accent1"/>
                <w:sz w:val="20"/>
                <w:szCs w:val="20"/>
              </w:rPr>
            </w:pPr>
          </w:p>
          <w:p w14:paraId="262D9EE5" w14:textId="77777777" w:rsidR="0043029E" w:rsidRDefault="0043029E" w:rsidP="00955128">
            <w:pPr>
              <w:rPr>
                <w:rFonts w:ascii="Century Gothic" w:hAnsi="Century Gothic"/>
                <w:sz w:val="22"/>
                <w:szCs w:val="22"/>
              </w:rPr>
            </w:pPr>
          </w:p>
          <w:p w14:paraId="349EC774" w14:textId="32BF084A" w:rsidR="003C4F65" w:rsidRPr="003C4F65" w:rsidRDefault="003C4F65" w:rsidP="003C4F65">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estimated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r>
      <w:tr w:rsidR="003D66D6" w:rsidRPr="00433342" w14:paraId="1062C903" w14:textId="77777777" w:rsidTr="003D66D6">
        <w:trPr>
          <w:cantSplit/>
          <w:trHeight w:val="1128"/>
        </w:trPr>
        <w:tc>
          <w:tcPr>
            <w:tcW w:w="5000" w:type="pct"/>
            <w:gridSpan w:val="8"/>
          </w:tcPr>
          <w:p w14:paraId="737CA8C0" w14:textId="6134A03D" w:rsidR="003D66D6" w:rsidRPr="00891B0B" w:rsidRDefault="00B25825" w:rsidP="00CD16F2">
            <w:pPr>
              <w:pStyle w:val="ListParagraph"/>
              <w:numPr>
                <w:ilvl w:val="0"/>
                <w:numId w:val="23"/>
              </w:numPr>
              <w:ind w:left="340"/>
              <w:rPr>
                <w:rFonts w:ascii="Century Gothic" w:hAnsi="Century Gothic"/>
                <w:sz w:val="22"/>
                <w:szCs w:val="22"/>
              </w:rPr>
            </w:pPr>
            <w:r w:rsidRPr="00891B0B">
              <w:rPr>
                <w:rFonts w:ascii="Century Gothic" w:hAnsi="Century Gothic"/>
                <w:sz w:val="22"/>
                <w:szCs w:val="22"/>
              </w:rPr>
              <w:t>D</w:t>
            </w:r>
            <w:r w:rsidR="003D66D6" w:rsidRPr="00891B0B">
              <w:rPr>
                <w:rFonts w:ascii="Century Gothic" w:hAnsi="Century Gothic"/>
                <w:sz w:val="22"/>
                <w:szCs w:val="22"/>
              </w:rPr>
              <w:t>escribe any joint agreements or contracted services being used to support implementation of this capability</w:t>
            </w:r>
          </w:p>
        </w:tc>
      </w:tr>
      <w:tr w:rsidR="00CC6F61" w:rsidRPr="00433342" w14:paraId="3ACAF875" w14:textId="77777777" w:rsidTr="003D66D6">
        <w:trPr>
          <w:cantSplit/>
          <w:trHeight w:val="1128"/>
        </w:trPr>
        <w:tc>
          <w:tcPr>
            <w:tcW w:w="2945" w:type="pct"/>
            <w:gridSpan w:val="4"/>
          </w:tcPr>
          <w:p w14:paraId="38C623EC" w14:textId="0C1BA95C" w:rsidR="00CC6F61" w:rsidRPr="00CE4D08" w:rsidRDefault="00CC6F61" w:rsidP="00CD16F2">
            <w:pPr>
              <w:pStyle w:val="ListParagraph"/>
              <w:numPr>
                <w:ilvl w:val="0"/>
                <w:numId w:val="23"/>
              </w:numPr>
              <w:ind w:left="340"/>
              <w:rPr>
                <w:rFonts w:ascii="Century Gothic" w:hAnsi="Century Gothic"/>
                <w:sz w:val="22"/>
                <w:szCs w:val="22"/>
              </w:rPr>
            </w:pPr>
            <w:r w:rsidRPr="00CE4D08">
              <w:rPr>
                <w:rFonts w:ascii="Century Gothic" w:hAnsi="Century Gothic"/>
                <w:sz w:val="22"/>
                <w:szCs w:val="22"/>
              </w:rPr>
              <w:t>Funding sources supporting this capability</w:t>
            </w:r>
            <w:r w:rsidR="00F653C2">
              <w:rPr>
                <w:rFonts w:ascii="Century Gothic" w:hAnsi="Century Gothic"/>
                <w:sz w:val="22"/>
                <w:szCs w:val="22"/>
              </w:rPr>
              <w:tab/>
            </w:r>
            <w:r w:rsidR="00F653C2">
              <w:rPr>
                <w:rFonts w:ascii="Century Gothic" w:hAnsi="Century Gothic"/>
                <w:sz w:val="22"/>
                <w:szCs w:val="22"/>
              </w:rPr>
              <w:tab/>
            </w:r>
            <w:r w:rsidR="00F653C2">
              <w:rPr>
                <w:rFonts w:ascii="Century Gothic" w:hAnsi="Century Gothic"/>
                <w:sz w:val="22"/>
                <w:szCs w:val="22"/>
              </w:rPr>
              <w:tab/>
            </w:r>
            <w:r w:rsidR="00F653C2">
              <w:rPr>
                <w:rFonts w:ascii="Century Gothic" w:hAnsi="Century Gothic"/>
                <w:sz w:val="22"/>
                <w:szCs w:val="22"/>
              </w:rPr>
              <w:tab/>
            </w:r>
            <w:r w:rsidR="00E86C45">
              <w:rPr>
                <w:rFonts w:ascii="Century Gothic" w:hAnsi="Century Gothic"/>
                <w:sz w:val="22"/>
                <w:szCs w:val="22"/>
              </w:rPr>
              <w:tab/>
              <w:t xml:space="preserve">       </w:t>
            </w:r>
            <w:r w:rsidR="00E86C45">
              <w:rPr>
                <w:rFonts w:ascii="Century Gothic" w:hAnsi="Century Gothic"/>
                <w:color w:val="70AD47" w:themeColor="accent6"/>
                <w:sz w:val="18"/>
                <w:szCs w:val="18"/>
              </w:rPr>
              <w:fldChar w:fldCharType="begin"/>
            </w:r>
            <w:r w:rsidR="00E86C45">
              <w:rPr>
                <w:rFonts w:ascii="Century Gothic" w:hAnsi="Century Gothic"/>
                <w:color w:val="70AD47" w:themeColor="accent6"/>
                <w:sz w:val="18"/>
                <w:szCs w:val="18"/>
              </w:rPr>
              <w:instrText xml:space="preserve"> AUTOTEXTLIST   \t "LPHAs are encouraged to provide the level of detail appropriate for their organization and plan. Funding information could include amounts and/or broad categories (e.g., State Funding, Federal Funding) or could be more granular (e.g., PE 51, HRSA Grant)."  \* MERGEFORMAT </w:instrText>
            </w:r>
            <w:r w:rsidR="00E86C45">
              <w:rPr>
                <w:rFonts w:ascii="Century Gothic" w:hAnsi="Century Gothic"/>
                <w:color w:val="70AD47" w:themeColor="accent6"/>
                <w:sz w:val="18"/>
                <w:szCs w:val="18"/>
              </w:rPr>
              <w:fldChar w:fldCharType="separate"/>
            </w:r>
            <w:r w:rsidR="00E86C45">
              <w:rPr>
                <w:rFonts w:ascii="Century Gothic" w:hAnsi="Century Gothic"/>
                <w:color w:val="70AD47" w:themeColor="accent6"/>
                <w:sz w:val="18"/>
                <w:szCs w:val="18"/>
              </w:rPr>
              <w:t>Tip</w:t>
            </w:r>
            <w:r w:rsidR="00E86C45">
              <w:rPr>
                <w:rFonts w:ascii="Century Gothic" w:hAnsi="Century Gothic"/>
                <w:color w:val="70AD47" w:themeColor="accent6"/>
                <w:sz w:val="18"/>
                <w:szCs w:val="18"/>
              </w:rPr>
              <w:fldChar w:fldCharType="end"/>
            </w:r>
          </w:p>
          <w:p w14:paraId="245CF88A"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 xml:space="preserve">1.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195613742"/>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1DB79DE0"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 xml:space="preserve">2.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1617944466"/>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283068C0"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3.</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123489352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642F6770" w14:textId="77777777" w:rsidR="00CC6F61" w:rsidRPr="006B2F34" w:rsidRDefault="00CC6F61" w:rsidP="00CC6F61">
            <w:pPr>
              <w:ind w:left="225" w:hanging="225"/>
              <w:rPr>
                <w:rFonts w:ascii="Century Gothic" w:hAnsi="Century Gothic"/>
                <w:sz w:val="22"/>
                <w:szCs w:val="22"/>
              </w:rPr>
            </w:pPr>
          </w:p>
          <w:p w14:paraId="001D9BE3" w14:textId="77777777" w:rsidR="00CC6F61" w:rsidRDefault="00CC6F61" w:rsidP="00CC6F61">
            <w:pPr>
              <w:ind w:left="270" w:hanging="270"/>
              <w:rPr>
                <w:rFonts w:ascii="Century Gothic" w:hAnsi="Century Gothic"/>
                <w:sz w:val="16"/>
                <w:szCs w:val="16"/>
              </w:rPr>
            </w:pPr>
            <w:r w:rsidRPr="006B2F34">
              <w:rPr>
                <w:rFonts w:ascii="Century Gothic" w:hAnsi="Century Gothic"/>
                <w:sz w:val="16"/>
                <w:szCs w:val="16"/>
              </w:rPr>
              <w:t>(Add additional rows as needed for additional funding sources)</w:t>
            </w:r>
          </w:p>
          <w:p w14:paraId="03E127A1" w14:textId="77777777" w:rsidR="00B317C9" w:rsidRDefault="00B317C9" w:rsidP="00CC6F61">
            <w:pPr>
              <w:ind w:left="270" w:hanging="270"/>
              <w:rPr>
                <w:rFonts w:ascii="Century Gothic" w:hAnsi="Century Gothic"/>
                <w:sz w:val="16"/>
                <w:szCs w:val="16"/>
              </w:rPr>
            </w:pPr>
          </w:p>
          <w:p w14:paraId="4FE6835B" w14:textId="77777777" w:rsidR="00B317C9" w:rsidRDefault="00B317C9" w:rsidP="00CC6F61">
            <w:pPr>
              <w:ind w:left="270" w:hanging="270"/>
              <w:rPr>
                <w:rFonts w:ascii="Century Gothic" w:hAnsi="Century Gothic"/>
                <w:sz w:val="16"/>
                <w:szCs w:val="16"/>
              </w:rPr>
            </w:pPr>
          </w:p>
          <w:p w14:paraId="09A01DCA" w14:textId="7FE6F5B3" w:rsidR="00B317C9" w:rsidRPr="00BE2689" w:rsidRDefault="00BE2689" w:rsidP="00B317C9">
            <w:pPr>
              <w:ind w:left="270" w:hanging="27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data could be visualized using pie charts"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027" w:type="pct"/>
            <w:gridSpan w:val="3"/>
          </w:tcPr>
          <w:p w14:paraId="56D3F33C" w14:textId="3F063B8F" w:rsidR="00CC6F61" w:rsidRPr="007E7BCA" w:rsidRDefault="00CC6F61" w:rsidP="00CD16F2">
            <w:pPr>
              <w:pStyle w:val="ListParagraph"/>
              <w:numPr>
                <w:ilvl w:val="0"/>
                <w:numId w:val="23"/>
              </w:numPr>
              <w:ind w:left="340"/>
              <w:rPr>
                <w:rFonts w:ascii="Century Gothic" w:hAnsi="Century Gothic"/>
                <w:sz w:val="22"/>
                <w:szCs w:val="22"/>
              </w:rPr>
            </w:pPr>
            <w:r w:rsidRPr="007E7BCA">
              <w:rPr>
                <w:rFonts w:ascii="Century Gothic" w:hAnsi="Century Gothic"/>
                <w:sz w:val="22"/>
                <w:szCs w:val="22"/>
              </w:rPr>
              <w:t xml:space="preserve">Current </w:t>
            </w:r>
            <w:r w:rsidR="00ED5304">
              <w:rPr>
                <w:rFonts w:ascii="Century Gothic" w:hAnsi="Century Gothic"/>
                <w:sz w:val="22"/>
                <w:szCs w:val="22"/>
              </w:rPr>
              <w:t xml:space="preserve">total </w:t>
            </w:r>
            <w:r w:rsidRPr="007E7BCA">
              <w:rPr>
                <w:rFonts w:ascii="Century Gothic" w:hAnsi="Century Gothic"/>
                <w:sz w:val="22"/>
                <w:szCs w:val="22"/>
              </w:rPr>
              <w:t xml:space="preserve">expenditures supporting this capability </w:t>
            </w:r>
            <w:r w:rsidRPr="007E7BCA">
              <w:rPr>
                <w:rFonts w:ascii="Century Gothic" w:hAnsi="Century Gothic"/>
                <w:color w:val="4472C4" w:themeColor="accent1"/>
                <w:sz w:val="20"/>
                <w:szCs w:val="20"/>
              </w:rPr>
              <w:t xml:space="preserve">(CCA: 12. Summary, Row </w:t>
            </w:r>
            <w:r w:rsidR="00ED5304">
              <w:rPr>
                <w:rFonts w:ascii="Century Gothic" w:hAnsi="Century Gothic"/>
                <w:color w:val="4472C4" w:themeColor="accent1"/>
                <w:sz w:val="20"/>
                <w:szCs w:val="20"/>
              </w:rPr>
              <w:t>14</w:t>
            </w:r>
            <w:r w:rsidRPr="007E7BCA">
              <w:rPr>
                <w:rFonts w:ascii="Century Gothic" w:hAnsi="Century Gothic"/>
                <w:color w:val="4472C4" w:themeColor="accent1"/>
                <w:sz w:val="20"/>
                <w:szCs w:val="20"/>
              </w:rPr>
              <w:t>, Column AB)</w:t>
            </w:r>
          </w:p>
        </w:tc>
        <w:tc>
          <w:tcPr>
            <w:tcW w:w="1028" w:type="pct"/>
          </w:tcPr>
          <w:p w14:paraId="40C45ED4" w14:textId="5BB6EB21" w:rsidR="00CC6F61" w:rsidRPr="00124FA5" w:rsidRDefault="00CC6F61" w:rsidP="00CD16F2">
            <w:pPr>
              <w:pStyle w:val="ListParagraph"/>
              <w:numPr>
                <w:ilvl w:val="0"/>
                <w:numId w:val="23"/>
              </w:numPr>
              <w:ind w:left="330"/>
              <w:rPr>
                <w:rFonts w:ascii="Century Gothic" w:hAnsi="Century Gothic"/>
                <w:color w:val="4472C4" w:themeColor="accent1"/>
                <w:sz w:val="20"/>
                <w:szCs w:val="20"/>
              </w:rPr>
            </w:pPr>
            <w:r w:rsidRPr="00124FA5">
              <w:rPr>
                <w:rFonts w:ascii="Century Gothic" w:hAnsi="Century Gothic"/>
                <w:sz w:val="22"/>
                <w:szCs w:val="22"/>
              </w:rPr>
              <w:t xml:space="preserve">Estimated total expenditures to support full implementation of this capability </w:t>
            </w:r>
            <w:r w:rsidRPr="00124FA5">
              <w:rPr>
                <w:rFonts w:ascii="Century Gothic" w:hAnsi="Century Gothic"/>
                <w:color w:val="4472C4" w:themeColor="accent1"/>
                <w:sz w:val="20"/>
                <w:szCs w:val="20"/>
              </w:rPr>
              <w:t xml:space="preserve">(CCA: 12. Summary, Row </w:t>
            </w:r>
            <w:r w:rsidR="00ED5304">
              <w:rPr>
                <w:rFonts w:ascii="Century Gothic" w:hAnsi="Century Gothic"/>
                <w:color w:val="4472C4" w:themeColor="accent1"/>
                <w:sz w:val="20"/>
                <w:szCs w:val="20"/>
              </w:rPr>
              <w:t>14</w:t>
            </w:r>
            <w:r w:rsidRPr="00124FA5">
              <w:rPr>
                <w:rFonts w:ascii="Century Gothic" w:hAnsi="Century Gothic"/>
                <w:color w:val="4472C4" w:themeColor="accent1"/>
                <w:sz w:val="20"/>
                <w:szCs w:val="20"/>
              </w:rPr>
              <w:t>, Column AP)</w:t>
            </w:r>
          </w:p>
          <w:p w14:paraId="4876BDF6" w14:textId="77777777" w:rsidR="00CC6F61" w:rsidRPr="006B2F34" w:rsidRDefault="00CC6F61" w:rsidP="00CC6F61">
            <w:pPr>
              <w:rPr>
                <w:rFonts w:ascii="Century Gothic" w:hAnsi="Century Gothic"/>
                <w:sz w:val="22"/>
                <w:szCs w:val="22"/>
              </w:rPr>
            </w:pPr>
          </w:p>
          <w:p w14:paraId="0E626322" w14:textId="77777777" w:rsidR="00CC6F61" w:rsidRDefault="00CC6F61" w:rsidP="00CC6F61">
            <w:pPr>
              <w:rPr>
                <w:rFonts w:ascii="Century Gothic" w:hAnsi="Century Gothic"/>
                <w:sz w:val="22"/>
                <w:szCs w:val="22"/>
              </w:rPr>
            </w:pPr>
          </w:p>
          <w:p w14:paraId="0B0786CC" w14:textId="77777777" w:rsidR="00CC6F61" w:rsidRPr="005269BC" w:rsidRDefault="00CC6F61" w:rsidP="00CC6F61">
            <w:pPr>
              <w:rPr>
                <w:rFonts w:ascii="Century Gothic" w:hAnsi="Century Gothic"/>
                <w:sz w:val="16"/>
                <w:szCs w:val="16"/>
              </w:rPr>
            </w:pPr>
          </w:p>
        </w:tc>
      </w:tr>
      <w:tr w:rsidR="003D66D6" w:rsidRPr="00433342" w14:paraId="7FCE6E89" w14:textId="77777777" w:rsidTr="003D66D6">
        <w:trPr>
          <w:cantSplit/>
          <w:trHeight w:val="1196"/>
        </w:trPr>
        <w:tc>
          <w:tcPr>
            <w:tcW w:w="5000" w:type="pct"/>
            <w:gridSpan w:val="8"/>
          </w:tcPr>
          <w:p w14:paraId="17AA6AC3" w14:textId="464FE207" w:rsidR="003D66D6" w:rsidRPr="0075748E" w:rsidRDefault="00EB22E2" w:rsidP="00CD16F2">
            <w:pPr>
              <w:pStyle w:val="ListParagraph"/>
              <w:numPr>
                <w:ilvl w:val="0"/>
                <w:numId w:val="23"/>
              </w:numPr>
              <w:ind w:left="340"/>
              <w:rPr>
                <w:rFonts w:ascii="Century Gothic" w:hAnsi="Century Gothic"/>
                <w:sz w:val="22"/>
                <w:szCs w:val="22"/>
              </w:rPr>
            </w:pPr>
            <w:r w:rsidRPr="0075748E">
              <w:rPr>
                <w:rFonts w:ascii="Century Gothic" w:hAnsi="Century Gothic"/>
                <w:sz w:val="22"/>
                <w:szCs w:val="22"/>
              </w:rPr>
              <w:t>D</w:t>
            </w:r>
            <w:r w:rsidR="003D66D6" w:rsidRPr="0075748E">
              <w:rPr>
                <w:rFonts w:ascii="Century Gothic" w:hAnsi="Century Gothic"/>
                <w:sz w:val="22"/>
                <w:szCs w:val="22"/>
              </w:rPr>
              <w:t>escribe how this capability has been implemented to date</w:t>
            </w:r>
          </w:p>
        </w:tc>
      </w:tr>
      <w:tr w:rsidR="003D66D6" w:rsidRPr="00433342" w14:paraId="449D3538" w14:textId="77777777" w:rsidTr="003D66D6">
        <w:trPr>
          <w:cantSplit/>
          <w:trHeight w:val="980"/>
        </w:trPr>
        <w:tc>
          <w:tcPr>
            <w:tcW w:w="5000" w:type="pct"/>
            <w:gridSpan w:val="8"/>
          </w:tcPr>
          <w:p w14:paraId="2D738AB6" w14:textId="77777777" w:rsidR="003D66D6" w:rsidRPr="0075748E" w:rsidRDefault="003D66D6" w:rsidP="00CD16F2">
            <w:pPr>
              <w:pStyle w:val="ListParagraph"/>
              <w:numPr>
                <w:ilvl w:val="0"/>
                <w:numId w:val="23"/>
              </w:numPr>
              <w:ind w:left="340"/>
              <w:rPr>
                <w:rFonts w:ascii="Century Gothic" w:hAnsi="Century Gothic"/>
                <w:sz w:val="22"/>
                <w:szCs w:val="22"/>
              </w:rPr>
            </w:pPr>
            <w:r w:rsidRPr="0075748E">
              <w:rPr>
                <w:rFonts w:ascii="Century Gothic" w:hAnsi="Century Gothic"/>
                <w:sz w:val="22"/>
                <w:szCs w:val="22"/>
              </w:rPr>
              <w:t>Describe how the LPHA will work towards full implementation of this capability</w:t>
            </w:r>
          </w:p>
        </w:tc>
      </w:tr>
      <w:tr w:rsidR="003D66D6" w:rsidRPr="00433342" w14:paraId="1307E5D4" w14:textId="77777777" w:rsidTr="003D66D6">
        <w:trPr>
          <w:cantSplit/>
          <w:trHeight w:val="980"/>
        </w:trPr>
        <w:tc>
          <w:tcPr>
            <w:tcW w:w="5000" w:type="pct"/>
            <w:gridSpan w:val="8"/>
          </w:tcPr>
          <w:p w14:paraId="5E0F7BA9" w14:textId="01B456C7" w:rsidR="003D66D6" w:rsidRPr="0075748E" w:rsidRDefault="00EB22E2" w:rsidP="00CD16F2">
            <w:pPr>
              <w:pStyle w:val="ListParagraph"/>
              <w:numPr>
                <w:ilvl w:val="0"/>
                <w:numId w:val="23"/>
              </w:numPr>
              <w:ind w:left="340"/>
              <w:rPr>
                <w:rFonts w:ascii="Century Gothic" w:hAnsi="Century Gothic"/>
                <w:sz w:val="22"/>
                <w:szCs w:val="22"/>
              </w:rPr>
            </w:pPr>
            <w:r w:rsidRPr="0075748E">
              <w:rPr>
                <w:rFonts w:ascii="Century Gothic" w:hAnsi="Century Gothic"/>
                <w:sz w:val="22"/>
                <w:szCs w:val="22"/>
              </w:rPr>
              <w:t>D</w:t>
            </w:r>
            <w:r w:rsidR="003D66D6" w:rsidRPr="0075748E">
              <w:rPr>
                <w:rFonts w:ascii="Century Gothic" w:hAnsi="Century Gothic"/>
                <w:sz w:val="22"/>
                <w:szCs w:val="22"/>
              </w:rPr>
              <w:t>escribe any barriers or challenges to full implementation of this capability</w:t>
            </w:r>
          </w:p>
        </w:tc>
      </w:tr>
      <w:tr w:rsidR="0096621F" w:rsidRPr="00433342" w14:paraId="6C06FBAA" w14:textId="77777777" w:rsidTr="00EB22E2">
        <w:trPr>
          <w:cantSplit/>
          <w:trHeight w:val="5268"/>
        </w:trPr>
        <w:tc>
          <w:tcPr>
            <w:tcW w:w="5000" w:type="pct"/>
            <w:gridSpan w:val="8"/>
          </w:tcPr>
          <w:p w14:paraId="6447A990" w14:textId="167B5117" w:rsidR="0096621F" w:rsidRPr="001A79B8" w:rsidRDefault="001B51BD" w:rsidP="00955128">
            <w:pPr>
              <w:tabs>
                <w:tab w:val="left" w:pos="8133"/>
              </w:tabs>
              <w:rPr>
                <w:rFonts w:ascii="Century Gothic" w:eastAsia="Times New Roman" w:hAnsi="Century Gothic" w:cs="Times New Roman"/>
                <w:b/>
                <w:bCs/>
                <w:color w:val="000000" w:themeColor="text1"/>
                <w:sz w:val="22"/>
                <w:szCs w:val="22"/>
              </w:rPr>
            </w:pPr>
            <w:r>
              <w:rPr>
                <w:rFonts w:ascii="Century Gothic" w:eastAsia="Times New Roman" w:hAnsi="Century Gothic" w:cs="Times New Roman"/>
                <w:b/>
                <w:bCs/>
                <w:color w:val="000000" w:themeColor="text1"/>
                <w:sz w:val="22"/>
                <w:szCs w:val="22"/>
              </w:rPr>
              <w:lastRenderedPageBreak/>
              <w:t>A</w:t>
            </w:r>
            <w:r w:rsidR="002D71B0">
              <w:rPr>
                <w:rFonts w:ascii="Century Gothic" w:eastAsia="Times New Roman" w:hAnsi="Century Gothic" w:cs="Times New Roman"/>
                <w:b/>
                <w:bCs/>
                <w:color w:val="000000" w:themeColor="text1"/>
                <w:sz w:val="22"/>
                <w:szCs w:val="22"/>
              </w:rPr>
              <w:t>ssessment and Epidemiology</w:t>
            </w:r>
            <w:r w:rsidR="0096621F">
              <w:tab/>
            </w:r>
          </w:p>
          <w:tbl>
            <w:tblPr>
              <w:tblStyle w:val="ListTable4-Accent3"/>
              <w:tblW w:w="5000" w:type="pct"/>
              <w:tblLook w:val="06A0" w:firstRow="1" w:lastRow="0" w:firstColumn="1" w:lastColumn="0" w:noHBand="1" w:noVBand="1"/>
            </w:tblPr>
            <w:tblGrid>
              <w:gridCol w:w="7370"/>
              <w:gridCol w:w="7370"/>
            </w:tblGrid>
            <w:tr w:rsidR="0096621F" w14:paraId="3CAF786C" w14:textId="77777777" w:rsidTr="001352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tcPr>
                <w:p w14:paraId="264764A9" w14:textId="77777777" w:rsidR="0096621F" w:rsidRDefault="0096621F" w:rsidP="0096621F">
                  <w:pPr>
                    <w:jc w:val="center"/>
                    <w:rPr>
                      <w:rFonts w:ascii="Century Gothic" w:eastAsia="Century Gothic" w:hAnsi="Century Gothic" w:cs="Century Gothic"/>
                      <w:b w:val="0"/>
                      <w:bCs w:val="0"/>
                      <w:sz w:val="20"/>
                      <w:szCs w:val="20"/>
                    </w:rPr>
                  </w:pPr>
                  <w:r w:rsidRPr="094DEA1D">
                    <w:rPr>
                      <w:rFonts w:ascii="Century Gothic" w:eastAsia="Century Gothic" w:hAnsi="Century Gothic" w:cs="Century Gothic"/>
                      <w:sz w:val="20"/>
                      <w:szCs w:val="20"/>
                    </w:rPr>
                    <w:t>Role Categories</w:t>
                  </w:r>
                </w:p>
                <w:p w14:paraId="09D68E3C" w14:textId="790B669A" w:rsidR="005906F1" w:rsidRPr="005906F1" w:rsidRDefault="005906F1" w:rsidP="0096621F">
                  <w:pPr>
                    <w:jc w:val="center"/>
                    <w:rPr>
                      <w:rFonts w:ascii="Century Gothic" w:eastAsia="Century Gothic" w:hAnsi="Century Gothic" w:cs="Century Gothic"/>
                      <w:b w:val="0"/>
                      <w:bCs w:val="0"/>
                      <w:sz w:val="18"/>
                      <w:szCs w:val="18"/>
                    </w:rPr>
                  </w:pPr>
                  <w:r>
                    <w:rPr>
                      <w:rFonts w:ascii="Century Gothic" w:eastAsia="Century Gothic" w:hAnsi="Century Gothic" w:cs="Century Gothic"/>
                      <w:sz w:val="18"/>
                      <w:szCs w:val="18"/>
                    </w:rPr>
                    <w:t>(Refer to Modernization Manual for specific LPHA roles)</w:t>
                  </w:r>
                </w:p>
              </w:tc>
              <w:tc>
                <w:tcPr>
                  <w:tcW w:w="2500" w:type="pct"/>
                </w:tcPr>
                <w:p w14:paraId="071B4840" w14:textId="77777777" w:rsidR="0096621F" w:rsidRDefault="0096621F" w:rsidP="0096621F">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sz w:val="20"/>
                      <w:szCs w:val="20"/>
                    </w:rPr>
                  </w:pPr>
                  <w:r w:rsidRPr="094DEA1D">
                    <w:rPr>
                      <w:rFonts w:ascii="Century Gothic" w:eastAsia="Century Gothic" w:hAnsi="Century Gothic" w:cs="Century Gothic"/>
                      <w:sz w:val="20"/>
                      <w:szCs w:val="20"/>
                    </w:rPr>
                    <w:t>Deliverables</w:t>
                  </w:r>
                </w:p>
              </w:tc>
            </w:tr>
            <w:tr w:rsidR="0096621F" w14:paraId="593198A4" w14:textId="77777777" w:rsidTr="00135279">
              <w:trPr>
                <w:trHeight w:val="300"/>
              </w:trPr>
              <w:tc>
                <w:tcPr>
                  <w:cnfStyle w:val="001000000000" w:firstRow="0" w:lastRow="0" w:firstColumn="1" w:lastColumn="0" w:oddVBand="0" w:evenVBand="0" w:oddHBand="0" w:evenHBand="0" w:firstRowFirstColumn="0" w:firstRowLastColumn="0" w:lastRowFirstColumn="0" w:lastRowLastColumn="0"/>
                  <w:tcW w:w="2500" w:type="pct"/>
                </w:tcPr>
                <w:p w14:paraId="32AB916A" w14:textId="77777777" w:rsidR="0096621F" w:rsidRPr="00DC0282" w:rsidRDefault="0096621F" w:rsidP="0096621F">
                  <w:pPr>
                    <w:rPr>
                      <w:rFonts w:ascii="Century Gothic" w:hAnsi="Century Gothic"/>
                      <w:sz w:val="20"/>
                      <w:szCs w:val="20"/>
                    </w:rPr>
                  </w:pPr>
                  <w:r w:rsidRPr="00421A21">
                    <w:rPr>
                      <w:rFonts w:ascii="Century Gothic" w:hAnsi="Century Gothic"/>
                      <w:sz w:val="20"/>
                      <w:szCs w:val="20"/>
                    </w:rPr>
                    <w:t>Data collection and electronic information systems</w:t>
                  </w:r>
                </w:p>
              </w:tc>
              <w:tc>
                <w:tcPr>
                  <w:tcW w:w="2500" w:type="pct"/>
                </w:tcPr>
                <w:p w14:paraId="7AF6629A" w14:textId="6813082B" w:rsidR="0096621F" w:rsidRPr="00F81F4C" w:rsidRDefault="00F81F4C" w:rsidP="0096621F">
                  <w:pPr>
                    <w:cnfStyle w:val="000000000000" w:firstRow="0" w:lastRow="0" w:firstColumn="0" w:lastColumn="0" w:oddVBand="0" w:evenVBand="0" w:oddHBand="0" w:evenHBand="0" w:firstRowFirstColumn="0" w:firstRowLastColumn="0" w:lastRowFirstColumn="0" w:lastRowLastColumn="0"/>
                    <w:rPr>
                      <w:rFonts w:ascii="Century Gothic" w:hAnsi="Century Gothic"/>
                      <w:i/>
                      <w:iCs/>
                      <w:sz w:val="20"/>
                      <w:szCs w:val="20"/>
                    </w:rPr>
                  </w:pPr>
                  <w:r w:rsidRPr="00F81F4C">
                    <w:rPr>
                      <w:rFonts w:ascii="Century Gothic" w:hAnsi="Century Gothic"/>
                      <w:i/>
                      <w:iCs/>
                      <w:sz w:val="20"/>
                      <w:szCs w:val="20"/>
                    </w:rPr>
                    <w:t>No local deliverable</w:t>
                  </w:r>
                </w:p>
              </w:tc>
            </w:tr>
            <w:tr w:rsidR="0096621F" w14:paraId="02F76827" w14:textId="77777777" w:rsidTr="00135279">
              <w:trPr>
                <w:trHeight w:val="300"/>
              </w:trPr>
              <w:tc>
                <w:tcPr>
                  <w:cnfStyle w:val="001000000000" w:firstRow="0" w:lastRow="0" w:firstColumn="1" w:lastColumn="0" w:oddVBand="0" w:evenVBand="0" w:oddHBand="0" w:evenHBand="0" w:firstRowFirstColumn="0" w:firstRowLastColumn="0" w:lastRowFirstColumn="0" w:lastRowLastColumn="0"/>
                  <w:tcW w:w="2500" w:type="pct"/>
                </w:tcPr>
                <w:p w14:paraId="5EB9BE97" w14:textId="77777777" w:rsidR="0096621F" w:rsidRPr="00DC0282" w:rsidRDefault="0096621F" w:rsidP="0096621F">
                  <w:pPr>
                    <w:rPr>
                      <w:sz w:val="20"/>
                      <w:szCs w:val="20"/>
                    </w:rPr>
                  </w:pPr>
                  <w:r w:rsidRPr="00421A21">
                    <w:rPr>
                      <w:rFonts w:ascii="Century Gothic" w:hAnsi="Century Gothic"/>
                      <w:sz w:val="20"/>
                      <w:szCs w:val="20"/>
                    </w:rPr>
                    <w:t>Data access, analysis, and use</w:t>
                  </w:r>
                </w:p>
              </w:tc>
              <w:tc>
                <w:tcPr>
                  <w:tcW w:w="2500" w:type="pct"/>
                </w:tcPr>
                <w:p w14:paraId="16D1A018" w14:textId="77777777" w:rsidR="0096621F" w:rsidRPr="00DC0282" w:rsidRDefault="0096621F" w:rsidP="0096621F">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273D0">
                    <w:rPr>
                      <w:rFonts w:ascii="Century Gothic" w:hAnsi="Century Gothic"/>
                      <w:sz w:val="20"/>
                      <w:szCs w:val="20"/>
                    </w:rPr>
                    <w:t>Vital records reports.</w:t>
                  </w:r>
                </w:p>
              </w:tc>
            </w:tr>
            <w:tr w:rsidR="0096621F" w14:paraId="695BC310" w14:textId="77777777" w:rsidTr="00A95D1A">
              <w:trPr>
                <w:trHeight w:val="30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86352D1" w14:textId="77777777" w:rsidR="0096621F" w:rsidRPr="00FA758C" w:rsidRDefault="0096621F" w:rsidP="00A95D1A">
                  <w:pPr>
                    <w:rPr>
                      <w:rFonts w:ascii="Century Gothic" w:hAnsi="Century Gothic"/>
                      <w:sz w:val="20"/>
                      <w:szCs w:val="20"/>
                    </w:rPr>
                  </w:pPr>
                  <w:r w:rsidRPr="00FA758C">
                    <w:rPr>
                      <w:rFonts w:ascii="Century Gothic" w:hAnsi="Century Gothic"/>
                      <w:sz w:val="20"/>
                      <w:szCs w:val="20"/>
                    </w:rPr>
                    <w:t>Respond to data requests and translate data for intended audience</w:t>
                  </w:r>
                </w:p>
              </w:tc>
              <w:tc>
                <w:tcPr>
                  <w:tcW w:w="2500" w:type="pct"/>
                </w:tcPr>
                <w:p w14:paraId="456D140A" w14:textId="77777777" w:rsidR="0096621F" w:rsidRPr="001B1D8E" w:rsidRDefault="0096621F" w:rsidP="0096621F">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1B1D8E">
                    <w:rPr>
                      <w:rFonts w:ascii="Century Gothic" w:hAnsi="Century Gothic"/>
                      <w:sz w:val="20"/>
                      <w:szCs w:val="20"/>
                    </w:rPr>
                    <w:t>Summaries of:</w:t>
                  </w:r>
                </w:p>
                <w:p w14:paraId="04A694A2" w14:textId="77777777" w:rsidR="0096621F" w:rsidRDefault="0096621F" w:rsidP="00CD16F2">
                  <w:pPr>
                    <w:pStyle w:val="ListParagraph"/>
                    <w:numPr>
                      <w:ilvl w:val="0"/>
                      <w:numId w:val="8"/>
                    </w:numPr>
                    <w:ind w:left="421"/>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681D71">
                    <w:rPr>
                      <w:rFonts w:ascii="Century Gothic" w:hAnsi="Century Gothic"/>
                      <w:sz w:val="20"/>
                      <w:szCs w:val="20"/>
                    </w:rPr>
                    <w:t>Disease occurrence, outbreaks, and epidemics;</w:t>
                  </w:r>
                </w:p>
                <w:p w14:paraId="05A0CBE5" w14:textId="77777777" w:rsidR="0096621F" w:rsidRDefault="0096621F" w:rsidP="00CD16F2">
                  <w:pPr>
                    <w:pStyle w:val="ListParagraph"/>
                    <w:numPr>
                      <w:ilvl w:val="0"/>
                      <w:numId w:val="8"/>
                    </w:numPr>
                    <w:ind w:left="421"/>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681D71">
                    <w:rPr>
                      <w:rFonts w:ascii="Century Gothic" w:hAnsi="Century Gothic"/>
                      <w:sz w:val="20"/>
                      <w:szCs w:val="20"/>
                    </w:rPr>
                    <w:t>The impact of public health policies, programs, and strategies on health outcomes, including</w:t>
                  </w:r>
                  <w:r>
                    <w:rPr>
                      <w:rFonts w:ascii="Century Gothic" w:hAnsi="Century Gothic"/>
                      <w:sz w:val="20"/>
                      <w:szCs w:val="20"/>
                    </w:rPr>
                    <w:t xml:space="preserve"> </w:t>
                  </w:r>
                  <w:r w:rsidRPr="00681D71">
                    <w:rPr>
                      <w:rFonts w:ascii="Century Gothic" w:hAnsi="Century Gothic"/>
                      <w:sz w:val="20"/>
                      <w:szCs w:val="20"/>
                    </w:rPr>
                    <w:t>economic analyses, when appropriate;</w:t>
                  </w:r>
                </w:p>
                <w:p w14:paraId="04BAB6C9" w14:textId="77777777" w:rsidR="0096621F" w:rsidRDefault="0096621F" w:rsidP="00CD16F2">
                  <w:pPr>
                    <w:pStyle w:val="ListParagraph"/>
                    <w:numPr>
                      <w:ilvl w:val="0"/>
                      <w:numId w:val="8"/>
                    </w:numPr>
                    <w:ind w:left="421"/>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681D71">
                    <w:rPr>
                      <w:rFonts w:ascii="Century Gothic" w:hAnsi="Century Gothic"/>
                      <w:sz w:val="20"/>
                      <w:szCs w:val="20"/>
                    </w:rPr>
                    <w:t>Key indicators of community health, which include information about upstream or root causes</w:t>
                  </w:r>
                  <w:r>
                    <w:rPr>
                      <w:rFonts w:ascii="Century Gothic" w:hAnsi="Century Gothic"/>
                      <w:sz w:val="20"/>
                      <w:szCs w:val="20"/>
                    </w:rPr>
                    <w:t xml:space="preserve"> </w:t>
                  </w:r>
                  <w:r w:rsidRPr="00681D71">
                    <w:rPr>
                      <w:rFonts w:ascii="Century Gothic" w:hAnsi="Century Gothic"/>
                      <w:sz w:val="20"/>
                      <w:szCs w:val="20"/>
                    </w:rPr>
                    <w:t>of health;</w:t>
                  </w:r>
                </w:p>
                <w:p w14:paraId="0A02DF0A" w14:textId="77777777" w:rsidR="0096621F" w:rsidRDefault="0096621F" w:rsidP="00CD16F2">
                  <w:pPr>
                    <w:pStyle w:val="ListParagraph"/>
                    <w:numPr>
                      <w:ilvl w:val="0"/>
                      <w:numId w:val="8"/>
                    </w:numPr>
                    <w:ind w:left="421"/>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681D71">
                    <w:rPr>
                      <w:rFonts w:ascii="Century Gothic" w:hAnsi="Century Gothic"/>
                      <w:sz w:val="20"/>
                      <w:szCs w:val="20"/>
                    </w:rPr>
                    <w:t>Leading causes of disease, injury, disability, and death, which include information about health</w:t>
                  </w:r>
                  <w:r>
                    <w:rPr>
                      <w:rFonts w:ascii="Century Gothic" w:hAnsi="Century Gothic"/>
                      <w:sz w:val="20"/>
                      <w:szCs w:val="20"/>
                    </w:rPr>
                    <w:t xml:space="preserve"> </w:t>
                  </w:r>
                  <w:r w:rsidRPr="00681D71">
                    <w:rPr>
                      <w:rFonts w:ascii="Century Gothic" w:hAnsi="Century Gothic"/>
                      <w:sz w:val="20"/>
                      <w:szCs w:val="20"/>
                    </w:rPr>
                    <w:t>disparities; and</w:t>
                  </w:r>
                </w:p>
                <w:p w14:paraId="2B3347F1" w14:textId="77777777" w:rsidR="0096621F" w:rsidRPr="00C00447" w:rsidRDefault="0096621F" w:rsidP="00CD16F2">
                  <w:pPr>
                    <w:pStyle w:val="ListParagraph"/>
                    <w:numPr>
                      <w:ilvl w:val="0"/>
                      <w:numId w:val="8"/>
                    </w:numPr>
                    <w:ind w:left="421"/>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00447">
                    <w:rPr>
                      <w:rFonts w:ascii="Century Gothic" w:hAnsi="Century Gothic"/>
                      <w:sz w:val="20"/>
                      <w:szCs w:val="20"/>
                    </w:rPr>
                    <w:t xml:space="preserve">Analyses of statewide surveys on health attitudes, beliefs, </w:t>
                  </w:r>
                  <w:proofErr w:type="gramStart"/>
                  <w:r w:rsidRPr="00C00447">
                    <w:rPr>
                      <w:rFonts w:ascii="Century Gothic" w:hAnsi="Century Gothic"/>
                      <w:sz w:val="20"/>
                      <w:szCs w:val="20"/>
                    </w:rPr>
                    <w:t>behaviors</w:t>
                  </w:r>
                  <w:proofErr w:type="gramEnd"/>
                  <w:r w:rsidRPr="00C00447">
                    <w:rPr>
                      <w:rFonts w:ascii="Century Gothic" w:hAnsi="Century Gothic"/>
                      <w:sz w:val="20"/>
                      <w:szCs w:val="20"/>
                    </w:rPr>
                    <w:t xml:space="preserve"> and practices.</w:t>
                  </w:r>
                </w:p>
              </w:tc>
            </w:tr>
            <w:tr w:rsidR="0087272D" w14:paraId="1AF0F962" w14:textId="77777777" w:rsidTr="0087272D">
              <w:trPr>
                <w:trHeight w:val="300"/>
              </w:trPr>
              <w:tc>
                <w:tcPr>
                  <w:cnfStyle w:val="001000000000" w:firstRow="0" w:lastRow="0" w:firstColumn="1" w:lastColumn="0" w:oddVBand="0" w:evenVBand="0" w:oddHBand="0" w:evenHBand="0" w:firstRowFirstColumn="0" w:firstRowLastColumn="0" w:lastRowFirstColumn="0" w:lastRowLastColumn="0"/>
                  <w:tcW w:w="2500" w:type="pct"/>
                  <w:vMerge w:val="restart"/>
                  <w:vAlign w:val="center"/>
                </w:tcPr>
                <w:p w14:paraId="005726D7" w14:textId="77777777" w:rsidR="0087272D" w:rsidRPr="00421A21" w:rsidRDefault="0087272D" w:rsidP="0087272D">
                  <w:pPr>
                    <w:rPr>
                      <w:rFonts w:ascii="Century Gothic" w:hAnsi="Century Gothic"/>
                      <w:sz w:val="20"/>
                      <w:szCs w:val="20"/>
                    </w:rPr>
                  </w:pPr>
                  <w:r w:rsidRPr="00CC1EE0">
                    <w:rPr>
                      <w:rFonts w:ascii="Century Gothic" w:hAnsi="Century Gothic"/>
                      <w:sz w:val="20"/>
                      <w:szCs w:val="20"/>
                    </w:rPr>
                    <w:t>Conduct and use basic community and statewide health assessments</w:t>
                  </w:r>
                </w:p>
              </w:tc>
              <w:tc>
                <w:tcPr>
                  <w:tcW w:w="2500" w:type="pct"/>
                </w:tcPr>
                <w:p w14:paraId="2A79BA68" w14:textId="77777777" w:rsidR="0087272D" w:rsidRPr="00DC0282" w:rsidRDefault="0087272D" w:rsidP="0096621F">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C</w:t>
                  </w:r>
                  <w:r w:rsidRPr="008125A8">
                    <w:rPr>
                      <w:rFonts w:ascii="Century Gothic" w:hAnsi="Century Gothic"/>
                      <w:sz w:val="20"/>
                      <w:szCs w:val="20"/>
                    </w:rPr>
                    <w:t>ommunity health assessment developed within the past five years</w:t>
                  </w:r>
                </w:p>
              </w:tc>
            </w:tr>
            <w:tr w:rsidR="0087272D" w14:paraId="3A387069" w14:textId="77777777" w:rsidTr="00135279">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299BDF0C" w14:textId="77777777" w:rsidR="0087272D" w:rsidRPr="00CC1EE0" w:rsidRDefault="0087272D" w:rsidP="0096621F">
                  <w:pPr>
                    <w:rPr>
                      <w:rFonts w:ascii="Century Gothic" w:hAnsi="Century Gothic"/>
                      <w:sz w:val="20"/>
                      <w:szCs w:val="20"/>
                    </w:rPr>
                  </w:pPr>
                </w:p>
              </w:tc>
              <w:tc>
                <w:tcPr>
                  <w:tcW w:w="2500" w:type="pct"/>
                </w:tcPr>
                <w:p w14:paraId="5BC89CE9" w14:textId="77777777" w:rsidR="0087272D" w:rsidRDefault="0087272D" w:rsidP="0096621F">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61022">
                    <w:rPr>
                      <w:rFonts w:ascii="Century Gothic" w:hAnsi="Century Gothic"/>
                      <w:sz w:val="20"/>
                      <w:szCs w:val="20"/>
                    </w:rPr>
                    <w:t>Demonstrated use of data to inform annual updates to</w:t>
                  </w:r>
                  <w:r>
                    <w:rPr>
                      <w:rFonts w:ascii="Century Gothic" w:hAnsi="Century Gothic"/>
                      <w:sz w:val="20"/>
                      <w:szCs w:val="20"/>
                    </w:rPr>
                    <w:t xml:space="preserve"> </w:t>
                  </w:r>
                  <w:r w:rsidRPr="00C61022">
                    <w:rPr>
                      <w:rFonts w:ascii="Century Gothic" w:hAnsi="Century Gothic"/>
                      <w:sz w:val="20"/>
                      <w:szCs w:val="20"/>
                    </w:rPr>
                    <w:t>community health improvement plan</w:t>
                  </w:r>
                </w:p>
              </w:tc>
            </w:tr>
            <w:tr w:rsidR="0096621F" w14:paraId="140FFDD2" w14:textId="77777777" w:rsidTr="00135279">
              <w:trPr>
                <w:trHeight w:val="300"/>
              </w:trPr>
              <w:tc>
                <w:tcPr>
                  <w:cnfStyle w:val="001000000000" w:firstRow="0" w:lastRow="0" w:firstColumn="1" w:lastColumn="0" w:oddVBand="0" w:evenVBand="0" w:oddHBand="0" w:evenHBand="0" w:firstRowFirstColumn="0" w:firstRowLastColumn="0" w:lastRowFirstColumn="0" w:lastRowLastColumn="0"/>
                  <w:tcW w:w="2500" w:type="pct"/>
                </w:tcPr>
                <w:p w14:paraId="223D36DA" w14:textId="77777777" w:rsidR="0096621F" w:rsidRPr="00CC1EE0" w:rsidRDefault="0096621F" w:rsidP="0096621F">
                  <w:pPr>
                    <w:rPr>
                      <w:rFonts w:ascii="Century Gothic" w:hAnsi="Century Gothic"/>
                      <w:sz w:val="20"/>
                      <w:szCs w:val="20"/>
                    </w:rPr>
                  </w:pPr>
                  <w:r w:rsidRPr="00CC1EE0">
                    <w:rPr>
                      <w:rFonts w:ascii="Century Gothic" w:hAnsi="Century Gothic"/>
                      <w:sz w:val="20"/>
                      <w:szCs w:val="20"/>
                    </w:rPr>
                    <w:t>Infectious disease-related assessment</w:t>
                  </w:r>
                </w:p>
              </w:tc>
              <w:tc>
                <w:tcPr>
                  <w:tcW w:w="2500" w:type="pct"/>
                </w:tcPr>
                <w:p w14:paraId="216E0058" w14:textId="77777777" w:rsidR="0096621F" w:rsidRPr="00DC0282" w:rsidRDefault="0096621F" w:rsidP="0096621F">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144C17">
                    <w:rPr>
                      <w:rFonts w:ascii="Century Gothic" w:hAnsi="Century Gothic"/>
                      <w:sz w:val="20"/>
                      <w:szCs w:val="20"/>
                    </w:rPr>
                    <w:t>Documentation of capacity to interact with the State Public Health Lab on a 24/7 basis</w:t>
                  </w:r>
                </w:p>
              </w:tc>
            </w:tr>
          </w:tbl>
          <w:p w14:paraId="2988468B" w14:textId="77777777" w:rsidR="0096621F" w:rsidRPr="00433342" w:rsidRDefault="0096621F" w:rsidP="00955128">
            <w:pPr>
              <w:rPr>
                <w:rFonts w:ascii="Century Gothic" w:hAnsi="Century Gothic"/>
                <w:sz w:val="22"/>
                <w:szCs w:val="22"/>
              </w:rPr>
            </w:pPr>
          </w:p>
        </w:tc>
      </w:tr>
      <w:tr w:rsidR="0096621F" w:rsidRPr="00433342" w14:paraId="6C507155" w14:textId="77777777" w:rsidTr="00A936EF">
        <w:trPr>
          <w:cantSplit/>
          <w:trHeight w:val="1128"/>
        </w:trPr>
        <w:tc>
          <w:tcPr>
            <w:tcW w:w="2000" w:type="pct"/>
            <w:gridSpan w:val="2"/>
          </w:tcPr>
          <w:p w14:paraId="62F1994C" w14:textId="77777777" w:rsidR="0096621F" w:rsidRPr="002D53C7" w:rsidRDefault="0096621F" w:rsidP="00CD16F2">
            <w:pPr>
              <w:pStyle w:val="ListParagraph"/>
              <w:numPr>
                <w:ilvl w:val="0"/>
                <w:numId w:val="9"/>
              </w:numPr>
              <w:ind w:left="330"/>
              <w:rPr>
                <w:rFonts w:ascii="Century Gothic" w:hAnsi="Century Gothic"/>
                <w:sz w:val="22"/>
                <w:szCs w:val="22"/>
              </w:rPr>
            </w:pPr>
            <w:r w:rsidRPr="002D53C7">
              <w:rPr>
                <w:rFonts w:ascii="Century Gothic" w:hAnsi="Century Gothic"/>
                <w:sz w:val="22"/>
                <w:szCs w:val="22"/>
              </w:rPr>
              <w:t>This capability is/will be implemented (check all that apply):</w:t>
            </w:r>
          </w:p>
          <w:p w14:paraId="6992F237" w14:textId="77777777" w:rsidR="0096621F" w:rsidRPr="00217B29" w:rsidRDefault="00000000" w:rsidP="00955128">
            <w:pPr>
              <w:ind w:left="360"/>
              <w:rPr>
                <w:rFonts w:ascii="Century Gothic" w:hAnsi="Century Gothic"/>
                <w:sz w:val="22"/>
                <w:szCs w:val="22"/>
              </w:rPr>
            </w:pPr>
            <w:sdt>
              <w:sdtPr>
                <w:rPr>
                  <w:rFonts w:ascii="Century Gothic" w:hAnsi="Century Gothic"/>
                  <w:sz w:val="22"/>
                  <w:szCs w:val="22"/>
                </w:rPr>
                <w:id w:val="2035694240"/>
                <w14:checkbox>
                  <w14:checked w14:val="0"/>
                  <w14:checkedState w14:val="2612" w14:font="MS Gothic"/>
                  <w14:uncheckedState w14:val="2610" w14:font="MS Gothic"/>
                </w14:checkbox>
              </w:sdtPr>
              <w:sdtContent>
                <w:r w:rsidR="0096621F" w:rsidRPr="28456DA6">
                  <w:rPr>
                    <w:rFonts w:ascii="MS Gothic" w:eastAsia="MS Gothic" w:hAnsi="MS Gothic"/>
                    <w:sz w:val="22"/>
                    <w:szCs w:val="22"/>
                  </w:rPr>
                  <w:t>☐</w:t>
                </w:r>
              </w:sdtContent>
            </w:sdt>
            <w:r w:rsidR="0096621F" w:rsidRPr="28456DA6">
              <w:rPr>
                <w:rFonts w:ascii="Century Gothic" w:hAnsi="Century Gothic"/>
                <w:sz w:val="22"/>
                <w:szCs w:val="22"/>
              </w:rPr>
              <w:t xml:space="preserve"> Through LPHA staff </w:t>
            </w:r>
          </w:p>
          <w:p w14:paraId="4563209D" w14:textId="77777777" w:rsidR="0096621F" w:rsidRDefault="00000000" w:rsidP="00955128">
            <w:pPr>
              <w:ind w:left="720" w:hanging="360"/>
              <w:rPr>
                <w:rFonts w:ascii="Century Gothic" w:hAnsi="Century Gothic"/>
                <w:sz w:val="22"/>
                <w:szCs w:val="22"/>
              </w:rPr>
            </w:pPr>
            <w:sdt>
              <w:sdtPr>
                <w:rPr>
                  <w:rFonts w:ascii="Century Gothic" w:hAnsi="Century Gothic"/>
                  <w:sz w:val="22"/>
                  <w:szCs w:val="22"/>
                </w:rPr>
                <w:id w:val="1540549397"/>
                <w14:checkbox>
                  <w14:checked w14:val="0"/>
                  <w14:checkedState w14:val="2612" w14:font="MS Gothic"/>
                  <w14:uncheckedState w14:val="2610" w14:font="MS Gothic"/>
                </w14:checkbox>
              </w:sdtPr>
              <w:sdtContent>
                <w:r w:rsidR="0096621F">
                  <w:rPr>
                    <w:rFonts w:ascii="MS Gothic" w:eastAsia="MS Gothic" w:hAnsi="MS Gothic" w:hint="eastAsia"/>
                    <w:sz w:val="22"/>
                    <w:szCs w:val="22"/>
                  </w:rPr>
                  <w:t>☐</w:t>
                </w:r>
              </w:sdtContent>
            </w:sdt>
            <w:r w:rsidR="0096621F" w:rsidRPr="28456DA6">
              <w:rPr>
                <w:rFonts w:ascii="Century Gothic" w:hAnsi="Century Gothic"/>
                <w:sz w:val="22"/>
                <w:szCs w:val="22"/>
              </w:rPr>
              <w:t xml:space="preserve"> Through contracted services</w:t>
            </w:r>
          </w:p>
          <w:p w14:paraId="06E711D0" w14:textId="77777777" w:rsidR="0096621F" w:rsidRPr="00217B29" w:rsidRDefault="00000000" w:rsidP="00955128">
            <w:pPr>
              <w:ind w:left="720" w:hanging="360"/>
              <w:rPr>
                <w:rFonts w:ascii="Century Gothic" w:hAnsi="Century Gothic"/>
                <w:sz w:val="22"/>
                <w:szCs w:val="22"/>
              </w:rPr>
            </w:pPr>
            <w:sdt>
              <w:sdtPr>
                <w:rPr>
                  <w:rFonts w:ascii="Century Gothic" w:hAnsi="Century Gothic"/>
                  <w:sz w:val="22"/>
                  <w:szCs w:val="22"/>
                </w:rPr>
                <w:id w:val="-69039798"/>
                <w14:checkbox>
                  <w14:checked w14:val="0"/>
                  <w14:checkedState w14:val="2612" w14:font="MS Gothic"/>
                  <w14:uncheckedState w14:val="2610" w14:font="MS Gothic"/>
                </w14:checkbox>
              </w:sdtPr>
              <w:sdtContent>
                <w:r w:rsidR="0096621F" w:rsidRPr="28456DA6">
                  <w:rPr>
                    <w:rFonts w:ascii="MS Gothic" w:eastAsia="MS Gothic" w:hAnsi="MS Gothic"/>
                    <w:sz w:val="22"/>
                    <w:szCs w:val="22"/>
                  </w:rPr>
                  <w:t>☐</w:t>
                </w:r>
              </w:sdtContent>
            </w:sdt>
            <w:r w:rsidR="0096621F" w:rsidRPr="28456DA6">
              <w:rPr>
                <w:rFonts w:ascii="Century Gothic" w:hAnsi="Century Gothic"/>
                <w:sz w:val="22"/>
                <w:szCs w:val="22"/>
              </w:rPr>
              <w:t xml:space="preserve"> Through cross-sector sharing</w:t>
            </w:r>
          </w:p>
          <w:p w14:paraId="69A305D1" w14:textId="77777777" w:rsidR="0096621F" w:rsidRPr="00217B29" w:rsidRDefault="00000000" w:rsidP="00955128">
            <w:pPr>
              <w:ind w:left="360"/>
              <w:rPr>
                <w:rFonts w:ascii="Century Gothic" w:hAnsi="Century Gothic"/>
                <w:sz w:val="22"/>
                <w:szCs w:val="22"/>
              </w:rPr>
            </w:pPr>
            <w:sdt>
              <w:sdtPr>
                <w:rPr>
                  <w:rFonts w:ascii="Century Gothic" w:hAnsi="Century Gothic"/>
                  <w:sz w:val="22"/>
                  <w:szCs w:val="22"/>
                </w:rPr>
                <w:id w:val="910897011"/>
                <w14:checkbox>
                  <w14:checked w14:val="0"/>
                  <w14:checkedState w14:val="2612" w14:font="MS Gothic"/>
                  <w14:uncheckedState w14:val="2610" w14:font="MS Gothic"/>
                </w14:checkbox>
              </w:sdtPr>
              <w:sdtContent>
                <w:r w:rsidR="0096621F" w:rsidRPr="28456DA6">
                  <w:rPr>
                    <w:rFonts w:ascii="MS Gothic" w:eastAsia="MS Gothic" w:hAnsi="MS Gothic"/>
                    <w:sz w:val="22"/>
                    <w:szCs w:val="22"/>
                  </w:rPr>
                  <w:t>☐</w:t>
                </w:r>
              </w:sdtContent>
            </w:sdt>
            <w:r w:rsidR="0096621F" w:rsidRPr="28456DA6">
              <w:rPr>
                <w:rFonts w:ascii="Century Gothic" w:hAnsi="Century Gothic"/>
                <w:sz w:val="22"/>
                <w:szCs w:val="22"/>
              </w:rPr>
              <w:t xml:space="preserve"> Through cross-jurisdictional sharing</w:t>
            </w:r>
          </w:p>
          <w:p w14:paraId="2E23180A" w14:textId="77777777" w:rsidR="0096621F" w:rsidRPr="00217B29" w:rsidRDefault="00000000" w:rsidP="00955128">
            <w:pPr>
              <w:ind w:left="360"/>
              <w:rPr>
                <w:rFonts w:ascii="Century Gothic" w:hAnsi="Century Gothic"/>
                <w:sz w:val="22"/>
                <w:szCs w:val="22"/>
              </w:rPr>
            </w:pPr>
            <w:sdt>
              <w:sdtPr>
                <w:rPr>
                  <w:rFonts w:ascii="Century Gothic" w:hAnsi="Century Gothic"/>
                  <w:sz w:val="22"/>
                  <w:szCs w:val="22"/>
                </w:rPr>
                <w:id w:val="-1586221325"/>
                <w14:checkbox>
                  <w14:checked w14:val="0"/>
                  <w14:checkedState w14:val="2612" w14:font="MS Gothic"/>
                  <w14:uncheckedState w14:val="2610" w14:font="MS Gothic"/>
                </w14:checkbox>
              </w:sdtPr>
              <w:sdtContent>
                <w:r w:rsidR="0096621F" w:rsidRPr="28456DA6">
                  <w:rPr>
                    <w:rFonts w:ascii="MS Gothic" w:eastAsia="MS Gothic" w:hAnsi="MS Gothic"/>
                    <w:sz w:val="22"/>
                    <w:szCs w:val="22"/>
                  </w:rPr>
                  <w:t>☐</w:t>
                </w:r>
              </w:sdtContent>
            </w:sdt>
            <w:r w:rsidR="0096621F" w:rsidRPr="28456DA6">
              <w:rPr>
                <w:rFonts w:ascii="Century Gothic" w:hAnsi="Century Gothic"/>
                <w:sz w:val="22"/>
                <w:szCs w:val="22"/>
              </w:rPr>
              <w:t xml:space="preserve"> As a health district</w:t>
            </w:r>
          </w:p>
        </w:tc>
        <w:tc>
          <w:tcPr>
            <w:tcW w:w="975" w:type="pct"/>
            <w:gridSpan w:val="3"/>
          </w:tcPr>
          <w:p w14:paraId="135E0DCE" w14:textId="2E4A1C3D" w:rsidR="0096621F" w:rsidRPr="002D53C7" w:rsidRDefault="0096621F" w:rsidP="00CD16F2">
            <w:pPr>
              <w:pStyle w:val="ListParagraph"/>
              <w:numPr>
                <w:ilvl w:val="0"/>
                <w:numId w:val="9"/>
              </w:numPr>
              <w:ind w:left="286"/>
              <w:rPr>
                <w:rFonts w:ascii="Century Gothic" w:hAnsi="Century Gothic"/>
                <w:sz w:val="22"/>
                <w:szCs w:val="22"/>
              </w:rPr>
            </w:pPr>
            <w:r w:rsidRPr="002D53C7">
              <w:rPr>
                <w:rFonts w:ascii="Century Gothic" w:hAnsi="Century Gothic"/>
                <w:sz w:val="22"/>
                <w:szCs w:val="22"/>
              </w:rPr>
              <w:t>What percentage of this capability is provided by your LPHA?</w:t>
            </w:r>
            <w:r w:rsidR="00001A76">
              <w:rPr>
                <w:rFonts w:ascii="Century Gothic" w:hAnsi="Century Gothic"/>
                <w:sz w:val="22"/>
                <w:szCs w:val="22"/>
              </w:rPr>
              <w:t xml:space="preserve"> </w:t>
            </w:r>
            <w:r w:rsidR="00001A76">
              <w:rPr>
                <w:rFonts w:ascii="Century Gothic" w:hAnsi="Century Gothic"/>
                <w:color w:val="4472C4" w:themeColor="accent1"/>
                <w:sz w:val="20"/>
                <w:szCs w:val="20"/>
              </w:rPr>
              <w:t xml:space="preserve">(CCA: 12. Summary, Row </w:t>
            </w:r>
            <w:r w:rsidR="00E24940">
              <w:rPr>
                <w:rFonts w:ascii="Century Gothic" w:hAnsi="Century Gothic"/>
                <w:color w:val="4472C4" w:themeColor="accent1"/>
                <w:sz w:val="20"/>
                <w:szCs w:val="20"/>
              </w:rPr>
              <w:t>8</w:t>
            </w:r>
            <w:r w:rsidR="00001A76">
              <w:rPr>
                <w:rFonts w:ascii="Century Gothic" w:hAnsi="Century Gothic"/>
                <w:color w:val="4472C4" w:themeColor="accent1"/>
                <w:sz w:val="20"/>
                <w:szCs w:val="20"/>
              </w:rPr>
              <w:t>, Column N)</w:t>
            </w:r>
          </w:p>
          <w:p w14:paraId="1A4446F8" w14:textId="77777777" w:rsidR="0096621F" w:rsidRDefault="0096621F" w:rsidP="00955128">
            <w:pPr>
              <w:ind w:left="166" w:hanging="166"/>
              <w:rPr>
                <w:rFonts w:ascii="Century Gothic" w:hAnsi="Century Gothic"/>
                <w:sz w:val="22"/>
                <w:szCs w:val="22"/>
              </w:rPr>
            </w:pPr>
          </w:p>
          <w:p w14:paraId="25C9C108" w14:textId="29AC12AB" w:rsidR="0096621F" w:rsidRDefault="0096621F" w:rsidP="00E82156">
            <w:pPr>
              <w:rPr>
                <w:rFonts w:ascii="Century Gothic" w:hAnsi="Century Gothic"/>
                <w:sz w:val="22"/>
                <w:szCs w:val="22"/>
              </w:rPr>
            </w:pPr>
          </w:p>
        </w:tc>
        <w:tc>
          <w:tcPr>
            <w:tcW w:w="997" w:type="pct"/>
            <w:gridSpan w:val="2"/>
          </w:tcPr>
          <w:p w14:paraId="5E9502FD" w14:textId="242BEE80" w:rsidR="00425BB9" w:rsidRPr="0067248C" w:rsidRDefault="0096621F" w:rsidP="00CD16F2">
            <w:pPr>
              <w:pStyle w:val="ListParagraph"/>
              <w:numPr>
                <w:ilvl w:val="0"/>
                <w:numId w:val="9"/>
              </w:numPr>
              <w:ind w:left="301"/>
              <w:rPr>
                <w:rFonts w:ascii="Century Gothic" w:hAnsi="Century Gothic"/>
                <w:sz w:val="22"/>
                <w:szCs w:val="22"/>
              </w:rPr>
            </w:pPr>
            <w:r>
              <w:rPr>
                <w:rFonts w:ascii="Century Gothic" w:hAnsi="Century Gothic"/>
                <w:sz w:val="22"/>
                <w:szCs w:val="22"/>
              </w:rPr>
              <w:t>Self-assessed expertise</w:t>
            </w:r>
            <w:r w:rsidR="00372AD2">
              <w:rPr>
                <w:rFonts w:ascii="Century Gothic" w:hAnsi="Century Gothic"/>
                <w:sz w:val="22"/>
                <w:szCs w:val="22"/>
              </w:rPr>
              <w:t xml:space="preserve"> </w:t>
            </w:r>
            <w:r w:rsidR="00372AD2">
              <w:rPr>
                <w:rFonts w:ascii="Century Gothic" w:hAnsi="Century Gothic"/>
                <w:color w:val="4472C4" w:themeColor="accent1"/>
                <w:sz w:val="20"/>
                <w:szCs w:val="20"/>
              </w:rPr>
              <w:t xml:space="preserve">(CCA: 12. Summary, Row </w:t>
            </w:r>
            <w:r w:rsidR="00E24940">
              <w:rPr>
                <w:rFonts w:ascii="Century Gothic" w:hAnsi="Century Gothic"/>
                <w:color w:val="4472C4" w:themeColor="accent1"/>
                <w:sz w:val="20"/>
                <w:szCs w:val="20"/>
              </w:rPr>
              <w:t>8</w:t>
            </w:r>
            <w:r w:rsidR="00372AD2">
              <w:rPr>
                <w:rFonts w:ascii="Century Gothic" w:hAnsi="Century Gothic"/>
                <w:color w:val="4472C4" w:themeColor="accent1"/>
                <w:sz w:val="20"/>
                <w:szCs w:val="20"/>
              </w:rPr>
              <w:t>, Column F)</w:t>
            </w:r>
          </w:p>
          <w:p w14:paraId="71FE86EE" w14:textId="77777777" w:rsidR="0067248C" w:rsidRPr="0067248C" w:rsidRDefault="0067248C" w:rsidP="0067248C">
            <w:pPr>
              <w:ind w:left="-59"/>
              <w:rPr>
                <w:rFonts w:ascii="Century Gothic" w:hAnsi="Century Gothic"/>
                <w:sz w:val="22"/>
                <w:szCs w:val="22"/>
              </w:rPr>
            </w:pPr>
          </w:p>
          <w:p w14:paraId="0386627B" w14:textId="77777777" w:rsidR="00425BB9" w:rsidRDefault="00425BB9" w:rsidP="00425BB9">
            <w:pPr>
              <w:ind w:left="-59"/>
              <w:rPr>
                <w:rFonts w:ascii="Century Gothic" w:hAnsi="Century Gothic"/>
                <w:sz w:val="22"/>
                <w:szCs w:val="22"/>
              </w:rPr>
            </w:pPr>
          </w:p>
          <w:sdt>
            <w:sdtPr>
              <w:rPr>
                <w:rFonts w:ascii="Century Gothic" w:hAnsi="Century Gothic"/>
                <w:sz w:val="22"/>
                <w:szCs w:val="22"/>
              </w:rPr>
              <w:alias w:val="Self-assessed expertise"/>
              <w:tag w:val="Expertise"/>
              <w:id w:val="-898822889"/>
              <w:placeholder>
                <w:docPart w:val="DefaultPlaceholder_-1854013438"/>
              </w:placeholder>
              <w:showingPlcHdr/>
              <w:dropDownList>
                <w:listItem w:value="Choose an item."/>
                <w:listItem w:displayText="Absent" w:value="Absent"/>
                <w:listItem w:displayText="Basic" w:value="Basic"/>
                <w:listItem w:displayText="Profiecient" w:value="Profiecient"/>
                <w:listItem w:displayText="Expert" w:value="Expert"/>
              </w:dropDownList>
            </w:sdtPr>
            <w:sdtContent>
              <w:p w14:paraId="47FF0867" w14:textId="38F3F197" w:rsidR="0096621F" w:rsidRPr="00425BB9" w:rsidRDefault="00035048" w:rsidP="0079787E">
                <w:pPr>
                  <w:ind w:left="-59"/>
                  <w:rPr>
                    <w:rFonts w:ascii="Century Gothic" w:hAnsi="Century Gothic"/>
                    <w:sz w:val="22"/>
                    <w:szCs w:val="22"/>
                  </w:rPr>
                </w:pPr>
                <w:r w:rsidRPr="0092097E">
                  <w:rPr>
                    <w:rStyle w:val="PlaceholderText"/>
                  </w:rPr>
                  <w:t>Choose an item.</w:t>
                </w:r>
              </w:p>
            </w:sdtContent>
          </w:sdt>
          <w:p w14:paraId="1DF22F9C" w14:textId="77777777" w:rsidR="0096621F" w:rsidRDefault="0096621F" w:rsidP="00955128">
            <w:pPr>
              <w:ind w:left="166" w:hanging="166"/>
              <w:rPr>
                <w:rFonts w:ascii="Century Gothic" w:hAnsi="Century Gothic"/>
                <w:sz w:val="22"/>
                <w:szCs w:val="22"/>
              </w:rPr>
            </w:pPr>
          </w:p>
          <w:p w14:paraId="6F19457E" w14:textId="77777777" w:rsidR="0096621F" w:rsidRPr="00433342" w:rsidRDefault="0096621F" w:rsidP="00955128">
            <w:pPr>
              <w:ind w:left="166" w:hanging="166"/>
              <w:rPr>
                <w:rFonts w:ascii="Century Gothic" w:hAnsi="Century Gothic"/>
                <w:sz w:val="22"/>
                <w:szCs w:val="22"/>
              </w:rPr>
            </w:pPr>
          </w:p>
        </w:tc>
        <w:tc>
          <w:tcPr>
            <w:tcW w:w="1028" w:type="pct"/>
          </w:tcPr>
          <w:p w14:paraId="41C4F002" w14:textId="361A92B0" w:rsidR="0096621F" w:rsidRDefault="0096621F" w:rsidP="00CD16F2">
            <w:pPr>
              <w:pStyle w:val="ListParagraph"/>
              <w:numPr>
                <w:ilvl w:val="0"/>
                <w:numId w:val="9"/>
              </w:numPr>
              <w:ind w:left="301"/>
              <w:rPr>
                <w:rFonts w:ascii="Century Gothic" w:hAnsi="Century Gothic"/>
                <w:sz w:val="22"/>
                <w:szCs w:val="22"/>
              </w:rPr>
            </w:pPr>
            <w:r>
              <w:rPr>
                <w:rFonts w:ascii="Century Gothic" w:hAnsi="Century Gothic"/>
                <w:sz w:val="22"/>
                <w:szCs w:val="22"/>
              </w:rPr>
              <w:t>Self-assessed capacity</w:t>
            </w:r>
            <w:r w:rsidRPr="006F563C">
              <w:rPr>
                <w:rFonts w:ascii="Century Gothic" w:hAnsi="Century Gothic"/>
                <w:sz w:val="22"/>
                <w:szCs w:val="22"/>
              </w:rPr>
              <w:t xml:space="preserve"> </w:t>
            </w:r>
            <w:r w:rsidR="00C86AE0">
              <w:rPr>
                <w:rFonts w:ascii="Century Gothic" w:hAnsi="Century Gothic"/>
                <w:color w:val="4472C4" w:themeColor="accent1"/>
                <w:sz w:val="20"/>
                <w:szCs w:val="20"/>
              </w:rPr>
              <w:t xml:space="preserve">(CCA: 12. Summary, Row </w:t>
            </w:r>
            <w:r w:rsidR="00E24940">
              <w:rPr>
                <w:rFonts w:ascii="Century Gothic" w:hAnsi="Century Gothic"/>
                <w:color w:val="4472C4" w:themeColor="accent1"/>
                <w:sz w:val="20"/>
                <w:szCs w:val="20"/>
              </w:rPr>
              <w:t>8</w:t>
            </w:r>
            <w:r w:rsidR="00C86AE0">
              <w:rPr>
                <w:rFonts w:ascii="Century Gothic" w:hAnsi="Century Gothic"/>
                <w:color w:val="4472C4" w:themeColor="accent1"/>
                <w:sz w:val="20"/>
                <w:szCs w:val="20"/>
              </w:rPr>
              <w:t>, Column H)</w:t>
            </w:r>
          </w:p>
          <w:p w14:paraId="70CDBF41" w14:textId="77777777" w:rsidR="00D52C91" w:rsidRDefault="00D52C91" w:rsidP="00D52C91">
            <w:pPr>
              <w:ind w:left="-59"/>
              <w:rPr>
                <w:rFonts w:ascii="Century Gothic" w:hAnsi="Century Gothic"/>
                <w:sz w:val="22"/>
                <w:szCs w:val="22"/>
              </w:rPr>
            </w:pPr>
          </w:p>
          <w:p w14:paraId="4886E0A4" w14:textId="77777777" w:rsidR="00D52C91" w:rsidRDefault="00D52C91" w:rsidP="00D52C91">
            <w:pPr>
              <w:ind w:left="-59"/>
              <w:rPr>
                <w:rFonts w:ascii="Century Gothic" w:hAnsi="Century Gothic"/>
                <w:sz w:val="22"/>
                <w:szCs w:val="22"/>
              </w:rPr>
            </w:pPr>
          </w:p>
          <w:sdt>
            <w:sdtPr>
              <w:rPr>
                <w:rFonts w:ascii="Century Gothic" w:hAnsi="Century Gothic"/>
                <w:sz w:val="22"/>
                <w:szCs w:val="22"/>
              </w:rPr>
              <w:alias w:val="Self-assessed capacity"/>
              <w:tag w:val="Capacity"/>
              <w:id w:val="1323229072"/>
              <w:placeholder>
                <w:docPart w:val="DefaultPlaceholder_-1854013438"/>
              </w:placeholder>
              <w:showingPlcHdr/>
              <w:dropDownList>
                <w:listItem w:value="Choose an item."/>
                <w:listItem w:displayText="Absent" w:value="Absent"/>
                <w:listItem w:displayText="Minimal" w:value="Minimal"/>
                <w:listItem w:displayText="Moderate" w:value="Moderate"/>
                <w:listItem w:displayText="Full" w:value="Full"/>
              </w:dropDownList>
            </w:sdtPr>
            <w:sdtContent>
              <w:p w14:paraId="0B3ADD82" w14:textId="0138CED1" w:rsidR="00D52C91" w:rsidRPr="00D52C91" w:rsidRDefault="00D52C91" w:rsidP="00D52C91">
                <w:pPr>
                  <w:rPr>
                    <w:rFonts w:ascii="Century Gothic" w:hAnsi="Century Gothic"/>
                    <w:sz w:val="22"/>
                    <w:szCs w:val="22"/>
                  </w:rPr>
                </w:pPr>
                <w:r w:rsidRPr="0092097E">
                  <w:rPr>
                    <w:rStyle w:val="PlaceholderText"/>
                  </w:rPr>
                  <w:t>Choose an item.</w:t>
                </w:r>
              </w:p>
            </w:sdtContent>
          </w:sdt>
        </w:tc>
      </w:tr>
      <w:tr w:rsidR="0096621F" w:rsidRPr="00433342" w14:paraId="3B4C7015" w14:textId="77777777" w:rsidTr="00955128">
        <w:trPr>
          <w:cantSplit/>
          <w:trHeight w:val="1128"/>
        </w:trPr>
        <w:tc>
          <w:tcPr>
            <w:tcW w:w="1250" w:type="pct"/>
          </w:tcPr>
          <w:p w14:paraId="6518B10E" w14:textId="3A7CE4A7" w:rsidR="0096621F" w:rsidRDefault="0096621F" w:rsidP="00CD16F2">
            <w:pPr>
              <w:pStyle w:val="ListParagraph"/>
              <w:numPr>
                <w:ilvl w:val="0"/>
                <w:numId w:val="9"/>
              </w:numPr>
              <w:ind w:left="301"/>
              <w:rPr>
                <w:rFonts w:ascii="Century Gothic" w:hAnsi="Century Gothic"/>
                <w:sz w:val="22"/>
                <w:szCs w:val="22"/>
              </w:rPr>
            </w:pPr>
            <w:r>
              <w:rPr>
                <w:rFonts w:ascii="Century Gothic" w:hAnsi="Century Gothic"/>
                <w:sz w:val="22"/>
                <w:szCs w:val="22"/>
              </w:rPr>
              <w:t>C</w:t>
            </w:r>
            <w:r w:rsidRPr="006F563C">
              <w:rPr>
                <w:rFonts w:ascii="Century Gothic" w:hAnsi="Century Gothic"/>
                <w:sz w:val="22"/>
                <w:szCs w:val="22"/>
              </w:rPr>
              <w:t xml:space="preserve">urrent FTE </w:t>
            </w:r>
            <w:r>
              <w:rPr>
                <w:rFonts w:ascii="Century Gothic" w:hAnsi="Century Gothic"/>
                <w:sz w:val="22"/>
                <w:szCs w:val="22"/>
              </w:rPr>
              <w:t xml:space="preserve">supporting </w:t>
            </w:r>
            <w:r w:rsidRPr="006F563C">
              <w:rPr>
                <w:rFonts w:ascii="Century Gothic" w:hAnsi="Century Gothic"/>
                <w:sz w:val="22"/>
                <w:szCs w:val="22"/>
              </w:rPr>
              <w:t>this capability</w:t>
            </w:r>
            <w:r w:rsidR="00AF32B9">
              <w:rPr>
                <w:rFonts w:ascii="Century Gothic" w:hAnsi="Century Gothic"/>
                <w:sz w:val="22"/>
                <w:szCs w:val="22"/>
              </w:rPr>
              <w:t xml:space="preserve"> </w:t>
            </w:r>
            <w:r w:rsidR="00AF32B9">
              <w:rPr>
                <w:rFonts w:ascii="Century Gothic" w:hAnsi="Century Gothic"/>
                <w:color w:val="4472C4" w:themeColor="accent1"/>
                <w:sz w:val="20"/>
                <w:szCs w:val="20"/>
              </w:rPr>
              <w:t xml:space="preserve">(CCA: 12. Summary, Row </w:t>
            </w:r>
            <w:r w:rsidR="00E24940">
              <w:rPr>
                <w:rFonts w:ascii="Century Gothic" w:hAnsi="Century Gothic"/>
                <w:color w:val="4472C4" w:themeColor="accent1"/>
                <w:sz w:val="20"/>
                <w:szCs w:val="20"/>
              </w:rPr>
              <w:t>8</w:t>
            </w:r>
            <w:r w:rsidR="00AF32B9">
              <w:rPr>
                <w:rFonts w:ascii="Century Gothic" w:hAnsi="Century Gothic"/>
                <w:color w:val="4472C4" w:themeColor="accent1"/>
                <w:sz w:val="20"/>
                <w:szCs w:val="20"/>
              </w:rPr>
              <w:t>, Column P)</w:t>
            </w:r>
          </w:p>
          <w:p w14:paraId="7F4D4491" w14:textId="77777777" w:rsidR="0096621F" w:rsidRDefault="0096621F" w:rsidP="00955128">
            <w:pPr>
              <w:ind w:left="-59"/>
              <w:rPr>
                <w:rFonts w:ascii="Century Gothic" w:hAnsi="Century Gothic"/>
                <w:sz w:val="22"/>
                <w:szCs w:val="22"/>
              </w:rPr>
            </w:pPr>
          </w:p>
          <w:p w14:paraId="7A3A1E64" w14:textId="77777777" w:rsidR="0043029E" w:rsidRDefault="0043029E" w:rsidP="00955128">
            <w:pPr>
              <w:ind w:left="-59"/>
              <w:rPr>
                <w:rFonts w:ascii="Century Gothic" w:hAnsi="Century Gothic"/>
                <w:sz w:val="22"/>
                <w:szCs w:val="22"/>
              </w:rPr>
            </w:pPr>
          </w:p>
          <w:p w14:paraId="5BE8DF42" w14:textId="77777777" w:rsidR="0043029E" w:rsidRDefault="0043029E" w:rsidP="00955128">
            <w:pPr>
              <w:ind w:left="-59"/>
              <w:rPr>
                <w:rFonts w:ascii="Century Gothic" w:hAnsi="Century Gothic"/>
                <w:sz w:val="22"/>
                <w:szCs w:val="22"/>
              </w:rPr>
            </w:pPr>
          </w:p>
          <w:p w14:paraId="698B7BC6" w14:textId="77777777" w:rsidR="005E26FE" w:rsidRDefault="005E26FE" w:rsidP="00955128">
            <w:pPr>
              <w:ind w:left="-59"/>
              <w:rPr>
                <w:rFonts w:ascii="Century Gothic" w:hAnsi="Century Gothic"/>
                <w:sz w:val="22"/>
                <w:szCs w:val="22"/>
              </w:rPr>
            </w:pPr>
          </w:p>
          <w:p w14:paraId="241592C3" w14:textId="77777777" w:rsidR="00E93F52" w:rsidRDefault="00E93F52" w:rsidP="00955128">
            <w:pPr>
              <w:ind w:left="-59"/>
              <w:rPr>
                <w:rFonts w:ascii="Century Gothic" w:hAnsi="Century Gothic"/>
                <w:sz w:val="22"/>
                <w:szCs w:val="22"/>
              </w:rPr>
            </w:pPr>
          </w:p>
          <w:p w14:paraId="524C70C0" w14:textId="002EF264" w:rsidR="0096621F" w:rsidRPr="00334AF8" w:rsidRDefault="0096621F" w:rsidP="00955128">
            <w:pPr>
              <w:ind w:left="-59"/>
              <w:rPr>
                <w:rFonts w:ascii="Century Gothic" w:hAnsi="Century Gothic"/>
                <w:sz w:val="22"/>
                <w:szCs w:val="22"/>
              </w:rPr>
            </w:pPr>
            <w:r>
              <w:rPr>
                <w:rFonts w:ascii="Century Gothic" w:hAnsi="Century Gothic"/>
                <w:sz w:val="22"/>
                <w:szCs w:val="22"/>
              </w:rPr>
              <w:t>FTE:</w:t>
            </w:r>
          </w:p>
        </w:tc>
        <w:tc>
          <w:tcPr>
            <w:tcW w:w="1250" w:type="pct"/>
            <w:gridSpan w:val="2"/>
          </w:tcPr>
          <w:p w14:paraId="598E5C2D" w14:textId="5EFD2F8B" w:rsidR="0096621F" w:rsidRPr="009D6D1C" w:rsidRDefault="0096621F" w:rsidP="00CD16F2">
            <w:pPr>
              <w:pStyle w:val="ListParagraph"/>
              <w:numPr>
                <w:ilvl w:val="0"/>
                <w:numId w:val="9"/>
              </w:numPr>
              <w:ind w:left="301"/>
              <w:rPr>
                <w:rFonts w:ascii="Century Gothic" w:hAnsi="Century Gothic"/>
                <w:sz w:val="22"/>
                <w:szCs w:val="22"/>
              </w:rPr>
            </w:pPr>
            <w:r w:rsidRPr="006F563C">
              <w:rPr>
                <w:rFonts w:ascii="Century Gothic" w:hAnsi="Century Gothic"/>
                <w:sz w:val="22"/>
                <w:szCs w:val="22"/>
              </w:rPr>
              <w:t>FTE needed for full implementation</w:t>
            </w:r>
            <w:r w:rsidR="00AF32B9">
              <w:rPr>
                <w:rFonts w:ascii="Century Gothic" w:hAnsi="Century Gothic"/>
                <w:sz w:val="22"/>
                <w:szCs w:val="22"/>
              </w:rPr>
              <w:t xml:space="preserve"> </w:t>
            </w:r>
            <w:r w:rsidR="00AF32B9">
              <w:rPr>
                <w:rFonts w:ascii="Century Gothic" w:hAnsi="Century Gothic"/>
                <w:color w:val="4472C4" w:themeColor="accent1"/>
                <w:sz w:val="20"/>
                <w:szCs w:val="20"/>
              </w:rPr>
              <w:t xml:space="preserve">(CCA: 12. Summary, Row </w:t>
            </w:r>
            <w:r w:rsidR="00E24940">
              <w:rPr>
                <w:rFonts w:ascii="Century Gothic" w:hAnsi="Century Gothic"/>
                <w:color w:val="4472C4" w:themeColor="accent1"/>
                <w:sz w:val="20"/>
                <w:szCs w:val="20"/>
              </w:rPr>
              <w:t>8</w:t>
            </w:r>
            <w:r w:rsidR="00AF32B9">
              <w:rPr>
                <w:rFonts w:ascii="Century Gothic" w:hAnsi="Century Gothic"/>
                <w:color w:val="4472C4" w:themeColor="accent1"/>
                <w:sz w:val="20"/>
                <w:szCs w:val="20"/>
              </w:rPr>
              <w:t>, Column AD)</w:t>
            </w:r>
          </w:p>
          <w:p w14:paraId="45730FCD" w14:textId="77777777" w:rsidR="0096621F" w:rsidRDefault="0096621F" w:rsidP="00955128">
            <w:pPr>
              <w:rPr>
                <w:rFonts w:ascii="Century Gothic" w:hAnsi="Century Gothic"/>
                <w:sz w:val="22"/>
                <w:szCs w:val="22"/>
              </w:rPr>
            </w:pPr>
          </w:p>
          <w:p w14:paraId="4B2A75C2" w14:textId="77777777" w:rsidR="0043029E" w:rsidRDefault="0043029E" w:rsidP="00955128">
            <w:pPr>
              <w:rPr>
                <w:rFonts w:ascii="Century Gothic" w:hAnsi="Century Gothic"/>
                <w:sz w:val="22"/>
                <w:szCs w:val="22"/>
              </w:rPr>
            </w:pPr>
          </w:p>
          <w:p w14:paraId="5CE9CD60" w14:textId="77777777" w:rsidR="0043029E" w:rsidRDefault="0043029E" w:rsidP="00955128">
            <w:pPr>
              <w:rPr>
                <w:rFonts w:ascii="Century Gothic" w:hAnsi="Century Gothic"/>
                <w:sz w:val="22"/>
                <w:szCs w:val="22"/>
              </w:rPr>
            </w:pPr>
          </w:p>
          <w:p w14:paraId="6CAC362D" w14:textId="77777777" w:rsidR="005E26FE" w:rsidRDefault="005E26FE" w:rsidP="00955128">
            <w:pPr>
              <w:rPr>
                <w:rFonts w:ascii="Century Gothic" w:hAnsi="Century Gothic"/>
                <w:sz w:val="22"/>
                <w:szCs w:val="22"/>
              </w:rPr>
            </w:pPr>
          </w:p>
          <w:p w14:paraId="662E9247" w14:textId="77777777" w:rsidR="00E93F52" w:rsidRDefault="00E93F52" w:rsidP="00955128">
            <w:pPr>
              <w:rPr>
                <w:rFonts w:ascii="Century Gothic" w:hAnsi="Century Gothic"/>
                <w:sz w:val="22"/>
                <w:szCs w:val="22"/>
              </w:rPr>
            </w:pPr>
          </w:p>
          <w:p w14:paraId="6A320310" w14:textId="6AAC11AA" w:rsidR="0096621F" w:rsidRPr="0E360D0B" w:rsidRDefault="0096621F" w:rsidP="00955128">
            <w:pPr>
              <w:rPr>
                <w:rFonts w:ascii="Century Gothic" w:hAnsi="Century Gothic"/>
                <w:sz w:val="22"/>
                <w:szCs w:val="22"/>
              </w:rPr>
            </w:pPr>
            <w:r>
              <w:rPr>
                <w:rFonts w:ascii="Century Gothic" w:hAnsi="Century Gothic"/>
                <w:sz w:val="22"/>
                <w:szCs w:val="22"/>
              </w:rPr>
              <w:t>FTE:</w:t>
            </w:r>
          </w:p>
        </w:tc>
        <w:tc>
          <w:tcPr>
            <w:tcW w:w="1250" w:type="pct"/>
            <w:gridSpan w:val="3"/>
          </w:tcPr>
          <w:p w14:paraId="31C29C04" w14:textId="77777777" w:rsidR="0096621F" w:rsidRPr="00363CDB" w:rsidRDefault="0096621F" w:rsidP="00CD16F2">
            <w:pPr>
              <w:pStyle w:val="ListParagraph"/>
              <w:numPr>
                <w:ilvl w:val="0"/>
                <w:numId w:val="24"/>
              </w:numPr>
              <w:ind w:left="320"/>
              <w:rPr>
                <w:rFonts w:ascii="Century Gothic" w:hAnsi="Century Gothic"/>
                <w:sz w:val="22"/>
                <w:szCs w:val="22"/>
              </w:rPr>
            </w:pPr>
            <w:r w:rsidRPr="008562A7">
              <w:rPr>
                <w:rFonts w:ascii="Century Gothic" w:hAnsi="Century Gothic"/>
                <w:sz w:val="22"/>
                <w:szCs w:val="22"/>
              </w:rPr>
              <w:t xml:space="preserve">Current contract </w:t>
            </w:r>
            <w:r w:rsidR="0053140C" w:rsidRPr="008562A7">
              <w:rPr>
                <w:rFonts w:ascii="Century Gothic" w:hAnsi="Century Gothic"/>
                <w:sz w:val="22"/>
                <w:szCs w:val="22"/>
              </w:rPr>
              <w:t>expenditures</w:t>
            </w:r>
            <w:r w:rsidR="00B6567D" w:rsidRPr="008562A7">
              <w:rPr>
                <w:rFonts w:ascii="Century Gothic" w:hAnsi="Century Gothic"/>
                <w:sz w:val="22"/>
                <w:szCs w:val="22"/>
              </w:rPr>
              <w:t xml:space="preserve"> to support this capability </w:t>
            </w:r>
            <w:r w:rsidR="00F66E4D" w:rsidRPr="00B03712">
              <w:rPr>
                <w:rFonts w:ascii="Century Gothic" w:hAnsi="Century Gothic"/>
                <w:color w:val="4472C4" w:themeColor="accent1"/>
                <w:sz w:val="22"/>
                <w:szCs w:val="22"/>
              </w:rPr>
              <w:t>(</w:t>
            </w:r>
            <w:r w:rsidR="00F66E4D" w:rsidRPr="00B03712">
              <w:rPr>
                <w:rFonts w:ascii="Century Gothic" w:hAnsi="Century Gothic"/>
                <w:color w:val="4472C4" w:themeColor="accent1"/>
                <w:sz w:val="20"/>
                <w:szCs w:val="20"/>
              </w:rPr>
              <w:t xml:space="preserve">CCA: 12. Summary, Row </w:t>
            </w:r>
            <w:r w:rsidR="00F66E4D">
              <w:rPr>
                <w:rFonts w:ascii="Century Gothic" w:hAnsi="Century Gothic"/>
                <w:color w:val="4472C4" w:themeColor="accent1"/>
                <w:sz w:val="20"/>
                <w:szCs w:val="20"/>
              </w:rPr>
              <w:t>8</w:t>
            </w:r>
            <w:r w:rsidR="00F66E4D" w:rsidRPr="00B03712">
              <w:rPr>
                <w:rFonts w:ascii="Century Gothic" w:hAnsi="Century Gothic"/>
                <w:color w:val="4472C4" w:themeColor="accent1"/>
                <w:sz w:val="20"/>
                <w:szCs w:val="20"/>
              </w:rPr>
              <w:t xml:space="preserve">, </w:t>
            </w:r>
            <w:r w:rsidR="00F66E4D">
              <w:rPr>
                <w:rFonts w:ascii="Century Gothic" w:hAnsi="Century Gothic"/>
                <w:color w:val="4472C4" w:themeColor="accent1"/>
                <w:sz w:val="20"/>
                <w:szCs w:val="20"/>
              </w:rPr>
              <w:t>[</w:t>
            </w:r>
            <w:r w:rsidR="00F66E4D" w:rsidRPr="00B03712">
              <w:rPr>
                <w:rFonts w:ascii="Century Gothic" w:hAnsi="Century Gothic"/>
                <w:color w:val="4472C4" w:themeColor="accent1"/>
                <w:sz w:val="20"/>
                <w:szCs w:val="20"/>
              </w:rPr>
              <w:t>Column T</w:t>
            </w:r>
            <w:r w:rsidR="00F66E4D">
              <w:rPr>
                <w:rFonts w:ascii="Century Gothic" w:hAnsi="Century Gothic"/>
                <w:color w:val="4472C4" w:themeColor="accent1"/>
                <w:sz w:val="20"/>
                <w:szCs w:val="20"/>
              </w:rPr>
              <w:t xml:space="preserve"> + Column X]</w:t>
            </w:r>
            <w:r w:rsidR="00F66E4D" w:rsidRPr="00B03712">
              <w:rPr>
                <w:rFonts w:ascii="Century Gothic" w:hAnsi="Century Gothic"/>
                <w:color w:val="4472C4" w:themeColor="accent1"/>
                <w:sz w:val="20"/>
                <w:szCs w:val="20"/>
              </w:rPr>
              <w:t>)</w:t>
            </w:r>
          </w:p>
          <w:p w14:paraId="28F32C2B" w14:textId="77777777" w:rsidR="00363CDB" w:rsidRDefault="00363CDB" w:rsidP="00363CDB">
            <w:pPr>
              <w:ind w:left="-40"/>
              <w:rPr>
                <w:rFonts w:ascii="Century Gothic" w:hAnsi="Century Gothic"/>
                <w:sz w:val="22"/>
                <w:szCs w:val="22"/>
              </w:rPr>
            </w:pPr>
          </w:p>
          <w:p w14:paraId="4B70C7CE" w14:textId="77777777" w:rsidR="00363CDB" w:rsidRDefault="00363CDB" w:rsidP="00363CDB">
            <w:pPr>
              <w:ind w:left="-40"/>
              <w:rPr>
                <w:rFonts w:ascii="Century Gothic" w:hAnsi="Century Gothic"/>
                <w:sz w:val="22"/>
                <w:szCs w:val="22"/>
              </w:rPr>
            </w:pPr>
          </w:p>
          <w:p w14:paraId="6F14D26A" w14:textId="77777777" w:rsidR="00363CDB" w:rsidRDefault="00363CDB" w:rsidP="00363CDB">
            <w:pPr>
              <w:ind w:left="-40"/>
              <w:rPr>
                <w:rFonts w:ascii="Century Gothic" w:hAnsi="Century Gothic"/>
                <w:sz w:val="22"/>
                <w:szCs w:val="22"/>
              </w:rPr>
            </w:pPr>
          </w:p>
          <w:p w14:paraId="7F30FAEB" w14:textId="77777777" w:rsidR="00363CDB" w:rsidRDefault="00363CDB" w:rsidP="00363CDB">
            <w:pPr>
              <w:ind w:left="-40"/>
              <w:rPr>
                <w:rFonts w:ascii="Century Gothic" w:hAnsi="Century Gothic"/>
                <w:sz w:val="22"/>
                <w:szCs w:val="22"/>
              </w:rPr>
            </w:pPr>
          </w:p>
          <w:p w14:paraId="1BAC639E" w14:textId="2C18E7C5" w:rsidR="00363CDB" w:rsidRPr="00363CDB" w:rsidRDefault="00363CDB" w:rsidP="00363CDB">
            <w:pPr>
              <w:ind w:left="-4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250" w:type="pct"/>
            <w:gridSpan w:val="2"/>
          </w:tcPr>
          <w:p w14:paraId="1B13EBCE" w14:textId="64955C42" w:rsidR="0096621F" w:rsidRPr="008562A7" w:rsidRDefault="0043029E" w:rsidP="00CD16F2">
            <w:pPr>
              <w:pStyle w:val="ListParagraph"/>
              <w:numPr>
                <w:ilvl w:val="0"/>
                <w:numId w:val="24"/>
              </w:numPr>
              <w:ind w:left="360"/>
              <w:rPr>
                <w:rFonts w:ascii="Century Gothic" w:hAnsi="Century Gothic"/>
                <w:color w:val="4472C4" w:themeColor="accent1"/>
                <w:sz w:val="20"/>
                <w:szCs w:val="20"/>
              </w:rPr>
            </w:pPr>
            <w:r w:rsidRPr="008562A7">
              <w:rPr>
                <w:rFonts w:ascii="Century Gothic" w:hAnsi="Century Gothic"/>
                <w:sz w:val="22"/>
                <w:szCs w:val="22"/>
              </w:rPr>
              <w:t xml:space="preserve">Estimated contract expenditures to support full implementation of this capability </w:t>
            </w:r>
            <w:r w:rsidR="00B8661E" w:rsidRPr="00B03712">
              <w:rPr>
                <w:rFonts w:ascii="Century Gothic" w:hAnsi="Century Gothic"/>
                <w:color w:val="4472C4" w:themeColor="accent1"/>
                <w:sz w:val="22"/>
                <w:szCs w:val="22"/>
              </w:rPr>
              <w:t>(</w:t>
            </w:r>
            <w:r w:rsidR="00B8661E" w:rsidRPr="00B03712">
              <w:rPr>
                <w:rFonts w:ascii="Century Gothic" w:hAnsi="Century Gothic"/>
                <w:color w:val="4472C4" w:themeColor="accent1"/>
                <w:sz w:val="20"/>
                <w:szCs w:val="20"/>
              </w:rPr>
              <w:t xml:space="preserve">CCA: 12. Summary, Row </w:t>
            </w:r>
            <w:r w:rsidR="00B8661E">
              <w:rPr>
                <w:rFonts w:ascii="Century Gothic" w:hAnsi="Century Gothic"/>
                <w:color w:val="4472C4" w:themeColor="accent1"/>
                <w:sz w:val="20"/>
                <w:szCs w:val="20"/>
              </w:rPr>
              <w:t>8</w:t>
            </w:r>
            <w:r w:rsidR="00B8661E" w:rsidRPr="00B03712">
              <w:rPr>
                <w:rFonts w:ascii="Century Gothic" w:hAnsi="Century Gothic"/>
                <w:color w:val="4472C4" w:themeColor="accent1"/>
                <w:sz w:val="20"/>
                <w:szCs w:val="20"/>
              </w:rPr>
              <w:t xml:space="preserve">, </w:t>
            </w:r>
            <w:r w:rsidR="00B8661E">
              <w:rPr>
                <w:rFonts w:ascii="Century Gothic" w:hAnsi="Century Gothic"/>
                <w:color w:val="4472C4" w:themeColor="accent1"/>
                <w:sz w:val="20"/>
                <w:szCs w:val="20"/>
              </w:rPr>
              <w:t>[</w:t>
            </w:r>
            <w:r w:rsidR="00B8661E" w:rsidRPr="00B03712">
              <w:rPr>
                <w:rFonts w:ascii="Century Gothic" w:hAnsi="Century Gothic"/>
                <w:color w:val="4472C4" w:themeColor="accent1"/>
                <w:sz w:val="20"/>
                <w:szCs w:val="20"/>
              </w:rPr>
              <w:t xml:space="preserve">Column </w:t>
            </w:r>
            <w:r w:rsidR="00B8661E">
              <w:rPr>
                <w:rFonts w:ascii="Century Gothic" w:hAnsi="Century Gothic"/>
                <w:color w:val="4472C4" w:themeColor="accent1"/>
                <w:sz w:val="20"/>
                <w:szCs w:val="20"/>
              </w:rPr>
              <w:t>AH + Column AL]</w:t>
            </w:r>
            <w:r w:rsidR="00B8661E" w:rsidRPr="00B03712">
              <w:rPr>
                <w:rFonts w:ascii="Century Gothic" w:hAnsi="Century Gothic"/>
                <w:color w:val="4472C4" w:themeColor="accent1"/>
                <w:sz w:val="20"/>
                <w:szCs w:val="20"/>
              </w:rPr>
              <w:t>)</w:t>
            </w:r>
          </w:p>
          <w:p w14:paraId="3DB892DE" w14:textId="77777777" w:rsidR="0043029E" w:rsidRDefault="0043029E" w:rsidP="00955128">
            <w:pPr>
              <w:rPr>
                <w:rFonts w:ascii="Century Gothic" w:hAnsi="Century Gothic"/>
                <w:color w:val="4472C4" w:themeColor="accent1"/>
                <w:sz w:val="20"/>
                <w:szCs w:val="20"/>
              </w:rPr>
            </w:pPr>
          </w:p>
          <w:p w14:paraId="1AC256D9" w14:textId="77777777" w:rsidR="0043029E" w:rsidRDefault="0043029E" w:rsidP="00955128">
            <w:pPr>
              <w:rPr>
                <w:rFonts w:ascii="Century Gothic" w:hAnsi="Century Gothic"/>
                <w:sz w:val="22"/>
                <w:szCs w:val="22"/>
              </w:rPr>
            </w:pPr>
          </w:p>
          <w:p w14:paraId="3F765FF7" w14:textId="403B7E56" w:rsidR="00363CDB" w:rsidRPr="00363CDB" w:rsidRDefault="00363CDB" w:rsidP="00363CDB">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estimated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r>
      <w:tr w:rsidR="0096621F" w:rsidRPr="00433342" w14:paraId="59F5C8DF" w14:textId="77777777" w:rsidTr="00955128">
        <w:trPr>
          <w:cantSplit/>
          <w:trHeight w:val="1128"/>
        </w:trPr>
        <w:tc>
          <w:tcPr>
            <w:tcW w:w="5000" w:type="pct"/>
            <w:gridSpan w:val="8"/>
          </w:tcPr>
          <w:p w14:paraId="7E7497F0" w14:textId="7C72EEE1" w:rsidR="0096621F" w:rsidRPr="00E24940" w:rsidRDefault="00EB22E2" w:rsidP="00CD16F2">
            <w:pPr>
              <w:pStyle w:val="ListParagraph"/>
              <w:numPr>
                <w:ilvl w:val="0"/>
                <w:numId w:val="24"/>
              </w:numPr>
              <w:ind w:left="340"/>
              <w:rPr>
                <w:rFonts w:ascii="Century Gothic" w:hAnsi="Century Gothic"/>
                <w:sz w:val="22"/>
                <w:szCs w:val="22"/>
              </w:rPr>
            </w:pPr>
            <w:r w:rsidRPr="00E24940">
              <w:rPr>
                <w:rFonts w:ascii="Century Gothic" w:hAnsi="Century Gothic"/>
                <w:sz w:val="22"/>
                <w:szCs w:val="22"/>
              </w:rPr>
              <w:lastRenderedPageBreak/>
              <w:t>D</w:t>
            </w:r>
            <w:r w:rsidR="0096621F" w:rsidRPr="00E24940">
              <w:rPr>
                <w:rFonts w:ascii="Century Gothic" w:hAnsi="Century Gothic"/>
                <w:sz w:val="22"/>
                <w:szCs w:val="22"/>
              </w:rPr>
              <w:t>escribe any joint agreements or contracted services being used to support implementation of this capability</w:t>
            </w:r>
          </w:p>
        </w:tc>
      </w:tr>
      <w:tr w:rsidR="00CC6F61" w:rsidRPr="00433342" w14:paraId="006F0C92" w14:textId="77777777" w:rsidTr="00955128">
        <w:trPr>
          <w:cantSplit/>
          <w:trHeight w:val="1128"/>
        </w:trPr>
        <w:tc>
          <w:tcPr>
            <w:tcW w:w="2945" w:type="pct"/>
            <w:gridSpan w:val="4"/>
          </w:tcPr>
          <w:p w14:paraId="4528086D" w14:textId="0F222AB2" w:rsidR="00CC6F61" w:rsidRPr="00E24940" w:rsidRDefault="00CC6F61" w:rsidP="00CD16F2">
            <w:pPr>
              <w:pStyle w:val="ListParagraph"/>
              <w:numPr>
                <w:ilvl w:val="0"/>
                <w:numId w:val="24"/>
              </w:numPr>
              <w:ind w:left="340"/>
              <w:rPr>
                <w:rFonts w:ascii="Century Gothic" w:hAnsi="Century Gothic"/>
                <w:sz w:val="22"/>
                <w:szCs w:val="22"/>
              </w:rPr>
            </w:pPr>
            <w:r w:rsidRPr="00E24940">
              <w:rPr>
                <w:rFonts w:ascii="Century Gothic" w:hAnsi="Century Gothic"/>
                <w:sz w:val="22"/>
                <w:szCs w:val="22"/>
              </w:rPr>
              <w:t>Funding sources supporting this capability</w:t>
            </w:r>
            <w:r w:rsidR="00E82156">
              <w:rPr>
                <w:rFonts w:ascii="Century Gothic" w:hAnsi="Century Gothic"/>
                <w:sz w:val="22"/>
                <w:szCs w:val="22"/>
              </w:rPr>
              <w:tab/>
            </w:r>
            <w:r w:rsidR="00E82156">
              <w:rPr>
                <w:rFonts w:ascii="Century Gothic" w:hAnsi="Century Gothic"/>
                <w:sz w:val="22"/>
                <w:szCs w:val="22"/>
              </w:rPr>
              <w:tab/>
            </w:r>
            <w:r w:rsidR="00E82156">
              <w:rPr>
                <w:rFonts w:ascii="Century Gothic" w:hAnsi="Century Gothic"/>
                <w:sz w:val="22"/>
                <w:szCs w:val="22"/>
              </w:rPr>
              <w:tab/>
            </w:r>
            <w:r w:rsidR="00E82156">
              <w:rPr>
                <w:rFonts w:ascii="Century Gothic" w:hAnsi="Century Gothic"/>
                <w:sz w:val="22"/>
                <w:szCs w:val="22"/>
              </w:rPr>
              <w:tab/>
            </w:r>
            <w:r w:rsidR="00E82156">
              <w:rPr>
                <w:rFonts w:ascii="Century Gothic" w:hAnsi="Century Gothic"/>
                <w:sz w:val="22"/>
                <w:szCs w:val="22"/>
              </w:rPr>
              <w:tab/>
              <w:t xml:space="preserve">       </w:t>
            </w:r>
            <w:r w:rsidR="00E82156">
              <w:rPr>
                <w:rFonts w:ascii="Century Gothic" w:hAnsi="Century Gothic"/>
                <w:color w:val="70AD47" w:themeColor="accent6"/>
                <w:sz w:val="18"/>
                <w:szCs w:val="18"/>
              </w:rPr>
              <w:fldChar w:fldCharType="begin"/>
            </w:r>
            <w:r w:rsidR="00E82156">
              <w:rPr>
                <w:rFonts w:ascii="Century Gothic" w:hAnsi="Century Gothic"/>
                <w:color w:val="70AD47" w:themeColor="accent6"/>
                <w:sz w:val="18"/>
                <w:szCs w:val="18"/>
              </w:rPr>
              <w:instrText xml:space="preserve"> AUTOTEXTLIST   \t "LPHAs are encouraged to provide the level of detail appropriate for their organization and plan. Funding information could include amounts and/or broad categories (e.g., State Funding, Federal Funding) or could be more granular (e.g., PE 51, HRSA Grant)."  \* MERGEFORMAT </w:instrText>
            </w:r>
            <w:r w:rsidR="00E82156">
              <w:rPr>
                <w:rFonts w:ascii="Century Gothic" w:hAnsi="Century Gothic"/>
                <w:color w:val="70AD47" w:themeColor="accent6"/>
                <w:sz w:val="18"/>
                <w:szCs w:val="18"/>
              </w:rPr>
              <w:fldChar w:fldCharType="separate"/>
            </w:r>
            <w:r w:rsidR="00E82156">
              <w:rPr>
                <w:rFonts w:ascii="Century Gothic" w:hAnsi="Century Gothic"/>
                <w:color w:val="70AD47" w:themeColor="accent6"/>
                <w:sz w:val="18"/>
                <w:szCs w:val="18"/>
              </w:rPr>
              <w:t>Tip</w:t>
            </w:r>
            <w:r w:rsidR="00E82156">
              <w:rPr>
                <w:rFonts w:ascii="Century Gothic" w:hAnsi="Century Gothic"/>
                <w:color w:val="70AD47" w:themeColor="accent6"/>
                <w:sz w:val="18"/>
                <w:szCs w:val="18"/>
              </w:rPr>
              <w:fldChar w:fldCharType="end"/>
            </w:r>
          </w:p>
          <w:p w14:paraId="2BD80947"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 xml:space="preserve">1.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2036999566"/>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19E8ADCE"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 xml:space="preserve">2.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157738891"/>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0E60767B"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3.</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96941224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25ADFA77" w14:textId="77777777" w:rsidR="00CC6F61" w:rsidRPr="006B2F34" w:rsidRDefault="00CC6F61" w:rsidP="00CC6F61">
            <w:pPr>
              <w:ind w:left="225" w:hanging="225"/>
              <w:rPr>
                <w:rFonts w:ascii="Century Gothic" w:hAnsi="Century Gothic"/>
                <w:sz w:val="22"/>
                <w:szCs w:val="22"/>
              </w:rPr>
            </w:pPr>
          </w:p>
          <w:p w14:paraId="23D73B6C" w14:textId="77777777" w:rsidR="00CC6F61" w:rsidRDefault="00CC6F61" w:rsidP="00CC6F61">
            <w:pPr>
              <w:ind w:left="270" w:hanging="270"/>
              <w:rPr>
                <w:rFonts w:ascii="Century Gothic" w:hAnsi="Century Gothic"/>
                <w:sz w:val="16"/>
                <w:szCs w:val="16"/>
              </w:rPr>
            </w:pPr>
            <w:r w:rsidRPr="006B2F34">
              <w:rPr>
                <w:rFonts w:ascii="Century Gothic" w:hAnsi="Century Gothic"/>
                <w:sz w:val="16"/>
                <w:szCs w:val="16"/>
              </w:rPr>
              <w:t>(Add additional rows as needed for additional funding sources)</w:t>
            </w:r>
          </w:p>
          <w:p w14:paraId="4F7EF09D" w14:textId="77777777" w:rsidR="00363CDB" w:rsidRDefault="00363CDB" w:rsidP="00CC6F61">
            <w:pPr>
              <w:ind w:left="270" w:hanging="270"/>
              <w:rPr>
                <w:rFonts w:ascii="Century Gothic" w:hAnsi="Century Gothic"/>
                <w:sz w:val="16"/>
                <w:szCs w:val="16"/>
              </w:rPr>
            </w:pPr>
          </w:p>
          <w:p w14:paraId="10D2E3CA" w14:textId="77777777" w:rsidR="00363CDB" w:rsidRDefault="00363CDB" w:rsidP="00CC6F61">
            <w:pPr>
              <w:ind w:left="270" w:hanging="270"/>
              <w:rPr>
                <w:rFonts w:ascii="Century Gothic" w:hAnsi="Century Gothic"/>
                <w:sz w:val="16"/>
                <w:szCs w:val="16"/>
              </w:rPr>
            </w:pPr>
          </w:p>
          <w:p w14:paraId="1E6E8066" w14:textId="6E36AE6E" w:rsidR="00363CDB" w:rsidRPr="00363CDB" w:rsidRDefault="00363CDB" w:rsidP="00363CDB">
            <w:pPr>
              <w:ind w:left="270" w:hanging="27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data could be visualized using pie charts"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027" w:type="pct"/>
            <w:gridSpan w:val="3"/>
          </w:tcPr>
          <w:p w14:paraId="5F52FF20" w14:textId="218B7EDA" w:rsidR="00CC6F61" w:rsidRPr="00E24940" w:rsidRDefault="00CC6F61" w:rsidP="00CD16F2">
            <w:pPr>
              <w:pStyle w:val="ListParagraph"/>
              <w:numPr>
                <w:ilvl w:val="0"/>
                <w:numId w:val="24"/>
              </w:numPr>
              <w:ind w:left="340"/>
              <w:rPr>
                <w:rFonts w:ascii="Century Gothic" w:hAnsi="Century Gothic"/>
                <w:sz w:val="22"/>
                <w:szCs w:val="22"/>
              </w:rPr>
            </w:pPr>
            <w:r w:rsidRPr="00E24940">
              <w:rPr>
                <w:rFonts w:ascii="Century Gothic" w:hAnsi="Century Gothic"/>
                <w:sz w:val="22"/>
                <w:szCs w:val="22"/>
              </w:rPr>
              <w:t xml:space="preserve">Current </w:t>
            </w:r>
            <w:r w:rsidR="00E24940" w:rsidRPr="00E24940">
              <w:rPr>
                <w:rFonts w:ascii="Century Gothic" w:hAnsi="Century Gothic"/>
                <w:sz w:val="22"/>
                <w:szCs w:val="22"/>
              </w:rPr>
              <w:t xml:space="preserve">total </w:t>
            </w:r>
            <w:r w:rsidRPr="00E24940">
              <w:rPr>
                <w:rFonts w:ascii="Century Gothic" w:hAnsi="Century Gothic"/>
                <w:sz w:val="22"/>
                <w:szCs w:val="22"/>
              </w:rPr>
              <w:t xml:space="preserve">expenditures supporting this capability </w:t>
            </w:r>
            <w:r w:rsidRPr="00E24940">
              <w:rPr>
                <w:rFonts w:ascii="Century Gothic" w:hAnsi="Century Gothic"/>
                <w:color w:val="4472C4" w:themeColor="accent1"/>
                <w:sz w:val="20"/>
                <w:szCs w:val="20"/>
              </w:rPr>
              <w:t xml:space="preserve">(CCA: 12. Summary, Row </w:t>
            </w:r>
            <w:r w:rsidR="00E24940" w:rsidRPr="00E24940">
              <w:rPr>
                <w:rFonts w:ascii="Century Gothic" w:hAnsi="Century Gothic"/>
                <w:color w:val="4472C4" w:themeColor="accent1"/>
                <w:sz w:val="20"/>
                <w:szCs w:val="20"/>
              </w:rPr>
              <w:t>8</w:t>
            </w:r>
            <w:r w:rsidRPr="00E24940">
              <w:rPr>
                <w:rFonts w:ascii="Century Gothic" w:hAnsi="Century Gothic"/>
                <w:color w:val="4472C4" w:themeColor="accent1"/>
                <w:sz w:val="20"/>
                <w:szCs w:val="20"/>
              </w:rPr>
              <w:t>, Column AB)</w:t>
            </w:r>
          </w:p>
        </w:tc>
        <w:tc>
          <w:tcPr>
            <w:tcW w:w="1028" w:type="pct"/>
          </w:tcPr>
          <w:p w14:paraId="59B60774" w14:textId="5E354CD7" w:rsidR="00CC6F61" w:rsidRPr="00E77A5B" w:rsidRDefault="00CC6F61" w:rsidP="00CD16F2">
            <w:pPr>
              <w:pStyle w:val="ListParagraph"/>
              <w:numPr>
                <w:ilvl w:val="0"/>
                <w:numId w:val="24"/>
              </w:numPr>
              <w:ind w:left="330"/>
              <w:rPr>
                <w:rFonts w:ascii="Century Gothic" w:hAnsi="Century Gothic"/>
                <w:color w:val="4472C4" w:themeColor="accent1"/>
                <w:sz w:val="20"/>
                <w:szCs w:val="20"/>
              </w:rPr>
            </w:pPr>
            <w:r w:rsidRPr="00E77A5B">
              <w:rPr>
                <w:rFonts w:ascii="Century Gothic" w:hAnsi="Century Gothic"/>
                <w:sz w:val="22"/>
                <w:szCs w:val="22"/>
              </w:rPr>
              <w:t xml:space="preserve">Estimated total expenditures to support full implementation of this capability </w:t>
            </w:r>
            <w:r w:rsidRPr="00E77A5B">
              <w:rPr>
                <w:rFonts w:ascii="Century Gothic" w:hAnsi="Century Gothic"/>
                <w:color w:val="4472C4" w:themeColor="accent1"/>
                <w:sz w:val="20"/>
                <w:szCs w:val="20"/>
              </w:rPr>
              <w:t xml:space="preserve">(CCA: 12. Summary, Row </w:t>
            </w:r>
            <w:r w:rsidR="00E24940" w:rsidRPr="00E77A5B">
              <w:rPr>
                <w:rFonts w:ascii="Century Gothic" w:hAnsi="Century Gothic"/>
                <w:color w:val="4472C4" w:themeColor="accent1"/>
                <w:sz w:val="20"/>
                <w:szCs w:val="20"/>
              </w:rPr>
              <w:t>8</w:t>
            </w:r>
            <w:r w:rsidRPr="00E77A5B">
              <w:rPr>
                <w:rFonts w:ascii="Century Gothic" w:hAnsi="Century Gothic"/>
                <w:color w:val="4472C4" w:themeColor="accent1"/>
                <w:sz w:val="20"/>
                <w:szCs w:val="20"/>
              </w:rPr>
              <w:t>, Column AP)</w:t>
            </w:r>
          </w:p>
          <w:p w14:paraId="3748CBC7" w14:textId="77777777" w:rsidR="00CC6F61" w:rsidRPr="006B2F34" w:rsidRDefault="00CC6F61" w:rsidP="00CC6F61">
            <w:pPr>
              <w:rPr>
                <w:rFonts w:ascii="Century Gothic" w:hAnsi="Century Gothic"/>
                <w:sz w:val="22"/>
                <w:szCs w:val="22"/>
              </w:rPr>
            </w:pPr>
          </w:p>
          <w:p w14:paraId="7EBE5493" w14:textId="77777777" w:rsidR="00CC6F61" w:rsidRDefault="00CC6F61" w:rsidP="00CC6F61">
            <w:pPr>
              <w:rPr>
                <w:rFonts w:ascii="Century Gothic" w:hAnsi="Century Gothic"/>
                <w:sz w:val="22"/>
                <w:szCs w:val="22"/>
              </w:rPr>
            </w:pPr>
          </w:p>
          <w:p w14:paraId="3A483D93" w14:textId="77777777" w:rsidR="00CC6F61" w:rsidRPr="005269BC" w:rsidRDefault="00CC6F61" w:rsidP="00CC6F61">
            <w:pPr>
              <w:rPr>
                <w:rFonts w:ascii="Century Gothic" w:hAnsi="Century Gothic"/>
                <w:sz w:val="16"/>
                <w:szCs w:val="16"/>
              </w:rPr>
            </w:pPr>
          </w:p>
        </w:tc>
      </w:tr>
      <w:tr w:rsidR="0096621F" w:rsidRPr="00433342" w14:paraId="5E841755" w14:textId="77777777" w:rsidTr="00955128">
        <w:trPr>
          <w:cantSplit/>
          <w:trHeight w:val="1196"/>
        </w:trPr>
        <w:tc>
          <w:tcPr>
            <w:tcW w:w="5000" w:type="pct"/>
            <w:gridSpan w:val="8"/>
          </w:tcPr>
          <w:p w14:paraId="3F41E893" w14:textId="69A4D75C" w:rsidR="0096621F" w:rsidRPr="00E77A5B" w:rsidRDefault="00EB22E2" w:rsidP="00CD16F2">
            <w:pPr>
              <w:pStyle w:val="ListParagraph"/>
              <w:numPr>
                <w:ilvl w:val="0"/>
                <w:numId w:val="24"/>
              </w:numPr>
              <w:ind w:left="340"/>
              <w:rPr>
                <w:rFonts w:ascii="Century Gothic" w:hAnsi="Century Gothic"/>
                <w:sz w:val="22"/>
                <w:szCs w:val="22"/>
              </w:rPr>
            </w:pPr>
            <w:r w:rsidRPr="00E77A5B">
              <w:rPr>
                <w:rFonts w:ascii="Century Gothic" w:hAnsi="Century Gothic"/>
                <w:sz w:val="22"/>
                <w:szCs w:val="22"/>
              </w:rPr>
              <w:t>D</w:t>
            </w:r>
            <w:r w:rsidR="0096621F" w:rsidRPr="00E77A5B">
              <w:rPr>
                <w:rFonts w:ascii="Century Gothic" w:hAnsi="Century Gothic"/>
                <w:sz w:val="22"/>
                <w:szCs w:val="22"/>
              </w:rPr>
              <w:t>escribe how this capability has been implemented to date</w:t>
            </w:r>
          </w:p>
        </w:tc>
      </w:tr>
      <w:tr w:rsidR="0096621F" w:rsidRPr="00433342" w14:paraId="2748A4E6" w14:textId="77777777" w:rsidTr="00955128">
        <w:trPr>
          <w:cantSplit/>
          <w:trHeight w:val="980"/>
        </w:trPr>
        <w:tc>
          <w:tcPr>
            <w:tcW w:w="5000" w:type="pct"/>
            <w:gridSpan w:val="8"/>
          </w:tcPr>
          <w:p w14:paraId="0C800B92" w14:textId="77777777" w:rsidR="0096621F" w:rsidRPr="00E77A5B" w:rsidRDefault="0096621F" w:rsidP="00CD16F2">
            <w:pPr>
              <w:pStyle w:val="ListParagraph"/>
              <w:numPr>
                <w:ilvl w:val="0"/>
                <w:numId w:val="24"/>
              </w:numPr>
              <w:ind w:left="340"/>
              <w:rPr>
                <w:rFonts w:ascii="Century Gothic" w:hAnsi="Century Gothic"/>
                <w:sz w:val="22"/>
                <w:szCs w:val="22"/>
              </w:rPr>
            </w:pPr>
            <w:r w:rsidRPr="00E77A5B">
              <w:rPr>
                <w:rFonts w:ascii="Century Gothic" w:hAnsi="Century Gothic"/>
                <w:sz w:val="22"/>
                <w:szCs w:val="22"/>
              </w:rPr>
              <w:t>Describe how the LPHA will work towards full implementation of this capability</w:t>
            </w:r>
          </w:p>
        </w:tc>
      </w:tr>
      <w:tr w:rsidR="0096621F" w:rsidRPr="00433342" w14:paraId="5604CA26" w14:textId="77777777" w:rsidTr="00955128">
        <w:trPr>
          <w:cantSplit/>
          <w:trHeight w:val="980"/>
        </w:trPr>
        <w:tc>
          <w:tcPr>
            <w:tcW w:w="5000" w:type="pct"/>
            <w:gridSpan w:val="8"/>
          </w:tcPr>
          <w:p w14:paraId="28EAE2A0" w14:textId="69ABC43D" w:rsidR="0096621F" w:rsidRPr="00E77A5B" w:rsidRDefault="00EB22E2" w:rsidP="00CD16F2">
            <w:pPr>
              <w:pStyle w:val="ListParagraph"/>
              <w:numPr>
                <w:ilvl w:val="0"/>
                <w:numId w:val="24"/>
              </w:numPr>
              <w:ind w:left="340"/>
              <w:rPr>
                <w:rFonts w:ascii="Century Gothic" w:hAnsi="Century Gothic"/>
                <w:sz w:val="22"/>
                <w:szCs w:val="22"/>
              </w:rPr>
            </w:pPr>
            <w:r w:rsidRPr="00E77A5B">
              <w:rPr>
                <w:rFonts w:ascii="Century Gothic" w:hAnsi="Century Gothic"/>
                <w:sz w:val="22"/>
                <w:szCs w:val="22"/>
              </w:rPr>
              <w:t>D</w:t>
            </w:r>
            <w:r w:rsidR="0096621F" w:rsidRPr="00E77A5B">
              <w:rPr>
                <w:rFonts w:ascii="Century Gothic" w:hAnsi="Century Gothic"/>
                <w:sz w:val="22"/>
                <w:szCs w:val="22"/>
              </w:rPr>
              <w:t>escribe any barriers or challenges to full implementation of this capability</w:t>
            </w:r>
          </w:p>
        </w:tc>
      </w:tr>
    </w:tbl>
    <w:p w14:paraId="72286584" w14:textId="77777777" w:rsidR="004913DF" w:rsidRDefault="004913DF"/>
    <w:p w14:paraId="5D61FF10" w14:textId="77777777" w:rsidR="0067310C" w:rsidRDefault="0067310C">
      <w:r>
        <w:br w:type="page"/>
      </w:r>
    </w:p>
    <w:tbl>
      <w:tblPr>
        <w:tblStyle w:val="TableGrid"/>
        <w:tblW w:w="5000" w:type="pct"/>
        <w:tblLook w:val="04A0" w:firstRow="1" w:lastRow="0" w:firstColumn="1" w:lastColumn="0" w:noHBand="0" w:noVBand="1"/>
      </w:tblPr>
      <w:tblGrid>
        <w:gridCol w:w="3741"/>
        <w:gridCol w:w="2244"/>
        <w:gridCol w:w="1497"/>
        <w:gridCol w:w="1332"/>
        <w:gridCol w:w="90"/>
        <w:gridCol w:w="2320"/>
        <w:gridCol w:w="653"/>
        <w:gridCol w:w="12"/>
        <w:gridCol w:w="3077"/>
      </w:tblGrid>
      <w:tr w:rsidR="00875F5F" w:rsidRPr="00433342" w14:paraId="07FF929A" w14:textId="77777777" w:rsidTr="00A33451">
        <w:trPr>
          <w:cantSplit/>
          <w:trHeight w:val="3378"/>
        </w:trPr>
        <w:tc>
          <w:tcPr>
            <w:tcW w:w="5000" w:type="pct"/>
            <w:gridSpan w:val="9"/>
          </w:tcPr>
          <w:p w14:paraId="4C8B6CA1" w14:textId="51B30F62" w:rsidR="00875F5F" w:rsidRPr="001A79B8" w:rsidRDefault="00611860" w:rsidP="00955128">
            <w:pPr>
              <w:tabs>
                <w:tab w:val="left" w:pos="8133"/>
              </w:tabs>
              <w:rPr>
                <w:rFonts w:ascii="Century Gothic" w:eastAsia="Times New Roman" w:hAnsi="Century Gothic" w:cs="Times New Roman"/>
                <w:b/>
                <w:bCs/>
                <w:color w:val="000000" w:themeColor="text1"/>
                <w:sz w:val="22"/>
                <w:szCs w:val="22"/>
              </w:rPr>
            </w:pPr>
            <w:r>
              <w:rPr>
                <w:rFonts w:ascii="Century Gothic" w:eastAsia="Times New Roman" w:hAnsi="Century Gothic" w:cs="Times New Roman"/>
                <w:b/>
                <w:bCs/>
                <w:color w:val="000000" w:themeColor="text1"/>
                <w:sz w:val="22"/>
                <w:szCs w:val="22"/>
              </w:rPr>
              <w:lastRenderedPageBreak/>
              <w:t>Policy and Planning</w:t>
            </w:r>
          </w:p>
          <w:tbl>
            <w:tblPr>
              <w:tblStyle w:val="ListTable4-Accent3"/>
              <w:tblW w:w="5000" w:type="pct"/>
              <w:tblLook w:val="06A0" w:firstRow="1" w:lastRow="0" w:firstColumn="1" w:lastColumn="0" w:noHBand="1" w:noVBand="1"/>
            </w:tblPr>
            <w:tblGrid>
              <w:gridCol w:w="7370"/>
              <w:gridCol w:w="7370"/>
            </w:tblGrid>
            <w:tr w:rsidR="00611860" w:rsidRPr="00426454" w14:paraId="221DF1C5" w14:textId="77777777" w:rsidTr="009551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tcPr>
                <w:p w14:paraId="6A7F320B" w14:textId="77777777" w:rsidR="00611860" w:rsidRDefault="00611860" w:rsidP="00611860">
                  <w:pPr>
                    <w:jc w:val="center"/>
                    <w:rPr>
                      <w:rFonts w:ascii="Century Gothic" w:eastAsia="Century Gothic" w:hAnsi="Century Gothic" w:cs="Century Gothic"/>
                      <w:b w:val="0"/>
                      <w:bCs w:val="0"/>
                      <w:sz w:val="20"/>
                      <w:szCs w:val="20"/>
                    </w:rPr>
                  </w:pPr>
                  <w:r w:rsidRPr="00426454">
                    <w:rPr>
                      <w:rFonts w:ascii="Century Gothic" w:eastAsia="Century Gothic" w:hAnsi="Century Gothic" w:cs="Century Gothic"/>
                      <w:sz w:val="20"/>
                      <w:szCs w:val="20"/>
                    </w:rPr>
                    <w:t>Role Categories</w:t>
                  </w:r>
                </w:p>
                <w:p w14:paraId="5F3DC8FD" w14:textId="7361ACE8" w:rsidR="00AB53D5" w:rsidRPr="00AB53D5" w:rsidRDefault="00AB53D5" w:rsidP="00611860">
                  <w:pPr>
                    <w:jc w:val="center"/>
                    <w:rPr>
                      <w:rFonts w:ascii="Century Gothic" w:eastAsia="Century Gothic" w:hAnsi="Century Gothic" w:cs="Century Gothic"/>
                      <w:b w:val="0"/>
                      <w:bCs w:val="0"/>
                      <w:sz w:val="18"/>
                      <w:szCs w:val="18"/>
                    </w:rPr>
                  </w:pPr>
                  <w:r>
                    <w:rPr>
                      <w:rFonts w:ascii="Century Gothic" w:eastAsia="Century Gothic" w:hAnsi="Century Gothic" w:cs="Century Gothic"/>
                      <w:sz w:val="18"/>
                      <w:szCs w:val="18"/>
                    </w:rPr>
                    <w:t>(Refer to Modernization Manual for LPHA specific roles)</w:t>
                  </w:r>
                </w:p>
              </w:tc>
              <w:tc>
                <w:tcPr>
                  <w:tcW w:w="2500" w:type="pct"/>
                </w:tcPr>
                <w:p w14:paraId="60546E72" w14:textId="77777777" w:rsidR="00611860" w:rsidRPr="00426454" w:rsidRDefault="00611860" w:rsidP="00611860">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sz w:val="20"/>
                      <w:szCs w:val="20"/>
                    </w:rPr>
                  </w:pPr>
                  <w:r w:rsidRPr="00426454">
                    <w:rPr>
                      <w:rFonts w:ascii="Century Gothic" w:eastAsia="Century Gothic" w:hAnsi="Century Gothic" w:cs="Century Gothic"/>
                      <w:sz w:val="20"/>
                      <w:szCs w:val="20"/>
                    </w:rPr>
                    <w:t>Deliverables</w:t>
                  </w:r>
                </w:p>
              </w:tc>
            </w:tr>
            <w:tr w:rsidR="00611860" w:rsidRPr="00426454" w14:paraId="0338CFBC"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restart"/>
                  <w:vAlign w:val="center"/>
                </w:tcPr>
                <w:p w14:paraId="71D0CAAF" w14:textId="77777777" w:rsidR="00611860" w:rsidRPr="00426454" w:rsidRDefault="00611860" w:rsidP="00611860">
                  <w:pPr>
                    <w:rPr>
                      <w:rFonts w:ascii="Century Gothic" w:hAnsi="Century Gothic"/>
                      <w:sz w:val="20"/>
                      <w:szCs w:val="20"/>
                    </w:rPr>
                  </w:pPr>
                  <w:r w:rsidRPr="00426454">
                    <w:rPr>
                      <w:rFonts w:ascii="Century Gothic" w:hAnsi="Century Gothic"/>
                      <w:sz w:val="20"/>
                      <w:szCs w:val="20"/>
                    </w:rPr>
                    <w:t>Develop and implement policy</w:t>
                  </w:r>
                </w:p>
              </w:tc>
              <w:tc>
                <w:tcPr>
                  <w:tcW w:w="2500" w:type="pct"/>
                </w:tcPr>
                <w:p w14:paraId="71FC9DA6" w14:textId="77777777" w:rsidR="00611860" w:rsidRPr="00426454" w:rsidRDefault="00611860" w:rsidP="0061186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C699C">
                    <w:rPr>
                      <w:rFonts w:ascii="Century Gothic" w:hAnsi="Century Gothic"/>
                      <w:sz w:val="20"/>
                      <w:szCs w:val="20"/>
                    </w:rPr>
                    <w:t>Current community health improvement plan.</w:t>
                  </w:r>
                </w:p>
              </w:tc>
            </w:tr>
            <w:tr w:rsidR="00611860" w:rsidRPr="00426454" w14:paraId="6A981647"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35861E76" w14:textId="77777777" w:rsidR="00611860" w:rsidRPr="00426454" w:rsidRDefault="00611860" w:rsidP="00611860">
                  <w:pPr>
                    <w:rPr>
                      <w:rFonts w:ascii="Century Gothic" w:hAnsi="Century Gothic"/>
                      <w:sz w:val="20"/>
                      <w:szCs w:val="20"/>
                    </w:rPr>
                  </w:pPr>
                </w:p>
              </w:tc>
              <w:tc>
                <w:tcPr>
                  <w:tcW w:w="2500" w:type="pct"/>
                </w:tcPr>
                <w:p w14:paraId="754B736D" w14:textId="77777777" w:rsidR="00611860" w:rsidRPr="004C699C" w:rsidRDefault="00611860" w:rsidP="0061186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71BD7">
                    <w:rPr>
                      <w:rFonts w:ascii="Century Gothic" w:hAnsi="Century Gothic"/>
                      <w:sz w:val="20"/>
                      <w:szCs w:val="20"/>
                    </w:rPr>
                    <w:t>Documentation of community health improvement plan updates provided to the governing body to whom the local health authority is accountable</w:t>
                  </w:r>
                </w:p>
              </w:tc>
            </w:tr>
            <w:tr w:rsidR="00611860" w:rsidRPr="00426454" w14:paraId="7BADB1F6"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679BA165" w14:textId="77777777" w:rsidR="00611860" w:rsidRPr="00426454" w:rsidRDefault="00611860" w:rsidP="00611860">
                  <w:pPr>
                    <w:rPr>
                      <w:rFonts w:ascii="Century Gothic" w:hAnsi="Century Gothic"/>
                      <w:sz w:val="20"/>
                      <w:szCs w:val="20"/>
                    </w:rPr>
                  </w:pPr>
                </w:p>
              </w:tc>
              <w:tc>
                <w:tcPr>
                  <w:tcW w:w="2500" w:type="pct"/>
                </w:tcPr>
                <w:p w14:paraId="588B8658" w14:textId="77777777" w:rsidR="00611860" w:rsidRPr="00A71BD7" w:rsidRDefault="00611860" w:rsidP="0061186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L</w:t>
                  </w:r>
                  <w:r w:rsidRPr="00482C3F">
                    <w:rPr>
                      <w:rFonts w:ascii="Century Gothic" w:hAnsi="Century Gothic"/>
                      <w:sz w:val="20"/>
                      <w:szCs w:val="20"/>
                    </w:rPr>
                    <w:t>ocal strategic policy plan</w:t>
                  </w:r>
                </w:p>
              </w:tc>
            </w:tr>
            <w:tr w:rsidR="00611860" w:rsidRPr="00426454" w14:paraId="2A881AD4"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51911BF5" w14:textId="77777777" w:rsidR="00611860" w:rsidRPr="00426454" w:rsidRDefault="00611860" w:rsidP="00611860">
                  <w:pPr>
                    <w:rPr>
                      <w:rFonts w:ascii="Century Gothic" w:hAnsi="Century Gothic"/>
                      <w:sz w:val="20"/>
                      <w:szCs w:val="20"/>
                    </w:rPr>
                  </w:pPr>
                </w:p>
              </w:tc>
              <w:tc>
                <w:tcPr>
                  <w:tcW w:w="2500" w:type="pct"/>
                </w:tcPr>
                <w:p w14:paraId="46EA6DEE" w14:textId="77777777" w:rsidR="00611860" w:rsidRDefault="00611860" w:rsidP="0061186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2C3F">
                    <w:rPr>
                      <w:rFonts w:ascii="Century Gothic" w:hAnsi="Century Gothic"/>
                      <w:sz w:val="20"/>
                      <w:szCs w:val="20"/>
                    </w:rPr>
                    <w:t>Documentation of developed and amended rules and regulations.</w:t>
                  </w:r>
                </w:p>
              </w:tc>
            </w:tr>
            <w:tr w:rsidR="00611860" w:rsidRPr="00426454" w14:paraId="575A9F69"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tcPr>
                <w:p w14:paraId="427A08EA" w14:textId="77777777" w:rsidR="00611860" w:rsidRPr="00426454" w:rsidRDefault="00611860" w:rsidP="00611860">
                  <w:pPr>
                    <w:rPr>
                      <w:rFonts w:ascii="Century Gothic" w:hAnsi="Century Gothic"/>
                      <w:sz w:val="20"/>
                      <w:szCs w:val="20"/>
                    </w:rPr>
                  </w:pPr>
                  <w:r w:rsidRPr="002A4F13">
                    <w:rPr>
                      <w:rFonts w:ascii="Century Gothic" w:hAnsi="Century Gothic"/>
                      <w:sz w:val="20"/>
                      <w:szCs w:val="20"/>
                    </w:rPr>
                    <w:t>Improve policy with evidence-based practice</w:t>
                  </w:r>
                </w:p>
              </w:tc>
              <w:tc>
                <w:tcPr>
                  <w:tcW w:w="2500" w:type="pct"/>
                </w:tcPr>
                <w:p w14:paraId="5EB4C0F0" w14:textId="77777777" w:rsidR="00611860" w:rsidRPr="009C6448" w:rsidRDefault="00611860" w:rsidP="00611860">
                  <w:pPr>
                    <w:cnfStyle w:val="000000000000" w:firstRow="0" w:lastRow="0" w:firstColumn="0" w:lastColumn="0" w:oddVBand="0" w:evenVBand="0" w:oddHBand="0" w:evenHBand="0" w:firstRowFirstColumn="0" w:firstRowLastColumn="0" w:lastRowFirstColumn="0" w:lastRowLastColumn="0"/>
                    <w:rPr>
                      <w:rFonts w:ascii="Century Gothic" w:hAnsi="Century Gothic"/>
                      <w:i/>
                      <w:iCs/>
                      <w:sz w:val="20"/>
                      <w:szCs w:val="20"/>
                    </w:rPr>
                  </w:pPr>
                  <w:r>
                    <w:rPr>
                      <w:rFonts w:ascii="Century Gothic" w:hAnsi="Century Gothic"/>
                      <w:i/>
                      <w:iCs/>
                      <w:sz w:val="20"/>
                      <w:szCs w:val="20"/>
                    </w:rPr>
                    <w:t>No local deliverable</w:t>
                  </w:r>
                </w:p>
              </w:tc>
            </w:tr>
            <w:tr w:rsidR="00611860" w:rsidRPr="00426454" w14:paraId="2240AFAC"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tcPr>
                <w:p w14:paraId="4AA27262" w14:textId="77777777" w:rsidR="00611860" w:rsidRPr="00426454" w:rsidRDefault="00611860" w:rsidP="00611860">
                  <w:pPr>
                    <w:rPr>
                      <w:rFonts w:ascii="Century Gothic" w:hAnsi="Century Gothic"/>
                      <w:sz w:val="20"/>
                      <w:szCs w:val="20"/>
                    </w:rPr>
                  </w:pPr>
                  <w:r w:rsidRPr="002A4F13">
                    <w:rPr>
                      <w:rFonts w:ascii="Century Gothic" w:hAnsi="Century Gothic"/>
                      <w:sz w:val="20"/>
                      <w:szCs w:val="20"/>
                    </w:rPr>
                    <w:t>Understand policy results</w:t>
                  </w:r>
                </w:p>
              </w:tc>
              <w:tc>
                <w:tcPr>
                  <w:tcW w:w="2500" w:type="pct"/>
                </w:tcPr>
                <w:p w14:paraId="550B0160" w14:textId="77777777" w:rsidR="00611860" w:rsidRPr="002A4F13" w:rsidRDefault="00611860" w:rsidP="0061186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776428">
                    <w:rPr>
                      <w:rFonts w:ascii="Century Gothic" w:hAnsi="Century Gothic"/>
                      <w:sz w:val="20"/>
                      <w:szCs w:val="20"/>
                    </w:rPr>
                    <w:t>Documentation of CHIP updates and information made available to the public.</w:t>
                  </w:r>
                </w:p>
              </w:tc>
            </w:tr>
          </w:tbl>
          <w:p w14:paraId="4902B5A7" w14:textId="77777777" w:rsidR="00875F5F" w:rsidRPr="00433342" w:rsidRDefault="00875F5F" w:rsidP="00955128">
            <w:pPr>
              <w:rPr>
                <w:rFonts w:ascii="Century Gothic" w:hAnsi="Century Gothic"/>
                <w:sz w:val="22"/>
                <w:szCs w:val="22"/>
              </w:rPr>
            </w:pPr>
          </w:p>
        </w:tc>
      </w:tr>
      <w:tr w:rsidR="00875F5F" w:rsidRPr="00433342" w14:paraId="1890A759" w14:textId="77777777" w:rsidTr="00955128">
        <w:trPr>
          <w:cantSplit/>
          <w:trHeight w:val="1128"/>
        </w:trPr>
        <w:tc>
          <w:tcPr>
            <w:tcW w:w="2000" w:type="pct"/>
            <w:gridSpan w:val="2"/>
          </w:tcPr>
          <w:p w14:paraId="72A7D205" w14:textId="77777777" w:rsidR="00875F5F" w:rsidRPr="002D53C7" w:rsidRDefault="00875F5F" w:rsidP="00CD16F2">
            <w:pPr>
              <w:pStyle w:val="ListParagraph"/>
              <w:numPr>
                <w:ilvl w:val="0"/>
                <w:numId w:val="10"/>
              </w:numPr>
              <w:rPr>
                <w:rFonts w:ascii="Century Gothic" w:hAnsi="Century Gothic"/>
                <w:sz w:val="22"/>
                <w:szCs w:val="22"/>
              </w:rPr>
            </w:pPr>
            <w:r w:rsidRPr="002D53C7">
              <w:rPr>
                <w:rFonts w:ascii="Century Gothic" w:hAnsi="Century Gothic"/>
                <w:sz w:val="22"/>
                <w:szCs w:val="22"/>
              </w:rPr>
              <w:t>This capability is/will be implemented (check all that apply):</w:t>
            </w:r>
          </w:p>
          <w:p w14:paraId="2B30ECE0" w14:textId="77777777" w:rsidR="00875F5F" w:rsidRPr="00217B29" w:rsidRDefault="00000000" w:rsidP="00955128">
            <w:pPr>
              <w:ind w:left="360"/>
              <w:rPr>
                <w:rFonts w:ascii="Century Gothic" w:hAnsi="Century Gothic"/>
                <w:sz w:val="22"/>
                <w:szCs w:val="22"/>
              </w:rPr>
            </w:pPr>
            <w:sdt>
              <w:sdtPr>
                <w:rPr>
                  <w:rFonts w:ascii="Century Gothic" w:hAnsi="Century Gothic"/>
                  <w:sz w:val="22"/>
                  <w:szCs w:val="22"/>
                </w:rPr>
                <w:id w:val="51591856"/>
                <w14:checkbox>
                  <w14:checked w14:val="0"/>
                  <w14:checkedState w14:val="2612" w14:font="MS Gothic"/>
                  <w14:uncheckedState w14:val="2610" w14:font="MS Gothic"/>
                </w14:checkbox>
              </w:sdtPr>
              <w:sdtContent>
                <w:r w:rsidR="00875F5F" w:rsidRPr="28456DA6">
                  <w:rPr>
                    <w:rFonts w:ascii="MS Gothic" w:eastAsia="MS Gothic" w:hAnsi="MS Gothic"/>
                    <w:sz w:val="22"/>
                    <w:szCs w:val="22"/>
                  </w:rPr>
                  <w:t>☐</w:t>
                </w:r>
              </w:sdtContent>
            </w:sdt>
            <w:r w:rsidR="00875F5F" w:rsidRPr="28456DA6">
              <w:rPr>
                <w:rFonts w:ascii="Century Gothic" w:hAnsi="Century Gothic"/>
                <w:sz w:val="22"/>
                <w:szCs w:val="22"/>
              </w:rPr>
              <w:t xml:space="preserve"> Through LPHA staff </w:t>
            </w:r>
          </w:p>
          <w:p w14:paraId="0EFC05F3" w14:textId="77777777" w:rsidR="00875F5F" w:rsidRDefault="00000000" w:rsidP="00955128">
            <w:pPr>
              <w:ind w:left="720" w:hanging="360"/>
              <w:rPr>
                <w:rFonts w:ascii="Century Gothic" w:hAnsi="Century Gothic"/>
                <w:sz w:val="22"/>
                <w:szCs w:val="22"/>
              </w:rPr>
            </w:pPr>
            <w:sdt>
              <w:sdtPr>
                <w:rPr>
                  <w:rFonts w:ascii="Century Gothic" w:hAnsi="Century Gothic"/>
                  <w:sz w:val="22"/>
                  <w:szCs w:val="22"/>
                </w:rPr>
                <w:id w:val="-783193123"/>
                <w14:checkbox>
                  <w14:checked w14:val="0"/>
                  <w14:checkedState w14:val="2612" w14:font="MS Gothic"/>
                  <w14:uncheckedState w14:val="2610" w14:font="MS Gothic"/>
                </w14:checkbox>
              </w:sdtPr>
              <w:sdtContent>
                <w:r w:rsidR="00875F5F">
                  <w:rPr>
                    <w:rFonts w:ascii="MS Gothic" w:eastAsia="MS Gothic" w:hAnsi="MS Gothic" w:hint="eastAsia"/>
                    <w:sz w:val="22"/>
                    <w:szCs w:val="22"/>
                  </w:rPr>
                  <w:t>☐</w:t>
                </w:r>
              </w:sdtContent>
            </w:sdt>
            <w:r w:rsidR="00875F5F" w:rsidRPr="28456DA6">
              <w:rPr>
                <w:rFonts w:ascii="Century Gothic" w:hAnsi="Century Gothic"/>
                <w:sz w:val="22"/>
                <w:szCs w:val="22"/>
              </w:rPr>
              <w:t xml:space="preserve"> Through contracted services</w:t>
            </w:r>
          </w:p>
          <w:p w14:paraId="757CF412" w14:textId="77777777" w:rsidR="00875F5F" w:rsidRPr="00217B29" w:rsidRDefault="00000000" w:rsidP="00955128">
            <w:pPr>
              <w:ind w:left="720" w:hanging="360"/>
              <w:rPr>
                <w:rFonts w:ascii="Century Gothic" w:hAnsi="Century Gothic"/>
                <w:sz w:val="22"/>
                <w:szCs w:val="22"/>
              </w:rPr>
            </w:pPr>
            <w:sdt>
              <w:sdtPr>
                <w:rPr>
                  <w:rFonts w:ascii="Century Gothic" w:hAnsi="Century Gothic"/>
                  <w:sz w:val="22"/>
                  <w:szCs w:val="22"/>
                </w:rPr>
                <w:id w:val="1533535221"/>
                <w14:checkbox>
                  <w14:checked w14:val="0"/>
                  <w14:checkedState w14:val="2612" w14:font="MS Gothic"/>
                  <w14:uncheckedState w14:val="2610" w14:font="MS Gothic"/>
                </w14:checkbox>
              </w:sdtPr>
              <w:sdtContent>
                <w:r w:rsidR="00875F5F" w:rsidRPr="28456DA6">
                  <w:rPr>
                    <w:rFonts w:ascii="MS Gothic" w:eastAsia="MS Gothic" w:hAnsi="MS Gothic"/>
                    <w:sz w:val="22"/>
                    <w:szCs w:val="22"/>
                  </w:rPr>
                  <w:t>☐</w:t>
                </w:r>
              </w:sdtContent>
            </w:sdt>
            <w:r w:rsidR="00875F5F" w:rsidRPr="28456DA6">
              <w:rPr>
                <w:rFonts w:ascii="Century Gothic" w:hAnsi="Century Gothic"/>
                <w:sz w:val="22"/>
                <w:szCs w:val="22"/>
              </w:rPr>
              <w:t xml:space="preserve"> Through cross-sector sharing</w:t>
            </w:r>
          </w:p>
          <w:p w14:paraId="55AC4A9A" w14:textId="77777777" w:rsidR="00875F5F" w:rsidRPr="00217B29" w:rsidRDefault="00000000" w:rsidP="00955128">
            <w:pPr>
              <w:ind w:left="360"/>
              <w:rPr>
                <w:rFonts w:ascii="Century Gothic" w:hAnsi="Century Gothic"/>
                <w:sz w:val="22"/>
                <w:szCs w:val="22"/>
              </w:rPr>
            </w:pPr>
            <w:sdt>
              <w:sdtPr>
                <w:rPr>
                  <w:rFonts w:ascii="Century Gothic" w:hAnsi="Century Gothic"/>
                  <w:sz w:val="22"/>
                  <w:szCs w:val="22"/>
                </w:rPr>
                <w:id w:val="-1492249074"/>
                <w14:checkbox>
                  <w14:checked w14:val="0"/>
                  <w14:checkedState w14:val="2612" w14:font="MS Gothic"/>
                  <w14:uncheckedState w14:val="2610" w14:font="MS Gothic"/>
                </w14:checkbox>
              </w:sdtPr>
              <w:sdtContent>
                <w:r w:rsidR="00875F5F" w:rsidRPr="28456DA6">
                  <w:rPr>
                    <w:rFonts w:ascii="MS Gothic" w:eastAsia="MS Gothic" w:hAnsi="MS Gothic"/>
                    <w:sz w:val="22"/>
                    <w:szCs w:val="22"/>
                  </w:rPr>
                  <w:t>☐</w:t>
                </w:r>
              </w:sdtContent>
            </w:sdt>
            <w:r w:rsidR="00875F5F" w:rsidRPr="28456DA6">
              <w:rPr>
                <w:rFonts w:ascii="Century Gothic" w:hAnsi="Century Gothic"/>
                <w:sz w:val="22"/>
                <w:szCs w:val="22"/>
              </w:rPr>
              <w:t xml:space="preserve"> Through cross-jurisdictional sharing</w:t>
            </w:r>
          </w:p>
          <w:p w14:paraId="4DB6DDB8" w14:textId="77777777" w:rsidR="00875F5F" w:rsidRPr="00217B29" w:rsidRDefault="00000000" w:rsidP="00955128">
            <w:pPr>
              <w:ind w:left="360"/>
              <w:rPr>
                <w:rFonts w:ascii="Century Gothic" w:hAnsi="Century Gothic"/>
                <w:sz w:val="22"/>
                <w:szCs w:val="22"/>
              </w:rPr>
            </w:pPr>
            <w:sdt>
              <w:sdtPr>
                <w:rPr>
                  <w:rFonts w:ascii="Century Gothic" w:hAnsi="Century Gothic"/>
                  <w:sz w:val="22"/>
                  <w:szCs w:val="22"/>
                </w:rPr>
                <w:id w:val="1545566554"/>
                <w14:checkbox>
                  <w14:checked w14:val="0"/>
                  <w14:checkedState w14:val="2612" w14:font="MS Gothic"/>
                  <w14:uncheckedState w14:val="2610" w14:font="MS Gothic"/>
                </w14:checkbox>
              </w:sdtPr>
              <w:sdtContent>
                <w:r w:rsidR="00875F5F" w:rsidRPr="28456DA6">
                  <w:rPr>
                    <w:rFonts w:ascii="MS Gothic" w:eastAsia="MS Gothic" w:hAnsi="MS Gothic"/>
                    <w:sz w:val="22"/>
                    <w:szCs w:val="22"/>
                  </w:rPr>
                  <w:t>☐</w:t>
                </w:r>
              </w:sdtContent>
            </w:sdt>
            <w:r w:rsidR="00875F5F" w:rsidRPr="28456DA6">
              <w:rPr>
                <w:rFonts w:ascii="Century Gothic" w:hAnsi="Century Gothic"/>
                <w:sz w:val="22"/>
                <w:szCs w:val="22"/>
              </w:rPr>
              <w:t xml:space="preserve"> As a health district</w:t>
            </w:r>
          </w:p>
        </w:tc>
        <w:tc>
          <w:tcPr>
            <w:tcW w:w="975" w:type="pct"/>
            <w:gridSpan w:val="3"/>
          </w:tcPr>
          <w:p w14:paraId="26AD2B4D" w14:textId="0B010865" w:rsidR="00875F5F" w:rsidRPr="00E82156" w:rsidRDefault="00875F5F" w:rsidP="00CD16F2">
            <w:pPr>
              <w:pStyle w:val="ListParagraph"/>
              <w:numPr>
                <w:ilvl w:val="0"/>
                <w:numId w:val="10"/>
              </w:numPr>
              <w:ind w:left="286"/>
              <w:rPr>
                <w:rFonts w:ascii="Century Gothic" w:hAnsi="Century Gothic"/>
                <w:sz w:val="22"/>
                <w:szCs w:val="22"/>
              </w:rPr>
            </w:pPr>
            <w:r w:rsidRPr="002D53C7">
              <w:rPr>
                <w:rFonts w:ascii="Century Gothic" w:hAnsi="Century Gothic"/>
                <w:sz w:val="22"/>
                <w:szCs w:val="22"/>
              </w:rPr>
              <w:t>What percentage of this capability is provided by your LPHA?</w:t>
            </w:r>
            <w:r w:rsidR="00001A76">
              <w:rPr>
                <w:rFonts w:ascii="Century Gothic" w:hAnsi="Century Gothic"/>
                <w:sz w:val="22"/>
                <w:szCs w:val="22"/>
              </w:rPr>
              <w:t xml:space="preserve"> </w:t>
            </w:r>
            <w:r w:rsidR="00001A76">
              <w:rPr>
                <w:rFonts w:ascii="Century Gothic" w:hAnsi="Century Gothic"/>
                <w:color w:val="4472C4" w:themeColor="accent1"/>
                <w:sz w:val="20"/>
                <w:szCs w:val="20"/>
              </w:rPr>
              <w:t>(CCA: 12. Summary, Row 2</w:t>
            </w:r>
            <w:r w:rsidR="00172932">
              <w:rPr>
                <w:rFonts w:ascii="Century Gothic" w:hAnsi="Century Gothic"/>
                <w:color w:val="4472C4" w:themeColor="accent1"/>
                <w:sz w:val="20"/>
                <w:szCs w:val="20"/>
              </w:rPr>
              <w:t>6</w:t>
            </w:r>
            <w:r w:rsidR="00001A76">
              <w:rPr>
                <w:rFonts w:ascii="Century Gothic" w:hAnsi="Century Gothic"/>
                <w:color w:val="4472C4" w:themeColor="accent1"/>
                <w:sz w:val="20"/>
                <w:szCs w:val="20"/>
              </w:rPr>
              <w:t>, Column N)</w:t>
            </w:r>
          </w:p>
        </w:tc>
        <w:tc>
          <w:tcPr>
            <w:tcW w:w="993" w:type="pct"/>
            <w:gridSpan w:val="2"/>
          </w:tcPr>
          <w:p w14:paraId="5C62F493" w14:textId="31525EE7" w:rsidR="00875F5F" w:rsidRDefault="00875F5F" w:rsidP="00CD16F2">
            <w:pPr>
              <w:pStyle w:val="ListParagraph"/>
              <w:numPr>
                <w:ilvl w:val="0"/>
                <w:numId w:val="10"/>
              </w:numPr>
              <w:ind w:left="301"/>
              <w:rPr>
                <w:rFonts w:ascii="Century Gothic" w:hAnsi="Century Gothic"/>
                <w:sz w:val="22"/>
                <w:szCs w:val="22"/>
              </w:rPr>
            </w:pPr>
            <w:r>
              <w:rPr>
                <w:rFonts w:ascii="Century Gothic" w:hAnsi="Century Gothic"/>
                <w:sz w:val="22"/>
                <w:szCs w:val="22"/>
              </w:rPr>
              <w:t>Self-assessed expertise</w:t>
            </w:r>
            <w:r w:rsidR="00372AD2">
              <w:rPr>
                <w:rFonts w:ascii="Century Gothic" w:hAnsi="Century Gothic"/>
                <w:sz w:val="22"/>
                <w:szCs w:val="22"/>
              </w:rPr>
              <w:t xml:space="preserve"> </w:t>
            </w:r>
            <w:r w:rsidR="00372AD2">
              <w:rPr>
                <w:rFonts w:ascii="Century Gothic" w:hAnsi="Century Gothic"/>
                <w:color w:val="4472C4" w:themeColor="accent1"/>
                <w:sz w:val="20"/>
                <w:szCs w:val="20"/>
              </w:rPr>
              <w:t>(CCA: 12. Summary, Row 2</w:t>
            </w:r>
            <w:r w:rsidR="00172932">
              <w:rPr>
                <w:rFonts w:ascii="Century Gothic" w:hAnsi="Century Gothic"/>
                <w:color w:val="4472C4" w:themeColor="accent1"/>
                <w:sz w:val="20"/>
                <w:szCs w:val="20"/>
              </w:rPr>
              <w:t>6</w:t>
            </w:r>
            <w:r w:rsidR="00372AD2">
              <w:rPr>
                <w:rFonts w:ascii="Century Gothic" w:hAnsi="Century Gothic"/>
                <w:color w:val="4472C4" w:themeColor="accent1"/>
                <w:sz w:val="20"/>
                <w:szCs w:val="20"/>
              </w:rPr>
              <w:t>, Column F)</w:t>
            </w:r>
          </w:p>
          <w:p w14:paraId="2054B781" w14:textId="77777777" w:rsidR="00AA62DF" w:rsidRDefault="00AA62DF" w:rsidP="00AA62DF">
            <w:pPr>
              <w:ind w:left="-59"/>
              <w:rPr>
                <w:rFonts w:ascii="Century Gothic" w:hAnsi="Century Gothic"/>
                <w:sz w:val="22"/>
                <w:szCs w:val="22"/>
              </w:rPr>
            </w:pPr>
          </w:p>
          <w:p w14:paraId="692B7030" w14:textId="77777777" w:rsidR="00C86AE0" w:rsidRDefault="00C86AE0" w:rsidP="00AA62DF">
            <w:pPr>
              <w:ind w:left="-59"/>
              <w:rPr>
                <w:rFonts w:ascii="Century Gothic" w:hAnsi="Century Gothic"/>
                <w:sz w:val="22"/>
                <w:szCs w:val="22"/>
              </w:rPr>
            </w:pPr>
          </w:p>
          <w:sdt>
            <w:sdtPr>
              <w:rPr>
                <w:rFonts w:ascii="Century Gothic" w:hAnsi="Century Gothic"/>
                <w:sz w:val="22"/>
                <w:szCs w:val="22"/>
              </w:rPr>
              <w:alias w:val="Self-assessed expertise"/>
              <w:tag w:val="Expertise"/>
              <w:id w:val="-1338388612"/>
              <w:placeholder>
                <w:docPart w:val="1792712F337C4F52B61344E0EA23694C"/>
              </w:placeholder>
              <w:showingPlcHdr/>
              <w:dropDownList>
                <w:listItem w:value="Choose an item."/>
                <w:listItem w:displayText="Absent" w:value="Absent"/>
                <w:listItem w:displayText="Basic" w:value="Basic"/>
                <w:listItem w:displayText="Profiecient" w:value="Profiecient"/>
                <w:listItem w:displayText="Expert" w:value="Expert"/>
              </w:dropDownList>
            </w:sdtPr>
            <w:sdtContent>
              <w:p w14:paraId="0FAF7EB6" w14:textId="77777777" w:rsidR="00AA62DF" w:rsidRDefault="00AA62DF" w:rsidP="00AA62DF">
                <w:pPr>
                  <w:ind w:left="-59"/>
                  <w:rPr>
                    <w:rFonts w:ascii="Century Gothic" w:hAnsi="Century Gothic"/>
                    <w:sz w:val="22"/>
                    <w:szCs w:val="22"/>
                  </w:rPr>
                </w:pPr>
                <w:r w:rsidRPr="0092097E">
                  <w:rPr>
                    <w:rStyle w:val="PlaceholderText"/>
                  </w:rPr>
                  <w:t>Choose an item.</w:t>
                </w:r>
              </w:p>
            </w:sdtContent>
          </w:sdt>
          <w:p w14:paraId="4C970162" w14:textId="77777777" w:rsidR="00AA62DF" w:rsidRPr="00AA62DF" w:rsidRDefault="00AA62DF" w:rsidP="00AA62DF">
            <w:pPr>
              <w:ind w:left="-59"/>
              <w:rPr>
                <w:rFonts w:ascii="Century Gothic" w:hAnsi="Century Gothic"/>
                <w:sz w:val="22"/>
                <w:szCs w:val="22"/>
              </w:rPr>
            </w:pPr>
          </w:p>
          <w:p w14:paraId="4992BAF6" w14:textId="77777777" w:rsidR="00875F5F" w:rsidRPr="00433342" w:rsidRDefault="00875F5F" w:rsidP="00955128">
            <w:pPr>
              <w:ind w:left="166" w:hanging="166"/>
              <w:rPr>
                <w:rFonts w:ascii="Century Gothic" w:hAnsi="Century Gothic"/>
                <w:sz w:val="22"/>
                <w:szCs w:val="22"/>
              </w:rPr>
            </w:pPr>
          </w:p>
        </w:tc>
        <w:tc>
          <w:tcPr>
            <w:tcW w:w="1032" w:type="pct"/>
            <w:gridSpan w:val="2"/>
          </w:tcPr>
          <w:p w14:paraId="1D1B4324" w14:textId="3DC7544A" w:rsidR="00875F5F" w:rsidRPr="006F563C" w:rsidRDefault="00875F5F" w:rsidP="00CD16F2">
            <w:pPr>
              <w:pStyle w:val="ListParagraph"/>
              <w:numPr>
                <w:ilvl w:val="0"/>
                <w:numId w:val="10"/>
              </w:numPr>
              <w:ind w:left="301"/>
              <w:rPr>
                <w:rFonts w:ascii="Century Gothic" w:hAnsi="Century Gothic"/>
                <w:sz w:val="22"/>
                <w:szCs w:val="22"/>
              </w:rPr>
            </w:pPr>
            <w:r>
              <w:rPr>
                <w:rFonts w:ascii="Century Gothic" w:hAnsi="Century Gothic"/>
                <w:sz w:val="22"/>
                <w:szCs w:val="22"/>
              </w:rPr>
              <w:t>Self-assessed capacity</w:t>
            </w:r>
            <w:r w:rsidRPr="006F563C">
              <w:rPr>
                <w:rFonts w:ascii="Century Gothic" w:hAnsi="Century Gothic"/>
                <w:sz w:val="22"/>
                <w:szCs w:val="22"/>
              </w:rPr>
              <w:t xml:space="preserve"> </w:t>
            </w:r>
            <w:r w:rsidR="00C86AE0">
              <w:rPr>
                <w:rFonts w:ascii="Century Gothic" w:hAnsi="Century Gothic"/>
                <w:color w:val="4472C4" w:themeColor="accent1"/>
                <w:sz w:val="20"/>
                <w:szCs w:val="20"/>
              </w:rPr>
              <w:t>(CCA: 12. Summary, Row 2</w:t>
            </w:r>
            <w:r w:rsidR="009456E6">
              <w:rPr>
                <w:rFonts w:ascii="Century Gothic" w:hAnsi="Century Gothic"/>
                <w:color w:val="4472C4" w:themeColor="accent1"/>
                <w:sz w:val="20"/>
                <w:szCs w:val="20"/>
              </w:rPr>
              <w:t>6</w:t>
            </w:r>
            <w:r w:rsidR="00C86AE0">
              <w:rPr>
                <w:rFonts w:ascii="Century Gothic" w:hAnsi="Century Gothic"/>
                <w:color w:val="4472C4" w:themeColor="accent1"/>
                <w:sz w:val="20"/>
                <w:szCs w:val="20"/>
              </w:rPr>
              <w:t>, Column H)</w:t>
            </w:r>
          </w:p>
          <w:p w14:paraId="15762570" w14:textId="77777777" w:rsidR="00875F5F" w:rsidRDefault="00875F5F" w:rsidP="00955128">
            <w:pPr>
              <w:ind w:left="256" w:hanging="256"/>
              <w:rPr>
                <w:rFonts w:ascii="Century Gothic" w:hAnsi="Century Gothic"/>
                <w:sz w:val="22"/>
                <w:szCs w:val="22"/>
              </w:rPr>
            </w:pPr>
          </w:p>
          <w:p w14:paraId="064D5304" w14:textId="77777777" w:rsidR="00001A76" w:rsidRDefault="00001A76" w:rsidP="00955128">
            <w:pPr>
              <w:ind w:left="256" w:hanging="256"/>
              <w:rPr>
                <w:rFonts w:ascii="Century Gothic" w:hAnsi="Century Gothic"/>
                <w:sz w:val="22"/>
                <w:szCs w:val="22"/>
              </w:rPr>
            </w:pPr>
          </w:p>
          <w:sdt>
            <w:sdtPr>
              <w:rPr>
                <w:rFonts w:ascii="Century Gothic" w:hAnsi="Century Gothic"/>
                <w:sz w:val="22"/>
                <w:szCs w:val="22"/>
              </w:rPr>
              <w:alias w:val="Self-assessed capacity"/>
              <w:tag w:val="Capacity"/>
              <w:id w:val="-1091781531"/>
              <w:placeholder>
                <w:docPart w:val="CF6EDE4853BA42B4B6CF4A59762C0E48"/>
              </w:placeholder>
              <w:showingPlcHdr/>
              <w:dropDownList>
                <w:listItem w:value="Choose an item."/>
                <w:listItem w:displayText="Absent" w:value="Absent"/>
                <w:listItem w:displayText="Minimal" w:value="Minimal"/>
                <w:listItem w:displayText="Moderate" w:value="Moderate"/>
                <w:listItem w:displayText="Full" w:value="Full"/>
              </w:dropDownList>
            </w:sdtPr>
            <w:sdtContent>
              <w:p w14:paraId="39EB7267" w14:textId="6CA5DC28" w:rsidR="00001A76" w:rsidRPr="006F563C" w:rsidRDefault="00001A76" w:rsidP="00001A76">
                <w:pPr>
                  <w:rPr>
                    <w:rFonts w:ascii="Century Gothic" w:hAnsi="Century Gothic"/>
                    <w:sz w:val="22"/>
                    <w:szCs w:val="22"/>
                  </w:rPr>
                </w:pPr>
                <w:r w:rsidRPr="0092097E">
                  <w:rPr>
                    <w:rStyle w:val="PlaceholderText"/>
                  </w:rPr>
                  <w:t>Choose an item.</w:t>
                </w:r>
              </w:p>
            </w:sdtContent>
          </w:sdt>
        </w:tc>
      </w:tr>
      <w:tr w:rsidR="00875F5F" w:rsidRPr="00433342" w14:paraId="367D9AA7" w14:textId="77777777" w:rsidTr="00955128">
        <w:trPr>
          <w:cantSplit/>
          <w:trHeight w:val="1128"/>
        </w:trPr>
        <w:tc>
          <w:tcPr>
            <w:tcW w:w="1250" w:type="pct"/>
          </w:tcPr>
          <w:p w14:paraId="0070B137" w14:textId="5786C8CD" w:rsidR="00875F5F" w:rsidRDefault="00875F5F" w:rsidP="00CD16F2">
            <w:pPr>
              <w:pStyle w:val="ListParagraph"/>
              <w:numPr>
                <w:ilvl w:val="0"/>
                <w:numId w:val="10"/>
              </w:numPr>
              <w:ind w:left="301"/>
              <w:rPr>
                <w:rFonts w:ascii="Century Gothic" w:hAnsi="Century Gothic"/>
                <w:sz w:val="22"/>
                <w:szCs w:val="22"/>
              </w:rPr>
            </w:pPr>
            <w:r>
              <w:rPr>
                <w:rFonts w:ascii="Century Gothic" w:hAnsi="Century Gothic"/>
                <w:sz w:val="22"/>
                <w:szCs w:val="22"/>
              </w:rPr>
              <w:t>C</w:t>
            </w:r>
            <w:r w:rsidRPr="006F563C">
              <w:rPr>
                <w:rFonts w:ascii="Century Gothic" w:hAnsi="Century Gothic"/>
                <w:sz w:val="22"/>
                <w:szCs w:val="22"/>
              </w:rPr>
              <w:t xml:space="preserve">urrent FTE </w:t>
            </w:r>
            <w:r>
              <w:rPr>
                <w:rFonts w:ascii="Century Gothic" w:hAnsi="Century Gothic"/>
                <w:sz w:val="22"/>
                <w:szCs w:val="22"/>
              </w:rPr>
              <w:t xml:space="preserve">supporting </w:t>
            </w:r>
            <w:r w:rsidRPr="006F563C">
              <w:rPr>
                <w:rFonts w:ascii="Century Gothic" w:hAnsi="Century Gothic"/>
                <w:sz w:val="22"/>
                <w:szCs w:val="22"/>
              </w:rPr>
              <w:t>this capability</w:t>
            </w:r>
            <w:r w:rsidR="00AF32B9">
              <w:rPr>
                <w:rFonts w:ascii="Century Gothic" w:hAnsi="Century Gothic"/>
                <w:sz w:val="22"/>
                <w:szCs w:val="22"/>
              </w:rPr>
              <w:t xml:space="preserve"> </w:t>
            </w:r>
            <w:r w:rsidR="00AF32B9">
              <w:rPr>
                <w:rFonts w:ascii="Century Gothic" w:hAnsi="Century Gothic"/>
                <w:color w:val="4472C4" w:themeColor="accent1"/>
                <w:sz w:val="20"/>
                <w:szCs w:val="20"/>
              </w:rPr>
              <w:t>(CCA: 12. Summary, Row 2</w:t>
            </w:r>
            <w:r w:rsidR="009456E6">
              <w:rPr>
                <w:rFonts w:ascii="Century Gothic" w:hAnsi="Century Gothic"/>
                <w:color w:val="4472C4" w:themeColor="accent1"/>
                <w:sz w:val="20"/>
                <w:szCs w:val="20"/>
              </w:rPr>
              <w:t>6</w:t>
            </w:r>
            <w:r w:rsidR="00AF32B9">
              <w:rPr>
                <w:rFonts w:ascii="Century Gothic" w:hAnsi="Century Gothic"/>
                <w:color w:val="4472C4" w:themeColor="accent1"/>
                <w:sz w:val="20"/>
                <w:szCs w:val="20"/>
              </w:rPr>
              <w:t>, Column P)</w:t>
            </w:r>
          </w:p>
          <w:p w14:paraId="7E4B4113" w14:textId="77777777" w:rsidR="00875F5F" w:rsidRDefault="00875F5F" w:rsidP="00955128">
            <w:pPr>
              <w:ind w:left="-59"/>
              <w:rPr>
                <w:rFonts w:ascii="Century Gothic" w:hAnsi="Century Gothic"/>
                <w:sz w:val="22"/>
                <w:szCs w:val="22"/>
              </w:rPr>
            </w:pPr>
          </w:p>
          <w:p w14:paraId="51CC4085" w14:textId="77777777" w:rsidR="00BA43D8" w:rsidRDefault="00BA43D8" w:rsidP="00955128">
            <w:pPr>
              <w:ind w:left="-59"/>
              <w:rPr>
                <w:rFonts w:ascii="Century Gothic" w:hAnsi="Century Gothic"/>
                <w:sz w:val="22"/>
                <w:szCs w:val="22"/>
              </w:rPr>
            </w:pPr>
          </w:p>
          <w:p w14:paraId="7FB1B728" w14:textId="77777777" w:rsidR="009C0AEF" w:rsidRDefault="009C0AEF" w:rsidP="00955128">
            <w:pPr>
              <w:ind w:left="-59"/>
              <w:rPr>
                <w:rFonts w:ascii="Century Gothic" w:hAnsi="Century Gothic"/>
                <w:sz w:val="22"/>
                <w:szCs w:val="22"/>
              </w:rPr>
            </w:pPr>
          </w:p>
          <w:p w14:paraId="15635AD0" w14:textId="77777777" w:rsidR="00E93F52" w:rsidRDefault="00E93F52" w:rsidP="00955128">
            <w:pPr>
              <w:ind w:left="-59"/>
              <w:rPr>
                <w:rFonts w:ascii="Century Gothic" w:hAnsi="Century Gothic"/>
                <w:sz w:val="22"/>
                <w:szCs w:val="22"/>
              </w:rPr>
            </w:pPr>
          </w:p>
          <w:p w14:paraId="7FE408B7" w14:textId="77777777" w:rsidR="006A28A5" w:rsidRDefault="006A28A5" w:rsidP="00955128">
            <w:pPr>
              <w:ind w:left="-59"/>
              <w:rPr>
                <w:rFonts w:ascii="Century Gothic" w:hAnsi="Century Gothic"/>
                <w:sz w:val="22"/>
                <w:szCs w:val="22"/>
              </w:rPr>
            </w:pPr>
          </w:p>
          <w:p w14:paraId="280C7BA7" w14:textId="7E9A48B3" w:rsidR="00875F5F" w:rsidRPr="00334AF8" w:rsidRDefault="00875F5F" w:rsidP="00955128">
            <w:pPr>
              <w:ind w:left="-59"/>
              <w:rPr>
                <w:rFonts w:ascii="Century Gothic" w:hAnsi="Century Gothic"/>
                <w:sz w:val="22"/>
                <w:szCs w:val="22"/>
              </w:rPr>
            </w:pPr>
            <w:r>
              <w:rPr>
                <w:rFonts w:ascii="Century Gothic" w:hAnsi="Century Gothic"/>
                <w:sz w:val="22"/>
                <w:szCs w:val="22"/>
              </w:rPr>
              <w:t>FTE:</w:t>
            </w:r>
          </w:p>
        </w:tc>
        <w:tc>
          <w:tcPr>
            <w:tcW w:w="1250" w:type="pct"/>
            <w:gridSpan w:val="2"/>
          </w:tcPr>
          <w:p w14:paraId="01F07D87" w14:textId="63BAC4BE" w:rsidR="00875F5F" w:rsidRPr="009D6D1C" w:rsidRDefault="00875F5F" w:rsidP="00CD16F2">
            <w:pPr>
              <w:pStyle w:val="ListParagraph"/>
              <w:numPr>
                <w:ilvl w:val="0"/>
                <w:numId w:val="10"/>
              </w:numPr>
              <w:ind w:left="301"/>
              <w:rPr>
                <w:rFonts w:ascii="Century Gothic" w:hAnsi="Century Gothic"/>
                <w:sz w:val="22"/>
                <w:szCs w:val="22"/>
              </w:rPr>
            </w:pPr>
            <w:r w:rsidRPr="006F563C">
              <w:rPr>
                <w:rFonts w:ascii="Century Gothic" w:hAnsi="Century Gothic"/>
                <w:sz w:val="22"/>
                <w:szCs w:val="22"/>
              </w:rPr>
              <w:t>FTE needed for full implementation</w:t>
            </w:r>
            <w:r w:rsidR="00B03712">
              <w:rPr>
                <w:rFonts w:ascii="Century Gothic" w:hAnsi="Century Gothic"/>
                <w:sz w:val="22"/>
                <w:szCs w:val="22"/>
              </w:rPr>
              <w:t xml:space="preserve"> </w:t>
            </w:r>
            <w:r w:rsidR="00B03712">
              <w:rPr>
                <w:rFonts w:ascii="Century Gothic" w:hAnsi="Century Gothic"/>
                <w:color w:val="4472C4" w:themeColor="accent1"/>
                <w:sz w:val="20"/>
                <w:szCs w:val="20"/>
              </w:rPr>
              <w:t>(CCA: 12. Summary, Row 2</w:t>
            </w:r>
            <w:r w:rsidR="009456E6">
              <w:rPr>
                <w:rFonts w:ascii="Century Gothic" w:hAnsi="Century Gothic"/>
                <w:color w:val="4472C4" w:themeColor="accent1"/>
                <w:sz w:val="20"/>
                <w:szCs w:val="20"/>
              </w:rPr>
              <w:t>6</w:t>
            </w:r>
            <w:r w:rsidR="00B03712">
              <w:rPr>
                <w:rFonts w:ascii="Century Gothic" w:hAnsi="Century Gothic"/>
                <w:color w:val="4472C4" w:themeColor="accent1"/>
                <w:sz w:val="20"/>
                <w:szCs w:val="20"/>
              </w:rPr>
              <w:t>, Column AD)</w:t>
            </w:r>
          </w:p>
          <w:p w14:paraId="020C5EF1" w14:textId="77777777" w:rsidR="00875F5F" w:rsidRDefault="00875F5F" w:rsidP="00955128">
            <w:pPr>
              <w:rPr>
                <w:rFonts w:ascii="Century Gothic" w:hAnsi="Century Gothic"/>
                <w:sz w:val="22"/>
                <w:szCs w:val="22"/>
              </w:rPr>
            </w:pPr>
          </w:p>
          <w:p w14:paraId="1C09CD03" w14:textId="77777777" w:rsidR="00BA43D8" w:rsidRDefault="00BA43D8" w:rsidP="00955128">
            <w:pPr>
              <w:rPr>
                <w:rFonts w:ascii="Century Gothic" w:hAnsi="Century Gothic"/>
                <w:sz w:val="22"/>
                <w:szCs w:val="22"/>
              </w:rPr>
            </w:pPr>
          </w:p>
          <w:p w14:paraId="41643EAF" w14:textId="77777777" w:rsidR="009C0AEF" w:rsidRDefault="009C0AEF" w:rsidP="00955128">
            <w:pPr>
              <w:rPr>
                <w:rFonts w:ascii="Century Gothic" w:hAnsi="Century Gothic"/>
                <w:sz w:val="22"/>
                <w:szCs w:val="22"/>
              </w:rPr>
            </w:pPr>
          </w:p>
          <w:p w14:paraId="48217794" w14:textId="77777777" w:rsidR="00E93F52" w:rsidRDefault="00E93F52" w:rsidP="00955128">
            <w:pPr>
              <w:rPr>
                <w:rFonts w:ascii="Century Gothic" w:hAnsi="Century Gothic"/>
                <w:sz w:val="22"/>
                <w:szCs w:val="22"/>
              </w:rPr>
            </w:pPr>
          </w:p>
          <w:p w14:paraId="31D9B177" w14:textId="77777777" w:rsidR="006A28A5" w:rsidRDefault="006A28A5" w:rsidP="00955128">
            <w:pPr>
              <w:rPr>
                <w:rFonts w:ascii="Century Gothic" w:hAnsi="Century Gothic"/>
                <w:sz w:val="22"/>
                <w:szCs w:val="22"/>
              </w:rPr>
            </w:pPr>
          </w:p>
          <w:p w14:paraId="2FA2EE30" w14:textId="6A2F40E6" w:rsidR="00875F5F" w:rsidRPr="0E360D0B" w:rsidRDefault="00875F5F" w:rsidP="00955128">
            <w:pPr>
              <w:rPr>
                <w:rFonts w:ascii="Century Gothic" w:hAnsi="Century Gothic"/>
                <w:sz w:val="22"/>
                <w:szCs w:val="22"/>
              </w:rPr>
            </w:pPr>
            <w:r>
              <w:rPr>
                <w:rFonts w:ascii="Century Gothic" w:hAnsi="Century Gothic"/>
                <w:sz w:val="22"/>
                <w:szCs w:val="22"/>
              </w:rPr>
              <w:t>FTE:</w:t>
            </w:r>
          </w:p>
        </w:tc>
        <w:tc>
          <w:tcPr>
            <w:tcW w:w="1250" w:type="pct"/>
            <w:gridSpan w:val="3"/>
          </w:tcPr>
          <w:p w14:paraId="5AAE7D12" w14:textId="40FEF2D7" w:rsidR="00875F5F" w:rsidRPr="00EC77E1" w:rsidRDefault="00875F5F" w:rsidP="00CD16F2">
            <w:pPr>
              <w:pStyle w:val="ListParagraph"/>
              <w:numPr>
                <w:ilvl w:val="0"/>
                <w:numId w:val="25"/>
              </w:numPr>
              <w:ind w:left="320"/>
              <w:rPr>
                <w:rFonts w:ascii="Century Gothic" w:hAnsi="Century Gothic"/>
                <w:color w:val="4472C4" w:themeColor="accent1"/>
                <w:sz w:val="20"/>
                <w:szCs w:val="20"/>
              </w:rPr>
            </w:pPr>
            <w:r w:rsidRPr="00EC77E1">
              <w:rPr>
                <w:rFonts w:ascii="Century Gothic" w:hAnsi="Century Gothic"/>
                <w:sz w:val="22"/>
                <w:szCs w:val="22"/>
              </w:rPr>
              <w:t xml:space="preserve">Current contract </w:t>
            </w:r>
            <w:r w:rsidR="00B6567D" w:rsidRPr="00EC77E1">
              <w:rPr>
                <w:rFonts w:ascii="Century Gothic" w:hAnsi="Century Gothic"/>
                <w:sz w:val="22"/>
                <w:szCs w:val="22"/>
              </w:rPr>
              <w:t xml:space="preserve">expenditures to </w:t>
            </w:r>
            <w:r w:rsidRPr="00EC77E1">
              <w:rPr>
                <w:rFonts w:ascii="Century Gothic" w:hAnsi="Century Gothic"/>
                <w:sz w:val="22"/>
                <w:szCs w:val="22"/>
              </w:rPr>
              <w:t xml:space="preserve">support </w:t>
            </w:r>
            <w:r w:rsidR="00B6567D" w:rsidRPr="00EC77E1">
              <w:rPr>
                <w:rFonts w:ascii="Century Gothic" w:hAnsi="Century Gothic"/>
                <w:sz w:val="22"/>
                <w:szCs w:val="22"/>
              </w:rPr>
              <w:t xml:space="preserve">this capability </w:t>
            </w:r>
            <w:r w:rsidR="00F66E4D" w:rsidRPr="00B03712">
              <w:rPr>
                <w:rFonts w:ascii="Century Gothic" w:hAnsi="Century Gothic"/>
                <w:color w:val="4472C4" w:themeColor="accent1"/>
                <w:sz w:val="22"/>
                <w:szCs w:val="22"/>
              </w:rPr>
              <w:t>(</w:t>
            </w:r>
            <w:r w:rsidR="00F66E4D" w:rsidRPr="00B03712">
              <w:rPr>
                <w:rFonts w:ascii="Century Gothic" w:hAnsi="Century Gothic"/>
                <w:color w:val="4472C4" w:themeColor="accent1"/>
                <w:sz w:val="20"/>
                <w:szCs w:val="20"/>
              </w:rPr>
              <w:t>CCA: 12. Summary, Row 2</w:t>
            </w:r>
            <w:r w:rsidR="00F66E4D">
              <w:rPr>
                <w:rFonts w:ascii="Century Gothic" w:hAnsi="Century Gothic"/>
                <w:color w:val="4472C4" w:themeColor="accent1"/>
                <w:sz w:val="20"/>
                <w:szCs w:val="20"/>
              </w:rPr>
              <w:t>6</w:t>
            </w:r>
            <w:r w:rsidR="00F66E4D" w:rsidRPr="00B03712">
              <w:rPr>
                <w:rFonts w:ascii="Century Gothic" w:hAnsi="Century Gothic"/>
                <w:color w:val="4472C4" w:themeColor="accent1"/>
                <w:sz w:val="20"/>
                <w:szCs w:val="20"/>
              </w:rPr>
              <w:t xml:space="preserve">, </w:t>
            </w:r>
            <w:r w:rsidR="00F66E4D">
              <w:rPr>
                <w:rFonts w:ascii="Century Gothic" w:hAnsi="Century Gothic"/>
                <w:color w:val="4472C4" w:themeColor="accent1"/>
                <w:sz w:val="20"/>
                <w:szCs w:val="20"/>
              </w:rPr>
              <w:t>[</w:t>
            </w:r>
            <w:r w:rsidR="00F66E4D" w:rsidRPr="00B03712">
              <w:rPr>
                <w:rFonts w:ascii="Century Gothic" w:hAnsi="Century Gothic"/>
                <w:color w:val="4472C4" w:themeColor="accent1"/>
                <w:sz w:val="20"/>
                <w:szCs w:val="20"/>
              </w:rPr>
              <w:t>Column T</w:t>
            </w:r>
            <w:r w:rsidR="00F66E4D">
              <w:rPr>
                <w:rFonts w:ascii="Century Gothic" w:hAnsi="Century Gothic"/>
                <w:color w:val="4472C4" w:themeColor="accent1"/>
                <w:sz w:val="20"/>
                <w:szCs w:val="20"/>
              </w:rPr>
              <w:t xml:space="preserve"> + Column X]</w:t>
            </w:r>
            <w:r w:rsidR="00F66E4D" w:rsidRPr="00B03712">
              <w:rPr>
                <w:rFonts w:ascii="Century Gothic" w:hAnsi="Century Gothic"/>
                <w:color w:val="4472C4" w:themeColor="accent1"/>
                <w:sz w:val="20"/>
                <w:szCs w:val="20"/>
              </w:rPr>
              <w:t>)</w:t>
            </w:r>
          </w:p>
          <w:p w14:paraId="099B3BD7" w14:textId="77777777" w:rsidR="00BA43D8" w:rsidRDefault="00BA43D8" w:rsidP="00653782">
            <w:pPr>
              <w:jc w:val="right"/>
              <w:rPr>
                <w:rFonts w:ascii="Century Gothic" w:hAnsi="Century Gothic"/>
                <w:color w:val="4472C4" w:themeColor="accent1"/>
                <w:sz w:val="20"/>
                <w:szCs w:val="20"/>
              </w:rPr>
            </w:pPr>
          </w:p>
          <w:p w14:paraId="3784410A" w14:textId="77777777" w:rsidR="00BA43D8" w:rsidRDefault="00BA43D8" w:rsidP="00955128">
            <w:pPr>
              <w:rPr>
                <w:rFonts w:ascii="Century Gothic" w:hAnsi="Century Gothic"/>
                <w:sz w:val="22"/>
                <w:szCs w:val="22"/>
              </w:rPr>
            </w:pPr>
          </w:p>
          <w:p w14:paraId="4987BB54" w14:textId="77777777" w:rsidR="00653782" w:rsidRDefault="00653782" w:rsidP="00955128">
            <w:pPr>
              <w:rPr>
                <w:rFonts w:ascii="Century Gothic" w:hAnsi="Century Gothic"/>
                <w:sz w:val="22"/>
                <w:szCs w:val="22"/>
              </w:rPr>
            </w:pPr>
          </w:p>
          <w:p w14:paraId="2FDB14C2" w14:textId="77777777" w:rsidR="00653782" w:rsidRDefault="00653782" w:rsidP="00955128">
            <w:pPr>
              <w:rPr>
                <w:rFonts w:ascii="Century Gothic" w:hAnsi="Century Gothic"/>
                <w:sz w:val="22"/>
                <w:szCs w:val="22"/>
              </w:rPr>
            </w:pPr>
          </w:p>
          <w:p w14:paraId="18987F7A" w14:textId="5D473E3F" w:rsidR="00653782" w:rsidRPr="00653782" w:rsidRDefault="00653782" w:rsidP="00653782">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250" w:type="pct"/>
            <w:gridSpan w:val="3"/>
          </w:tcPr>
          <w:p w14:paraId="42007226" w14:textId="1C1D0C92" w:rsidR="00875F5F" w:rsidRPr="00EC77E1" w:rsidRDefault="0043029E" w:rsidP="00CD16F2">
            <w:pPr>
              <w:pStyle w:val="ListParagraph"/>
              <w:numPr>
                <w:ilvl w:val="0"/>
                <w:numId w:val="25"/>
              </w:numPr>
              <w:ind w:left="360"/>
              <w:rPr>
                <w:rFonts w:ascii="Century Gothic" w:hAnsi="Century Gothic"/>
                <w:color w:val="4472C4" w:themeColor="accent1"/>
                <w:sz w:val="20"/>
                <w:szCs w:val="20"/>
              </w:rPr>
            </w:pPr>
            <w:r w:rsidRPr="00EC77E1">
              <w:rPr>
                <w:rFonts w:ascii="Century Gothic" w:hAnsi="Century Gothic"/>
                <w:sz w:val="22"/>
                <w:szCs w:val="22"/>
              </w:rPr>
              <w:t>Estimated</w:t>
            </w:r>
            <w:r w:rsidR="00F66E4D">
              <w:rPr>
                <w:rFonts w:ascii="Century Gothic" w:hAnsi="Century Gothic"/>
                <w:sz w:val="22"/>
                <w:szCs w:val="22"/>
              </w:rPr>
              <w:t xml:space="preserve"> </w:t>
            </w:r>
            <w:r w:rsidRPr="00EC77E1">
              <w:rPr>
                <w:rFonts w:ascii="Century Gothic" w:hAnsi="Century Gothic"/>
                <w:sz w:val="22"/>
                <w:szCs w:val="22"/>
              </w:rPr>
              <w:t xml:space="preserve">contract expenditures to support full implementation of this capability </w:t>
            </w:r>
            <w:r w:rsidR="00E93F52" w:rsidRPr="00B03712">
              <w:rPr>
                <w:rFonts w:ascii="Century Gothic" w:hAnsi="Century Gothic"/>
                <w:color w:val="4472C4" w:themeColor="accent1"/>
                <w:sz w:val="22"/>
                <w:szCs w:val="22"/>
              </w:rPr>
              <w:t>(</w:t>
            </w:r>
            <w:r w:rsidR="00E93F52" w:rsidRPr="00B03712">
              <w:rPr>
                <w:rFonts w:ascii="Century Gothic" w:hAnsi="Century Gothic"/>
                <w:color w:val="4472C4" w:themeColor="accent1"/>
                <w:sz w:val="20"/>
                <w:szCs w:val="20"/>
              </w:rPr>
              <w:t xml:space="preserve">CCA: 12. Summary, Row </w:t>
            </w:r>
            <w:r w:rsidR="00E93F52">
              <w:rPr>
                <w:rFonts w:ascii="Century Gothic" w:hAnsi="Century Gothic"/>
                <w:color w:val="4472C4" w:themeColor="accent1"/>
                <w:sz w:val="20"/>
                <w:szCs w:val="20"/>
              </w:rPr>
              <w:t>26</w:t>
            </w:r>
            <w:r w:rsidR="00E93F52" w:rsidRPr="00B03712">
              <w:rPr>
                <w:rFonts w:ascii="Century Gothic" w:hAnsi="Century Gothic"/>
                <w:color w:val="4472C4" w:themeColor="accent1"/>
                <w:sz w:val="20"/>
                <w:szCs w:val="20"/>
              </w:rPr>
              <w:t xml:space="preserve">, </w:t>
            </w:r>
            <w:r w:rsidR="00E93F52">
              <w:rPr>
                <w:rFonts w:ascii="Century Gothic" w:hAnsi="Century Gothic"/>
                <w:color w:val="4472C4" w:themeColor="accent1"/>
                <w:sz w:val="20"/>
                <w:szCs w:val="20"/>
              </w:rPr>
              <w:t>[</w:t>
            </w:r>
            <w:r w:rsidR="00E93F52" w:rsidRPr="00B03712">
              <w:rPr>
                <w:rFonts w:ascii="Century Gothic" w:hAnsi="Century Gothic"/>
                <w:color w:val="4472C4" w:themeColor="accent1"/>
                <w:sz w:val="20"/>
                <w:szCs w:val="20"/>
              </w:rPr>
              <w:t xml:space="preserve">Column </w:t>
            </w:r>
            <w:r w:rsidR="00E93F52">
              <w:rPr>
                <w:rFonts w:ascii="Century Gothic" w:hAnsi="Century Gothic"/>
                <w:color w:val="4472C4" w:themeColor="accent1"/>
                <w:sz w:val="20"/>
                <w:szCs w:val="20"/>
              </w:rPr>
              <w:t>AH + Column AL]</w:t>
            </w:r>
            <w:r w:rsidR="00E93F52" w:rsidRPr="00B03712">
              <w:rPr>
                <w:rFonts w:ascii="Century Gothic" w:hAnsi="Century Gothic"/>
                <w:color w:val="4472C4" w:themeColor="accent1"/>
                <w:sz w:val="20"/>
                <w:szCs w:val="20"/>
              </w:rPr>
              <w:t>)</w:t>
            </w:r>
          </w:p>
          <w:p w14:paraId="68353386" w14:textId="77777777" w:rsidR="009C0AEF" w:rsidRDefault="009C0AEF" w:rsidP="00955128">
            <w:pPr>
              <w:rPr>
                <w:rFonts w:ascii="Century Gothic" w:hAnsi="Century Gothic"/>
                <w:color w:val="4472C4" w:themeColor="accent1"/>
                <w:sz w:val="20"/>
                <w:szCs w:val="20"/>
              </w:rPr>
            </w:pPr>
          </w:p>
          <w:p w14:paraId="5CA7D690" w14:textId="77777777" w:rsidR="009C0AEF" w:rsidRDefault="009C0AEF" w:rsidP="00955128">
            <w:pPr>
              <w:rPr>
                <w:rFonts w:ascii="Century Gothic" w:hAnsi="Century Gothic"/>
                <w:sz w:val="22"/>
                <w:szCs w:val="22"/>
              </w:rPr>
            </w:pPr>
          </w:p>
          <w:p w14:paraId="2D5F2790" w14:textId="6B5D3126" w:rsidR="00653782" w:rsidRPr="00653782" w:rsidRDefault="00653782" w:rsidP="00653782">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estimated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r>
      <w:tr w:rsidR="00875F5F" w:rsidRPr="00433342" w14:paraId="7D1CDD4E" w14:textId="77777777" w:rsidTr="00955128">
        <w:trPr>
          <w:cantSplit/>
          <w:trHeight w:val="1128"/>
        </w:trPr>
        <w:tc>
          <w:tcPr>
            <w:tcW w:w="5000" w:type="pct"/>
            <w:gridSpan w:val="9"/>
          </w:tcPr>
          <w:p w14:paraId="0BA2BC42" w14:textId="5BAF68D9" w:rsidR="00875F5F" w:rsidRPr="00E86E03" w:rsidRDefault="00A33451" w:rsidP="00CD16F2">
            <w:pPr>
              <w:pStyle w:val="ListParagraph"/>
              <w:numPr>
                <w:ilvl w:val="0"/>
                <w:numId w:val="25"/>
              </w:numPr>
              <w:ind w:left="340"/>
              <w:rPr>
                <w:rFonts w:ascii="Century Gothic" w:hAnsi="Century Gothic"/>
                <w:sz w:val="22"/>
                <w:szCs w:val="22"/>
              </w:rPr>
            </w:pPr>
            <w:r w:rsidRPr="00E86E03">
              <w:rPr>
                <w:rFonts w:ascii="Century Gothic" w:hAnsi="Century Gothic"/>
                <w:sz w:val="22"/>
                <w:szCs w:val="22"/>
              </w:rPr>
              <w:t>D</w:t>
            </w:r>
            <w:r w:rsidR="00875F5F" w:rsidRPr="00E86E03">
              <w:rPr>
                <w:rFonts w:ascii="Century Gothic" w:hAnsi="Century Gothic"/>
                <w:sz w:val="22"/>
                <w:szCs w:val="22"/>
              </w:rPr>
              <w:t>escribe any joint agreements or contracted services being used to support implementation of this capability</w:t>
            </w:r>
          </w:p>
        </w:tc>
      </w:tr>
      <w:tr w:rsidR="00CC6F61" w:rsidRPr="00433342" w14:paraId="74618756" w14:textId="77777777" w:rsidTr="00955128">
        <w:trPr>
          <w:cantSplit/>
          <w:trHeight w:val="1128"/>
        </w:trPr>
        <w:tc>
          <w:tcPr>
            <w:tcW w:w="2945" w:type="pct"/>
            <w:gridSpan w:val="4"/>
          </w:tcPr>
          <w:p w14:paraId="5762F56B" w14:textId="418C3FB0" w:rsidR="00CC6F61" w:rsidRPr="00E86E03" w:rsidRDefault="00CC6F61" w:rsidP="00CD16F2">
            <w:pPr>
              <w:pStyle w:val="ListParagraph"/>
              <w:numPr>
                <w:ilvl w:val="0"/>
                <w:numId w:val="25"/>
              </w:numPr>
              <w:ind w:left="340"/>
              <w:rPr>
                <w:rFonts w:ascii="Century Gothic" w:hAnsi="Century Gothic"/>
                <w:sz w:val="22"/>
                <w:szCs w:val="22"/>
              </w:rPr>
            </w:pPr>
            <w:r w:rsidRPr="00E86E03">
              <w:rPr>
                <w:rFonts w:ascii="Century Gothic" w:hAnsi="Century Gothic"/>
                <w:sz w:val="22"/>
                <w:szCs w:val="22"/>
              </w:rPr>
              <w:lastRenderedPageBreak/>
              <w:t>Funding sources supporting this capability</w:t>
            </w:r>
            <w:r w:rsidR="00BB2A32">
              <w:rPr>
                <w:rFonts w:ascii="Century Gothic" w:hAnsi="Century Gothic"/>
                <w:sz w:val="22"/>
                <w:szCs w:val="22"/>
              </w:rPr>
              <w:tab/>
            </w:r>
            <w:r w:rsidR="00BB2A32">
              <w:rPr>
                <w:rFonts w:ascii="Century Gothic" w:hAnsi="Century Gothic"/>
                <w:sz w:val="22"/>
                <w:szCs w:val="22"/>
              </w:rPr>
              <w:tab/>
            </w:r>
            <w:r w:rsidR="00BB2A32">
              <w:rPr>
                <w:rFonts w:ascii="Century Gothic" w:hAnsi="Century Gothic"/>
                <w:sz w:val="22"/>
                <w:szCs w:val="22"/>
              </w:rPr>
              <w:tab/>
            </w:r>
            <w:r w:rsidR="00BB2A32">
              <w:rPr>
                <w:rFonts w:ascii="Century Gothic" w:hAnsi="Century Gothic"/>
                <w:sz w:val="22"/>
                <w:szCs w:val="22"/>
              </w:rPr>
              <w:tab/>
            </w:r>
            <w:r w:rsidR="00BB2A32">
              <w:rPr>
                <w:rFonts w:ascii="Century Gothic" w:hAnsi="Century Gothic"/>
                <w:sz w:val="22"/>
                <w:szCs w:val="22"/>
              </w:rPr>
              <w:tab/>
              <w:t xml:space="preserve">       </w:t>
            </w:r>
            <w:r w:rsidR="00BB2A32">
              <w:rPr>
                <w:rFonts w:ascii="Century Gothic" w:hAnsi="Century Gothic"/>
                <w:color w:val="70AD47" w:themeColor="accent6"/>
                <w:sz w:val="18"/>
                <w:szCs w:val="18"/>
              </w:rPr>
              <w:fldChar w:fldCharType="begin"/>
            </w:r>
            <w:r w:rsidR="00BB2A32">
              <w:rPr>
                <w:rFonts w:ascii="Century Gothic" w:hAnsi="Century Gothic"/>
                <w:color w:val="70AD47" w:themeColor="accent6"/>
                <w:sz w:val="18"/>
                <w:szCs w:val="18"/>
              </w:rPr>
              <w:instrText xml:space="preserve"> AUTOTEXTLIST   \t "LPHAs are encouraged to provide the level of detail appropriate for their organization and plan. Funding information could include amounts and/or broad categories (e.g., State Funding, Federal Funding) or could be more granular (e.g., PE 51, HRSA Grant)."  \* MERGEFORMAT </w:instrText>
            </w:r>
            <w:r w:rsidR="00BB2A32">
              <w:rPr>
                <w:rFonts w:ascii="Century Gothic" w:hAnsi="Century Gothic"/>
                <w:color w:val="70AD47" w:themeColor="accent6"/>
                <w:sz w:val="18"/>
                <w:szCs w:val="18"/>
              </w:rPr>
              <w:fldChar w:fldCharType="separate"/>
            </w:r>
            <w:r w:rsidR="00BB2A32">
              <w:rPr>
                <w:rFonts w:ascii="Century Gothic" w:hAnsi="Century Gothic"/>
                <w:color w:val="70AD47" w:themeColor="accent6"/>
                <w:sz w:val="18"/>
                <w:szCs w:val="18"/>
              </w:rPr>
              <w:t>Tip</w:t>
            </w:r>
            <w:r w:rsidR="00BB2A32">
              <w:rPr>
                <w:rFonts w:ascii="Century Gothic" w:hAnsi="Century Gothic"/>
                <w:color w:val="70AD47" w:themeColor="accent6"/>
                <w:sz w:val="18"/>
                <w:szCs w:val="18"/>
              </w:rPr>
              <w:fldChar w:fldCharType="end"/>
            </w:r>
          </w:p>
          <w:p w14:paraId="0A6DDBEC"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 xml:space="preserve">1.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999346688"/>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339A9C3D"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 xml:space="preserve">2.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209275218"/>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4D68B025"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3.</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164496088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443A4911" w14:textId="77777777" w:rsidR="00CC6F61" w:rsidRPr="006B2F34" w:rsidRDefault="00CC6F61" w:rsidP="00CC6F61">
            <w:pPr>
              <w:ind w:left="225" w:hanging="225"/>
              <w:rPr>
                <w:rFonts w:ascii="Century Gothic" w:hAnsi="Century Gothic"/>
                <w:sz w:val="22"/>
                <w:szCs w:val="22"/>
              </w:rPr>
            </w:pPr>
          </w:p>
          <w:p w14:paraId="5F9961AD" w14:textId="77777777" w:rsidR="00CC6F61" w:rsidRDefault="00CC6F61" w:rsidP="00CC6F61">
            <w:pPr>
              <w:ind w:left="270" w:hanging="270"/>
              <w:rPr>
                <w:rFonts w:ascii="Century Gothic" w:hAnsi="Century Gothic"/>
                <w:sz w:val="16"/>
                <w:szCs w:val="16"/>
              </w:rPr>
            </w:pPr>
            <w:r w:rsidRPr="006B2F34">
              <w:rPr>
                <w:rFonts w:ascii="Century Gothic" w:hAnsi="Century Gothic"/>
                <w:sz w:val="16"/>
                <w:szCs w:val="16"/>
              </w:rPr>
              <w:t>(Add additional rows as needed for additional funding sources)</w:t>
            </w:r>
          </w:p>
          <w:p w14:paraId="6751AA16" w14:textId="77777777" w:rsidR="00653782" w:rsidRDefault="00653782" w:rsidP="00CC6F61">
            <w:pPr>
              <w:ind w:left="270" w:hanging="270"/>
              <w:rPr>
                <w:rFonts w:ascii="Century Gothic" w:hAnsi="Century Gothic"/>
                <w:sz w:val="16"/>
                <w:szCs w:val="16"/>
              </w:rPr>
            </w:pPr>
          </w:p>
          <w:p w14:paraId="18D1BDE5" w14:textId="77777777" w:rsidR="00653782" w:rsidRDefault="00653782" w:rsidP="00CC6F61">
            <w:pPr>
              <w:ind w:left="270" w:hanging="270"/>
              <w:rPr>
                <w:rFonts w:ascii="Century Gothic" w:hAnsi="Century Gothic"/>
                <w:sz w:val="16"/>
                <w:szCs w:val="16"/>
              </w:rPr>
            </w:pPr>
          </w:p>
          <w:p w14:paraId="0B11F1E9" w14:textId="5A792CC8" w:rsidR="00653782" w:rsidRPr="00653782" w:rsidRDefault="00653782" w:rsidP="00653782">
            <w:pPr>
              <w:ind w:left="270" w:hanging="27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data could be visualized using pie charts"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027" w:type="pct"/>
            <w:gridSpan w:val="4"/>
          </w:tcPr>
          <w:p w14:paraId="20DAC556" w14:textId="5EB2C9AB" w:rsidR="00CC6F61" w:rsidRPr="00E86E03" w:rsidRDefault="00CC6F61" w:rsidP="00CD16F2">
            <w:pPr>
              <w:pStyle w:val="ListParagraph"/>
              <w:numPr>
                <w:ilvl w:val="0"/>
                <w:numId w:val="26"/>
              </w:numPr>
              <w:ind w:left="250"/>
              <w:rPr>
                <w:rFonts w:ascii="Century Gothic" w:hAnsi="Century Gothic"/>
                <w:sz w:val="22"/>
                <w:szCs w:val="22"/>
              </w:rPr>
            </w:pPr>
            <w:r w:rsidRPr="00E86E03">
              <w:rPr>
                <w:rFonts w:ascii="Century Gothic" w:hAnsi="Century Gothic"/>
                <w:sz w:val="22"/>
                <w:szCs w:val="22"/>
              </w:rPr>
              <w:t xml:space="preserve">Current </w:t>
            </w:r>
            <w:r w:rsidR="00E86E03">
              <w:rPr>
                <w:rFonts w:ascii="Century Gothic" w:hAnsi="Century Gothic"/>
                <w:sz w:val="22"/>
                <w:szCs w:val="22"/>
              </w:rPr>
              <w:t xml:space="preserve">total </w:t>
            </w:r>
            <w:r w:rsidRPr="00E86E03">
              <w:rPr>
                <w:rFonts w:ascii="Century Gothic" w:hAnsi="Century Gothic"/>
                <w:sz w:val="22"/>
                <w:szCs w:val="22"/>
              </w:rPr>
              <w:t xml:space="preserve">expenditures supporting this capability </w:t>
            </w:r>
            <w:r w:rsidRPr="00E86E03">
              <w:rPr>
                <w:rFonts w:ascii="Century Gothic" w:hAnsi="Century Gothic"/>
                <w:color w:val="4472C4" w:themeColor="accent1"/>
                <w:sz w:val="20"/>
                <w:szCs w:val="20"/>
              </w:rPr>
              <w:t>(CCA: 12. Summary, Row 2</w:t>
            </w:r>
            <w:r w:rsidR="009456E6" w:rsidRPr="00E86E03">
              <w:rPr>
                <w:rFonts w:ascii="Century Gothic" w:hAnsi="Century Gothic"/>
                <w:color w:val="4472C4" w:themeColor="accent1"/>
                <w:sz w:val="20"/>
                <w:szCs w:val="20"/>
              </w:rPr>
              <w:t>6</w:t>
            </w:r>
            <w:r w:rsidRPr="00E86E03">
              <w:rPr>
                <w:rFonts w:ascii="Century Gothic" w:hAnsi="Century Gothic"/>
                <w:color w:val="4472C4" w:themeColor="accent1"/>
                <w:sz w:val="20"/>
                <w:szCs w:val="20"/>
              </w:rPr>
              <w:t>, Column AB)</w:t>
            </w:r>
          </w:p>
        </w:tc>
        <w:tc>
          <w:tcPr>
            <w:tcW w:w="1028" w:type="pct"/>
          </w:tcPr>
          <w:p w14:paraId="560131CD" w14:textId="56C94518" w:rsidR="00CC6F61" w:rsidRPr="00E86E03" w:rsidRDefault="00CC6F61" w:rsidP="00CD16F2">
            <w:pPr>
              <w:pStyle w:val="ListParagraph"/>
              <w:numPr>
                <w:ilvl w:val="0"/>
                <w:numId w:val="26"/>
              </w:numPr>
              <w:ind w:left="330"/>
              <w:rPr>
                <w:rFonts w:ascii="Century Gothic" w:hAnsi="Century Gothic"/>
                <w:color w:val="4472C4" w:themeColor="accent1"/>
                <w:sz w:val="20"/>
                <w:szCs w:val="20"/>
              </w:rPr>
            </w:pPr>
            <w:r w:rsidRPr="00E86E03">
              <w:rPr>
                <w:rFonts w:ascii="Century Gothic" w:hAnsi="Century Gothic"/>
                <w:sz w:val="22"/>
                <w:szCs w:val="22"/>
              </w:rPr>
              <w:t xml:space="preserve">Estimated total expenditures to support full implementation of this capability </w:t>
            </w:r>
            <w:r w:rsidRPr="00E86E03">
              <w:rPr>
                <w:rFonts w:ascii="Century Gothic" w:hAnsi="Century Gothic"/>
                <w:color w:val="4472C4" w:themeColor="accent1"/>
                <w:sz w:val="20"/>
                <w:szCs w:val="20"/>
              </w:rPr>
              <w:t>(CCA: 12. Summary, Row 2</w:t>
            </w:r>
            <w:r w:rsidR="009456E6" w:rsidRPr="00E86E03">
              <w:rPr>
                <w:rFonts w:ascii="Century Gothic" w:hAnsi="Century Gothic"/>
                <w:color w:val="4472C4" w:themeColor="accent1"/>
                <w:sz w:val="20"/>
                <w:szCs w:val="20"/>
              </w:rPr>
              <w:t>6</w:t>
            </w:r>
            <w:r w:rsidRPr="00E86E03">
              <w:rPr>
                <w:rFonts w:ascii="Century Gothic" w:hAnsi="Century Gothic"/>
                <w:color w:val="4472C4" w:themeColor="accent1"/>
                <w:sz w:val="20"/>
                <w:szCs w:val="20"/>
              </w:rPr>
              <w:t>, Column AP)</w:t>
            </w:r>
          </w:p>
          <w:p w14:paraId="06E064A3" w14:textId="77777777" w:rsidR="00CC6F61" w:rsidRPr="006B2F34" w:rsidRDefault="00CC6F61" w:rsidP="00CC6F61">
            <w:pPr>
              <w:rPr>
                <w:rFonts w:ascii="Century Gothic" w:hAnsi="Century Gothic"/>
                <w:sz w:val="22"/>
                <w:szCs w:val="22"/>
              </w:rPr>
            </w:pPr>
          </w:p>
          <w:p w14:paraId="6981688D" w14:textId="77777777" w:rsidR="00CC6F61" w:rsidRDefault="00CC6F61" w:rsidP="00CC6F61">
            <w:pPr>
              <w:rPr>
                <w:rFonts w:ascii="Century Gothic" w:hAnsi="Century Gothic"/>
                <w:sz w:val="22"/>
                <w:szCs w:val="22"/>
              </w:rPr>
            </w:pPr>
          </w:p>
          <w:p w14:paraId="6990D5A8" w14:textId="77777777" w:rsidR="00CC6F61" w:rsidRPr="005269BC" w:rsidRDefault="00CC6F61" w:rsidP="00CC6F61">
            <w:pPr>
              <w:rPr>
                <w:rFonts w:ascii="Century Gothic" w:hAnsi="Century Gothic"/>
                <w:sz w:val="16"/>
                <w:szCs w:val="16"/>
              </w:rPr>
            </w:pPr>
          </w:p>
        </w:tc>
      </w:tr>
      <w:tr w:rsidR="00875F5F" w:rsidRPr="00433342" w14:paraId="65E57831" w14:textId="77777777" w:rsidTr="00955128">
        <w:trPr>
          <w:cantSplit/>
          <w:trHeight w:val="1196"/>
        </w:trPr>
        <w:tc>
          <w:tcPr>
            <w:tcW w:w="5000" w:type="pct"/>
            <w:gridSpan w:val="9"/>
          </w:tcPr>
          <w:p w14:paraId="5C91F15E" w14:textId="78C99D4F" w:rsidR="00875F5F" w:rsidRPr="00E86E03" w:rsidRDefault="00A33451" w:rsidP="00CD16F2">
            <w:pPr>
              <w:pStyle w:val="ListParagraph"/>
              <w:numPr>
                <w:ilvl w:val="0"/>
                <w:numId w:val="26"/>
              </w:numPr>
              <w:ind w:left="340"/>
              <w:rPr>
                <w:rFonts w:ascii="Century Gothic" w:hAnsi="Century Gothic"/>
                <w:sz w:val="22"/>
                <w:szCs w:val="22"/>
              </w:rPr>
            </w:pPr>
            <w:r w:rsidRPr="00E86E03">
              <w:rPr>
                <w:rFonts w:ascii="Century Gothic" w:hAnsi="Century Gothic"/>
                <w:sz w:val="22"/>
                <w:szCs w:val="22"/>
              </w:rPr>
              <w:t>D</w:t>
            </w:r>
            <w:r w:rsidR="00875F5F" w:rsidRPr="00E86E03">
              <w:rPr>
                <w:rFonts w:ascii="Century Gothic" w:hAnsi="Century Gothic"/>
                <w:sz w:val="22"/>
                <w:szCs w:val="22"/>
              </w:rPr>
              <w:t>escribe how this capability has been implemented to date</w:t>
            </w:r>
          </w:p>
        </w:tc>
      </w:tr>
      <w:tr w:rsidR="00875F5F" w:rsidRPr="00433342" w14:paraId="6472FF84" w14:textId="77777777" w:rsidTr="00955128">
        <w:trPr>
          <w:cantSplit/>
          <w:trHeight w:val="980"/>
        </w:trPr>
        <w:tc>
          <w:tcPr>
            <w:tcW w:w="5000" w:type="pct"/>
            <w:gridSpan w:val="9"/>
          </w:tcPr>
          <w:p w14:paraId="2F40CFDC" w14:textId="77777777" w:rsidR="00875F5F" w:rsidRPr="00E86E03" w:rsidRDefault="00875F5F" w:rsidP="00CD16F2">
            <w:pPr>
              <w:pStyle w:val="ListParagraph"/>
              <w:numPr>
                <w:ilvl w:val="0"/>
                <w:numId w:val="26"/>
              </w:numPr>
              <w:ind w:left="340"/>
              <w:rPr>
                <w:rFonts w:ascii="Century Gothic" w:hAnsi="Century Gothic"/>
                <w:sz w:val="22"/>
                <w:szCs w:val="22"/>
              </w:rPr>
            </w:pPr>
            <w:r w:rsidRPr="00E86E03">
              <w:rPr>
                <w:rFonts w:ascii="Century Gothic" w:hAnsi="Century Gothic"/>
                <w:sz w:val="22"/>
                <w:szCs w:val="22"/>
              </w:rPr>
              <w:t>Describe how the LPHA will work towards full implementation of this capability</w:t>
            </w:r>
          </w:p>
        </w:tc>
      </w:tr>
      <w:tr w:rsidR="00875F5F" w:rsidRPr="00433342" w14:paraId="53E34CA2" w14:textId="77777777" w:rsidTr="00955128">
        <w:trPr>
          <w:cantSplit/>
          <w:trHeight w:val="980"/>
        </w:trPr>
        <w:tc>
          <w:tcPr>
            <w:tcW w:w="5000" w:type="pct"/>
            <w:gridSpan w:val="9"/>
          </w:tcPr>
          <w:p w14:paraId="2AC14791" w14:textId="63D12876" w:rsidR="00875F5F" w:rsidRPr="00E86E03" w:rsidRDefault="00A33451" w:rsidP="00CD16F2">
            <w:pPr>
              <w:pStyle w:val="ListParagraph"/>
              <w:numPr>
                <w:ilvl w:val="0"/>
                <w:numId w:val="26"/>
              </w:numPr>
              <w:ind w:left="340"/>
              <w:rPr>
                <w:rFonts w:ascii="Century Gothic" w:hAnsi="Century Gothic"/>
                <w:sz w:val="22"/>
                <w:szCs w:val="22"/>
              </w:rPr>
            </w:pPr>
            <w:r w:rsidRPr="00E86E03">
              <w:rPr>
                <w:rFonts w:ascii="Century Gothic" w:hAnsi="Century Gothic"/>
                <w:sz w:val="22"/>
                <w:szCs w:val="22"/>
              </w:rPr>
              <w:t>D</w:t>
            </w:r>
            <w:r w:rsidR="00875F5F" w:rsidRPr="00E86E03">
              <w:rPr>
                <w:rFonts w:ascii="Century Gothic" w:hAnsi="Century Gothic"/>
                <w:sz w:val="22"/>
                <w:szCs w:val="22"/>
              </w:rPr>
              <w:t>escribe any barriers or challenges to full implementation of this capability</w:t>
            </w:r>
          </w:p>
        </w:tc>
      </w:tr>
    </w:tbl>
    <w:p w14:paraId="7934F426" w14:textId="77777777" w:rsidR="00E24AB5" w:rsidRDefault="00E24AB5"/>
    <w:tbl>
      <w:tblPr>
        <w:tblStyle w:val="TableGrid"/>
        <w:tblW w:w="5000" w:type="pct"/>
        <w:tblLook w:val="04A0" w:firstRow="1" w:lastRow="0" w:firstColumn="1" w:lastColumn="0" w:noHBand="0" w:noVBand="1"/>
      </w:tblPr>
      <w:tblGrid>
        <w:gridCol w:w="3741"/>
        <w:gridCol w:w="2244"/>
        <w:gridCol w:w="1497"/>
        <w:gridCol w:w="1332"/>
        <w:gridCol w:w="90"/>
        <w:gridCol w:w="2320"/>
        <w:gridCol w:w="653"/>
        <w:gridCol w:w="12"/>
        <w:gridCol w:w="3077"/>
      </w:tblGrid>
      <w:tr w:rsidR="006C4ECE" w:rsidRPr="00433342" w14:paraId="2745F555" w14:textId="77777777" w:rsidTr="006C4ECE">
        <w:trPr>
          <w:cantSplit/>
          <w:trHeight w:val="7518"/>
        </w:trPr>
        <w:tc>
          <w:tcPr>
            <w:tcW w:w="5000" w:type="pct"/>
            <w:gridSpan w:val="9"/>
          </w:tcPr>
          <w:p w14:paraId="6EB1B052" w14:textId="0E44FBBD" w:rsidR="006C4ECE" w:rsidRPr="001A79B8" w:rsidRDefault="00236397" w:rsidP="00955128">
            <w:pPr>
              <w:tabs>
                <w:tab w:val="left" w:pos="8133"/>
              </w:tabs>
              <w:rPr>
                <w:rFonts w:ascii="Century Gothic" w:eastAsia="Times New Roman" w:hAnsi="Century Gothic" w:cs="Times New Roman"/>
                <w:b/>
                <w:bCs/>
                <w:color w:val="000000" w:themeColor="text1"/>
                <w:sz w:val="22"/>
                <w:szCs w:val="22"/>
              </w:rPr>
            </w:pPr>
            <w:r>
              <w:rPr>
                <w:rFonts w:ascii="Century Gothic" w:eastAsia="Times New Roman" w:hAnsi="Century Gothic" w:cs="Times New Roman"/>
                <w:b/>
                <w:bCs/>
                <w:color w:val="000000" w:themeColor="text1"/>
                <w:sz w:val="22"/>
                <w:szCs w:val="22"/>
              </w:rPr>
              <w:lastRenderedPageBreak/>
              <w:t>Communications</w:t>
            </w:r>
          </w:p>
          <w:tbl>
            <w:tblPr>
              <w:tblStyle w:val="ListTable4-Accent3"/>
              <w:tblW w:w="5000" w:type="pct"/>
              <w:tblLook w:val="06A0" w:firstRow="1" w:lastRow="0" w:firstColumn="1" w:lastColumn="0" w:noHBand="1" w:noVBand="1"/>
            </w:tblPr>
            <w:tblGrid>
              <w:gridCol w:w="7370"/>
              <w:gridCol w:w="7370"/>
            </w:tblGrid>
            <w:tr w:rsidR="006C4ECE" w:rsidRPr="00426454" w14:paraId="774A3306" w14:textId="77777777" w:rsidTr="009551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tcPr>
                <w:p w14:paraId="03ABEE89" w14:textId="77777777" w:rsidR="006C4ECE" w:rsidRDefault="006C4ECE" w:rsidP="006C4ECE">
                  <w:pPr>
                    <w:jc w:val="center"/>
                    <w:rPr>
                      <w:rFonts w:ascii="Century Gothic" w:eastAsia="Century Gothic" w:hAnsi="Century Gothic" w:cs="Century Gothic"/>
                      <w:b w:val="0"/>
                      <w:bCs w:val="0"/>
                      <w:sz w:val="20"/>
                      <w:szCs w:val="20"/>
                    </w:rPr>
                  </w:pPr>
                  <w:r w:rsidRPr="00426454">
                    <w:rPr>
                      <w:rFonts w:ascii="Century Gothic" w:eastAsia="Century Gothic" w:hAnsi="Century Gothic" w:cs="Century Gothic"/>
                      <w:sz w:val="20"/>
                      <w:szCs w:val="20"/>
                    </w:rPr>
                    <w:t>Role Categories</w:t>
                  </w:r>
                </w:p>
                <w:p w14:paraId="04AE9B82" w14:textId="4CC8CB37" w:rsidR="00775D53" w:rsidRPr="00775D53" w:rsidRDefault="00775D53" w:rsidP="006C4ECE">
                  <w:pPr>
                    <w:jc w:val="center"/>
                    <w:rPr>
                      <w:rFonts w:ascii="Century Gothic" w:eastAsia="Century Gothic" w:hAnsi="Century Gothic" w:cs="Century Gothic"/>
                      <w:b w:val="0"/>
                      <w:bCs w:val="0"/>
                      <w:sz w:val="18"/>
                      <w:szCs w:val="18"/>
                    </w:rPr>
                  </w:pPr>
                  <w:r>
                    <w:rPr>
                      <w:rFonts w:ascii="Century Gothic" w:eastAsia="Century Gothic" w:hAnsi="Century Gothic" w:cs="Century Gothic"/>
                      <w:sz w:val="18"/>
                      <w:szCs w:val="18"/>
                    </w:rPr>
                    <w:t>(Refer to Modernization Manual for LPHA specific roles)</w:t>
                  </w:r>
                </w:p>
              </w:tc>
              <w:tc>
                <w:tcPr>
                  <w:tcW w:w="2500" w:type="pct"/>
                </w:tcPr>
                <w:p w14:paraId="39907E4D" w14:textId="77777777" w:rsidR="006C4ECE" w:rsidRPr="00426454" w:rsidRDefault="006C4ECE" w:rsidP="006C4ECE">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sz w:val="20"/>
                      <w:szCs w:val="20"/>
                    </w:rPr>
                  </w:pPr>
                  <w:r w:rsidRPr="00426454">
                    <w:rPr>
                      <w:rFonts w:ascii="Century Gothic" w:eastAsia="Century Gothic" w:hAnsi="Century Gothic" w:cs="Century Gothic"/>
                      <w:sz w:val="20"/>
                      <w:szCs w:val="20"/>
                    </w:rPr>
                    <w:t>Deliverables</w:t>
                  </w:r>
                  <w:r>
                    <w:rPr>
                      <w:rFonts w:ascii="Century Gothic" w:eastAsia="Century Gothic" w:hAnsi="Century Gothic" w:cs="Century Gothic"/>
                      <w:sz w:val="20"/>
                      <w:szCs w:val="20"/>
                    </w:rPr>
                    <w:t>*</w:t>
                  </w:r>
                </w:p>
              </w:tc>
            </w:tr>
            <w:tr w:rsidR="006C4ECE" w:rsidRPr="00426454" w14:paraId="6767F58C"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4947253" w14:textId="77777777" w:rsidR="006C4ECE" w:rsidRPr="00426454" w:rsidRDefault="006C4ECE" w:rsidP="006C4ECE">
                  <w:pPr>
                    <w:rPr>
                      <w:rFonts w:ascii="Century Gothic" w:hAnsi="Century Gothic"/>
                      <w:sz w:val="20"/>
                      <w:szCs w:val="20"/>
                    </w:rPr>
                  </w:pPr>
                  <w:r w:rsidRPr="004C4753">
                    <w:rPr>
                      <w:rFonts w:ascii="Century Gothic" w:hAnsi="Century Gothic"/>
                      <w:sz w:val="20"/>
                      <w:szCs w:val="20"/>
                    </w:rPr>
                    <w:t>Regular communications</w:t>
                  </w:r>
                </w:p>
              </w:tc>
              <w:tc>
                <w:tcPr>
                  <w:tcW w:w="2500" w:type="pct"/>
                </w:tcPr>
                <w:p w14:paraId="7DF2D1CF" w14:textId="77777777" w:rsidR="006C4ECE" w:rsidRPr="00426454" w:rsidRDefault="006C4ECE" w:rsidP="006C4ECE">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047993">
                    <w:rPr>
                      <w:rFonts w:ascii="Century Gothic" w:hAnsi="Century Gothic"/>
                      <w:sz w:val="20"/>
                      <w:szCs w:val="20"/>
                    </w:rPr>
                    <w:t xml:space="preserve">Strategic communications plan that articulates the authority’s mission, value, </w:t>
                  </w:r>
                  <w:proofErr w:type="gramStart"/>
                  <w:r w:rsidRPr="00047993">
                    <w:rPr>
                      <w:rFonts w:ascii="Century Gothic" w:hAnsi="Century Gothic"/>
                      <w:sz w:val="20"/>
                      <w:szCs w:val="20"/>
                    </w:rPr>
                    <w:t>role</w:t>
                  </w:r>
                  <w:proofErr w:type="gramEnd"/>
                  <w:r w:rsidRPr="00047993">
                    <w:rPr>
                      <w:rFonts w:ascii="Century Gothic" w:hAnsi="Century Gothic"/>
                      <w:sz w:val="20"/>
                      <w:szCs w:val="20"/>
                    </w:rPr>
                    <w:t xml:space="preserve"> and responsibilities in its community, and supports department and community leadership to communicate these messages. The strategic communications plan should include high priority issues that require proactive communications with the public.</w:t>
                  </w:r>
                </w:p>
              </w:tc>
            </w:tr>
            <w:tr w:rsidR="006C4ECE" w:rsidRPr="00426454" w14:paraId="28460205"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restart"/>
                  <w:vAlign w:val="center"/>
                </w:tcPr>
                <w:p w14:paraId="1A43E5BC" w14:textId="77777777" w:rsidR="006C4ECE" w:rsidRPr="00426454" w:rsidRDefault="006C4ECE" w:rsidP="006C4ECE">
                  <w:pPr>
                    <w:rPr>
                      <w:rFonts w:ascii="Century Gothic" w:hAnsi="Century Gothic"/>
                      <w:sz w:val="20"/>
                      <w:szCs w:val="20"/>
                    </w:rPr>
                  </w:pPr>
                  <w:r w:rsidRPr="004C4753">
                    <w:rPr>
                      <w:rFonts w:ascii="Century Gothic" w:hAnsi="Century Gothic"/>
                      <w:sz w:val="20"/>
                      <w:szCs w:val="20"/>
                    </w:rPr>
                    <w:t>Emergency communications</w:t>
                  </w:r>
                </w:p>
              </w:tc>
              <w:tc>
                <w:tcPr>
                  <w:tcW w:w="2500" w:type="pct"/>
                </w:tcPr>
                <w:p w14:paraId="39D12A06" w14:textId="77777777" w:rsidR="006C4ECE" w:rsidRPr="004C699C" w:rsidRDefault="006C4ECE" w:rsidP="006C4ECE">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F5896">
                    <w:rPr>
                      <w:rFonts w:ascii="Century Gothic" w:hAnsi="Century Gothic"/>
                      <w:sz w:val="20"/>
                      <w:szCs w:val="20"/>
                    </w:rPr>
                    <w:t>Internal communications plan</w:t>
                  </w:r>
                </w:p>
              </w:tc>
            </w:tr>
            <w:tr w:rsidR="006C4ECE" w:rsidRPr="00426454" w14:paraId="373E2DB3"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20C84B7E" w14:textId="77777777" w:rsidR="006C4ECE" w:rsidRPr="00426454" w:rsidRDefault="006C4ECE" w:rsidP="006C4ECE">
                  <w:pPr>
                    <w:rPr>
                      <w:rFonts w:ascii="Century Gothic" w:hAnsi="Century Gothic"/>
                      <w:sz w:val="20"/>
                      <w:szCs w:val="20"/>
                    </w:rPr>
                  </w:pPr>
                </w:p>
              </w:tc>
              <w:tc>
                <w:tcPr>
                  <w:tcW w:w="2500" w:type="pct"/>
                </w:tcPr>
                <w:p w14:paraId="3F04D3CD" w14:textId="77777777" w:rsidR="006C4ECE" w:rsidRPr="00A71BD7" w:rsidRDefault="006C4ECE" w:rsidP="006C4ECE">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41760">
                    <w:rPr>
                      <w:rFonts w:ascii="Century Gothic" w:hAnsi="Century Gothic"/>
                      <w:sz w:val="20"/>
                      <w:szCs w:val="20"/>
                    </w:rPr>
                    <w:t>Communication products based on the strategic communications plan and risk communication needs that consider the end user and use appropriate format(s) and language(s)</w:t>
                  </w:r>
                </w:p>
              </w:tc>
            </w:tr>
            <w:tr w:rsidR="006C4ECE" w:rsidRPr="00426454" w14:paraId="04E64ABD"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676BF7C7" w14:textId="77777777" w:rsidR="006C4ECE" w:rsidRPr="00426454" w:rsidRDefault="006C4ECE" w:rsidP="006C4ECE">
                  <w:pPr>
                    <w:rPr>
                      <w:rFonts w:ascii="Century Gothic" w:hAnsi="Century Gothic"/>
                      <w:sz w:val="20"/>
                      <w:szCs w:val="20"/>
                    </w:rPr>
                  </w:pPr>
                </w:p>
              </w:tc>
              <w:tc>
                <w:tcPr>
                  <w:tcW w:w="2500" w:type="pct"/>
                </w:tcPr>
                <w:p w14:paraId="340D7FA2" w14:textId="77777777" w:rsidR="006C4ECE" w:rsidRDefault="006C4ECE" w:rsidP="006C4ECE">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41760">
                    <w:rPr>
                      <w:rFonts w:ascii="Century Gothic" w:hAnsi="Century Gothic"/>
                      <w:sz w:val="20"/>
                      <w:szCs w:val="20"/>
                    </w:rPr>
                    <w:t>Communication products that are culturally responsive, incorporate health literacy principles and address varying racial and ethnic backgrounds, geographic locations, and language preferences.</w:t>
                  </w:r>
                </w:p>
              </w:tc>
            </w:tr>
            <w:tr w:rsidR="006C4ECE" w:rsidRPr="00426454" w14:paraId="2077491F"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11CDE2D2" w14:textId="77777777" w:rsidR="006C4ECE" w:rsidRPr="00426454" w:rsidRDefault="006C4ECE" w:rsidP="006C4ECE">
                  <w:pPr>
                    <w:rPr>
                      <w:rFonts w:ascii="Century Gothic" w:hAnsi="Century Gothic"/>
                      <w:sz w:val="20"/>
                      <w:szCs w:val="20"/>
                    </w:rPr>
                  </w:pPr>
                </w:p>
              </w:tc>
              <w:tc>
                <w:tcPr>
                  <w:tcW w:w="2500" w:type="pct"/>
                </w:tcPr>
                <w:p w14:paraId="22834192" w14:textId="77777777" w:rsidR="006C4ECE" w:rsidRPr="003B7983" w:rsidRDefault="006C4ECE" w:rsidP="006C4ECE">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3B7983">
                    <w:rPr>
                      <w:rFonts w:ascii="Century Gothic" w:hAnsi="Century Gothic"/>
                      <w:sz w:val="20"/>
                      <w:szCs w:val="20"/>
                    </w:rPr>
                    <w:t>News releases and public meeting notices</w:t>
                  </w:r>
                </w:p>
              </w:tc>
            </w:tr>
            <w:tr w:rsidR="006C4ECE" w:rsidRPr="00426454" w14:paraId="25E3030D"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1B3CDDE4" w14:textId="77777777" w:rsidR="006C4ECE" w:rsidRPr="00426454" w:rsidRDefault="006C4ECE" w:rsidP="006C4ECE">
                  <w:pPr>
                    <w:rPr>
                      <w:rFonts w:ascii="Century Gothic" w:hAnsi="Century Gothic"/>
                      <w:sz w:val="20"/>
                      <w:szCs w:val="20"/>
                    </w:rPr>
                  </w:pPr>
                </w:p>
              </w:tc>
              <w:tc>
                <w:tcPr>
                  <w:tcW w:w="2500" w:type="pct"/>
                </w:tcPr>
                <w:p w14:paraId="09192D14" w14:textId="77777777" w:rsidR="006C4ECE" w:rsidRPr="002A4F13" w:rsidRDefault="006C4ECE" w:rsidP="006C4ECE">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3B7983">
                    <w:rPr>
                      <w:rFonts w:ascii="Century Gothic" w:hAnsi="Century Gothic"/>
                      <w:sz w:val="20"/>
                      <w:szCs w:val="20"/>
                    </w:rPr>
                    <w:t>Policy briefs and other related communications</w:t>
                  </w:r>
                </w:p>
              </w:tc>
            </w:tr>
            <w:tr w:rsidR="006C4ECE" w:rsidRPr="00426454" w14:paraId="0BCE8ECB"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10F8D8B3" w14:textId="77777777" w:rsidR="006C4ECE" w:rsidRPr="00426454" w:rsidRDefault="006C4ECE" w:rsidP="006C4ECE">
                  <w:pPr>
                    <w:rPr>
                      <w:rFonts w:ascii="Century Gothic" w:hAnsi="Century Gothic"/>
                      <w:sz w:val="20"/>
                      <w:szCs w:val="20"/>
                    </w:rPr>
                  </w:pPr>
                </w:p>
              </w:tc>
              <w:tc>
                <w:tcPr>
                  <w:tcW w:w="2500" w:type="pct"/>
                </w:tcPr>
                <w:p w14:paraId="359E0FBD" w14:textId="77777777" w:rsidR="006C4ECE" w:rsidRPr="003B7983" w:rsidRDefault="006C4ECE" w:rsidP="006C4ECE">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8A2B10">
                    <w:rPr>
                      <w:rFonts w:ascii="Century Gothic" w:hAnsi="Century Gothic"/>
                      <w:sz w:val="20"/>
                      <w:szCs w:val="20"/>
                    </w:rPr>
                    <w:t>Public-facing website with regular updates made to content</w:t>
                  </w:r>
                </w:p>
              </w:tc>
            </w:tr>
            <w:tr w:rsidR="006C4ECE" w:rsidRPr="00426454" w14:paraId="14D87BE3"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0E48C004" w14:textId="77777777" w:rsidR="006C4ECE" w:rsidRPr="00426454" w:rsidRDefault="006C4ECE" w:rsidP="006C4ECE">
                  <w:pPr>
                    <w:rPr>
                      <w:rFonts w:ascii="Century Gothic" w:hAnsi="Century Gothic"/>
                      <w:sz w:val="20"/>
                      <w:szCs w:val="20"/>
                    </w:rPr>
                  </w:pPr>
                </w:p>
              </w:tc>
              <w:tc>
                <w:tcPr>
                  <w:tcW w:w="2500" w:type="pct"/>
                </w:tcPr>
                <w:p w14:paraId="17FB0AC2" w14:textId="77777777" w:rsidR="006C4ECE" w:rsidRPr="008A2B10" w:rsidRDefault="006C4ECE" w:rsidP="006C4ECE">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8A2B10">
                    <w:rPr>
                      <w:rFonts w:ascii="Century Gothic" w:hAnsi="Century Gothic"/>
                      <w:sz w:val="20"/>
                      <w:szCs w:val="20"/>
                    </w:rPr>
                    <w:t>Evidence of two-way communications with the public</w:t>
                  </w:r>
                </w:p>
              </w:tc>
            </w:tr>
            <w:tr w:rsidR="006C4ECE" w:rsidRPr="00426454" w14:paraId="5B05394D"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50156AE9" w14:textId="77777777" w:rsidR="006C4ECE" w:rsidRPr="00426454" w:rsidRDefault="006C4ECE" w:rsidP="006C4ECE">
                  <w:pPr>
                    <w:rPr>
                      <w:rFonts w:ascii="Century Gothic" w:hAnsi="Century Gothic"/>
                      <w:sz w:val="20"/>
                      <w:szCs w:val="20"/>
                    </w:rPr>
                  </w:pPr>
                </w:p>
              </w:tc>
              <w:tc>
                <w:tcPr>
                  <w:tcW w:w="2500" w:type="pct"/>
                </w:tcPr>
                <w:p w14:paraId="60B3565E" w14:textId="77777777" w:rsidR="006C4ECE" w:rsidRPr="008A2B10" w:rsidRDefault="006C4ECE" w:rsidP="006C4ECE">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FD6805">
                    <w:rPr>
                      <w:rFonts w:ascii="Century Gothic" w:hAnsi="Century Gothic"/>
                      <w:sz w:val="20"/>
                      <w:szCs w:val="20"/>
                    </w:rPr>
                    <w:t>Documentation of annual communications training for any staff beyond the public information officer who communicate with the public about public health issues</w:t>
                  </w:r>
                </w:p>
              </w:tc>
            </w:tr>
            <w:tr w:rsidR="006C4ECE" w:rsidRPr="00426454" w14:paraId="5EBF1828"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7274210D" w14:textId="77777777" w:rsidR="006C4ECE" w:rsidRPr="00426454" w:rsidRDefault="006C4ECE" w:rsidP="006C4ECE">
                  <w:pPr>
                    <w:rPr>
                      <w:rFonts w:ascii="Century Gothic" w:hAnsi="Century Gothic"/>
                      <w:sz w:val="20"/>
                      <w:szCs w:val="20"/>
                    </w:rPr>
                  </w:pPr>
                </w:p>
              </w:tc>
              <w:tc>
                <w:tcPr>
                  <w:tcW w:w="2500" w:type="pct"/>
                </w:tcPr>
                <w:p w14:paraId="6C24E702" w14:textId="77777777" w:rsidR="006C4ECE" w:rsidRPr="00FD6805" w:rsidRDefault="006C4ECE" w:rsidP="006C4ECE">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FD6805">
                    <w:rPr>
                      <w:rFonts w:ascii="Century Gothic" w:hAnsi="Century Gothic"/>
                      <w:sz w:val="20"/>
                      <w:szCs w:val="20"/>
                    </w:rPr>
                    <w:t>Evidence of two-way communications with PHD</w:t>
                  </w:r>
                </w:p>
              </w:tc>
            </w:tr>
            <w:tr w:rsidR="006C4ECE" w:rsidRPr="00426454" w14:paraId="4CA6D72A"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640EAE0A" w14:textId="77777777" w:rsidR="006C4ECE" w:rsidRPr="00426454" w:rsidRDefault="006C4ECE" w:rsidP="006C4ECE">
                  <w:pPr>
                    <w:rPr>
                      <w:rFonts w:ascii="Century Gothic" w:hAnsi="Century Gothic"/>
                      <w:sz w:val="20"/>
                      <w:szCs w:val="20"/>
                    </w:rPr>
                  </w:pPr>
                </w:p>
              </w:tc>
              <w:tc>
                <w:tcPr>
                  <w:tcW w:w="2500" w:type="pct"/>
                </w:tcPr>
                <w:p w14:paraId="2237AAF9" w14:textId="77777777" w:rsidR="006C4ECE" w:rsidRPr="00FD6805" w:rsidRDefault="006C4ECE" w:rsidP="006C4ECE">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FD6805">
                    <w:rPr>
                      <w:rFonts w:ascii="Century Gothic" w:hAnsi="Century Gothic"/>
                      <w:sz w:val="20"/>
                      <w:szCs w:val="20"/>
                    </w:rPr>
                    <w:t>Evaluation reports on the effectiveness of communications</w:t>
                  </w:r>
                </w:p>
              </w:tc>
            </w:tr>
            <w:tr w:rsidR="006C4ECE" w:rsidRPr="00426454" w14:paraId="6E9EDFE7"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379955C0" w14:textId="77777777" w:rsidR="006C4ECE" w:rsidRPr="00426454" w:rsidRDefault="006C4ECE" w:rsidP="006C4ECE">
                  <w:pPr>
                    <w:rPr>
                      <w:rFonts w:ascii="Century Gothic" w:hAnsi="Century Gothic"/>
                      <w:sz w:val="20"/>
                      <w:szCs w:val="20"/>
                    </w:rPr>
                  </w:pPr>
                </w:p>
              </w:tc>
              <w:tc>
                <w:tcPr>
                  <w:tcW w:w="2500" w:type="pct"/>
                </w:tcPr>
                <w:p w14:paraId="107B8B62" w14:textId="77777777" w:rsidR="006C4ECE" w:rsidRPr="00FD6805" w:rsidRDefault="006C4ECE" w:rsidP="006C4ECE">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0E41C9">
                    <w:rPr>
                      <w:rFonts w:ascii="Century Gothic" w:hAnsi="Century Gothic"/>
                      <w:sz w:val="20"/>
                      <w:szCs w:val="20"/>
                    </w:rPr>
                    <w:t>Evidence that communications and strategies are adjusted based on evaluation findings</w:t>
                  </w:r>
                </w:p>
              </w:tc>
            </w:tr>
            <w:tr w:rsidR="006C4ECE" w:rsidRPr="00426454" w14:paraId="06C10FFC"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60008EB0" w14:textId="77777777" w:rsidR="006C4ECE" w:rsidRPr="00426454" w:rsidRDefault="006C4ECE" w:rsidP="006C4ECE">
                  <w:pPr>
                    <w:rPr>
                      <w:rFonts w:ascii="Century Gothic" w:hAnsi="Century Gothic"/>
                      <w:sz w:val="20"/>
                      <w:szCs w:val="20"/>
                    </w:rPr>
                  </w:pPr>
                </w:p>
              </w:tc>
              <w:tc>
                <w:tcPr>
                  <w:tcW w:w="2500" w:type="pct"/>
                </w:tcPr>
                <w:p w14:paraId="106ED3D3" w14:textId="77777777" w:rsidR="006C4ECE" w:rsidRPr="000E41C9" w:rsidRDefault="006C4ECE" w:rsidP="006C4ECE">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0E41C9">
                    <w:rPr>
                      <w:rFonts w:ascii="Century Gothic" w:hAnsi="Century Gothic"/>
                      <w:sz w:val="20"/>
                      <w:szCs w:val="20"/>
                    </w:rPr>
                    <w:t>Communications evaluation plan that is structured around health equity and literacy</w:t>
                  </w:r>
                </w:p>
              </w:tc>
            </w:tr>
          </w:tbl>
          <w:p w14:paraId="57BDCBF2" w14:textId="2C8FF8FB" w:rsidR="006C4ECE" w:rsidRPr="00433342" w:rsidRDefault="006C4ECE" w:rsidP="00955128">
            <w:pPr>
              <w:rPr>
                <w:rFonts w:ascii="Century Gothic" w:hAnsi="Century Gothic"/>
                <w:sz w:val="22"/>
                <w:szCs w:val="22"/>
              </w:rPr>
            </w:pPr>
            <w:r>
              <w:rPr>
                <w:rFonts w:ascii="Century Gothic" w:hAnsi="Century Gothic"/>
                <w:sz w:val="20"/>
                <w:szCs w:val="20"/>
              </w:rPr>
              <w:t>*Deliverables for this capability are not associated with a specific role category</w:t>
            </w:r>
          </w:p>
        </w:tc>
      </w:tr>
      <w:tr w:rsidR="006C4ECE" w:rsidRPr="00433342" w14:paraId="4841B0C2" w14:textId="77777777" w:rsidTr="00955128">
        <w:trPr>
          <w:cantSplit/>
          <w:trHeight w:val="1128"/>
        </w:trPr>
        <w:tc>
          <w:tcPr>
            <w:tcW w:w="2000" w:type="pct"/>
            <w:gridSpan w:val="2"/>
          </w:tcPr>
          <w:p w14:paraId="41E17F5E" w14:textId="77777777" w:rsidR="006C4ECE" w:rsidRPr="002D53C7" w:rsidRDefault="006C4ECE" w:rsidP="00CD16F2">
            <w:pPr>
              <w:pStyle w:val="ListParagraph"/>
              <w:numPr>
                <w:ilvl w:val="0"/>
                <w:numId w:val="11"/>
              </w:numPr>
              <w:ind w:left="330"/>
              <w:rPr>
                <w:rFonts w:ascii="Century Gothic" w:hAnsi="Century Gothic"/>
                <w:sz w:val="22"/>
                <w:szCs w:val="22"/>
              </w:rPr>
            </w:pPr>
            <w:r w:rsidRPr="002D53C7">
              <w:rPr>
                <w:rFonts w:ascii="Century Gothic" w:hAnsi="Century Gothic"/>
                <w:sz w:val="22"/>
                <w:szCs w:val="22"/>
              </w:rPr>
              <w:t>This capability is/will be implemented (check all that apply):</w:t>
            </w:r>
          </w:p>
          <w:p w14:paraId="02E0098D" w14:textId="77777777" w:rsidR="006C4ECE" w:rsidRPr="00217B29" w:rsidRDefault="00000000" w:rsidP="00955128">
            <w:pPr>
              <w:ind w:left="360"/>
              <w:rPr>
                <w:rFonts w:ascii="Century Gothic" w:hAnsi="Century Gothic"/>
                <w:sz w:val="22"/>
                <w:szCs w:val="22"/>
              </w:rPr>
            </w:pPr>
            <w:sdt>
              <w:sdtPr>
                <w:rPr>
                  <w:rFonts w:ascii="Century Gothic" w:hAnsi="Century Gothic"/>
                  <w:sz w:val="22"/>
                  <w:szCs w:val="22"/>
                </w:rPr>
                <w:id w:val="1752319902"/>
                <w14:checkbox>
                  <w14:checked w14:val="0"/>
                  <w14:checkedState w14:val="2612" w14:font="MS Gothic"/>
                  <w14:uncheckedState w14:val="2610" w14:font="MS Gothic"/>
                </w14:checkbox>
              </w:sdtPr>
              <w:sdtContent>
                <w:r w:rsidR="006C4ECE" w:rsidRPr="28456DA6">
                  <w:rPr>
                    <w:rFonts w:ascii="MS Gothic" w:eastAsia="MS Gothic" w:hAnsi="MS Gothic"/>
                    <w:sz w:val="22"/>
                    <w:szCs w:val="22"/>
                  </w:rPr>
                  <w:t>☐</w:t>
                </w:r>
              </w:sdtContent>
            </w:sdt>
            <w:r w:rsidR="006C4ECE" w:rsidRPr="28456DA6">
              <w:rPr>
                <w:rFonts w:ascii="Century Gothic" w:hAnsi="Century Gothic"/>
                <w:sz w:val="22"/>
                <w:szCs w:val="22"/>
              </w:rPr>
              <w:t xml:space="preserve"> Through LPHA staff </w:t>
            </w:r>
          </w:p>
          <w:p w14:paraId="67DB15E0" w14:textId="77777777" w:rsidR="006C4ECE" w:rsidRDefault="00000000" w:rsidP="00955128">
            <w:pPr>
              <w:ind w:left="720" w:hanging="360"/>
              <w:rPr>
                <w:rFonts w:ascii="Century Gothic" w:hAnsi="Century Gothic"/>
                <w:sz w:val="22"/>
                <w:szCs w:val="22"/>
              </w:rPr>
            </w:pPr>
            <w:sdt>
              <w:sdtPr>
                <w:rPr>
                  <w:rFonts w:ascii="Century Gothic" w:hAnsi="Century Gothic"/>
                  <w:sz w:val="22"/>
                  <w:szCs w:val="22"/>
                </w:rPr>
                <w:id w:val="-610126106"/>
                <w14:checkbox>
                  <w14:checked w14:val="0"/>
                  <w14:checkedState w14:val="2612" w14:font="MS Gothic"/>
                  <w14:uncheckedState w14:val="2610" w14:font="MS Gothic"/>
                </w14:checkbox>
              </w:sdtPr>
              <w:sdtContent>
                <w:r w:rsidR="006C4ECE">
                  <w:rPr>
                    <w:rFonts w:ascii="MS Gothic" w:eastAsia="MS Gothic" w:hAnsi="MS Gothic" w:hint="eastAsia"/>
                    <w:sz w:val="22"/>
                    <w:szCs w:val="22"/>
                  </w:rPr>
                  <w:t>☐</w:t>
                </w:r>
              </w:sdtContent>
            </w:sdt>
            <w:r w:rsidR="006C4ECE" w:rsidRPr="28456DA6">
              <w:rPr>
                <w:rFonts w:ascii="Century Gothic" w:hAnsi="Century Gothic"/>
                <w:sz w:val="22"/>
                <w:szCs w:val="22"/>
              </w:rPr>
              <w:t xml:space="preserve"> Through contracted services</w:t>
            </w:r>
          </w:p>
          <w:p w14:paraId="5AE3204C" w14:textId="77777777" w:rsidR="006C4ECE" w:rsidRPr="00217B29" w:rsidRDefault="00000000" w:rsidP="00955128">
            <w:pPr>
              <w:ind w:left="720" w:hanging="360"/>
              <w:rPr>
                <w:rFonts w:ascii="Century Gothic" w:hAnsi="Century Gothic"/>
                <w:sz w:val="22"/>
                <w:szCs w:val="22"/>
              </w:rPr>
            </w:pPr>
            <w:sdt>
              <w:sdtPr>
                <w:rPr>
                  <w:rFonts w:ascii="Century Gothic" w:hAnsi="Century Gothic"/>
                  <w:sz w:val="22"/>
                  <w:szCs w:val="22"/>
                </w:rPr>
                <w:id w:val="1683548896"/>
                <w14:checkbox>
                  <w14:checked w14:val="0"/>
                  <w14:checkedState w14:val="2612" w14:font="MS Gothic"/>
                  <w14:uncheckedState w14:val="2610" w14:font="MS Gothic"/>
                </w14:checkbox>
              </w:sdtPr>
              <w:sdtContent>
                <w:r w:rsidR="006C4ECE" w:rsidRPr="28456DA6">
                  <w:rPr>
                    <w:rFonts w:ascii="MS Gothic" w:eastAsia="MS Gothic" w:hAnsi="MS Gothic"/>
                    <w:sz w:val="22"/>
                    <w:szCs w:val="22"/>
                  </w:rPr>
                  <w:t>☐</w:t>
                </w:r>
              </w:sdtContent>
            </w:sdt>
            <w:r w:rsidR="006C4ECE" w:rsidRPr="28456DA6">
              <w:rPr>
                <w:rFonts w:ascii="Century Gothic" w:hAnsi="Century Gothic"/>
                <w:sz w:val="22"/>
                <w:szCs w:val="22"/>
              </w:rPr>
              <w:t xml:space="preserve"> Through cross-sector sharing</w:t>
            </w:r>
          </w:p>
          <w:p w14:paraId="565ADFFF" w14:textId="77777777" w:rsidR="006C4ECE" w:rsidRPr="00217B29" w:rsidRDefault="00000000" w:rsidP="00955128">
            <w:pPr>
              <w:ind w:left="360"/>
              <w:rPr>
                <w:rFonts w:ascii="Century Gothic" w:hAnsi="Century Gothic"/>
                <w:sz w:val="22"/>
                <w:szCs w:val="22"/>
              </w:rPr>
            </w:pPr>
            <w:sdt>
              <w:sdtPr>
                <w:rPr>
                  <w:rFonts w:ascii="Century Gothic" w:hAnsi="Century Gothic"/>
                  <w:sz w:val="22"/>
                  <w:szCs w:val="22"/>
                </w:rPr>
                <w:id w:val="204691636"/>
                <w14:checkbox>
                  <w14:checked w14:val="0"/>
                  <w14:checkedState w14:val="2612" w14:font="MS Gothic"/>
                  <w14:uncheckedState w14:val="2610" w14:font="MS Gothic"/>
                </w14:checkbox>
              </w:sdtPr>
              <w:sdtContent>
                <w:r w:rsidR="006C4ECE" w:rsidRPr="28456DA6">
                  <w:rPr>
                    <w:rFonts w:ascii="MS Gothic" w:eastAsia="MS Gothic" w:hAnsi="MS Gothic"/>
                    <w:sz w:val="22"/>
                    <w:szCs w:val="22"/>
                  </w:rPr>
                  <w:t>☐</w:t>
                </w:r>
              </w:sdtContent>
            </w:sdt>
            <w:r w:rsidR="006C4ECE" w:rsidRPr="28456DA6">
              <w:rPr>
                <w:rFonts w:ascii="Century Gothic" w:hAnsi="Century Gothic"/>
                <w:sz w:val="22"/>
                <w:szCs w:val="22"/>
              </w:rPr>
              <w:t xml:space="preserve"> Through cross-jurisdictional sharing</w:t>
            </w:r>
          </w:p>
          <w:p w14:paraId="7750120D" w14:textId="77777777" w:rsidR="006C4ECE" w:rsidRPr="00217B29" w:rsidRDefault="00000000" w:rsidP="00955128">
            <w:pPr>
              <w:ind w:left="360"/>
              <w:rPr>
                <w:rFonts w:ascii="Century Gothic" w:hAnsi="Century Gothic"/>
                <w:sz w:val="22"/>
                <w:szCs w:val="22"/>
              </w:rPr>
            </w:pPr>
            <w:sdt>
              <w:sdtPr>
                <w:rPr>
                  <w:rFonts w:ascii="Century Gothic" w:hAnsi="Century Gothic"/>
                  <w:sz w:val="22"/>
                  <w:szCs w:val="22"/>
                </w:rPr>
                <w:id w:val="963311194"/>
                <w14:checkbox>
                  <w14:checked w14:val="0"/>
                  <w14:checkedState w14:val="2612" w14:font="MS Gothic"/>
                  <w14:uncheckedState w14:val="2610" w14:font="MS Gothic"/>
                </w14:checkbox>
              </w:sdtPr>
              <w:sdtContent>
                <w:r w:rsidR="006C4ECE" w:rsidRPr="28456DA6">
                  <w:rPr>
                    <w:rFonts w:ascii="MS Gothic" w:eastAsia="MS Gothic" w:hAnsi="MS Gothic"/>
                    <w:sz w:val="22"/>
                    <w:szCs w:val="22"/>
                  </w:rPr>
                  <w:t>☐</w:t>
                </w:r>
              </w:sdtContent>
            </w:sdt>
            <w:r w:rsidR="006C4ECE" w:rsidRPr="28456DA6">
              <w:rPr>
                <w:rFonts w:ascii="Century Gothic" w:hAnsi="Century Gothic"/>
                <w:sz w:val="22"/>
                <w:szCs w:val="22"/>
              </w:rPr>
              <w:t xml:space="preserve"> As a health district</w:t>
            </w:r>
          </w:p>
        </w:tc>
        <w:tc>
          <w:tcPr>
            <w:tcW w:w="975" w:type="pct"/>
            <w:gridSpan w:val="3"/>
          </w:tcPr>
          <w:p w14:paraId="55D16373" w14:textId="4A11DAB8" w:rsidR="006C4ECE" w:rsidRPr="002D53C7" w:rsidRDefault="006C4ECE" w:rsidP="00CD16F2">
            <w:pPr>
              <w:pStyle w:val="ListParagraph"/>
              <w:numPr>
                <w:ilvl w:val="0"/>
                <w:numId w:val="11"/>
              </w:numPr>
              <w:ind w:left="286"/>
              <w:rPr>
                <w:rFonts w:ascii="Century Gothic" w:hAnsi="Century Gothic"/>
                <w:sz w:val="22"/>
                <w:szCs w:val="22"/>
              </w:rPr>
            </w:pPr>
            <w:r w:rsidRPr="002D53C7">
              <w:rPr>
                <w:rFonts w:ascii="Century Gothic" w:hAnsi="Century Gothic"/>
                <w:sz w:val="22"/>
                <w:szCs w:val="22"/>
              </w:rPr>
              <w:t>What percentage of this capability is provided by your LPHA?</w:t>
            </w:r>
            <w:r w:rsidR="00001A76">
              <w:rPr>
                <w:rFonts w:ascii="Century Gothic" w:hAnsi="Century Gothic"/>
                <w:sz w:val="22"/>
                <w:szCs w:val="22"/>
              </w:rPr>
              <w:t xml:space="preserve"> </w:t>
            </w:r>
            <w:r w:rsidR="00001A76">
              <w:rPr>
                <w:rFonts w:ascii="Century Gothic" w:hAnsi="Century Gothic"/>
                <w:color w:val="4472C4" w:themeColor="accent1"/>
                <w:sz w:val="20"/>
                <w:szCs w:val="20"/>
              </w:rPr>
              <w:t xml:space="preserve">(CCA: 12. Summary, Row </w:t>
            </w:r>
            <w:r w:rsidR="00F91F45">
              <w:rPr>
                <w:rFonts w:ascii="Century Gothic" w:hAnsi="Century Gothic"/>
                <w:color w:val="4472C4" w:themeColor="accent1"/>
                <w:sz w:val="20"/>
                <w:szCs w:val="20"/>
              </w:rPr>
              <w:t>34</w:t>
            </w:r>
            <w:r w:rsidR="00001A76">
              <w:rPr>
                <w:rFonts w:ascii="Century Gothic" w:hAnsi="Century Gothic"/>
                <w:color w:val="4472C4" w:themeColor="accent1"/>
                <w:sz w:val="20"/>
                <w:szCs w:val="20"/>
              </w:rPr>
              <w:t>, Column N)</w:t>
            </w:r>
          </w:p>
          <w:p w14:paraId="5CE10DD0" w14:textId="77777777" w:rsidR="006C4ECE" w:rsidRDefault="006C4ECE" w:rsidP="00955128">
            <w:pPr>
              <w:ind w:left="166" w:hanging="166"/>
              <w:rPr>
                <w:rFonts w:ascii="Century Gothic" w:hAnsi="Century Gothic"/>
                <w:sz w:val="22"/>
                <w:szCs w:val="22"/>
              </w:rPr>
            </w:pPr>
          </w:p>
          <w:p w14:paraId="4D20B92E" w14:textId="210E071D" w:rsidR="006C4ECE" w:rsidRDefault="006C4ECE" w:rsidP="00BB2A32">
            <w:pPr>
              <w:rPr>
                <w:rFonts w:ascii="Century Gothic" w:hAnsi="Century Gothic"/>
                <w:sz w:val="22"/>
                <w:szCs w:val="22"/>
              </w:rPr>
            </w:pPr>
          </w:p>
        </w:tc>
        <w:tc>
          <w:tcPr>
            <w:tcW w:w="993" w:type="pct"/>
            <w:gridSpan w:val="2"/>
          </w:tcPr>
          <w:p w14:paraId="7B6CEDED" w14:textId="40CC3243" w:rsidR="006C4ECE" w:rsidRDefault="006C4ECE" w:rsidP="00CD16F2">
            <w:pPr>
              <w:pStyle w:val="ListParagraph"/>
              <w:numPr>
                <w:ilvl w:val="0"/>
                <w:numId w:val="11"/>
              </w:numPr>
              <w:ind w:left="301"/>
              <w:rPr>
                <w:rFonts w:ascii="Century Gothic" w:hAnsi="Century Gothic"/>
                <w:sz w:val="22"/>
                <w:szCs w:val="22"/>
              </w:rPr>
            </w:pPr>
            <w:r>
              <w:rPr>
                <w:rFonts w:ascii="Century Gothic" w:hAnsi="Century Gothic"/>
                <w:sz w:val="22"/>
                <w:szCs w:val="22"/>
              </w:rPr>
              <w:t>Self-assessed expertise</w:t>
            </w:r>
            <w:r w:rsidRPr="006F563C">
              <w:rPr>
                <w:rFonts w:ascii="Century Gothic" w:hAnsi="Century Gothic"/>
                <w:sz w:val="22"/>
                <w:szCs w:val="22"/>
              </w:rPr>
              <w:t xml:space="preserve"> </w:t>
            </w:r>
            <w:r w:rsidR="00372AD2">
              <w:rPr>
                <w:rFonts w:ascii="Century Gothic" w:hAnsi="Century Gothic"/>
                <w:color w:val="4472C4" w:themeColor="accent1"/>
                <w:sz w:val="20"/>
                <w:szCs w:val="20"/>
              </w:rPr>
              <w:t xml:space="preserve">(CCA: 12. Summary, Row </w:t>
            </w:r>
            <w:r w:rsidR="00F91F45">
              <w:rPr>
                <w:rFonts w:ascii="Century Gothic" w:hAnsi="Century Gothic"/>
                <w:color w:val="4472C4" w:themeColor="accent1"/>
                <w:sz w:val="20"/>
                <w:szCs w:val="20"/>
              </w:rPr>
              <w:t>34</w:t>
            </w:r>
            <w:r w:rsidR="00372AD2">
              <w:rPr>
                <w:rFonts w:ascii="Century Gothic" w:hAnsi="Century Gothic"/>
                <w:color w:val="4472C4" w:themeColor="accent1"/>
                <w:sz w:val="20"/>
                <w:szCs w:val="20"/>
              </w:rPr>
              <w:t>, Column F)</w:t>
            </w:r>
          </w:p>
          <w:p w14:paraId="62EFB97E" w14:textId="77777777" w:rsidR="00AA62DF" w:rsidRDefault="00AA62DF" w:rsidP="00AA62DF">
            <w:pPr>
              <w:ind w:left="-59"/>
              <w:rPr>
                <w:rFonts w:ascii="Century Gothic" w:hAnsi="Century Gothic"/>
                <w:sz w:val="22"/>
                <w:szCs w:val="22"/>
              </w:rPr>
            </w:pPr>
          </w:p>
          <w:sdt>
            <w:sdtPr>
              <w:rPr>
                <w:rFonts w:ascii="Century Gothic" w:hAnsi="Century Gothic"/>
                <w:sz w:val="22"/>
                <w:szCs w:val="22"/>
              </w:rPr>
              <w:alias w:val="Self-assessed expertise"/>
              <w:tag w:val="Expertise"/>
              <w:id w:val="-632013250"/>
              <w:placeholder>
                <w:docPart w:val="86CFB9DD546F4507BD5B464971160E35"/>
              </w:placeholder>
              <w:showingPlcHdr/>
              <w:dropDownList>
                <w:listItem w:value="Choose an item."/>
                <w:listItem w:displayText="Absent" w:value="Absent"/>
                <w:listItem w:displayText="Basic" w:value="Basic"/>
                <w:listItem w:displayText="Profiecient" w:value="Profiecient"/>
                <w:listItem w:displayText="Expert" w:value="Expert"/>
              </w:dropDownList>
            </w:sdtPr>
            <w:sdtContent>
              <w:p w14:paraId="07EB6914" w14:textId="5C4DBE94" w:rsidR="00AA62DF" w:rsidRPr="00AA62DF" w:rsidRDefault="00AA62DF" w:rsidP="00AA62DF">
                <w:pPr>
                  <w:ind w:left="-59"/>
                  <w:rPr>
                    <w:rFonts w:ascii="Century Gothic" w:hAnsi="Century Gothic"/>
                    <w:sz w:val="22"/>
                    <w:szCs w:val="22"/>
                  </w:rPr>
                </w:pPr>
                <w:r w:rsidRPr="0092097E">
                  <w:rPr>
                    <w:rStyle w:val="PlaceholderText"/>
                  </w:rPr>
                  <w:t>Choose an item.</w:t>
                </w:r>
              </w:p>
            </w:sdtContent>
          </w:sdt>
          <w:p w14:paraId="1CF0A399" w14:textId="77777777" w:rsidR="006C4ECE" w:rsidRDefault="006C4ECE" w:rsidP="00955128">
            <w:pPr>
              <w:ind w:left="166" w:hanging="166"/>
              <w:rPr>
                <w:rFonts w:ascii="Century Gothic" w:hAnsi="Century Gothic"/>
                <w:sz w:val="22"/>
                <w:szCs w:val="22"/>
              </w:rPr>
            </w:pPr>
          </w:p>
          <w:p w14:paraId="56C0D9DB" w14:textId="77777777" w:rsidR="006C4ECE" w:rsidRPr="00433342" w:rsidRDefault="006C4ECE" w:rsidP="00955128">
            <w:pPr>
              <w:ind w:left="166" w:hanging="166"/>
              <w:rPr>
                <w:rFonts w:ascii="Century Gothic" w:hAnsi="Century Gothic"/>
                <w:sz w:val="22"/>
                <w:szCs w:val="22"/>
              </w:rPr>
            </w:pPr>
          </w:p>
        </w:tc>
        <w:tc>
          <w:tcPr>
            <w:tcW w:w="1032" w:type="pct"/>
            <w:gridSpan w:val="2"/>
          </w:tcPr>
          <w:p w14:paraId="3F728605" w14:textId="1288B3FD" w:rsidR="006C4ECE" w:rsidRPr="006F563C" w:rsidRDefault="006C4ECE" w:rsidP="00CD16F2">
            <w:pPr>
              <w:pStyle w:val="ListParagraph"/>
              <w:numPr>
                <w:ilvl w:val="0"/>
                <w:numId w:val="11"/>
              </w:numPr>
              <w:ind w:left="301"/>
              <w:rPr>
                <w:rFonts w:ascii="Century Gothic" w:hAnsi="Century Gothic"/>
                <w:sz w:val="22"/>
                <w:szCs w:val="22"/>
              </w:rPr>
            </w:pPr>
            <w:r>
              <w:rPr>
                <w:rFonts w:ascii="Century Gothic" w:hAnsi="Century Gothic"/>
                <w:sz w:val="22"/>
                <w:szCs w:val="22"/>
              </w:rPr>
              <w:t>Self-assessed capacity</w:t>
            </w:r>
            <w:r w:rsidRPr="006F563C">
              <w:rPr>
                <w:rFonts w:ascii="Century Gothic" w:hAnsi="Century Gothic"/>
                <w:sz w:val="22"/>
                <w:szCs w:val="22"/>
              </w:rPr>
              <w:t xml:space="preserve"> </w:t>
            </w:r>
            <w:r w:rsidR="00C86AE0">
              <w:rPr>
                <w:rFonts w:ascii="Century Gothic" w:hAnsi="Century Gothic"/>
                <w:color w:val="4472C4" w:themeColor="accent1"/>
                <w:sz w:val="20"/>
                <w:szCs w:val="20"/>
              </w:rPr>
              <w:t xml:space="preserve">(CCA: 12. Summary, Row </w:t>
            </w:r>
            <w:r w:rsidR="00F91F45">
              <w:rPr>
                <w:rFonts w:ascii="Century Gothic" w:hAnsi="Century Gothic"/>
                <w:color w:val="4472C4" w:themeColor="accent1"/>
                <w:sz w:val="20"/>
                <w:szCs w:val="20"/>
              </w:rPr>
              <w:t>34</w:t>
            </w:r>
            <w:r w:rsidR="00C86AE0">
              <w:rPr>
                <w:rFonts w:ascii="Century Gothic" w:hAnsi="Century Gothic"/>
                <w:color w:val="4472C4" w:themeColor="accent1"/>
                <w:sz w:val="20"/>
                <w:szCs w:val="20"/>
              </w:rPr>
              <w:t>, Column H)</w:t>
            </w:r>
          </w:p>
          <w:p w14:paraId="25CB3E41" w14:textId="77777777" w:rsidR="006C4ECE" w:rsidRDefault="006C4ECE" w:rsidP="00955128">
            <w:pPr>
              <w:ind w:left="256" w:hanging="256"/>
              <w:rPr>
                <w:rFonts w:ascii="Century Gothic" w:hAnsi="Century Gothic"/>
                <w:sz w:val="22"/>
                <w:szCs w:val="22"/>
              </w:rPr>
            </w:pPr>
          </w:p>
          <w:sdt>
            <w:sdtPr>
              <w:rPr>
                <w:rFonts w:ascii="Century Gothic" w:hAnsi="Century Gothic"/>
                <w:sz w:val="22"/>
                <w:szCs w:val="22"/>
              </w:rPr>
              <w:alias w:val="Self-assessed capacity"/>
              <w:tag w:val="Capacity"/>
              <w:id w:val="1011492826"/>
              <w:placeholder>
                <w:docPart w:val="015394B1C8744EE9AA85A83934AEC71E"/>
              </w:placeholder>
              <w:showingPlcHdr/>
              <w:dropDownList>
                <w:listItem w:value="Choose an item."/>
                <w:listItem w:displayText="Absent" w:value="Absent"/>
                <w:listItem w:displayText="Minimal" w:value="Minimal"/>
                <w:listItem w:displayText="Moderate" w:value="Moderate"/>
                <w:listItem w:displayText="Full" w:value="Full"/>
              </w:dropDownList>
            </w:sdtPr>
            <w:sdtContent>
              <w:p w14:paraId="278C3107" w14:textId="4D47D69C" w:rsidR="00001A76" w:rsidRPr="006F563C" w:rsidRDefault="00001A76" w:rsidP="00001A76">
                <w:pPr>
                  <w:rPr>
                    <w:rFonts w:ascii="Century Gothic" w:hAnsi="Century Gothic"/>
                    <w:sz w:val="22"/>
                    <w:szCs w:val="22"/>
                  </w:rPr>
                </w:pPr>
                <w:r w:rsidRPr="0092097E">
                  <w:rPr>
                    <w:rStyle w:val="PlaceholderText"/>
                  </w:rPr>
                  <w:t>Choose an item.</w:t>
                </w:r>
              </w:p>
            </w:sdtContent>
          </w:sdt>
        </w:tc>
      </w:tr>
      <w:tr w:rsidR="009C0AEF" w:rsidRPr="00433342" w14:paraId="25AA7718" w14:textId="77777777" w:rsidTr="00955128">
        <w:trPr>
          <w:cantSplit/>
          <w:trHeight w:val="1128"/>
        </w:trPr>
        <w:tc>
          <w:tcPr>
            <w:tcW w:w="1250" w:type="pct"/>
          </w:tcPr>
          <w:p w14:paraId="1B26ECCD" w14:textId="5A2B0184" w:rsidR="009C0AEF" w:rsidRDefault="009C0AEF" w:rsidP="00CD16F2">
            <w:pPr>
              <w:pStyle w:val="ListParagraph"/>
              <w:numPr>
                <w:ilvl w:val="0"/>
                <w:numId w:val="11"/>
              </w:numPr>
              <w:ind w:left="301"/>
              <w:rPr>
                <w:rFonts w:ascii="Century Gothic" w:hAnsi="Century Gothic"/>
                <w:sz w:val="22"/>
                <w:szCs w:val="22"/>
              </w:rPr>
            </w:pPr>
            <w:r>
              <w:rPr>
                <w:rFonts w:ascii="Century Gothic" w:hAnsi="Century Gothic"/>
                <w:sz w:val="22"/>
                <w:szCs w:val="22"/>
              </w:rPr>
              <w:lastRenderedPageBreak/>
              <w:t>C</w:t>
            </w:r>
            <w:r w:rsidRPr="006F563C">
              <w:rPr>
                <w:rFonts w:ascii="Century Gothic" w:hAnsi="Century Gothic"/>
                <w:sz w:val="22"/>
                <w:szCs w:val="22"/>
              </w:rPr>
              <w:t xml:space="preserve">urrent FTE </w:t>
            </w:r>
            <w:r>
              <w:rPr>
                <w:rFonts w:ascii="Century Gothic" w:hAnsi="Century Gothic"/>
                <w:sz w:val="22"/>
                <w:szCs w:val="22"/>
              </w:rPr>
              <w:t xml:space="preserve">supporting </w:t>
            </w:r>
            <w:r w:rsidRPr="006F563C">
              <w:rPr>
                <w:rFonts w:ascii="Century Gothic" w:hAnsi="Century Gothic"/>
                <w:sz w:val="22"/>
                <w:szCs w:val="22"/>
              </w:rPr>
              <w:t>this capability</w:t>
            </w:r>
            <w:r>
              <w:rPr>
                <w:rFonts w:ascii="Century Gothic" w:hAnsi="Century Gothic"/>
                <w:sz w:val="22"/>
                <w:szCs w:val="22"/>
              </w:rPr>
              <w:t xml:space="preserve"> </w:t>
            </w:r>
            <w:r>
              <w:rPr>
                <w:rFonts w:ascii="Century Gothic" w:hAnsi="Century Gothic"/>
                <w:color w:val="4472C4" w:themeColor="accent1"/>
                <w:sz w:val="20"/>
                <w:szCs w:val="20"/>
              </w:rPr>
              <w:t xml:space="preserve">(CCA: 12. Summary, Row </w:t>
            </w:r>
            <w:r w:rsidR="00F91F45">
              <w:rPr>
                <w:rFonts w:ascii="Century Gothic" w:hAnsi="Century Gothic"/>
                <w:color w:val="4472C4" w:themeColor="accent1"/>
                <w:sz w:val="20"/>
                <w:szCs w:val="20"/>
              </w:rPr>
              <w:t>34</w:t>
            </w:r>
            <w:r>
              <w:rPr>
                <w:rFonts w:ascii="Century Gothic" w:hAnsi="Century Gothic"/>
                <w:color w:val="4472C4" w:themeColor="accent1"/>
                <w:sz w:val="20"/>
                <w:szCs w:val="20"/>
              </w:rPr>
              <w:t>, Column P)</w:t>
            </w:r>
          </w:p>
          <w:p w14:paraId="3F5744A5" w14:textId="77777777" w:rsidR="009C0AEF" w:rsidRDefault="009C0AEF" w:rsidP="009C0AEF">
            <w:pPr>
              <w:ind w:left="-59"/>
              <w:rPr>
                <w:rFonts w:ascii="Century Gothic" w:hAnsi="Century Gothic"/>
                <w:sz w:val="22"/>
                <w:szCs w:val="22"/>
              </w:rPr>
            </w:pPr>
          </w:p>
          <w:p w14:paraId="3CF073AA" w14:textId="77777777" w:rsidR="009C0AEF" w:rsidRDefault="009C0AEF" w:rsidP="009C0AEF">
            <w:pPr>
              <w:ind w:left="-59"/>
              <w:rPr>
                <w:rFonts w:ascii="Century Gothic" w:hAnsi="Century Gothic"/>
                <w:sz w:val="22"/>
                <w:szCs w:val="22"/>
              </w:rPr>
            </w:pPr>
          </w:p>
          <w:p w14:paraId="7FE79E5F" w14:textId="77777777" w:rsidR="009C0AEF" w:rsidRDefault="009C0AEF" w:rsidP="009C0AEF">
            <w:pPr>
              <w:ind w:left="-59"/>
              <w:rPr>
                <w:rFonts w:ascii="Century Gothic" w:hAnsi="Century Gothic"/>
                <w:sz w:val="22"/>
                <w:szCs w:val="22"/>
              </w:rPr>
            </w:pPr>
          </w:p>
          <w:p w14:paraId="5CF99E6A" w14:textId="77777777" w:rsidR="006A28A5" w:rsidRDefault="006A28A5" w:rsidP="009C0AEF">
            <w:pPr>
              <w:ind w:left="-59"/>
              <w:rPr>
                <w:rFonts w:ascii="Century Gothic" w:hAnsi="Century Gothic"/>
                <w:sz w:val="22"/>
                <w:szCs w:val="22"/>
              </w:rPr>
            </w:pPr>
          </w:p>
          <w:p w14:paraId="0950BA70" w14:textId="77777777" w:rsidR="006A28A5" w:rsidRDefault="006A28A5" w:rsidP="009C0AEF">
            <w:pPr>
              <w:ind w:left="-59"/>
              <w:rPr>
                <w:rFonts w:ascii="Century Gothic" w:hAnsi="Century Gothic"/>
                <w:sz w:val="22"/>
                <w:szCs w:val="22"/>
              </w:rPr>
            </w:pPr>
          </w:p>
          <w:p w14:paraId="11F1556C" w14:textId="479063C8" w:rsidR="009C0AEF" w:rsidRPr="00334AF8" w:rsidRDefault="009C0AEF" w:rsidP="009C0AEF">
            <w:pPr>
              <w:ind w:left="-59"/>
              <w:rPr>
                <w:rFonts w:ascii="Century Gothic" w:hAnsi="Century Gothic"/>
                <w:sz w:val="22"/>
                <w:szCs w:val="22"/>
              </w:rPr>
            </w:pPr>
            <w:r>
              <w:rPr>
                <w:rFonts w:ascii="Century Gothic" w:hAnsi="Century Gothic"/>
                <w:sz w:val="22"/>
                <w:szCs w:val="22"/>
              </w:rPr>
              <w:t>FTE:</w:t>
            </w:r>
          </w:p>
        </w:tc>
        <w:tc>
          <w:tcPr>
            <w:tcW w:w="1250" w:type="pct"/>
            <w:gridSpan w:val="2"/>
          </w:tcPr>
          <w:p w14:paraId="7266BDCA" w14:textId="10E6023B" w:rsidR="009C0AEF" w:rsidRPr="009D6D1C" w:rsidRDefault="009C0AEF" w:rsidP="00CD16F2">
            <w:pPr>
              <w:pStyle w:val="ListParagraph"/>
              <w:numPr>
                <w:ilvl w:val="0"/>
                <w:numId w:val="11"/>
              </w:numPr>
              <w:ind w:left="301"/>
              <w:rPr>
                <w:rFonts w:ascii="Century Gothic" w:hAnsi="Century Gothic"/>
                <w:sz w:val="22"/>
                <w:szCs w:val="22"/>
              </w:rPr>
            </w:pPr>
            <w:r w:rsidRPr="006F563C">
              <w:rPr>
                <w:rFonts w:ascii="Century Gothic" w:hAnsi="Century Gothic"/>
                <w:sz w:val="22"/>
                <w:szCs w:val="22"/>
              </w:rPr>
              <w:t>FTE needed for full implementation</w:t>
            </w:r>
            <w:r>
              <w:rPr>
                <w:rFonts w:ascii="Century Gothic" w:hAnsi="Century Gothic"/>
                <w:sz w:val="22"/>
                <w:szCs w:val="22"/>
              </w:rPr>
              <w:t xml:space="preserve"> </w:t>
            </w:r>
            <w:r>
              <w:rPr>
                <w:rFonts w:ascii="Century Gothic" w:hAnsi="Century Gothic"/>
                <w:color w:val="4472C4" w:themeColor="accent1"/>
                <w:sz w:val="20"/>
                <w:szCs w:val="20"/>
              </w:rPr>
              <w:t xml:space="preserve">(CCA: 12. Summary, Row </w:t>
            </w:r>
            <w:r w:rsidR="00F91F45">
              <w:rPr>
                <w:rFonts w:ascii="Century Gothic" w:hAnsi="Century Gothic"/>
                <w:color w:val="4472C4" w:themeColor="accent1"/>
                <w:sz w:val="20"/>
                <w:szCs w:val="20"/>
              </w:rPr>
              <w:t>34</w:t>
            </w:r>
            <w:r>
              <w:rPr>
                <w:rFonts w:ascii="Century Gothic" w:hAnsi="Century Gothic"/>
                <w:color w:val="4472C4" w:themeColor="accent1"/>
                <w:sz w:val="20"/>
                <w:szCs w:val="20"/>
              </w:rPr>
              <w:t>, Column AD)</w:t>
            </w:r>
          </w:p>
          <w:p w14:paraId="6A8BD901" w14:textId="77777777" w:rsidR="009C0AEF" w:rsidRDefault="009C0AEF" w:rsidP="009C0AEF">
            <w:pPr>
              <w:rPr>
                <w:rFonts w:ascii="Century Gothic" w:hAnsi="Century Gothic"/>
                <w:sz w:val="22"/>
                <w:szCs w:val="22"/>
              </w:rPr>
            </w:pPr>
          </w:p>
          <w:p w14:paraId="528C1755" w14:textId="77777777" w:rsidR="009C0AEF" w:rsidRDefault="009C0AEF" w:rsidP="009C0AEF">
            <w:pPr>
              <w:rPr>
                <w:rFonts w:ascii="Century Gothic" w:hAnsi="Century Gothic"/>
                <w:sz w:val="22"/>
                <w:szCs w:val="22"/>
              </w:rPr>
            </w:pPr>
          </w:p>
          <w:p w14:paraId="4E422F1F" w14:textId="77777777" w:rsidR="009C0AEF" w:rsidRDefault="009C0AEF" w:rsidP="009C0AEF">
            <w:pPr>
              <w:rPr>
                <w:rFonts w:ascii="Century Gothic" w:hAnsi="Century Gothic"/>
                <w:sz w:val="22"/>
                <w:szCs w:val="22"/>
              </w:rPr>
            </w:pPr>
          </w:p>
          <w:p w14:paraId="64B67AC2" w14:textId="77777777" w:rsidR="006A28A5" w:rsidRDefault="006A28A5" w:rsidP="009C0AEF">
            <w:pPr>
              <w:rPr>
                <w:rFonts w:ascii="Century Gothic" w:hAnsi="Century Gothic"/>
                <w:sz w:val="22"/>
                <w:szCs w:val="22"/>
              </w:rPr>
            </w:pPr>
          </w:p>
          <w:p w14:paraId="067D6092" w14:textId="77777777" w:rsidR="006A28A5" w:rsidRDefault="006A28A5" w:rsidP="009C0AEF">
            <w:pPr>
              <w:rPr>
                <w:rFonts w:ascii="Century Gothic" w:hAnsi="Century Gothic"/>
                <w:sz w:val="22"/>
                <w:szCs w:val="22"/>
              </w:rPr>
            </w:pPr>
          </w:p>
          <w:p w14:paraId="1210E77D" w14:textId="790D18CD" w:rsidR="009C0AEF" w:rsidRPr="0E360D0B" w:rsidRDefault="009C0AEF" w:rsidP="009C0AEF">
            <w:pPr>
              <w:rPr>
                <w:rFonts w:ascii="Century Gothic" w:hAnsi="Century Gothic"/>
                <w:sz w:val="22"/>
                <w:szCs w:val="22"/>
              </w:rPr>
            </w:pPr>
            <w:r>
              <w:rPr>
                <w:rFonts w:ascii="Century Gothic" w:hAnsi="Century Gothic"/>
                <w:sz w:val="22"/>
                <w:szCs w:val="22"/>
              </w:rPr>
              <w:t>FTE:</w:t>
            </w:r>
          </w:p>
        </w:tc>
        <w:tc>
          <w:tcPr>
            <w:tcW w:w="1250" w:type="pct"/>
            <w:gridSpan w:val="3"/>
          </w:tcPr>
          <w:p w14:paraId="44C01F29" w14:textId="0779EA04" w:rsidR="009C0AEF" w:rsidRPr="00F91F45" w:rsidRDefault="009C0AEF" w:rsidP="00CD16F2">
            <w:pPr>
              <w:pStyle w:val="ListParagraph"/>
              <w:numPr>
                <w:ilvl w:val="0"/>
                <w:numId w:val="27"/>
              </w:numPr>
              <w:ind w:left="320"/>
              <w:rPr>
                <w:rFonts w:ascii="Century Gothic" w:hAnsi="Century Gothic"/>
                <w:color w:val="4472C4" w:themeColor="accent1"/>
                <w:sz w:val="20"/>
                <w:szCs w:val="20"/>
              </w:rPr>
            </w:pPr>
            <w:r w:rsidRPr="00F91F45">
              <w:rPr>
                <w:rFonts w:ascii="Century Gothic" w:hAnsi="Century Gothic"/>
                <w:sz w:val="22"/>
                <w:szCs w:val="22"/>
              </w:rPr>
              <w:t xml:space="preserve">Current contract expenditures to support this capability </w:t>
            </w:r>
            <w:r w:rsidR="00F66E4D" w:rsidRPr="00B03712">
              <w:rPr>
                <w:rFonts w:ascii="Century Gothic" w:hAnsi="Century Gothic"/>
                <w:color w:val="4472C4" w:themeColor="accent1"/>
                <w:sz w:val="22"/>
                <w:szCs w:val="22"/>
              </w:rPr>
              <w:t>(</w:t>
            </w:r>
            <w:r w:rsidR="00F66E4D" w:rsidRPr="00B03712">
              <w:rPr>
                <w:rFonts w:ascii="Century Gothic" w:hAnsi="Century Gothic"/>
                <w:color w:val="4472C4" w:themeColor="accent1"/>
                <w:sz w:val="20"/>
                <w:szCs w:val="20"/>
              </w:rPr>
              <w:t xml:space="preserve">CCA: 12. Summary, Row </w:t>
            </w:r>
            <w:r w:rsidR="00F66E4D">
              <w:rPr>
                <w:rFonts w:ascii="Century Gothic" w:hAnsi="Century Gothic"/>
                <w:color w:val="4472C4" w:themeColor="accent1"/>
                <w:sz w:val="20"/>
                <w:szCs w:val="20"/>
              </w:rPr>
              <w:t>34</w:t>
            </w:r>
            <w:r w:rsidR="00F66E4D" w:rsidRPr="00B03712">
              <w:rPr>
                <w:rFonts w:ascii="Century Gothic" w:hAnsi="Century Gothic"/>
                <w:color w:val="4472C4" w:themeColor="accent1"/>
                <w:sz w:val="20"/>
                <w:szCs w:val="20"/>
              </w:rPr>
              <w:t xml:space="preserve">, </w:t>
            </w:r>
            <w:r w:rsidR="00F66E4D">
              <w:rPr>
                <w:rFonts w:ascii="Century Gothic" w:hAnsi="Century Gothic"/>
                <w:color w:val="4472C4" w:themeColor="accent1"/>
                <w:sz w:val="20"/>
                <w:szCs w:val="20"/>
              </w:rPr>
              <w:t>[</w:t>
            </w:r>
            <w:r w:rsidR="00F66E4D" w:rsidRPr="00B03712">
              <w:rPr>
                <w:rFonts w:ascii="Century Gothic" w:hAnsi="Century Gothic"/>
                <w:color w:val="4472C4" w:themeColor="accent1"/>
                <w:sz w:val="20"/>
                <w:szCs w:val="20"/>
              </w:rPr>
              <w:t>Column T</w:t>
            </w:r>
            <w:r w:rsidR="00F66E4D">
              <w:rPr>
                <w:rFonts w:ascii="Century Gothic" w:hAnsi="Century Gothic"/>
                <w:color w:val="4472C4" w:themeColor="accent1"/>
                <w:sz w:val="20"/>
                <w:szCs w:val="20"/>
              </w:rPr>
              <w:t xml:space="preserve"> + Column X]</w:t>
            </w:r>
            <w:r w:rsidR="00F66E4D" w:rsidRPr="00B03712">
              <w:rPr>
                <w:rFonts w:ascii="Century Gothic" w:hAnsi="Century Gothic"/>
                <w:color w:val="4472C4" w:themeColor="accent1"/>
                <w:sz w:val="20"/>
                <w:szCs w:val="20"/>
              </w:rPr>
              <w:t>)</w:t>
            </w:r>
          </w:p>
          <w:p w14:paraId="3575FB5C" w14:textId="77777777" w:rsidR="009C0AEF" w:rsidRDefault="009C0AEF" w:rsidP="009C0AEF">
            <w:pPr>
              <w:rPr>
                <w:rFonts w:ascii="Century Gothic" w:hAnsi="Century Gothic"/>
                <w:color w:val="4472C4" w:themeColor="accent1"/>
                <w:sz w:val="20"/>
                <w:szCs w:val="20"/>
              </w:rPr>
            </w:pPr>
          </w:p>
          <w:p w14:paraId="315C0443" w14:textId="77777777" w:rsidR="009C0AEF" w:rsidRDefault="009C0AEF" w:rsidP="009C0AEF">
            <w:pPr>
              <w:rPr>
                <w:rFonts w:ascii="Century Gothic" w:hAnsi="Century Gothic"/>
                <w:sz w:val="22"/>
                <w:szCs w:val="22"/>
              </w:rPr>
            </w:pPr>
          </w:p>
          <w:p w14:paraId="03B1F6EC" w14:textId="77777777" w:rsidR="007C34C0" w:rsidRDefault="007C34C0" w:rsidP="009C0AEF">
            <w:pPr>
              <w:rPr>
                <w:rFonts w:ascii="Century Gothic" w:hAnsi="Century Gothic"/>
                <w:sz w:val="22"/>
                <w:szCs w:val="22"/>
              </w:rPr>
            </w:pPr>
          </w:p>
          <w:p w14:paraId="71DC371D" w14:textId="77777777" w:rsidR="007C34C0" w:rsidRDefault="007C34C0" w:rsidP="009C0AEF">
            <w:pPr>
              <w:rPr>
                <w:rFonts w:ascii="Century Gothic" w:hAnsi="Century Gothic"/>
                <w:sz w:val="22"/>
                <w:szCs w:val="22"/>
              </w:rPr>
            </w:pPr>
          </w:p>
          <w:p w14:paraId="2D8D5E02" w14:textId="408D6537" w:rsidR="007C34C0" w:rsidRPr="007C34C0" w:rsidRDefault="007C34C0" w:rsidP="007C34C0">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250" w:type="pct"/>
            <w:gridSpan w:val="3"/>
          </w:tcPr>
          <w:p w14:paraId="03E80314" w14:textId="1C5E8D38" w:rsidR="009C0AEF" w:rsidRPr="000C0B98" w:rsidRDefault="009C0AEF" w:rsidP="00CD16F2">
            <w:pPr>
              <w:pStyle w:val="ListParagraph"/>
              <w:numPr>
                <w:ilvl w:val="0"/>
                <w:numId w:val="27"/>
              </w:numPr>
              <w:ind w:left="360"/>
              <w:rPr>
                <w:rFonts w:ascii="Century Gothic" w:hAnsi="Century Gothic"/>
                <w:color w:val="4472C4" w:themeColor="accent1"/>
                <w:sz w:val="20"/>
                <w:szCs w:val="20"/>
              </w:rPr>
            </w:pPr>
            <w:r w:rsidRPr="000C0B98">
              <w:rPr>
                <w:rFonts w:ascii="Century Gothic" w:hAnsi="Century Gothic"/>
                <w:sz w:val="22"/>
                <w:szCs w:val="22"/>
              </w:rPr>
              <w:t xml:space="preserve">Estimated contract expenditures to support full implementation of this capability </w:t>
            </w:r>
            <w:r w:rsidR="006A28A5" w:rsidRPr="00B03712">
              <w:rPr>
                <w:rFonts w:ascii="Century Gothic" w:hAnsi="Century Gothic"/>
                <w:color w:val="4472C4" w:themeColor="accent1"/>
                <w:sz w:val="22"/>
                <w:szCs w:val="22"/>
              </w:rPr>
              <w:t>(</w:t>
            </w:r>
            <w:r w:rsidR="006A28A5" w:rsidRPr="00B03712">
              <w:rPr>
                <w:rFonts w:ascii="Century Gothic" w:hAnsi="Century Gothic"/>
                <w:color w:val="4472C4" w:themeColor="accent1"/>
                <w:sz w:val="20"/>
                <w:szCs w:val="20"/>
              </w:rPr>
              <w:t xml:space="preserve">CCA: 12. Summary, Row </w:t>
            </w:r>
            <w:r w:rsidR="006A28A5">
              <w:rPr>
                <w:rFonts w:ascii="Century Gothic" w:hAnsi="Century Gothic"/>
                <w:color w:val="4472C4" w:themeColor="accent1"/>
                <w:sz w:val="20"/>
                <w:szCs w:val="20"/>
              </w:rPr>
              <w:t>34</w:t>
            </w:r>
            <w:r w:rsidR="006A28A5" w:rsidRPr="00B03712">
              <w:rPr>
                <w:rFonts w:ascii="Century Gothic" w:hAnsi="Century Gothic"/>
                <w:color w:val="4472C4" w:themeColor="accent1"/>
                <w:sz w:val="20"/>
                <w:szCs w:val="20"/>
              </w:rPr>
              <w:t xml:space="preserve">, </w:t>
            </w:r>
            <w:r w:rsidR="006A28A5">
              <w:rPr>
                <w:rFonts w:ascii="Century Gothic" w:hAnsi="Century Gothic"/>
                <w:color w:val="4472C4" w:themeColor="accent1"/>
                <w:sz w:val="20"/>
                <w:szCs w:val="20"/>
              </w:rPr>
              <w:t>[</w:t>
            </w:r>
            <w:r w:rsidR="006A28A5" w:rsidRPr="00B03712">
              <w:rPr>
                <w:rFonts w:ascii="Century Gothic" w:hAnsi="Century Gothic"/>
                <w:color w:val="4472C4" w:themeColor="accent1"/>
                <w:sz w:val="20"/>
                <w:szCs w:val="20"/>
              </w:rPr>
              <w:t xml:space="preserve">Column </w:t>
            </w:r>
            <w:r w:rsidR="006A28A5">
              <w:rPr>
                <w:rFonts w:ascii="Century Gothic" w:hAnsi="Century Gothic"/>
                <w:color w:val="4472C4" w:themeColor="accent1"/>
                <w:sz w:val="20"/>
                <w:szCs w:val="20"/>
              </w:rPr>
              <w:t>AH + Column AL]</w:t>
            </w:r>
            <w:r w:rsidR="006A28A5" w:rsidRPr="00B03712">
              <w:rPr>
                <w:rFonts w:ascii="Century Gothic" w:hAnsi="Century Gothic"/>
                <w:color w:val="4472C4" w:themeColor="accent1"/>
                <w:sz w:val="20"/>
                <w:szCs w:val="20"/>
              </w:rPr>
              <w:t>)</w:t>
            </w:r>
          </w:p>
          <w:p w14:paraId="76CAD474" w14:textId="77777777" w:rsidR="009C0AEF" w:rsidRDefault="009C0AEF" w:rsidP="009C0AEF">
            <w:pPr>
              <w:rPr>
                <w:rFonts w:ascii="Century Gothic" w:hAnsi="Century Gothic"/>
                <w:color w:val="4472C4" w:themeColor="accent1"/>
                <w:sz w:val="20"/>
                <w:szCs w:val="20"/>
              </w:rPr>
            </w:pPr>
          </w:p>
          <w:p w14:paraId="7F6222A4" w14:textId="77777777" w:rsidR="009C0AEF" w:rsidRDefault="009C0AEF" w:rsidP="009C0AEF">
            <w:pPr>
              <w:rPr>
                <w:rFonts w:ascii="Century Gothic" w:hAnsi="Century Gothic"/>
                <w:sz w:val="22"/>
                <w:szCs w:val="22"/>
              </w:rPr>
            </w:pPr>
          </w:p>
          <w:p w14:paraId="235C4407" w14:textId="34DC5DA1" w:rsidR="007C34C0" w:rsidRPr="007C34C0" w:rsidRDefault="007C34C0" w:rsidP="007C34C0">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estimated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r>
      <w:tr w:rsidR="006C4ECE" w:rsidRPr="00433342" w14:paraId="12534B52" w14:textId="77777777" w:rsidTr="00955128">
        <w:trPr>
          <w:cantSplit/>
          <w:trHeight w:val="1128"/>
        </w:trPr>
        <w:tc>
          <w:tcPr>
            <w:tcW w:w="5000" w:type="pct"/>
            <w:gridSpan w:val="9"/>
          </w:tcPr>
          <w:p w14:paraId="17A79030" w14:textId="23983C2E" w:rsidR="006C4ECE" w:rsidRPr="000C0B98" w:rsidRDefault="00AA62DF" w:rsidP="00CD16F2">
            <w:pPr>
              <w:pStyle w:val="ListParagraph"/>
              <w:numPr>
                <w:ilvl w:val="0"/>
                <w:numId w:val="27"/>
              </w:numPr>
              <w:ind w:left="340"/>
              <w:rPr>
                <w:rFonts w:ascii="Century Gothic" w:hAnsi="Century Gothic"/>
                <w:sz w:val="22"/>
                <w:szCs w:val="22"/>
              </w:rPr>
            </w:pPr>
            <w:r w:rsidRPr="000C0B98">
              <w:rPr>
                <w:rFonts w:ascii="Century Gothic" w:hAnsi="Century Gothic"/>
                <w:sz w:val="22"/>
                <w:szCs w:val="22"/>
              </w:rPr>
              <w:t>D</w:t>
            </w:r>
            <w:r w:rsidR="006C4ECE" w:rsidRPr="000C0B98">
              <w:rPr>
                <w:rFonts w:ascii="Century Gothic" w:hAnsi="Century Gothic"/>
                <w:sz w:val="22"/>
                <w:szCs w:val="22"/>
              </w:rPr>
              <w:t>escribe any joint agreements or contracted services being used to support implementation of this capability</w:t>
            </w:r>
          </w:p>
        </w:tc>
      </w:tr>
      <w:tr w:rsidR="00CC6F61" w:rsidRPr="00433342" w14:paraId="6AEE609C" w14:textId="77777777" w:rsidTr="00955128">
        <w:trPr>
          <w:cantSplit/>
          <w:trHeight w:val="1128"/>
        </w:trPr>
        <w:tc>
          <w:tcPr>
            <w:tcW w:w="2945" w:type="pct"/>
            <w:gridSpan w:val="4"/>
          </w:tcPr>
          <w:p w14:paraId="207D4003" w14:textId="46E4FF9E" w:rsidR="00CC6F61" w:rsidRPr="000C0B98" w:rsidRDefault="00CC6F61" w:rsidP="00CD16F2">
            <w:pPr>
              <w:pStyle w:val="ListParagraph"/>
              <w:numPr>
                <w:ilvl w:val="0"/>
                <w:numId w:val="27"/>
              </w:numPr>
              <w:ind w:left="340"/>
              <w:rPr>
                <w:rFonts w:ascii="Century Gothic" w:hAnsi="Century Gothic"/>
                <w:sz w:val="22"/>
                <w:szCs w:val="22"/>
              </w:rPr>
            </w:pPr>
            <w:r w:rsidRPr="000C0B98">
              <w:rPr>
                <w:rFonts w:ascii="Century Gothic" w:hAnsi="Century Gothic"/>
                <w:sz w:val="22"/>
                <w:szCs w:val="22"/>
              </w:rPr>
              <w:t>Funding sources supporting this capability</w:t>
            </w:r>
            <w:r w:rsidR="00F50F68">
              <w:rPr>
                <w:rFonts w:ascii="Century Gothic" w:hAnsi="Century Gothic"/>
                <w:sz w:val="22"/>
                <w:szCs w:val="22"/>
              </w:rPr>
              <w:tab/>
            </w:r>
            <w:r w:rsidR="00F50F68">
              <w:rPr>
                <w:rFonts w:ascii="Century Gothic" w:hAnsi="Century Gothic"/>
                <w:sz w:val="22"/>
                <w:szCs w:val="22"/>
              </w:rPr>
              <w:tab/>
            </w:r>
            <w:r w:rsidR="00F50F68">
              <w:rPr>
                <w:rFonts w:ascii="Century Gothic" w:hAnsi="Century Gothic"/>
                <w:sz w:val="22"/>
                <w:szCs w:val="22"/>
              </w:rPr>
              <w:tab/>
            </w:r>
            <w:r w:rsidR="00F50F68">
              <w:rPr>
                <w:rFonts w:ascii="Century Gothic" w:hAnsi="Century Gothic"/>
                <w:sz w:val="22"/>
                <w:szCs w:val="22"/>
              </w:rPr>
              <w:tab/>
            </w:r>
            <w:r w:rsidR="00F50F68">
              <w:rPr>
                <w:rFonts w:ascii="Century Gothic" w:hAnsi="Century Gothic"/>
                <w:sz w:val="22"/>
                <w:szCs w:val="22"/>
              </w:rPr>
              <w:tab/>
              <w:t xml:space="preserve">       </w:t>
            </w:r>
            <w:r w:rsidR="00F50F68">
              <w:rPr>
                <w:rFonts w:ascii="Century Gothic" w:hAnsi="Century Gothic"/>
                <w:color w:val="70AD47" w:themeColor="accent6"/>
                <w:sz w:val="18"/>
                <w:szCs w:val="18"/>
              </w:rPr>
              <w:fldChar w:fldCharType="begin"/>
            </w:r>
            <w:r w:rsidR="00F50F68">
              <w:rPr>
                <w:rFonts w:ascii="Century Gothic" w:hAnsi="Century Gothic"/>
                <w:color w:val="70AD47" w:themeColor="accent6"/>
                <w:sz w:val="18"/>
                <w:szCs w:val="18"/>
              </w:rPr>
              <w:instrText xml:space="preserve"> AUTOTEXTLIST   \t "LPHAs are encouraged to provide the level of detail appropriate for their organization and plan. Funding information could include amounts and/or broad categories (e.g., State Funding, Federal Funding) or could be more granular (e.g., PE 51, HRSA Grant)."  \* MERGEFORMAT </w:instrText>
            </w:r>
            <w:r w:rsidR="00F50F68">
              <w:rPr>
                <w:rFonts w:ascii="Century Gothic" w:hAnsi="Century Gothic"/>
                <w:color w:val="70AD47" w:themeColor="accent6"/>
                <w:sz w:val="18"/>
                <w:szCs w:val="18"/>
              </w:rPr>
              <w:fldChar w:fldCharType="separate"/>
            </w:r>
            <w:r w:rsidR="00F50F68">
              <w:rPr>
                <w:rFonts w:ascii="Century Gothic" w:hAnsi="Century Gothic"/>
                <w:color w:val="70AD47" w:themeColor="accent6"/>
                <w:sz w:val="18"/>
                <w:szCs w:val="18"/>
              </w:rPr>
              <w:t>Tip</w:t>
            </w:r>
            <w:r w:rsidR="00F50F68">
              <w:rPr>
                <w:rFonts w:ascii="Century Gothic" w:hAnsi="Century Gothic"/>
                <w:color w:val="70AD47" w:themeColor="accent6"/>
                <w:sz w:val="18"/>
                <w:szCs w:val="18"/>
              </w:rPr>
              <w:fldChar w:fldCharType="end"/>
            </w:r>
          </w:p>
          <w:p w14:paraId="000D87EA"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 xml:space="preserve">1.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1103074486"/>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2223C0CD"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 xml:space="preserve">2.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2036156746"/>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50A83311"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3.</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25552769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5FBBFC4C" w14:textId="77777777" w:rsidR="00CC6F61" w:rsidRPr="006B2F34" w:rsidRDefault="00CC6F61" w:rsidP="00CC6F61">
            <w:pPr>
              <w:ind w:left="225" w:hanging="225"/>
              <w:rPr>
                <w:rFonts w:ascii="Century Gothic" w:hAnsi="Century Gothic"/>
                <w:sz w:val="22"/>
                <w:szCs w:val="22"/>
              </w:rPr>
            </w:pPr>
          </w:p>
          <w:p w14:paraId="08B1466F" w14:textId="77777777" w:rsidR="00CC6F61" w:rsidRDefault="00CC6F61" w:rsidP="00CC6F61">
            <w:pPr>
              <w:ind w:left="270" w:hanging="270"/>
              <w:rPr>
                <w:rFonts w:ascii="Century Gothic" w:hAnsi="Century Gothic"/>
                <w:sz w:val="16"/>
                <w:szCs w:val="16"/>
              </w:rPr>
            </w:pPr>
            <w:r w:rsidRPr="006B2F34">
              <w:rPr>
                <w:rFonts w:ascii="Century Gothic" w:hAnsi="Century Gothic"/>
                <w:sz w:val="16"/>
                <w:szCs w:val="16"/>
              </w:rPr>
              <w:t>(Add additional rows as needed for additional funding sources)</w:t>
            </w:r>
          </w:p>
          <w:p w14:paraId="3D5520E3" w14:textId="77777777" w:rsidR="007C34C0" w:rsidRDefault="007C34C0" w:rsidP="00CC6F61">
            <w:pPr>
              <w:ind w:left="270" w:hanging="270"/>
              <w:rPr>
                <w:rFonts w:ascii="Century Gothic" w:hAnsi="Century Gothic"/>
                <w:sz w:val="16"/>
                <w:szCs w:val="16"/>
              </w:rPr>
            </w:pPr>
          </w:p>
          <w:p w14:paraId="4F3BD702" w14:textId="77777777" w:rsidR="007C34C0" w:rsidRDefault="007C34C0" w:rsidP="00CC6F61">
            <w:pPr>
              <w:ind w:left="270" w:hanging="270"/>
              <w:rPr>
                <w:rFonts w:ascii="Century Gothic" w:hAnsi="Century Gothic"/>
                <w:sz w:val="16"/>
                <w:szCs w:val="16"/>
              </w:rPr>
            </w:pPr>
          </w:p>
          <w:p w14:paraId="49CAE9BE" w14:textId="26DB7CDB" w:rsidR="007C34C0" w:rsidRPr="007C34C0" w:rsidRDefault="007C34C0" w:rsidP="007C34C0">
            <w:pPr>
              <w:ind w:left="270" w:hanging="27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data could be visualized using pie charts"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027" w:type="pct"/>
            <w:gridSpan w:val="4"/>
          </w:tcPr>
          <w:p w14:paraId="2FC90A3D" w14:textId="43DA2A47" w:rsidR="00CC6F61" w:rsidRPr="000C0B98" w:rsidRDefault="00CC6F61" w:rsidP="00CD16F2">
            <w:pPr>
              <w:pStyle w:val="ListParagraph"/>
              <w:numPr>
                <w:ilvl w:val="0"/>
                <w:numId w:val="27"/>
              </w:numPr>
              <w:ind w:left="340"/>
              <w:rPr>
                <w:rFonts w:ascii="Century Gothic" w:hAnsi="Century Gothic"/>
                <w:sz w:val="22"/>
                <w:szCs w:val="22"/>
              </w:rPr>
            </w:pPr>
            <w:r w:rsidRPr="000C0B98">
              <w:rPr>
                <w:rFonts w:ascii="Century Gothic" w:hAnsi="Century Gothic"/>
                <w:sz w:val="22"/>
                <w:szCs w:val="22"/>
              </w:rPr>
              <w:t xml:space="preserve">Current </w:t>
            </w:r>
            <w:r w:rsidR="003B7423">
              <w:rPr>
                <w:rFonts w:ascii="Century Gothic" w:hAnsi="Century Gothic"/>
                <w:sz w:val="22"/>
                <w:szCs w:val="22"/>
              </w:rPr>
              <w:t xml:space="preserve">total </w:t>
            </w:r>
            <w:r w:rsidRPr="000C0B98">
              <w:rPr>
                <w:rFonts w:ascii="Century Gothic" w:hAnsi="Century Gothic"/>
                <w:sz w:val="22"/>
                <w:szCs w:val="22"/>
              </w:rPr>
              <w:t xml:space="preserve">expenditures supporting this capability </w:t>
            </w:r>
            <w:r w:rsidRPr="000C0B98">
              <w:rPr>
                <w:rFonts w:ascii="Century Gothic" w:hAnsi="Century Gothic"/>
                <w:color w:val="4472C4" w:themeColor="accent1"/>
                <w:sz w:val="20"/>
                <w:szCs w:val="20"/>
              </w:rPr>
              <w:t xml:space="preserve">(CCA: 12. Summary, Row </w:t>
            </w:r>
            <w:r w:rsidR="003B7423">
              <w:rPr>
                <w:rFonts w:ascii="Century Gothic" w:hAnsi="Century Gothic"/>
                <w:color w:val="4472C4" w:themeColor="accent1"/>
                <w:sz w:val="20"/>
                <w:szCs w:val="20"/>
              </w:rPr>
              <w:t>34</w:t>
            </w:r>
            <w:r w:rsidRPr="000C0B98">
              <w:rPr>
                <w:rFonts w:ascii="Century Gothic" w:hAnsi="Century Gothic"/>
                <w:color w:val="4472C4" w:themeColor="accent1"/>
                <w:sz w:val="20"/>
                <w:szCs w:val="20"/>
              </w:rPr>
              <w:t>, Column AB)</w:t>
            </w:r>
          </w:p>
        </w:tc>
        <w:tc>
          <w:tcPr>
            <w:tcW w:w="1028" w:type="pct"/>
          </w:tcPr>
          <w:p w14:paraId="2B7AA21F" w14:textId="1A505F97" w:rsidR="00CC6F61" w:rsidRPr="003B7423" w:rsidRDefault="00CC6F61" w:rsidP="00CD16F2">
            <w:pPr>
              <w:pStyle w:val="ListParagraph"/>
              <w:numPr>
                <w:ilvl w:val="0"/>
                <w:numId w:val="27"/>
              </w:numPr>
              <w:ind w:left="330"/>
              <w:rPr>
                <w:rFonts w:ascii="Century Gothic" w:hAnsi="Century Gothic"/>
                <w:color w:val="4472C4" w:themeColor="accent1"/>
                <w:sz w:val="20"/>
                <w:szCs w:val="20"/>
              </w:rPr>
            </w:pPr>
            <w:r w:rsidRPr="003B7423">
              <w:rPr>
                <w:rFonts w:ascii="Century Gothic" w:hAnsi="Century Gothic"/>
                <w:sz w:val="22"/>
                <w:szCs w:val="22"/>
              </w:rPr>
              <w:t xml:space="preserve">Estimated total expenditures to support full implementation of this capability </w:t>
            </w:r>
            <w:r w:rsidRPr="003B7423">
              <w:rPr>
                <w:rFonts w:ascii="Century Gothic" w:hAnsi="Century Gothic"/>
                <w:color w:val="4472C4" w:themeColor="accent1"/>
                <w:sz w:val="20"/>
                <w:szCs w:val="20"/>
              </w:rPr>
              <w:t xml:space="preserve">(CCA: 12. Summary, Row </w:t>
            </w:r>
            <w:r w:rsidR="003B7423">
              <w:rPr>
                <w:rFonts w:ascii="Century Gothic" w:hAnsi="Century Gothic"/>
                <w:color w:val="4472C4" w:themeColor="accent1"/>
                <w:sz w:val="20"/>
                <w:szCs w:val="20"/>
              </w:rPr>
              <w:t>34</w:t>
            </w:r>
            <w:r w:rsidRPr="003B7423">
              <w:rPr>
                <w:rFonts w:ascii="Century Gothic" w:hAnsi="Century Gothic"/>
                <w:color w:val="4472C4" w:themeColor="accent1"/>
                <w:sz w:val="20"/>
                <w:szCs w:val="20"/>
              </w:rPr>
              <w:t>, Column AP)</w:t>
            </w:r>
          </w:p>
          <w:p w14:paraId="1AAA3E0E" w14:textId="77777777" w:rsidR="00CC6F61" w:rsidRPr="006B2F34" w:rsidRDefault="00CC6F61" w:rsidP="00CC6F61">
            <w:pPr>
              <w:rPr>
                <w:rFonts w:ascii="Century Gothic" w:hAnsi="Century Gothic"/>
                <w:sz w:val="22"/>
                <w:szCs w:val="22"/>
              </w:rPr>
            </w:pPr>
          </w:p>
          <w:p w14:paraId="101B5ACF" w14:textId="77777777" w:rsidR="00CC6F61" w:rsidRDefault="00CC6F61" w:rsidP="00CC6F61">
            <w:pPr>
              <w:rPr>
                <w:rFonts w:ascii="Century Gothic" w:hAnsi="Century Gothic"/>
                <w:sz w:val="22"/>
                <w:szCs w:val="22"/>
              </w:rPr>
            </w:pPr>
          </w:p>
          <w:p w14:paraId="7FA152B2" w14:textId="77777777" w:rsidR="00CC6F61" w:rsidRPr="005269BC" w:rsidRDefault="00CC6F61" w:rsidP="00CC6F61">
            <w:pPr>
              <w:rPr>
                <w:rFonts w:ascii="Century Gothic" w:hAnsi="Century Gothic"/>
                <w:sz w:val="16"/>
                <w:szCs w:val="16"/>
              </w:rPr>
            </w:pPr>
          </w:p>
        </w:tc>
      </w:tr>
      <w:tr w:rsidR="006C4ECE" w:rsidRPr="00433342" w14:paraId="6EC8AD77" w14:textId="77777777" w:rsidTr="00955128">
        <w:trPr>
          <w:cantSplit/>
          <w:trHeight w:val="1196"/>
        </w:trPr>
        <w:tc>
          <w:tcPr>
            <w:tcW w:w="5000" w:type="pct"/>
            <w:gridSpan w:val="9"/>
          </w:tcPr>
          <w:p w14:paraId="55FD3AE1" w14:textId="62774B02" w:rsidR="006C4ECE" w:rsidRPr="003B7423" w:rsidRDefault="00AA62DF" w:rsidP="00CD16F2">
            <w:pPr>
              <w:pStyle w:val="ListParagraph"/>
              <w:numPr>
                <w:ilvl w:val="0"/>
                <w:numId w:val="27"/>
              </w:numPr>
              <w:ind w:left="340"/>
              <w:rPr>
                <w:rFonts w:ascii="Century Gothic" w:hAnsi="Century Gothic"/>
                <w:sz w:val="22"/>
                <w:szCs w:val="22"/>
              </w:rPr>
            </w:pPr>
            <w:r w:rsidRPr="003B7423">
              <w:rPr>
                <w:rFonts w:ascii="Century Gothic" w:hAnsi="Century Gothic"/>
                <w:sz w:val="22"/>
                <w:szCs w:val="22"/>
              </w:rPr>
              <w:t>D</w:t>
            </w:r>
            <w:r w:rsidR="006C4ECE" w:rsidRPr="003B7423">
              <w:rPr>
                <w:rFonts w:ascii="Century Gothic" w:hAnsi="Century Gothic"/>
                <w:sz w:val="22"/>
                <w:szCs w:val="22"/>
              </w:rPr>
              <w:t>escribe how this capability has been implemented to date</w:t>
            </w:r>
          </w:p>
        </w:tc>
      </w:tr>
      <w:tr w:rsidR="006C4ECE" w:rsidRPr="00433342" w14:paraId="3DDBD9CB" w14:textId="77777777" w:rsidTr="00955128">
        <w:trPr>
          <w:cantSplit/>
          <w:trHeight w:val="980"/>
        </w:trPr>
        <w:tc>
          <w:tcPr>
            <w:tcW w:w="5000" w:type="pct"/>
            <w:gridSpan w:val="9"/>
          </w:tcPr>
          <w:p w14:paraId="23B3A55E" w14:textId="77777777" w:rsidR="006C4ECE" w:rsidRPr="003B7423" w:rsidRDefault="006C4ECE" w:rsidP="00CD16F2">
            <w:pPr>
              <w:pStyle w:val="ListParagraph"/>
              <w:numPr>
                <w:ilvl w:val="0"/>
                <w:numId w:val="27"/>
              </w:numPr>
              <w:ind w:left="340"/>
              <w:rPr>
                <w:rFonts w:ascii="Century Gothic" w:hAnsi="Century Gothic"/>
                <w:sz w:val="22"/>
                <w:szCs w:val="22"/>
              </w:rPr>
            </w:pPr>
            <w:r w:rsidRPr="003B7423">
              <w:rPr>
                <w:rFonts w:ascii="Century Gothic" w:hAnsi="Century Gothic"/>
                <w:sz w:val="22"/>
                <w:szCs w:val="22"/>
              </w:rPr>
              <w:t>Describe how the LPHA will work towards full implementation of this capability</w:t>
            </w:r>
          </w:p>
        </w:tc>
      </w:tr>
      <w:tr w:rsidR="006C4ECE" w:rsidRPr="00433342" w14:paraId="2FEE4704" w14:textId="77777777" w:rsidTr="00955128">
        <w:trPr>
          <w:cantSplit/>
          <w:trHeight w:val="980"/>
        </w:trPr>
        <w:tc>
          <w:tcPr>
            <w:tcW w:w="5000" w:type="pct"/>
            <w:gridSpan w:val="9"/>
          </w:tcPr>
          <w:p w14:paraId="363F2800" w14:textId="0C4A2DA3" w:rsidR="006C4ECE" w:rsidRPr="003B7423" w:rsidRDefault="00AA62DF" w:rsidP="00CD16F2">
            <w:pPr>
              <w:pStyle w:val="ListParagraph"/>
              <w:numPr>
                <w:ilvl w:val="0"/>
                <w:numId w:val="27"/>
              </w:numPr>
              <w:ind w:left="340"/>
              <w:rPr>
                <w:rFonts w:ascii="Century Gothic" w:hAnsi="Century Gothic"/>
                <w:sz w:val="22"/>
                <w:szCs w:val="22"/>
              </w:rPr>
            </w:pPr>
            <w:r w:rsidRPr="003B7423">
              <w:rPr>
                <w:rFonts w:ascii="Century Gothic" w:hAnsi="Century Gothic"/>
                <w:sz w:val="22"/>
                <w:szCs w:val="22"/>
              </w:rPr>
              <w:t>D</w:t>
            </w:r>
            <w:r w:rsidR="006C4ECE" w:rsidRPr="003B7423">
              <w:rPr>
                <w:rFonts w:ascii="Century Gothic" w:hAnsi="Century Gothic"/>
                <w:sz w:val="22"/>
                <w:szCs w:val="22"/>
              </w:rPr>
              <w:t>escribe any barriers or challenges to full implementation of this capability</w:t>
            </w:r>
          </w:p>
        </w:tc>
      </w:tr>
    </w:tbl>
    <w:p w14:paraId="75F395C8" w14:textId="77777777" w:rsidR="00236397" w:rsidRDefault="00236397"/>
    <w:p w14:paraId="25EA6EEE" w14:textId="77777777" w:rsidR="00BA43D8" w:rsidRDefault="00BA43D8">
      <w:r>
        <w:br w:type="page"/>
      </w:r>
    </w:p>
    <w:tbl>
      <w:tblPr>
        <w:tblStyle w:val="TableGrid"/>
        <w:tblW w:w="5000" w:type="pct"/>
        <w:tblLook w:val="04A0" w:firstRow="1" w:lastRow="0" w:firstColumn="1" w:lastColumn="0" w:noHBand="0" w:noVBand="1"/>
      </w:tblPr>
      <w:tblGrid>
        <w:gridCol w:w="3741"/>
        <w:gridCol w:w="2244"/>
        <w:gridCol w:w="1497"/>
        <w:gridCol w:w="1332"/>
        <w:gridCol w:w="90"/>
        <w:gridCol w:w="2320"/>
        <w:gridCol w:w="653"/>
        <w:gridCol w:w="12"/>
        <w:gridCol w:w="3077"/>
      </w:tblGrid>
      <w:tr w:rsidR="00DC5347" w:rsidRPr="00433342" w14:paraId="71AD64E6" w14:textId="77777777" w:rsidTr="00AA62DF">
        <w:trPr>
          <w:cantSplit/>
          <w:trHeight w:val="5718"/>
        </w:trPr>
        <w:tc>
          <w:tcPr>
            <w:tcW w:w="5000" w:type="pct"/>
            <w:gridSpan w:val="9"/>
          </w:tcPr>
          <w:p w14:paraId="2E1556F3" w14:textId="6367F337" w:rsidR="00DC5347" w:rsidRPr="001A79B8" w:rsidRDefault="00DC5347" w:rsidP="00955128">
            <w:pPr>
              <w:tabs>
                <w:tab w:val="left" w:pos="8133"/>
              </w:tabs>
              <w:rPr>
                <w:rFonts w:ascii="Century Gothic" w:eastAsia="Times New Roman" w:hAnsi="Century Gothic" w:cs="Times New Roman"/>
                <w:b/>
                <w:bCs/>
                <w:color w:val="000000" w:themeColor="text1"/>
                <w:sz w:val="22"/>
                <w:szCs w:val="22"/>
              </w:rPr>
            </w:pPr>
            <w:r>
              <w:rPr>
                <w:rFonts w:ascii="Century Gothic" w:eastAsia="Times New Roman" w:hAnsi="Century Gothic" w:cs="Times New Roman"/>
                <w:b/>
                <w:bCs/>
                <w:color w:val="000000" w:themeColor="text1"/>
                <w:sz w:val="22"/>
                <w:szCs w:val="22"/>
              </w:rPr>
              <w:lastRenderedPageBreak/>
              <w:t>Emergency Preparedness and Response</w:t>
            </w:r>
          </w:p>
          <w:tbl>
            <w:tblPr>
              <w:tblStyle w:val="ListTable4-Accent3"/>
              <w:tblW w:w="5000" w:type="pct"/>
              <w:tblLook w:val="06A0" w:firstRow="1" w:lastRow="0" w:firstColumn="1" w:lastColumn="0" w:noHBand="1" w:noVBand="1"/>
            </w:tblPr>
            <w:tblGrid>
              <w:gridCol w:w="7370"/>
              <w:gridCol w:w="7370"/>
            </w:tblGrid>
            <w:tr w:rsidR="00DC5347" w:rsidRPr="00DC5347" w14:paraId="53A5E0C8" w14:textId="77777777" w:rsidTr="009551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tcPr>
                <w:p w14:paraId="7D1BB603" w14:textId="77777777" w:rsidR="00DC5347" w:rsidRDefault="00DC5347" w:rsidP="00DC5347">
                  <w:pPr>
                    <w:jc w:val="center"/>
                    <w:rPr>
                      <w:rFonts w:ascii="Century Gothic" w:eastAsia="Century Gothic" w:hAnsi="Century Gothic" w:cs="Century Gothic"/>
                      <w:b w:val="0"/>
                      <w:bCs w:val="0"/>
                      <w:sz w:val="20"/>
                      <w:szCs w:val="20"/>
                    </w:rPr>
                  </w:pPr>
                  <w:r w:rsidRPr="00DC5347">
                    <w:rPr>
                      <w:rFonts w:ascii="Century Gothic" w:eastAsia="Century Gothic" w:hAnsi="Century Gothic" w:cs="Century Gothic"/>
                      <w:sz w:val="20"/>
                      <w:szCs w:val="20"/>
                    </w:rPr>
                    <w:t>Role Categories</w:t>
                  </w:r>
                </w:p>
                <w:p w14:paraId="264B8583" w14:textId="3F013B1E" w:rsidR="009D1928" w:rsidRPr="009D1928" w:rsidRDefault="009D1928" w:rsidP="00DC5347">
                  <w:pPr>
                    <w:jc w:val="center"/>
                    <w:rPr>
                      <w:rFonts w:ascii="Century Gothic" w:eastAsia="Century Gothic" w:hAnsi="Century Gothic" w:cs="Century Gothic"/>
                      <w:b w:val="0"/>
                      <w:bCs w:val="0"/>
                      <w:sz w:val="18"/>
                      <w:szCs w:val="18"/>
                    </w:rPr>
                  </w:pPr>
                  <w:r>
                    <w:rPr>
                      <w:rFonts w:ascii="Century Gothic" w:eastAsia="Century Gothic" w:hAnsi="Century Gothic" w:cs="Century Gothic"/>
                      <w:sz w:val="18"/>
                      <w:szCs w:val="18"/>
                    </w:rPr>
                    <w:t>(Refer to Modernization Manual for LPHA specific roles)</w:t>
                  </w:r>
                </w:p>
              </w:tc>
              <w:tc>
                <w:tcPr>
                  <w:tcW w:w="2500" w:type="pct"/>
                </w:tcPr>
                <w:p w14:paraId="3A4DBF04" w14:textId="77777777" w:rsidR="00DC5347" w:rsidRPr="00DC5347" w:rsidRDefault="00DC5347" w:rsidP="00DC5347">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sz w:val="20"/>
                      <w:szCs w:val="20"/>
                    </w:rPr>
                  </w:pPr>
                  <w:r w:rsidRPr="00DC5347">
                    <w:rPr>
                      <w:rFonts w:ascii="Century Gothic" w:eastAsia="Century Gothic" w:hAnsi="Century Gothic" w:cs="Century Gothic"/>
                      <w:sz w:val="20"/>
                      <w:szCs w:val="20"/>
                    </w:rPr>
                    <w:t>Deliverables</w:t>
                  </w:r>
                </w:p>
              </w:tc>
            </w:tr>
            <w:tr w:rsidR="00DC5347" w:rsidRPr="00DC5347" w14:paraId="7961DF73"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restart"/>
                  <w:vAlign w:val="center"/>
                </w:tcPr>
                <w:p w14:paraId="1DAD3AD1" w14:textId="77777777" w:rsidR="00DC5347" w:rsidRPr="00DC5347" w:rsidRDefault="00DC5347" w:rsidP="00DC5347">
                  <w:pPr>
                    <w:rPr>
                      <w:rFonts w:ascii="Century Gothic" w:hAnsi="Century Gothic"/>
                      <w:sz w:val="20"/>
                      <w:szCs w:val="20"/>
                    </w:rPr>
                  </w:pPr>
                  <w:r w:rsidRPr="00DC5347">
                    <w:rPr>
                      <w:rFonts w:ascii="Century Gothic" w:hAnsi="Century Gothic"/>
                      <w:sz w:val="20"/>
                      <w:szCs w:val="20"/>
                    </w:rPr>
                    <w:t>Prepare for emergencies</w:t>
                  </w:r>
                </w:p>
              </w:tc>
              <w:tc>
                <w:tcPr>
                  <w:tcW w:w="2500" w:type="pct"/>
                </w:tcPr>
                <w:p w14:paraId="19B61575" w14:textId="77777777" w:rsidR="00DC5347" w:rsidRPr="00DC5347" w:rsidRDefault="00DC5347" w:rsidP="00DC534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5347">
                    <w:rPr>
                      <w:rFonts w:ascii="Century Gothic" w:hAnsi="Century Gothic"/>
                      <w:sz w:val="20"/>
                      <w:szCs w:val="20"/>
                    </w:rPr>
                    <w:t>Continuity of operations plan for the local public health authority</w:t>
                  </w:r>
                </w:p>
              </w:tc>
            </w:tr>
            <w:tr w:rsidR="00DC5347" w:rsidRPr="00DC5347" w14:paraId="7D74DB10"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3AC63697" w14:textId="77777777" w:rsidR="00DC5347" w:rsidRPr="00DC5347" w:rsidRDefault="00DC5347" w:rsidP="00DC5347">
                  <w:pPr>
                    <w:rPr>
                      <w:rFonts w:ascii="Century Gothic" w:hAnsi="Century Gothic"/>
                      <w:sz w:val="20"/>
                      <w:szCs w:val="20"/>
                    </w:rPr>
                  </w:pPr>
                </w:p>
              </w:tc>
              <w:tc>
                <w:tcPr>
                  <w:tcW w:w="2500" w:type="pct"/>
                </w:tcPr>
                <w:p w14:paraId="6129036A" w14:textId="77777777" w:rsidR="00DC5347" w:rsidRPr="00DC5347" w:rsidRDefault="00DC5347" w:rsidP="00DC534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5347">
                    <w:rPr>
                      <w:rFonts w:ascii="Century Gothic" w:hAnsi="Century Gothic"/>
                      <w:sz w:val="20"/>
                      <w:szCs w:val="20"/>
                    </w:rPr>
                    <w:t>Documentation demonstrating planning for emergency preparedness exercises</w:t>
                  </w:r>
                </w:p>
              </w:tc>
            </w:tr>
            <w:tr w:rsidR="00DC5347" w:rsidRPr="00DC5347" w14:paraId="40A50918"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0704E1B0" w14:textId="77777777" w:rsidR="00DC5347" w:rsidRPr="00DC5347" w:rsidRDefault="00DC5347" w:rsidP="00DC5347">
                  <w:pPr>
                    <w:rPr>
                      <w:rFonts w:ascii="Century Gothic" w:hAnsi="Century Gothic"/>
                      <w:sz w:val="20"/>
                      <w:szCs w:val="20"/>
                    </w:rPr>
                  </w:pPr>
                </w:p>
              </w:tc>
              <w:tc>
                <w:tcPr>
                  <w:tcW w:w="2500" w:type="pct"/>
                </w:tcPr>
                <w:p w14:paraId="6152CD90" w14:textId="77777777" w:rsidR="00DC5347" w:rsidRPr="00DC5347" w:rsidRDefault="00DC5347" w:rsidP="00DC534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5347">
                    <w:rPr>
                      <w:rFonts w:ascii="Century Gothic" w:hAnsi="Century Gothic"/>
                      <w:sz w:val="20"/>
                      <w:szCs w:val="20"/>
                    </w:rPr>
                    <w:t>Documentation that planned emergency preparedness exercises have been executed</w:t>
                  </w:r>
                </w:p>
              </w:tc>
            </w:tr>
            <w:tr w:rsidR="00DC5347" w:rsidRPr="00DC5347" w14:paraId="1D2B2338"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165ABA42" w14:textId="77777777" w:rsidR="00DC5347" w:rsidRPr="00DC5347" w:rsidRDefault="00DC5347" w:rsidP="00DC5347">
                  <w:pPr>
                    <w:rPr>
                      <w:rFonts w:ascii="Century Gothic" w:hAnsi="Century Gothic"/>
                      <w:sz w:val="20"/>
                      <w:szCs w:val="20"/>
                    </w:rPr>
                  </w:pPr>
                </w:p>
              </w:tc>
              <w:tc>
                <w:tcPr>
                  <w:tcW w:w="2500" w:type="pct"/>
                </w:tcPr>
                <w:p w14:paraId="31A835F7" w14:textId="77777777" w:rsidR="00DC5347" w:rsidRPr="00DC5347" w:rsidRDefault="00DC5347" w:rsidP="00DC534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5347">
                    <w:rPr>
                      <w:rFonts w:ascii="Century Gothic" w:hAnsi="Century Gothic"/>
                      <w:sz w:val="20"/>
                      <w:szCs w:val="20"/>
                    </w:rPr>
                    <w:t>Public health emergency preparedness plans according to established guidelines</w:t>
                  </w:r>
                </w:p>
              </w:tc>
            </w:tr>
            <w:tr w:rsidR="00DC5347" w:rsidRPr="00DC5347" w14:paraId="6EB85105"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1AF2D0B2" w14:textId="77777777" w:rsidR="00DC5347" w:rsidRPr="00DC5347" w:rsidRDefault="00DC5347" w:rsidP="00DC5347">
                  <w:pPr>
                    <w:rPr>
                      <w:rFonts w:ascii="Century Gothic" w:hAnsi="Century Gothic"/>
                      <w:sz w:val="20"/>
                      <w:szCs w:val="20"/>
                    </w:rPr>
                  </w:pPr>
                </w:p>
              </w:tc>
              <w:tc>
                <w:tcPr>
                  <w:tcW w:w="2500" w:type="pct"/>
                </w:tcPr>
                <w:p w14:paraId="703CFCBA" w14:textId="77777777" w:rsidR="00DC5347" w:rsidRPr="00DC5347" w:rsidRDefault="00DC5347" w:rsidP="00DC534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5347">
                    <w:rPr>
                      <w:rFonts w:ascii="Century Gothic" w:hAnsi="Century Gothic"/>
                      <w:sz w:val="20"/>
                      <w:szCs w:val="20"/>
                    </w:rPr>
                    <w:t>Plans for the distribution of pharmaceuticals in an emergency</w:t>
                  </w:r>
                </w:p>
              </w:tc>
            </w:tr>
            <w:tr w:rsidR="00DC5347" w:rsidRPr="00DC5347" w14:paraId="734FE1BB"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30092AEC" w14:textId="77777777" w:rsidR="00DC5347" w:rsidRPr="00DC5347" w:rsidRDefault="00DC5347" w:rsidP="00DC5347">
                  <w:pPr>
                    <w:rPr>
                      <w:rFonts w:ascii="Century Gothic" w:hAnsi="Century Gothic"/>
                      <w:sz w:val="20"/>
                      <w:szCs w:val="20"/>
                    </w:rPr>
                  </w:pPr>
                </w:p>
              </w:tc>
              <w:tc>
                <w:tcPr>
                  <w:tcW w:w="2500" w:type="pct"/>
                </w:tcPr>
                <w:p w14:paraId="6AC06E2F" w14:textId="77777777" w:rsidR="00DC5347" w:rsidRPr="00DC5347" w:rsidRDefault="00DC5347" w:rsidP="00DC534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5347">
                    <w:rPr>
                      <w:rFonts w:ascii="Century Gothic" w:hAnsi="Century Gothic"/>
                      <w:sz w:val="20"/>
                      <w:szCs w:val="20"/>
                    </w:rPr>
                    <w:t>Approved local ambulance service area plans</w:t>
                  </w:r>
                </w:p>
              </w:tc>
            </w:tr>
            <w:tr w:rsidR="00DC5347" w:rsidRPr="00DC5347" w14:paraId="0CC4B47F"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restart"/>
                  <w:vAlign w:val="center"/>
                </w:tcPr>
                <w:p w14:paraId="5A93A8E9" w14:textId="77777777" w:rsidR="00DC5347" w:rsidRPr="00DC5347" w:rsidRDefault="00DC5347" w:rsidP="00DC5347">
                  <w:pPr>
                    <w:rPr>
                      <w:rFonts w:ascii="Century Gothic" w:hAnsi="Century Gothic"/>
                      <w:sz w:val="20"/>
                      <w:szCs w:val="20"/>
                    </w:rPr>
                  </w:pPr>
                  <w:r w:rsidRPr="00DC5347">
                    <w:rPr>
                      <w:rFonts w:ascii="Century Gothic" w:hAnsi="Century Gothic"/>
                      <w:sz w:val="20"/>
                      <w:szCs w:val="20"/>
                    </w:rPr>
                    <w:t>Respond to emergencies</w:t>
                  </w:r>
                </w:p>
              </w:tc>
              <w:tc>
                <w:tcPr>
                  <w:tcW w:w="2500" w:type="pct"/>
                </w:tcPr>
                <w:p w14:paraId="6DC3D4B9" w14:textId="77777777" w:rsidR="00DC5347" w:rsidRPr="00DC5347" w:rsidRDefault="00DC5347" w:rsidP="00DC534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5347">
                    <w:rPr>
                      <w:rFonts w:ascii="Century Gothic" w:hAnsi="Century Gothic"/>
                      <w:sz w:val="20"/>
                      <w:szCs w:val="20"/>
                    </w:rPr>
                    <w:t>Disaster epidemiology reports</w:t>
                  </w:r>
                </w:p>
              </w:tc>
            </w:tr>
            <w:tr w:rsidR="00DC5347" w:rsidRPr="00DC5347" w14:paraId="4B10AEAC"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714D2634" w14:textId="77777777" w:rsidR="00DC5347" w:rsidRPr="00DC5347" w:rsidRDefault="00DC5347" w:rsidP="00DC5347">
                  <w:pPr>
                    <w:rPr>
                      <w:rFonts w:ascii="Century Gothic" w:hAnsi="Century Gothic"/>
                      <w:sz w:val="20"/>
                      <w:szCs w:val="20"/>
                    </w:rPr>
                  </w:pPr>
                </w:p>
              </w:tc>
              <w:tc>
                <w:tcPr>
                  <w:tcW w:w="2500" w:type="pct"/>
                </w:tcPr>
                <w:p w14:paraId="37BF9054" w14:textId="77777777" w:rsidR="00DC5347" w:rsidRPr="00DC5347" w:rsidRDefault="00DC5347" w:rsidP="00DC534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5347">
                    <w:rPr>
                      <w:rFonts w:ascii="Century Gothic" w:hAnsi="Century Gothic"/>
                      <w:sz w:val="20"/>
                      <w:szCs w:val="20"/>
                    </w:rPr>
                    <w:t>Documented participation in emergency response efforts</w:t>
                  </w:r>
                </w:p>
              </w:tc>
            </w:tr>
            <w:tr w:rsidR="00DC5347" w:rsidRPr="00DC5347" w14:paraId="286F2587"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5A09D340" w14:textId="77777777" w:rsidR="00DC5347" w:rsidRPr="00DC5347" w:rsidRDefault="00DC5347" w:rsidP="00DC5347">
                  <w:pPr>
                    <w:rPr>
                      <w:rFonts w:ascii="Century Gothic" w:hAnsi="Century Gothic"/>
                      <w:sz w:val="20"/>
                      <w:szCs w:val="20"/>
                    </w:rPr>
                  </w:pPr>
                </w:p>
              </w:tc>
              <w:tc>
                <w:tcPr>
                  <w:tcW w:w="2500" w:type="pct"/>
                </w:tcPr>
                <w:p w14:paraId="45FA2520" w14:textId="77777777" w:rsidR="00DC5347" w:rsidRPr="00DC5347" w:rsidRDefault="00DC5347" w:rsidP="00DC534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5347">
                    <w:rPr>
                      <w:rFonts w:ascii="Century Gothic" w:hAnsi="Century Gothic"/>
                      <w:sz w:val="20"/>
                      <w:szCs w:val="20"/>
                    </w:rPr>
                    <w:t>Documentation of enforcement of emergency public health orders.</w:t>
                  </w:r>
                </w:p>
              </w:tc>
            </w:tr>
            <w:tr w:rsidR="00DC5347" w:rsidRPr="00DC5347" w14:paraId="18E59CAF"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4AFF6AE8" w14:textId="77777777" w:rsidR="00DC5347" w:rsidRPr="00DC5347" w:rsidRDefault="00DC5347" w:rsidP="00DC5347">
                  <w:pPr>
                    <w:rPr>
                      <w:rFonts w:ascii="Century Gothic" w:hAnsi="Century Gothic"/>
                      <w:sz w:val="20"/>
                      <w:szCs w:val="20"/>
                    </w:rPr>
                  </w:pPr>
                </w:p>
              </w:tc>
              <w:tc>
                <w:tcPr>
                  <w:tcW w:w="2500" w:type="pct"/>
                </w:tcPr>
                <w:p w14:paraId="43B52F55" w14:textId="77777777" w:rsidR="00DC5347" w:rsidRPr="00DC5347" w:rsidRDefault="00DC5347" w:rsidP="00DC534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5347">
                    <w:rPr>
                      <w:rFonts w:ascii="Century Gothic" w:hAnsi="Century Gothic"/>
                      <w:sz w:val="20"/>
                      <w:szCs w:val="20"/>
                    </w:rPr>
                    <w:t>Situational assessments and resulting operational plans, including objectives, resources needed and how to resume routine operations</w:t>
                  </w:r>
                </w:p>
              </w:tc>
            </w:tr>
            <w:tr w:rsidR="00DC5347" w:rsidRPr="00DC5347" w14:paraId="040AC8EB"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restart"/>
                  <w:vAlign w:val="center"/>
                </w:tcPr>
                <w:p w14:paraId="3BB8A005" w14:textId="77777777" w:rsidR="00DC5347" w:rsidRPr="00DC5347" w:rsidRDefault="00DC5347" w:rsidP="00DC5347">
                  <w:pPr>
                    <w:rPr>
                      <w:rFonts w:ascii="Century Gothic" w:hAnsi="Century Gothic"/>
                      <w:sz w:val="20"/>
                      <w:szCs w:val="20"/>
                    </w:rPr>
                  </w:pPr>
                  <w:r w:rsidRPr="00DC5347">
                    <w:rPr>
                      <w:rFonts w:ascii="Century Gothic" w:hAnsi="Century Gothic"/>
                      <w:sz w:val="20"/>
                      <w:szCs w:val="20"/>
                    </w:rPr>
                    <w:t>Coordinate and communicate before and during an emergency</w:t>
                  </w:r>
                </w:p>
              </w:tc>
              <w:tc>
                <w:tcPr>
                  <w:tcW w:w="2500" w:type="pct"/>
                </w:tcPr>
                <w:p w14:paraId="34DFAD5E" w14:textId="77777777" w:rsidR="00DC5347" w:rsidRPr="00DC5347" w:rsidRDefault="00DC5347" w:rsidP="00DC534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5347">
                    <w:rPr>
                      <w:rFonts w:ascii="Century Gothic" w:hAnsi="Century Gothic"/>
                      <w:sz w:val="20"/>
                      <w:szCs w:val="20"/>
                    </w:rPr>
                    <w:t>Portfolio of community partnerships to support preparedness and recovery efforts</w:t>
                  </w:r>
                </w:p>
              </w:tc>
            </w:tr>
            <w:tr w:rsidR="00DC5347" w:rsidRPr="00DC5347" w14:paraId="58A38056"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2CCA83B6" w14:textId="77777777" w:rsidR="00DC5347" w:rsidRPr="00DC5347" w:rsidRDefault="00DC5347" w:rsidP="00DC5347">
                  <w:pPr>
                    <w:rPr>
                      <w:rFonts w:ascii="Century Gothic" w:hAnsi="Century Gothic"/>
                      <w:sz w:val="20"/>
                      <w:szCs w:val="20"/>
                    </w:rPr>
                  </w:pPr>
                </w:p>
              </w:tc>
              <w:tc>
                <w:tcPr>
                  <w:tcW w:w="2500" w:type="pct"/>
                </w:tcPr>
                <w:p w14:paraId="702BBAA0" w14:textId="77777777" w:rsidR="00DC5347" w:rsidRPr="00DC5347" w:rsidRDefault="00DC5347" w:rsidP="00DC534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DC5347">
                    <w:rPr>
                      <w:rFonts w:ascii="Century Gothic" w:hAnsi="Century Gothic"/>
                      <w:sz w:val="20"/>
                      <w:szCs w:val="20"/>
                    </w:rPr>
                    <w:t>Documented delivery of health alerts and preparedness communications to partners and the general public</w:t>
                  </w:r>
                </w:p>
              </w:tc>
            </w:tr>
          </w:tbl>
          <w:p w14:paraId="03C9D999" w14:textId="77777777" w:rsidR="00DC5347" w:rsidRPr="00433342" w:rsidRDefault="00DC5347" w:rsidP="00955128">
            <w:pPr>
              <w:rPr>
                <w:rFonts w:ascii="Century Gothic" w:hAnsi="Century Gothic"/>
                <w:sz w:val="22"/>
                <w:szCs w:val="22"/>
              </w:rPr>
            </w:pPr>
          </w:p>
        </w:tc>
      </w:tr>
      <w:tr w:rsidR="00DC5347" w:rsidRPr="00433342" w14:paraId="4C72E191" w14:textId="77777777" w:rsidTr="00955128">
        <w:trPr>
          <w:cantSplit/>
          <w:trHeight w:val="1128"/>
        </w:trPr>
        <w:tc>
          <w:tcPr>
            <w:tcW w:w="2000" w:type="pct"/>
            <w:gridSpan w:val="2"/>
          </w:tcPr>
          <w:p w14:paraId="2404ACBD" w14:textId="77777777" w:rsidR="00DC5347" w:rsidRPr="002D53C7" w:rsidRDefault="00DC5347" w:rsidP="00CD16F2">
            <w:pPr>
              <w:pStyle w:val="ListParagraph"/>
              <w:numPr>
                <w:ilvl w:val="0"/>
                <w:numId w:val="12"/>
              </w:numPr>
              <w:ind w:left="330"/>
              <w:rPr>
                <w:rFonts w:ascii="Century Gothic" w:hAnsi="Century Gothic"/>
                <w:sz w:val="22"/>
                <w:szCs w:val="22"/>
              </w:rPr>
            </w:pPr>
            <w:r w:rsidRPr="002D53C7">
              <w:rPr>
                <w:rFonts w:ascii="Century Gothic" w:hAnsi="Century Gothic"/>
                <w:sz w:val="22"/>
                <w:szCs w:val="22"/>
              </w:rPr>
              <w:t>This capability is/will be implemented (check all that apply):</w:t>
            </w:r>
          </w:p>
          <w:p w14:paraId="626398C3" w14:textId="77777777" w:rsidR="00DC5347" w:rsidRPr="00217B29" w:rsidRDefault="00000000" w:rsidP="00955128">
            <w:pPr>
              <w:ind w:left="360"/>
              <w:rPr>
                <w:rFonts w:ascii="Century Gothic" w:hAnsi="Century Gothic"/>
                <w:sz w:val="22"/>
                <w:szCs w:val="22"/>
              </w:rPr>
            </w:pPr>
            <w:sdt>
              <w:sdtPr>
                <w:rPr>
                  <w:rFonts w:ascii="Century Gothic" w:hAnsi="Century Gothic"/>
                  <w:sz w:val="22"/>
                  <w:szCs w:val="22"/>
                </w:rPr>
                <w:id w:val="371886497"/>
                <w14:checkbox>
                  <w14:checked w14:val="0"/>
                  <w14:checkedState w14:val="2612" w14:font="MS Gothic"/>
                  <w14:uncheckedState w14:val="2610" w14:font="MS Gothic"/>
                </w14:checkbox>
              </w:sdtPr>
              <w:sdtContent>
                <w:r w:rsidR="00DC5347" w:rsidRPr="28456DA6">
                  <w:rPr>
                    <w:rFonts w:ascii="MS Gothic" w:eastAsia="MS Gothic" w:hAnsi="MS Gothic"/>
                    <w:sz w:val="22"/>
                    <w:szCs w:val="22"/>
                  </w:rPr>
                  <w:t>☐</w:t>
                </w:r>
              </w:sdtContent>
            </w:sdt>
            <w:r w:rsidR="00DC5347" w:rsidRPr="28456DA6">
              <w:rPr>
                <w:rFonts w:ascii="Century Gothic" w:hAnsi="Century Gothic"/>
                <w:sz w:val="22"/>
                <w:szCs w:val="22"/>
              </w:rPr>
              <w:t xml:space="preserve"> Through LPHA staff </w:t>
            </w:r>
          </w:p>
          <w:p w14:paraId="21E86355" w14:textId="77777777" w:rsidR="00DC5347" w:rsidRDefault="00000000" w:rsidP="00955128">
            <w:pPr>
              <w:ind w:left="720" w:hanging="360"/>
              <w:rPr>
                <w:rFonts w:ascii="Century Gothic" w:hAnsi="Century Gothic"/>
                <w:sz w:val="22"/>
                <w:szCs w:val="22"/>
              </w:rPr>
            </w:pPr>
            <w:sdt>
              <w:sdtPr>
                <w:rPr>
                  <w:rFonts w:ascii="Century Gothic" w:hAnsi="Century Gothic"/>
                  <w:sz w:val="22"/>
                  <w:szCs w:val="22"/>
                </w:rPr>
                <w:id w:val="1045944748"/>
                <w14:checkbox>
                  <w14:checked w14:val="0"/>
                  <w14:checkedState w14:val="2612" w14:font="MS Gothic"/>
                  <w14:uncheckedState w14:val="2610" w14:font="MS Gothic"/>
                </w14:checkbox>
              </w:sdtPr>
              <w:sdtContent>
                <w:r w:rsidR="00DC5347">
                  <w:rPr>
                    <w:rFonts w:ascii="MS Gothic" w:eastAsia="MS Gothic" w:hAnsi="MS Gothic" w:hint="eastAsia"/>
                    <w:sz w:val="22"/>
                    <w:szCs w:val="22"/>
                  </w:rPr>
                  <w:t>☐</w:t>
                </w:r>
              </w:sdtContent>
            </w:sdt>
            <w:r w:rsidR="00DC5347" w:rsidRPr="28456DA6">
              <w:rPr>
                <w:rFonts w:ascii="Century Gothic" w:hAnsi="Century Gothic"/>
                <w:sz w:val="22"/>
                <w:szCs w:val="22"/>
              </w:rPr>
              <w:t xml:space="preserve"> Through contracted services</w:t>
            </w:r>
          </w:p>
          <w:p w14:paraId="6B377C55" w14:textId="77777777" w:rsidR="00DC5347" w:rsidRPr="00217B29" w:rsidRDefault="00000000" w:rsidP="00955128">
            <w:pPr>
              <w:ind w:left="720" w:hanging="360"/>
              <w:rPr>
                <w:rFonts w:ascii="Century Gothic" w:hAnsi="Century Gothic"/>
                <w:sz w:val="22"/>
                <w:szCs w:val="22"/>
              </w:rPr>
            </w:pPr>
            <w:sdt>
              <w:sdtPr>
                <w:rPr>
                  <w:rFonts w:ascii="Century Gothic" w:hAnsi="Century Gothic"/>
                  <w:sz w:val="22"/>
                  <w:szCs w:val="22"/>
                </w:rPr>
                <w:id w:val="265824424"/>
                <w14:checkbox>
                  <w14:checked w14:val="0"/>
                  <w14:checkedState w14:val="2612" w14:font="MS Gothic"/>
                  <w14:uncheckedState w14:val="2610" w14:font="MS Gothic"/>
                </w14:checkbox>
              </w:sdtPr>
              <w:sdtContent>
                <w:r w:rsidR="00DC5347" w:rsidRPr="28456DA6">
                  <w:rPr>
                    <w:rFonts w:ascii="MS Gothic" w:eastAsia="MS Gothic" w:hAnsi="MS Gothic"/>
                    <w:sz w:val="22"/>
                    <w:szCs w:val="22"/>
                  </w:rPr>
                  <w:t>☐</w:t>
                </w:r>
              </w:sdtContent>
            </w:sdt>
            <w:r w:rsidR="00DC5347" w:rsidRPr="28456DA6">
              <w:rPr>
                <w:rFonts w:ascii="Century Gothic" w:hAnsi="Century Gothic"/>
                <w:sz w:val="22"/>
                <w:szCs w:val="22"/>
              </w:rPr>
              <w:t xml:space="preserve"> Through cross-sector sharing</w:t>
            </w:r>
          </w:p>
          <w:p w14:paraId="4AA9BB85" w14:textId="77777777" w:rsidR="00DC5347" w:rsidRPr="00217B29" w:rsidRDefault="00000000" w:rsidP="00955128">
            <w:pPr>
              <w:ind w:left="360"/>
              <w:rPr>
                <w:rFonts w:ascii="Century Gothic" w:hAnsi="Century Gothic"/>
                <w:sz w:val="22"/>
                <w:szCs w:val="22"/>
              </w:rPr>
            </w:pPr>
            <w:sdt>
              <w:sdtPr>
                <w:rPr>
                  <w:rFonts w:ascii="Century Gothic" w:hAnsi="Century Gothic"/>
                  <w:sz w:val="22"/>
                  <w:szCs w:val="22"/>
                </w:rPr>
                <w:id w:val="341743499"/>
                <w14:checkbox>
                  <w14:checked w14:val="0"/>
                  <w14:checkedState w14:val="2612" w14:font="MS Gothic"/>
                  <w14:uncheckedState w14:val="2610" w14:font="MS Gothic"/>
                </w14:checkbox>
              </w:sdtPr>
              <w:sdtContent>
                <w:r w:rsidR="00DC5347" w:rsidRPr="28456DA6">
                  <w:rPr>
                    <w:rFonts w:ascii="MS Gothic" w:eastAsia="MS Gothic" w:hAnsi="MS Gothic"/>
                    <w:sz w:val="22"/>
                    <w:szCs w:val="22"/>
                  </w:rPr>
                  <w:t>☐</w:t>
                </w:r>
              </w:sdtContent>
            </w:sdt>
            <w:r w:rsidR="00DC5347" w:rsidRPr="28456DA6">
              <w:rPr>
                <w:rFonts w:ascii="Century Gothic" w:hAnsi="Century Gothic"/>
                <w:sz w:val="22"/>
                <w:szCs w:val="22"/>
              </w:rPr>
              <w:t xml:space="preserve"> Through cross-jurisdictional sharing</w:t>
            </w:r>
          </w:p>
          <w:p w14:paraId="6C8BB3DB" w14:textId="77777777" w:rsidR="00DC5347" w:rsidRPr="00217B29" w:rsidRDefault="00000000" w:rsidP="00955128">
            <w:pPr>
              <w:ind w:left="360"/>
              <w:rPr>
                <w:rFonts w:ascii="Century Gothic" w:hAnsi="Century Gothic"/>
                <w:sz w:val="22"/>
                <w:szCs w:val="22"/>
              </w:rPr>
            </w:pPr>
            <w:sdt>
              <w:sdtPr>
                <w:rPr>
                  <w:rFonts w:ascii="Century Gothic" w:hAnsi="Century Gothic"/>
                  <w:sz w:val="22"/>
                  <w:szCs w:val="22"/>
                </w:rPr>
                <w:id w:val="548736548"/>
                <w14:checkbox>
                  <w14:checked w14:val="0"/>
                  <w14:checkedState w14:val="2612" w14:font="MS Gothic"/>
                  <w14:uncheckedState w14:val="2610" w14:font="MS Gothic"/>
                </w14:checkbox>
              </w:sdtPr>
              <w:sdtContent>
                <w:r w:rsidR="00DC5347" w:rsidRPr="28456DA6">
                  <w:rPr>
                    <w:rFonts w:ascii="MS Gothic" w:eastAsia="MS Gothic" w:hAnsi="MS Gothic"/>
                    <w:sz w:val="22"/>
                    <w:szCs w:val="22"/>
                  </w:rPr>
                  <w:t>☐</w:t>
                </w:r>
              </w:sdtContent>
            </w:sdt>
            <w:r w:rsidR="00DC5347" w:rsidRPr="28456DA6">
              <w:rPr>
                <w:rFonts w:ascii="Century Gothic" w:hAnsi="Century Gothic"/>
                <w:sz w:val="22"/>
                <w:szCs w:val="22"/>
              </w:rPr>
              <w:t xml:space="preserve"> As a health district</w:t>
            </w:r>
          </w:p>
        </w:tc>
        <w:tc>
          <w:tcPr>
            <w:tcW w:w="975" w:type="pct"/>
            <w:gridSpan w:val="3"/>
          </w:tcPr>
          <w:p w14:paraId="467FD0E5" w14:textId="13CBAEBD" w:rsidR="00DC5347" w:rsidRPr="002D53C7" w:rsidRDefault="00DC5347" w:rsidP="00CD16F2">
            <w:pPr>
              <w:pStyle w:val="ListParagraph"/>
              <w:numPr>
                <w:ilvl w:val="0"/>
                <w:numId w:val="12"/>
              </w:numPr>
              <w:ind w:left="286"/>
              <w:rPr>
                <w:rFonts w:ascii="Century Gothic" w:hAnsi="Century Gothic"/>
                <w:sz w:val="22"/>
                <w:szCs w:val="22"/>
              </w:rPr>
            </w:pPr>
            <w:r w:rsidRPr="002D53C7">
              <w:rPr>
                <w:rFonts w:ascii="Century Gothic" w:hAnsi="Century Gothic"/>
                <w:sz w:val="22"/>
                <w:szCs w:val="22"/>
              </w:rPr>
              <w:t>What percentage of this capability is provided by your LPHA?</w:t>
            </w:r>
            <w:r w:rsidR="00001A76">
              <w:rPr>
                <w:rFonts w:ascii="Century Gothic" w:hAnsi="Century Gothic"/>
                <w:sz w:val="22"/>
                <w:szCs w:val="22"/>
              </w:rPr>
              <w:t xml:space="preserve"> </w:t>
            </w:r>
            <w:r w:rsidR="00001A76">
              <w:rPr>
                <w:rFonts w:ascii="Century Gothic" w:hAnsi="Century Gothic"/>
                <w:color w:val="4472C4" w:themeColor="accent1"/>
                <w:sz w:val="20"/>
                <w:szCs w:val="20"/>
              </w:rPr>
              <w:t xml:space="preserve">(CCA: 12. Summary, Row </w:t>
            </w:r>
            <w:r w:rsidR="00561487">
              <w:rPr>
                <w:rFonts w:ascii="Century Gothic" w:hAnsi="Century Gothic"/>
                <w:color w:val="4472C4" w:themeColor="accent1"/>
                <w:sz w:val="20"/>
                <w:szCs w:val="20"/>
              </w:rPr>
              <w:t>3</w:t>
            </w:r>
            <w:r w:rsidR="00001A76">
              <w:rPr>
                <w:rFonts w:ascii="Century Gothic" w:hAnsi="Century Gothic"/>
                <w:color w:val="4472C4" w:themeColor="accent1"/>
                <w:sz w:val="20"/>
                <w:szCs w:val="20"/>
              </w:rPr>
              <w:t>0, Column N)</w:t>
            </w:r>
          </w:p>
          <w:p w14:paraId="307DB03E" w14:textId="77777777" w:rsidR="00DC5347" w:rsidRDefault="00DC5347" w:rsidP="00955128">
            <w:pPr>
              <w:ind w:left="166" w:hanging="166"/>
              <w:rPr>
                <w:rFonts w:ascii="Century Gothic" w:hAnsi="Century Gothic"/>
                <w:sz w:val="22"/>
                <w:szCs w:val="22"/>
              </w:rPr>
            </w:pPr>
          </w:p>
          <w:p w14:paraId="66FDBDE6" w14:textId="7E3A7A6D" w:rsidR="00DC5347" w:rsidRDefault="00DC5347" w:rsidP="00827FF3">
            <w:pPr>
              <w:rPr>
                <w:rFonts w:ascii="Century Gothic" w:hAnsi="Century Gothic"/>
                <w:sz w:val="22"/>
                <w:szCs w:val="22"/>
              </w:rPr>
            </w:pPr>
          </w:p>
        </w:tc>
        <w:tc>
          <w:tcPr>
            <w:tcW w:w="993" w:type="pct"/>
            <w:gridSpan w:val="2"/>
          </w:tcPr>
          <w:p w14:paraId="2F6B058F" w14:textId="4EFC3CD5" w:rsidR="00DC5347" w:rsidRDefault="00DC5347" w:rsidP="00CD16F2">
            <w:pPr>
              <w:pStyle w:val="ListParagraph"/>
              <w:numPr>
                <w:ilvl w:val="0"/>
                <w:numId w:val="12"/>
              </w:numPr>
              <w:ind w:left="301"/>
              <w:rPr>
                <w:rFonts w:ascii="Century Gothic" w:hAnsi="Century Gothic"/>
                <w:sz w:val="22"/>
                <w:szCs w:val="22"/>
              </w:rPr>
            </w:pPr>
            <w:r>
              <w:rPr>
                <w:rFonts w:ascii="Century Gothic" w:hAnsi="Century Gothic"/>
                <w:sz w:val="22"/>
                <w:szCs w:val="22"/>
              </w:rPr>
              <w:t>Self-assessed expertise</w:t>
            </w:r>
            <w:r w:rsidR="00372AD2">
              <w:rPr>
                <w:rFonts w:ascii="Century Gothic" w:hAnsi="Century Gothic"/>
                <w:sz w:val="22"/>
                <w:szCs w:val="22"/>
              </w:rPr>
              <w:t xml:space="preserve"> </w:t>
            </w:r>
            <w:r w:rsidR="00372AD2">
              <w:rPr>
                <w:rFonts w:ascii="Century Gothic" w:hAnsi="Century Gothic"/>
                <w:color w:val="4472C4" w:themeColor="accent1"/>
                <w:sz w:val="20"/>
                <w:szCs w:val="20"/>
              </w:rPr>
              <w:t xml:space="preserve">(CCA: 12. Summary, Row </w:t>
            </w:r>
            <w:r w:rsidR="00561487">
              <w:rPr>
                <w:rFonts w:ascii="Century Gothic" w:hAnsi="Century Gothic"/>
                <w:color w:val="4472C4" w:themeColor="accent1"/>
                <w:sz w:val="20"/>
                <w:szCs w:val="20"/>
              </w:rPr>
              <w:t>3</w:t>
            </w:r>
            <w:r w:rsidR="00372AD2">
              <w:rPr>
                <w:rFonts w:ascii="Century Gothic" w:hAnsi="Century Gothic"/>
                <w:color w:val="4472C4" w:themeColor="accent1"/>
                <w:sz w:val="20"/>
                <w:szCs w:val="20"/>
              </w:rPr>
              <w:t>0, Column F)</w:t>
            </w:r>
          </w:p>
          <w:p w14:paraId="1127A4D7" w14:textId="77777777" w:rsidR="00AA62DF" w:rsidRDefault="00AA62DF" w:rsidP="00AA62DF">
            <w:pPr>
              <w:ind w:left="-59"/>
              <w:rPr>
                <w:rFonts w:ascii="Century Gothic" w:hAnsi="Century Gothic"/>
                <w:sz w:val="22"/>
                <w:szCs w:val="22"/>
              </w:rPr>
            </w:pPr>
          </w:p>
          <w:p w14:paraId="1A2EE1C1" w14:textId="77777777" w:rsidR="00001A76" w:rsidRDefault="00001A76" w:rsidP="00AA62DF">
            <w:pPr>
              <w:ind w:left="-59"/>
              <w:rPr>
                <w:rFonts w:ascii="Century Gothic" w:hAnsi="Century Gothic"/>
                <w:sz w:val="22"/>
                <w:szCs w:val="22"/>
              </w:rPr>
            </w:pPr>
          </w:p>
          <w:sdt>
            <w:sdtPr>
              <w:rPr>
                <w:rFonts w:ascii="Century Gothic" w:hAnsi="Century Gothic"/>
                <w:sz w:val="22"/>
                <w:szCs w:val="22"/>
              </w:rPr>
              <w:alias w:val="Self-assessed expertise"/>
              <w:tag w:val="Expertise"/>
              <w:id w:val="-560637624"/>
              <w:placeholder>
                <w:docPart w:val="73373CAA238F4292A2537C7D7DF721C2"/>
              </w:placeholder>
              <w:showingPlcHdr/>
              <w:dropDownList>
                <w:listItem w:value="Choose an item."/>
                <w:listItem w:displayText="Absent" w:value="Absent"/>
                <w:listItem w:displayText="Basic" w:value="Basic"/>
                <w:listItem w:displayText="Profiecient" w:value="Profiecient"/>
                <w:listItem w:displayText="Expert" w:value="Expert"/>
              </w:dropDownList>
            </w:sdtPr>
            <w:sdtContent>
              <w:p w14:paraId="3DA147C4" w14:textId="76898D6C" w:rsidR="00AA62DF" w:rsidRPr="00AA62DF" w:rsidRDefault="00AA62DF" w:rsidP="00AA62DF">
                <w:pPr>
                  <w:ind w:left="-59"/>
                  <w:rPr>
                    <w:rFonts w:ascii="Century Gothic" w:hAnsi="Century Gothic"/>
                    <w:sz w:val="22"/>
                    <w:szCs w:val="22"/>
                  </w:rPr>
                </w:pPr>
                <w:r w:rsidRPr="0092097E">
                  <w:rPr>
                    <w:rStyle w:val="PlaceholderText"/>
                  </w:rPr>
                  <w:t>Choose an item.</w:t>
                </w:r>
              </w:p>
            </w:sdtContent>
          </w:sdt>
          <w:p w14:paraId="37C11318" w14:textId="77777777" w:rsidR="00DC5347" w:rsidRDefault="00DC5347" w:rsidP="00955128">
            <w:pPr>
              <w:ind w:left="166" w:hanging="166"/>
              <w:rPr>
                <w:rFonts w:ascii="Century Gothic" w:hAnsi="Century Gothic"/>
                <w:sz w:val="22"/>
                <w:szCs w:val="22"/>
              </w:rPr>
            </w:pPr>
          </w:p>
          <w:p w14:paraId="050658E3" w14:textId="77777777" w:rsidR="00DC5347" w:rsidRPr="00433342" w:rsidRDefault="00DC5347" w:rsidP="00955128">
            <w:pPr>
              <w:ind w:left="166" w:hanging="166"/>
              <w:rPr>
                <w:rFonts w:ascii="Century Gothic" w:hAnsi="Century Gothic"/>
                <w:sz w:val="22"/>
                <w:szCs w:val="22"/>
              </w:rPr>
            </w:pPr>
          </w:p>
        </w:tc>
        <w:tc>
          <w:tcPr>
            <w:tcW w:w="1032" w:type="pct"/>
            <w:gridSpan w:val="2"/>
          </w:tcPr>
          <w:p w14:paraId="5F8CB5C9" w14:textId="1EA631C3" w:rsidR="00DC5347" w:rsidRPr="006F563C" w:rsidRDefault="00DC5347" w:rsidP="00CD16F2">
            <w:pPr>
              <w:pStyle w:val="ListParagraph"/>
              <w:numPr>
                <w:ilvl w:val="0"/>
                <w:numId w:val="12"/>
              </w:numPr>
              <w:ind w:left="301"/>
              <w:rPr>
                <w:rFonts w:ascii="Century Gothic" w:hAnsi="Century Gothic"/>
                <w:sz w:val="22"/>
                <w:szCs w:val="22"/>
              </w:rPr>
            </w:pPr>
            <w:r>
              <w:rPr>
                <w:rFonts w:ascii="Century Gothic" w:hAnsi="Century Gothic"/>
                <w:sz w:val="22"/>
                <w:szCs w:val="22"/>
              </w:rPr>
              <w:t>Self-assessed capacity</w:t>
            </w:r>
            <w:r w:rsidR="00C86AE0">
              <w:rPr>
                <w:rFonts w:ascii="Century Gothic" w:hAnsi="Century Gothic"/>
                <w:sz w:val="22"/>
                <w:szCs w:val="22"/>
              </w:rPr>
              <w:t xml:space="preserve"> </w:t>
            </w:r>
            <w:r w:rsidR="00C86AE0">
              <w:rPr>
                <w:rFonts w:ascii="Century Gothic" w:hAnsi="Century Gothic"/>
                <w:color w:val="4472C4" w:themeColor="accent1"/>
                <w:sz w:val="20"/>
                <w:szCs w:val="20"/>
              </w:rPr>
              <w:t xml:space="preserve">(CCA: 12. Summary, Row </w:t>
            </w:r>
            <w:r w:rsidR="00561487">
              <w:rPr>
                <w:rFonts w:ascii="Century Gothic" w:hAnsi="Century Gothic"/>
                <w:color w:val="4472C4" w:themeColor="accent1"/>
                <w:sz w:val="20"/>
                <w:szCs w:val="20"/>
              </w:rPr>
              <w:t>3</w:t>
            </w:r>
            <w:r w:rsidR="00C86AE0">
              <w:rPr>
                <w:rFonts w:ascii="Century Gothic" w:hAnsi="Century Gothic"/>
                <w:color w:val="4472C4" w:themeColor="accent1"/>
                <w:sz w:val="20"/>
                <w:szCs w:val="20"/>
              </w:rPr>
              <w:t>0, Column H)</w:t>
            </w:r>
            <w:r w:rsidRPr="006F563C">
              <w:rPr>
                <w:rFonts w:ascii="Century Gothic" w:hAnsi="Century Gothic"/>
                <w:sz w:val="22"/>
                <w:szCs w:val="22"/>
              </w:rPr>
              <w:t xml:space="preserve"> </w:t>
            </w:r>
          </w:p>
          <w:p w14:paraId="393C0066" w14:textId="77777777" w:rsidR="00DC5347" w:rsidRDefault="00DC5347" w:rsidP="00955128">
            <w:pPr>
              <w:ind w:left="256" w:hanging="256"/>
              <w:rPr>
                <w:rFonts w:ascii="Century Gothic" w:hAnsi="Century Gothic"/>
                <w:sz w:val="22"/>
                <w:szCs w:val="22"/>
              </w:rPr>
            </w:pPr>
          </w:p>
          <w:p w14:paraId="5D5BBF31" w14:textId="77777777" w:rsidR="00001A76" w:rsidRDefault="00001A76" w:rsidP="00955128">
            <w:pPr>
              <w:ind w:left="256" w:hanging="256"/>
              <w:rPr>
                <w:rFonts w:ascii="Century Gothic" w:hAnsi="Century Gothic"/>
                <w:sz w:val="22"/>
                <w:szCs w:val="22"/>
              </w:rPr>
            </w:pPr>
          </w:p>
          <w:sdt>
            <w:sdtPr>
              <w:rPr>
                <w:rFonts w:ascii="Century Gothic" w:hAnsi="Century Gothic"/>
                <w:sz w:val="22"/>
                <w:szCs w:val="22"/>
              </w:rPr>
              <w:alias w:val="Self-assessed capacity"/>
              <w:tag w:val="Capacity"/>
              <w:id w:val="1199895731"/>
              <w:placeholder>
                <w:docPart w:val="45BDA5E7351D4314A683B9351DD2D33D"/>
              </w:placeholder>
              <w:showingPlcHdr/>
              <w:dropDownList>
                <w:listItem w:value="Choose an item."/>
                <w:listItem w:displayText="Absent" w:value="Absent"/>
                <w:listItem w:displayText="Minimal" w:value="Minimal"/>
                <w:listItem w:displayText="Moderate" w:value="Moderate"/>
                <w:listItem w:displayText="Full" w:value="Full"/>
              </w:dropDownList>
            </w:sdtPr>
            <w:sdtContent>
              <w:p w14:paraId="3426B823" w14:textId="379158CD" w:rsidR="00001A76" w:rsidRPr="006F563C" w:rsidRDefault="00001A76" w:rsidP="00001A76">
                <w:pPr>
                  <w:rPr>
                    <w:rFonts w:ascii="Century Gothic" w:hAnsi="Century Gothic"/>
                    <w:sz w:val="22"/>
                    <w:szCs w:val="22"/>
                  </w:rPr>
                </w:pPr>
                <w:r w:rsidRPr="0092097E">
                  <w:rPr>
                    <w:rStyle w:val="PlaceholderText"/>
                  </w:rPr>
                  <w:t>Choose an item.</w:t>
                </w:r>
              </w:p>
            </w:sdtContent>
          </w:sdt>
        </w:tc>
      </w:tr>
      <w:tr w:rsidR="009C0AEF" w:rsidRPr="00433342" w14:paraId="7395EF03" w14:textId="77777777" w:rsidTr="00955128">
        <w:trPr>
          <w:cantSplit/>
          <w:trHeight w:val="1128"/>
        </w:trPr>
        <w:tc>
          <w:tcPr>
            <w:tcW w:w="1250" w:type="pct"/>
          </w:tcPr>
          <w:p w14:paraId="6E44631F" w14:textId="055E1A95" w:rsidR="009C0AEF" w:rsidRDefault="009C0AEF" w:rsidP="00CD16F2">
            <w:pPr>
              <w:pStyle w:val="ListParagraph"/>
              <w:numPr>
                <w:ilvl w:val="0"/>
                <w:numId w:val="12"/>
              </w:numPr>
              <w:ind w:left="301"/>
              <w:rPr>
                <w:rFonts w:ascii="Century Gothic" w:hAnsi="Century Gothic"/>
                <w:sz w:val="22"/>
                <w:szCs w:val="22"/>
              </w:rPr>
            </w:pPr>
            <w:r>
              <w:rPr>
                <w:rFonts w:ascii="Century Gothic" w:hAnsi="Century Gothic"/>
                <w:sz w:val="22"/>
                <w:szCs w:val="22"/>
              </w:rPr>
              <w:lastRenderedPageBreak/>
              <w:t>C</w:t>
            </w:r>
            <w:r w:rsidRPr="006F563C">
              <w:rPr>
                <w:rFonts w:ascii="Century Gothic" w:hAnsi="Century Gothic"/>
                <w:sz w:val="22"/>
                <w:szCs w:val="22"/>
              </w:rPr>
              <w:t xml:space="preserve">urrent FTE </w:t>
            </w:r>
            <w:r>
              <w:rPr>
                <w:rFonts w:ascii="Century Gothic" w:hAnsi="Century Gothic"/>
                <w:sz w:val="22"/>
                <w:szCs w:val="22"/>
              </w:rPr>
              <w:t xml:space="preserve">supporting </w:t>
            </w:r>
            <w:r w:rsidRPr="006F563C">
              <w:rPr>
                <w:rFonts w:ascii="Century Gothic" w:hAnsi="Century Gothic"/>
                <w:sz w:val="22"/>
                <w:szCs w:val="22"/>
              </w:rPr>
              <w:t>this capability</w:t>
            </w:r>
            <w:r>
              <w:rPr>
                <w:rFonts w:ascii="Century Gothic" w:hAnsi="Century Gothic"/>
                <w:sz w:val="22"/>
                <w:szCs w:val="22"/>
              </w:rPr>
              <w:t xml:space="preserve"> </w:t>
            </w:r>
            <w:r>
              <w:rPr>
                <w:rFonts w:ascii="Century Gothic" w:hAnsi="Century Gothic"/>
                <w:color w:val="4472C4" w:themeColor="accent1"/>
                <w:sz w:val="20"/>
                <w:szCs w:val="20"/>
              </w:rPr>
              <w:t xml:space="preserve">(CCA: 12. Summary, Row </w:t>
            </w:r>
            <w:r w:rsidR="00561487">
              <w:rPr>
                <w:rFonts w:ascii="Century Gothic" w:hAnsi="Century Gothic"/>
                <w:color w:val="4472C4" w:themeColor="accent1"/>
                <w:sz w:val="20"/>
                <w:szCs w:val="20"/>
              </w:rPr>
              <w:t>3</w:t>
            </w:r>
            <w:r>
              <w:rPr>
                <w:rFonts w:ascii="Century Gothic" w:hAnsi="Century Gothic"/>
                <w:color w:val="4472C4" w:themeColor="accent1"/>
                <w:sz w:val="20"/>
                <w:szCs w:val="20"/>
              </w:rPr>
              <w:t>0, Column P)</w:t>
            </w:r>
          </w:p>
          <w:p w14:paraId="509B883C" w14:textId="77777777" w:rsidR="009C0AEF" w:rsidRDefault="009C0AEF" w:rsidP="009C0AEF">
            <w:pPr>
              <w:ind w:left="-59"/>
              <w:rPr>
                <w:rFonts w:ascii="Century Gothic" w:hAnsi="Century Gothic"/>
                <w:sz w:val="22"/>
                <w:szCs w:val="22"/>
              </w:rPr>
            </w:pPr>
          </w:p>
          <w:p w14:paraId="68F0E71D" w14:textId="77777777" w:rsidR="009C0AEF" w:rsidRDefault="009C0AEF" w:rsidP="009C0AEF">
            <w:pPr>
              <w:ind w:left="-59"/>
              <w:rPr>
                <w:rFonts w:ascii="Century Gothic" w:hAnsi="Century Gothic"/>
                <w:sz w:val="22"/>
                <w:szCs w:val="22"/>
              </w:rPr>
            </w:pPr>
          </w:p>
          <w:p w14:paraId="054FFD18" w14:textId="77777777" w:rsidR="009C0AEF" w:rsidRDefault="009C0AEF" w:rsidP="009C0AEF">
            <w:pPr>
              <w:ind w:left="-59"/>
              <w:rPr>
                <w:rFonts w:ascii="Century Gothic" w:hAnsi="Century Gothic"/>
                <w:sz w:val="22"/>
                <w:szCs w:val="22"/>
              </w:rPr>
            </w:pPr>
          </w:p>
          <w:p w14:paraId="04730E74" w14:textId="77777777" w:rsidR="001E671D" w:rsidRDefault="001E671D" w:rsidP="009C0AEF">
            <w:pPr>
              <w:ind w:left="-59"/>
              <w:rPr>
                <w:rFonts w:ascii="Century Gothic" w:hAnsi="Century Gothic"/>
                <w:sz w:val="22"/>
                <w:szCs w:val="22"/>
              </w:rPr>
            </w:pPr>
          </w:p>
          <w:p w14:paraId="22CEC987" w14:textId="77777777" w:rsidR="001E671D" w:rsidRDefault="001E671D" w:rsidP="009C0AEF">
            <w:pPr>
              <w:ind w:left="-59"/>
              <w:rPr>
                <w:rFonts w:ascii="Century Gothic" w:hAnsi="Century Gothic"/>
                <w:sz w:val="22"/>
                <w:szCs w:val="22"/>
              </w:rPr>
            </w:pPr>
          </w:p>
          <w:p w14:paraId="79C635E4" w14:textId="207E27EF" w:rsidR="009C0AEF" w:rsidRPr="00334AF8" w:rsidRDefault="009C0AEF" w:rsidP="009C0AEF">
            <w:pPr>
              <w:ind w:left="-59"/>
              <w:rPr>
                <w:rFonts w:ascii="Century Gothic" w:hAnsi="Century Gothic"/>
                <w:sz w:val="22"/>
                <w:szCs w:val="22"/>
              </w:rPr>
            </w:pPr>
            <w:r>
              <w:rPr>
                <w:rFonts w:ascii="Century Gothic" w:hAnsi="Century Gothic"/>
                <w:sz w:val="22"/>
                <w:szCs w:val="22"/>
              </w:rPr>
              <w:t>FTE:</w:t>
            </w:r>
          </w:p>
        </w:tc>
        <w:tc>
          <w:tcPr>
            <w:tcW w:w="1250" w:type="pct"/>
            <w:gridSpan w:val="2"/>
          </w:tcPr>
          <w:p w14:paraId="440E72B3" w14:textId="408BBA84" w:rsidR="009C0AEF" w:rsidRPr="009D6D1C" w:rsidRDefault="009C0AEF" w:rsidP="00CD16F2">
            <w:pPr>
              <w:pStyle w:val="ListParagraph"/>
              <w:numPr>
                <w:ilvl w:val="0"/>
                <w:numId w:val="12"/>
              </w:numPr>
              <w:ind w:left="301"/>
              <w:rPr>
                <w:rFonts w:ascii="Century Gothic" w:hAnsi="Century Gothic"/>
                <w:sz w:val="22"/>
                <w:szCs w:val="22"/>
              </w:rPr>
            </w:pPr>
            <w:r w:rsidRPr="006F563C">
              <w:rPr>
                <w:rFonts w:ascii="Century Gothic" w:hAnsi="Century Gothic"/>
                <w:sz w:val="22"/>
                <w:szCs w:val="22"/>
              </w:rPr>
              <w:t>FTE needed for full implementation</w:t>
            </w:r>
            <w:r>
              <w:rPr>
                <w:rFonts w:ascii="Century Gothic" w:hAnsi="Century Gothic"/>
                <w:sz w:val="22"/>
                <w:szCs w:val="22"/>
              </w:rPr>
              <w:t xml:space="preserve"> </w:t>
            </w:r>
            <w:r>
              <w:rPr>
                <w:rFonts w:ascii="Century Gothic" w:hAnsi="Century Gothic"/>
                <w:color w:val="4472C4" w:themeColor="accent1"/>
                <w:sz w:val="20"/>
                <w:szCs w:val="20"/>
              </w:rPr>
              <w:t xml:space="preserve">(CCA: 12. Summary, Row </w:t>
            </w:r>
            <w:r w:rsidR="00561487">
              <w:rPr>
                <w:rFonts w:ascii="Century Gothic" w:hAnsi="Century Gothic"/>
                <w:color w:val="4472C4" w:themeColor="accent1"/>
                <w:sz w:val="20"/>
                <w:szCs w:val="20"/>
              </w:rPr>
              <w:t>3</w:t>
            </w:r>
            <w:r>
              <w:rPr>
                <w:rFonts w:ascii="Century Gothic" w:hAnsi="Century Gothic"/>
                <w:color w:val="4472C4" w:themeColor="accent1"/>
                <w:sz w:val="20"/>
                <w:szCs w:val="20"/>
              </w:rPr>
              <w:t>0, Column AD)</w:t>
            </w:r>
          </w:p>
          <w:p w14:paraId="79531511" w14:textId="77777777" w:rsidR="009C0AEF" w:rsidRDefault="009C0AEF" w:rsidP="009C0AEF">
            <w:pPr>
              <w:rPr>
                <w:rFonts w:ascii="Century Gothic" w:hAnsi="Century Gothic"/>
                <w:sz w:val="22"/>
                <w:szCs w:val="22"/>
              </w:rPr>
            </w:pPr>
          </w:p>
          <w:p w14:paraId="18FAA095" w14:textId="77777777" w:rsidR="009C0AEF" w:rsidRDefault="009C0AEF" w:rsidP="009C0AEF">
            <w:pPr>
              <w:rPr>
                <w:rFonts w:ascii="Century Gothic" w:hAnsi="Century Gothic"/>
                <w:sz w:val="22"/>
                <w:szCs w:val="22"/>
              </w:rPr>
            </w:pPr>
          </w:p>
          <w:p w14:paraId="55520E31" w14:textId="77777777" w:rsidR="009C0AEF" w:rsidRDefault="009C0AEF" w:rsidP="009C0AEF">
            <w:pPr>
              <w:rPr>
                <w:rFonts w:ascii="Century Gothic" w:hAnsi="Century Gothic"/>
                <w:sz w:val="22"/>
                <w:szCs w:val="22"/>
              </w:rPr>
            </w:pPr>
          </w:p>
          <w:p w14:paraId="4F82AB0F" w14:textId="77777777" w:rsidR="001E671D" w:rsidRDefault="001E671D" w:rsidP="009C0AEF">
            <w:pPr>
              <w:rPr>
                <w:rFonts w:ascii="Century Gothic" w:hAnsi="Century Gothic"/>
                <w:sz w:val="22"/>
                <w:szCs w:val="22"/>
              </w:rPr>
            </w:pPr>
          </w:p>
          <w:p w14:paraId="2943937F" w14:textId="77777777" w:rsidR="001E671D" w:rsidRDefault="001E671D" w:rsidP="009C0AEF">
            <w:pPr>
              <w:rPr>
                <w:rFonts w:ascii="Century Gothic" w:hAnsi="Century Gothic"/>
                <w:sz w:val="22"/>
                <w:szCs w:val="22"/>
              </w:rPr>
            </w:pPr>
          </w:p>
          <w:p w14:paraId="035C176E" w14:textId="62E93FDB" w:rsidR="009C0AEF" w:rsidRPr="0E360D0B" w:rsidRDefault="009C0AEF" w:rsidP="009C0AEF">
            <w:pPr>
              <w:rPr>
                <w:rFonts w:ascii="Century Gothic" w:hAnsi="Century Gothic"/>
                <w:sz w:val="22"/>
                <w:szCs w:val="22"/>
              </w:rPr>
            </w:pPr>
            <w:r>
              <w:rPr>
                <w:rFonts w:ascii="Century Gothic" w:hAnsi="Century Gothic"/>
                <w:sz w:val="22"/>
                <w:szCs w:val="22"/>
              </w:rPr>
              <w:t>FTE:</w:t>
            </w:r>
          </w:p>
        </w:tc>
        <w:tc>
          <w:tcPr>
            <w:tcW w:w="1250" w:type="pct"/>
            <w:gridSpan w:val="3"/>
          </w:tcPr>
          <w:p w14:paraId="665C4F2F" w14:textId="12EE6A54" w:rsidR="009C0AEF" w:rsidRPr="00561487" w:rsidRDefault="009C0AEF" w:rsidP="00CD16F2">
            <w:pPr>
              <w:pStyle w:val="ListParagraph"/>
              <w:numPr>
                <w:ilvl w:val="0"/>
                <w:numId w:val="28"/>
              </w:numPr>
              <w:ind w:left="320"/>
              <w:rPr>
                <w:rFonts w:ascii="Century Gothic" w:hAnsi="Century Gothic"/>
                <w:color w:val="4472C4" w:themeColor="accent1"/>
                <w:sz w:val="20"/>
                <w:szCs w:val="20"/>
              </w:rPr>
            </w:pPr>
            <w:r w:rsidRPr="00561487">
              <w:rPr>
                <w:rFonts w:ascii="Century Gothic" w:hAnsi="Century Gothic"/>
                <w:sz w:val="22"/>
                <w:szCs w:val="22"/>
              </w:rPr>
              <w:t xml:space="preserve">Current contract expenditures to support this capability </w:t>
            </w:r>
            <w:r w:rsidR="00F66E4D" w:rsidRPr="00B03712">
              <w:rPr>
                <w:rFonts w:ascii="Century Gothic" w:hAnsi="Century Gothic"/>
                <w:color w:val="4472C4" w:themeColor="accent1"/>
                <w:sz w:val="22"/>
                <w:szCs w:val="22"/>
              </w:rPr>
              <w:t>(</w:t>
            </w:r>
            <w:r w:rsidR="00F66E4D" w:rsidRPr="00B03712">
              <w:rPr>
                <w:rFonts w:ascii="Century Gothic" w:hAnsi="Century Gothic"/>
                <w:color w:val="4472C4" w:themeColor="accent1"/>
                <w:sz w:val="20"/>
                <w:szCs w:val="20"/>
              </w:rPr>
              <w:t xml:space="preserve">CCA: 12. Summary, Row </w:t>
            </w:r>
            <w:r w:rsidR="00F66E4D">
              <w:rPr>
                <w:rFonts w:ascii="Century Gothic" w:hAnsi="Century Gothic"/>
                <w:color w:val="4472C4" w:themeColor="accent1"/>
                <w:sz w:val="20"/>
                <w:szCs w:val="20"/>
              </w:rPr>
              <w:t>30</w:t>
            </w:r>
            <w:r w:rsidR="00F66E4D" w:rsidRPr="00B03712">
              <w:rPr>
                <w:rFonts w:ascii="Century Gothic" w:hAnsi="Century Gothic"/>
                <w:color w:val="4472C4" w:themeColor="accent1"/>
                <w:sz w:val="20"/>
                <w:szCs w:val="20"/>
              </w:rPr>
              <w:t xml:space="preserve">, </w:t>
            </w:r>
            <w:r w:rsidR="00F66E4D">
              <w:rPr>
                <w:rFonts w:ascii="Century Gothic" w:hAnsi="Century Gothic"/>
                <w:color w:val="4472C4" w:themeColor="accent1"/>
                <w:sz w:val="20"/>
                <w:szCs w:val="20"/>
              </w:rPr>
              <w:t>[</w:t>
            </w:r>
            <w:r w:rsidR="00F66E4D" w:rsidRPr="00B03712">
              <w:rPr>
                <w:rFonts w:ascii="Century Gothic" w:hAnsi="Century Gothic"/>
                <w:color w:val="4472C4" w:themeColor="accent1"/>
                <w:sz w:val="20"/>
                <w:szCs w:val="20"/>
              </w:rPr>
              <w:t>Column T</w:t>
            </w:r>
            <w:r w:rsidR="00F66E4D">
              <w:rPr>
                <w:rFonts w:ascii="Century Gothic" w:hAnsi="Century Gothic"/>
                <w:color w:val="4472C4" w:themeColor="accent1"/>
                <w:sz w:val="20"/>
                <w:szCs w:val="20"/>
              </w:rPr>
              <w:t xml:space="preserve"> + Column X]</w:t>
            </w:r>
            <w:r w:rsidR="00F66E4D" w:rsidRPr="00B03712">
              <w:rPr>
                <w:rFonts w:ascii="Century Gothic" w:hAnsi="Century Gothic"/>
                <w:color w:val="4472C4" w:themeColor="accent1"/>
                <w:sz w:val="20"/>
                <w:szCs w:val="20"/>
              </w:rPr>
              <w:t>)</w:t>
            </w:r>
          </w:p>
          <w:p w14:paraId="5C2B50E0" w14:textId="77777777" w:rsidR="009C0AEF" w:rsidRDefault="009C0AEF" w:rsidP="009C0AEF">
            <w:pPr>
              <w:rPr>
                <w:rFonts w:ascii="Century Gothic" w:hAnsi="Century Gothic"/>
                <w:color w:val="4472C4" w:themeColor="accent1"/>
                <w:sz w:val="20"/>
                <w:szCs w:val="20"/>
              </w:rPr>
            </w:pPr>
          </w:p>
          <w:p w14:paraId="5F4E8E93" w14:textId="77777777" w:rsidR="009C0AEF" w:rsidRDefault="009C0AEF" w:rsidP="009C0AEF">
            <w:pPr>
              <w:rPr>
                <w:rFonts w:ascii="Century Gothic" w:hAnsi="Century Gothic"/>
                <w:sz w:val="22"/>
                <w:szCs w:val="22"/>
              </w:rPr>
            </w:pPr>
          </w:p>
          <w:p w14:paraId="6E9EFE29" w14:textId="77777777" w:rsidR="00F84A85" w:rsidRDefault="00F84A85" w:rsidP="009C0AEF">
            <w:pPr>
              <w:rPr>
                <w:rFonts w:ascii="Century Gothic" w:hAnsi="Century Gothic"/>
                <w:sz w:val="22"/>
                <w:szCs w:val="22"/>
              </w:rPr>
            </w:pPr>
          </w:p>
          <w:p w14:paraId="04A82963" w14:textId="77777777" w:rsidR="00F84A85" w:rsidRDefault="00F84A85" w:rsidP="009C0AEF">
            <w:pPr>
              <w:rPr>
                <w:rFonts w:ascii="Century Gothic" w:hAnsi="Century Gothic"/>
                <w:sz w:val="22"/>
                <w:szCs w:val="22"/>
              </w:rPr>
            </w:pPr>
          </w:p>
          <w:p w14:paraId="7EFB79F3" w14:textId="7336E9D2" w:rsidR="00F84A85" w:rsidRPr="00F84A85" w:rsidRDefault="00F84A85" w:rsidP="00F84A85">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250" w:type="pct"/>
            <w:gridSpan w:val="3"/>
          </w:tcPr>
          <w:p w14:paraId="5457CF75" w14:textId="5BBDA3F6" w:rsidR="009C0AEF" w:rsidRPr="00561487" w:rsidRDefault="009C0AEF" w:rsidP="00CD16F2">
            <w:pPr>
              <w:pStyle w:val="ListParagraph"/>
              <w:numPr>
                <w:ilvl w:val="0"/>
                <w:numId w:val="28"/>
              </w:numPr>
              <w:ind w:left="360"/>
              <w:rPr>
                <w:rFonts w:ascii="Century Gothic" w:hAnsi="Century Gothic"/>
                <w:color w:val="4472C4" w:themeColor="accent1"/>
                <w:sz w:val="20"/>
                <w:szCs w:val="20"/>
              </w:rPr>
            </w:pPr>
            <w:r w:rsidRPr="00561487">
              <w:rPr>
                <w:rFonts w:ascii="Century Gothic" w:hAnsi="Century Gothic"/>
                <w:sz w:val="22"/>
                <w:szCs w:val="22"/>
              </w:rPr>
              <w:t xml:space="preserve">Estimated contract expenditures to support full implementation of this capability </w:t>
            </w:r>
            <w:r w:rsidR="006A28A5" w:rsidRPr="00B03712">
              <w:rPr>
                <w:rFonts w:ascii="Century Gothic" w:hAnsi="Century Gothic"/>
                <w:color w:val="4472C4" w:themeColor="accent1"/>
                <w:sz w:val="22"/>
                <w:szCs w:val="22"/>
              </w:rPr>
              <w:t>(</w:t>
            </w:r>
            <w:r w:rsidR="006A28A5" w:rsidRPr="00B03712">
              <w:rPr>
                <w:rFonts w:ascii="Century Gothic" w:hAnsi="Century Gothic"/>
                <w:color w:val="4472C4" w:themeColor="accent1"/>
                <w:sz w:val="20"/>
                <w:szCs w:val="20"/>
              </w:rPr>
              <w:t xml:space="preserve">CCA: 12. Summary, Row </w:t>
            </w:r>
            <w:r w:rsidR="001E671D">
              <w:rPr>
                <w:rFonts w:ascii="Century Gothic" w:hAnsi="Century Gothic"/>
                <w:color w:val="4472C4" w:themeColor="accent1"/>
                <w:sz w:val="20"/>
                <w:szCs w:val="20"/>
              </w:rPr>
              <w:t>30</w:t>
            </w:r>
            <w:r w:rsidR="006A28A5" w:rsidRPr="00B03712">
              <w:rPr>
                <w:rFonts w:ascii="Century Gothic" w:hAnsi="Century Gothic"/>
                <w:color w:val="4472C4" w:themeColor="accent1"/>
                <w:sz w:val="20"/>
                <w:szCs w:val="20"/>
              </w:rPr>
              <w:t xml:space="preserve">, </w:t>
            </w:r>
            <w:r w:rsidR="006A28A5">
              <w:rPr>
                <w:rFonts w:ascii="Century Gothic" w:hAnsi="Century Gothic"/>
                <w:color w:val="4472C4" w:themeColor="accent1"/>
                <w:sz w:val="20"/>
                <w:szCs w:val="20"/>
              </w:rPr>
              <w:t>[</w:t>
            </w:r>
            <w:r w:rsidR="006A28A5" w:rsidRPr="00B03712">
              <w:rPr>
                <w:rFonts w:ascii="Century Gothic" w:hAnsi="Century Gothic"/>
                <w:color w:val="4472C4" w:themeColor="accent1"/>
                <w:sz w:val="20"/>
                <w:szCs w:val="20"/>
              </w:rPr>
              <w:t xml:space="preserve">Column </w:t>
            </w:r>
            <w:r w:rsidR="006A28A5">
              <w:rPr>
                <w:rFonts w:ascii="Century Gothic" w:hAnsi="Century Gothic"/>
                <w:color w:val="4472C4" w:themeColor="accent1"/>
                <w:sz w:val="20"/>
                <w:szCs w:val="20"/>
              </w:rPr>
              <w:t>AH + Column AL]</w:t>
            </w:r>
            <w:r w:rsidR="006A28A5" w:rsidRPr="00B03712">
              <w:rPr>
                <w:rFonts w:ascii="Century Gothic" w:hAnsi="Century Gothic"/>
                <w:color w:val="4472C4" w:themeColor="accent1"/>
                <w:sz w:val="20"/>
                <w:szCs w:val="20"/>
              </w:rPr>
              <w:t>)</w:t>
            </w:r>
          </w:p>
          <w:p w14:paraId="47BE9ABD" w14:textId="77777777" w:rsidR="009C0AEF" w:rsidRDefault="009C0AEF" w:rsidP="009C0AEF">
            <w:pPr>
              <w:rPr>
                <w:rFonts w:ascii="Century Gothic" w:hAnsi="Century Gothic"/>
                <w:color w:val="4472C4" w:themeColor="accent1"/>
                <w:sz w:val="20"/>
                <w:szCs w:val="20"/>
              </w:rPr>
            </w:pPr>
          </w:p>
          <w:p w14:paraId="68E0779F" w14:textId="77777777" w:rsidR="009C0AEF" w:rsidRDefault="009C0AEF" w:rsidP="009C0AEF">
            <w:pPr>
              <w:rPr>
                <w:rFonts w:ascii="Century Gothic" w:hAnsi="Century Gothic"/>
                <w:sz w:val="22"/>
                <w:szCs w:val="22"/>
              </w:rPr>
            </w:pPr>
          </w:p>
          <w:p w14:paraId="108258D0" w14:textId="5E65F67B" w:rsidR="00F84A85" w:rsidRPr="00F84A85" w:rsidRDefault="00F84A85" w:rsidP="00F84A85">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estimated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r>
      <w:tr w:rsidR="00DC5347" w:rsidRPr="00433342" w14:paraId="30B722E4" w14:textId="77777777" w:rsidTr="00955128">
        <w:trPr>
          <w:cantSplit/>
          <w:trHeight w:val="1128"/>
        </w:trPr>
        <w:tc>
          <w:tcPr>
            <w:tcW w:w="5000" w:type="pct"/>
            <w:gridSpan w:val="9"/>
          </w:tcPr>
          <w:p w14:paraId="59FF42EB" w14:textId="1AE40CC0" w:rsidR="00DC5347" w:rsidRPr="00561487" w:rsidRDefault="00AA62DF" w:rsidP="00CD16F2">
            <w:pPr>
              <w:pStyle w:val="ListParagraph"/>
              <w:numPr>
                <w:ilvl w:val="0"/>
                <w:numId w:val="28"/>
              </w:numPr>
              <w:ind w:left="340"/>
              <w:rPr>
                <w:rFonts w:ascii="Century Gothic" w:hAnsi="Century Gothic"/>
                <w:sz w:val="22"/>
                <w:szCs w:val="22"/>
              </w:rPr>
            </w:pPr>
            <w:r w:rsidRPr="00561487">
              <w:rPr>
                <w:rFonts w:ascii="Century Gothic" w:hAnsi="Century Gothic"/>
                <w:sz w:val="22"/>
                <w:szCs w:val="22"/>
              </w:rPr>
              <w:t>D</w:t>
            </w:r>
            <w:r w:rsidR="00DC5347" w:rsidRPr="00561487">
              <w:rPr>
                <w:rFonts w:ascii="Century Gothic" w:hAnsi="Century Gothic"/>
                <w:sz w:val="22"/>
                <w:szCs w:val="22"/>
              </w:rPr>
              <w:t>escribe any joint agreements or contracted services being used to support implementation of this capability</w:t>
            </w:r>
          </w:p>
        </w:tc>
      </w:tr>
      <w:tr w:rsidR="00CC6F61" w:rsidRPr="00433342" w14:paraId="714FF81E" w14:textId="77777777" w:rsidTr="00955128">
        <w:trPr>
          <w:cantSplit/>
          <w:trHeight w:val="1128"/>
        </w:trPr>
        <w:tc>
          <w:tcPr>
            <w:tcW w:w="2945" w:type="pct"/>
            <w:gridSpan w:val="4"/>
          </w:tcPr>
          <w:p w14:paraId="7CC23F6B" w14:textId="2B61E53F" w:rsidR="00CC6F61" w:rsidRPr="00561487" w:rsidRDefault="00CC6F61" w:rsidP="00CD16F2">
            <w:pPr>
              <w:pStyle w:val="ListParagraph"/>
              <w:numPr>
                <w:ilvl w:val="0"/>
                <w:numId w:val="28"/>
              </w:numPr>
              <w:ind w:left="340"/>
              <w:rPr>
                <w:rFonts w:ascii="Century Gothic" w:hAnsi="Century Gothic"/>
                <w:sz w:val="22"/>
                <w:szCs w:val="22"/>
              </w:rPr>
            </w:pPr>
            <w:r w:rsidRPr="00561487">
              <w:rPr>
                <w:rFonts w:ascii="Century Gothic" w:hAnsi="Century Gothic"/>
                <w:sz w:val="22"/>
                <w:szCs w:val="22"/>
              </w:rPr>
              <w:t>Funding sources supporting this capability</w:t>
            </w:r>
            <w:r w:rsidR="00827FF3">
              <w:rPr>
                <w:rFonts w:ascii="Century Gothic" w:hAnsi="Century Gothic"/>
                <w:sz w:val="22"/>
                <w:szCs w:val="22"/>
              </w:rPr>
              <w:tab/>
            </w:r>
            <w:r w:rsidR="00827FF3">
              <w:rPr>
                <w:rFonts w:ascii="Century Gothic" w:hAnsi="Century Gothic"/>
                <w:sz w:val="22"/>
                <w:szCs w:val="22"/>
              </w:rPr>
              <w:tab/>
            </w:r>
            <w:r w:rsidR="00827FF3">
              <w:rPr>
                <w:rFonts w:ascii="Century Gothic" w:hAnsi="Century Gothic"/>
                <w:sz w:val="22"/>
                <w:szCs w:val="22"/>
              </w:rPr>
              <w:tab/>
            </w:r>
            <w:r w:rsidR="00827FF3">
              <w:rPr>
                <w:rFonts w:ascii="Century Gothic" w:hAnsi="Century Gothic"/>
                <w:sz w:val="22"/>
                <w:szCs w:val="22"/>
              </w:rPr>
              <w:tab/>
            </w:r>
            <w:r w:rsidR="00827FF3">
              <w:rPr>
                <w:rFonts w:ascii="Century Gothic" w:hAnsi="Century Gothic"/>
                <w:sz w:val="22"/>
                <w:szCs w:val="22"/>
              </w:rPr>
              <w:tab/>
              <w:t xml:space="preserve">       </w:t>
            </w:r>
            <w:r w:rsidR="00827FF3">
              <w:rPr>
                <w:rFonts w:ascii="Century Gothic" w:hAnsi="Century Gothic"/>
                <w:color w:val="70AD47" w:themeColor="accent6"/>
                <w:sz w:val="18"/>
                <w:szCs w:val="18"/>
              </w:rPr>
              <w:fldChar w:fldCharType="begin"/>
            </w:r>
            <w:r w:rsidR="00827FF3">
              <w:rPr>
                <w:rFonts w:ascii="Century Gothic" w:hAnsi="Century Gothic"/>
                <w:color w:val="70AD47" w:themeColor="accent6"/>
                <w:sz w:val="18"/>
                <w:szCs w:val="18"/>
              </w:rPr>
              <w:instrText xml:space="preserve"> AUTOTEXTLIST   \t "LPHAs are encouraged to provide the level of detail appropriate for their organization and plan. Funding information could include amounts and/or broad categories (e.g., State Funding, Federal Funding) or could be more granular (e.g., PE 51, HRSA Grant)."  \* MERGEFORMAT </w:instrText>
            </w:r>
            <w:r w:rsidR="00827FF3">
              <w:rPr>
                <w:rFonts w:ascii="Century Gothic" w:hAnsi="Century Gothic"/>
                <w:color w:val="70AD47" w:themeColor="accent6"/>
                <w:sz w:val="18"/>
                <w:szCs w:val="18"/>
              </w:rPr>
              <w:fldChar w:fldCharType="separate"/>
            </w:r>
            <w:r w:rsidR="00827FF3">
              <w:rPr>
                <w:rFonts w:ascii="Century Gothic" w:hAnsi="Century Gothic"/>
                <w:color w:val="70AD47" w:themeColor="accent6"/>
                <w:sz w:val="18"/>
                <w:szCs w:val="18"/>
              </w:rPr>
              <w:t>Tip</w:t>
            </w:r>
            <w:r w:rsidR="00827FF3">
              <w:rPr>
                <w:rFonts w:ascii="Century Gothic" w:hAnsi="Century Gothic"/>
                <w:color w:val="70AD47" w:themeColor="accent6"/>
                <w:sz w:val="18"/>
                <w:szCs w:val="18"/>
              </w:rPr>
              <w:fldChar w:fldCharType="end"/>
            </w:r>
          </w:p>
          <w:p w14:paraId="4307EDB9"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 xml:space="preserve">1.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1243938230"/>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2237A3CE"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 xml:space="preserve">2.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674848933"/>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4B93E842"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3.</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54128582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0441FE54" w14:textId="77777777" w:rsidR="00CC6F61" w:rsidRPr="006B2F34" w:rsidRDefault="00CC6F61" w:rsidP="00CC6F61">
            <w:pPr>
              <w:ind w:left="225" w:hanging="225"/>
              <w:rPr>
                <w:rFonts w:ascii="Century Gothic" w:hAnsi="Century Gothic"/>
                <w:sz w:val="22"/>
                <w:szCs w:val="22"/>
              </w:rPr>
            </w:pPr>
          </w:p>
          <w:p w14:paraId="0B0D9B02" w14:textId="77777777" w:rsidR="00CC6F61" w:rsidRDefault="00CC6F61" w:rsidP="00CC6F61">
            <w:pPr>
              <w:ind w:left="270" w:hanging="270"/>
              <w:rPr>
                <w:rFonts w:ascii="Century Gothic" w:hAnsi="Century Gothic"/>
                <w:sz w:val="16"/>
                <w:szCs w:val="16"/>
              </w:rPr>
            </w:pPr>
            <w:r w:rsidRPr="006B2F34">
              <w:rPr>
                <w:rFonts w:ascii="Century Gothic" w:hAnsi="Century Gothic"/>
                <w:sz w:val="16"/>
                <w:szCs w:val="16"/>
              </w:rPr>
              <w:t>(Add additional rows as needed for additional funding sources)</w:t>
            </w:r>
          </w:p>
          <w:p w14:paraId="3A8993F6" w14:textId="77777777" w:rsidR="00F84A85" w:rsidRDefault="00F84A85" w:rsidP="00CC6F61">
            <w:pPr>
              <w:ind w:left="270" w:hanging="270"/>
              <w:rPr>
                <w:rFonts w:ascii="Century Gothic" w:hAnsi="Century Gothic"/>
                <w:sz w:val="16"/>
                <w:szCs w:val="16"/>
              </w:rPr>
            </w:pPr>
          </w:p>
          <w:p w14:paraId="0FC8C0BA" w14:textId="77777777" w:rsidR="00F84A85" w:rsidRDefault="00F84A85" w:rsidP="00CC6F61">
            <w:pPr>
              <w:ind w:left="270" w:hanging="270"/>
              <w:rPr>
                <w:rFonts w:ascii="Century Gothic" w:hAnsi="Century Gothic"/>
                <w:sz w:val="16"/>
                <w:szCs w:val="16"/>
              </w:rPr>
            </w:pPr>
          </w:p>
          <w:p w14:paraId="72C68187" w14:textId="7FBE74A9" w:rsidR="00F84A85" w:rsidRPr="00F84A85" w:rsidRDefault="00F84A85" w:rsidP="00F84A85">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data could be visualized using pie charts"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027" w:type="pct"/>
            <w:gridSpan w:val="4"/>
          </w:tcPr>
          <w:p w14:paraId="4E60E44C" w14:textId="70C198FE" w:rsidR="00CC6F61" w:rsidRPr="00561487" w:rsidRDefault="00CC6F61" w:rsidP="00CD16F2">
            <w:pPr>
              <w:pStyle w:val="ListParagraph"/>
              <w:numPr>
                <w:ilvl w:val="0"/>
                <w:numId w:val="28"/>
              </w:numPr>
              <w:ind w:left="340"/>
              <w:rPr>
                <w:rFonts w:ascii="Century Gothic" w:hAnsi="Century Gothic"/>
                <w:sz w:val="22"/>
                <w:szCs w:val="22"/>
              </w:rPr>
            </w:pPr>
            <w:r w:rsidRPr="00561487">
              <w:rPr>
                <w:rFonts w:ascii="Century Gothic" w:hAnsi="Century Gothic"/>
                <w:sz w:val="22"/>
                <w:szCs w:val="22"/>
              </w:rPr>
              <w:t xml:space="preserve">Current </w:t>
            </w:r>
            <w:r w:rsidR="00FF0F76">
              <w:rPr>
                <w:rFonts w:ascii="Century Gothic" w:hAnsi="Century Gothic"/>
                <w:sz w:val="22"/>
                <w:szCs w:val="22"/>
              </w:rPr>
              <w:t xml:space="preserve">total </w:t>
            </w:r>
            <w:r w:rsidRPr="00561487">
              <w:rPr>
                <w:rFonts w:ascii="Century Gothic" w:hAnsi="Century Gothic"/>
                <w:sz w:val="22"/>
                <w:szCs w:val="22"/>
              </w:rPr>
              <w:t xml:space="preserve">expenditures supporting this capability </w:t>
            </w:r>
            <w:r w:rsidRPr="00561487">
              <w:rPr>
                <w:rFonts w:ascii="Century Gothic" w:hAnsi="Century Gothic"/>
                <w:color w:val="4472C4" w:themeColor="accent1"/>
                <w:sz w:val="20"/>
                <w:szCs w:val="20"/>
              </w:rPr>
              <w:t xml:space="preserve">(CCA: 12. Summary, Row </w:t>
            </w:r>
            <w:r w:rsidR="00FF0F76">
              <w:rPr>
                <w:rFonts w:ascii="Century Gothic" w:hAnsi="Century Gothic"/>
                <w:color w:val="4472C4" w:themeColor="accent1"/>
                <w:sz w:val="20"/>
                <w:szCs w:val="20"/>
              </w:rPr>
              <w:t>3</w:t>
            </w:r>
            <w:r w:rsidRPr="00561487">
              <w:rPr>
                <w:rFonts w:ascii="Century Gothic" w:hAnsi="Century Gothic"/>
                <w:color w:val="4472C4" w:themeColor="accent1"/>
                <w:sz w:val="20"/>
                <w:szCs w:val="20"/>
              </w:rPr>
              <w:t>0, Column AB)</w:t>
            </w:r>
          </w:p>
        </w:tc>
        <w:tc>
          <w:tcPr>
            <w:tcW w:w="1028" w:type="pct"/>
          </w:tcPr>
          <w:p w14:paraId="728D5A5F" w14:textId="6E07E4DB" w:rsidR="00CC6F61" w:rsidRPr="00FE0DF0" w:rsidRDefault="00CC6F61" w:rsidP="00CD16F2">
            <w:pPr>
              <w:pStyle w:val="ListParagraph"/>
              <w:numPr>
                <w:ilvl w:val="0"/>
                <w:numId w:val="28"/>
              </w:numPr>
              <w:ind w:left="240"/>
              <w:rPr>
                <w:rFonts w:ascii="Century Gothic" w:hAnsi="Century Gothic"/>
                <w:color w:val="4472C4" w:themeColor="accent1"/>
                <w:sz w:val="20"/>
                <w:szCs w:val="20"/>
              </w:rPr>
            </w:pPr>
            <w:r w:rsidRPr="00FE0DF0">
              <w:rPr>
                <w:rFonts w:ascii="Century Gothic" w:hAnsi="Century Gothic"/>
                <w:sz w:val="22"/>
                <w:szCs w:val="22"/>
              </w:rPr>
              <w:t xml:space="preserve">Estimated total expenditures to support full implementation of this capability </w:t>
            </w:r>
            <w:r w:rsidRPr="00FE0DF0">
              <w:rPr>
                <w:rFonts w:ascii="Century Gothic" w:hAnsi="Century Gothic"/>
                <w:color w:val="4472C4" w:themeColor="accent1"/>
                <w:sz w:val="20"/>
                <w:szCs w:val="20"/>
              </w:rPr>
              <w:t xml:space="preserve">(CCA: 12. Summary, Row </w:t>
            </w:r>
            <w:r w:rsidR="00FF0F76">
              <w:rPr>
                <w:rFonts w:ascii="Century Gothic" w:hAnsi="Century Gothic"/>
                <w:color w:val="4472C4" w:themeColor="accent1"/>
                <w:sz w:val="20"/>
                <w:szCs w:val="20"/>
              </w:rPr>
              <w:t>3</w:t>
            </w:r>
            <w:r w:rsidRPr="00FE0DF0">
              <w:rPr>
                <w:rFonts w:ascii="Century Gothic" w:hAnsi="Century Gothic"/>
                <w:color w:val="4472C4" w:themeColor="accent1"/>
                <w:sz w:val="20"/>
                <w:szCs w:val="20"/>
              </w:rPr>
              <w:t>0, Column AP)</w:t>
            </w:r>
          </w:p>
          <w:p w14:paraId="33D0EA12" w14:textId="77777777" w:rsidR="00CC6F61" w:rsidRPr="006B2F34" w:rsidRDefault="00CC6F61" w:rsidP="00CC6F61">
            <w:pPr>
              <w:rPr>
                <w:rFonts w:ascii="Century Gothic" w:hAnsi="Century Gothic"/>
                <w:sz w:val="22"/>
                <w:szCs w:val="22"/>
              </w:rPr>
            </w:pPr>
          </w:p>
          <w:p w14:paraId="70B07C3E" w14:textId="77777777" w:rsidR="00CC6F61" w:rsidRDefault="00CC6F61" w:rsidP="00CC6F61">
            <w:pPr>
              <w:rPr>
                <w:rFonts w:ascii="Century Gothic" w:hAnsi="Century Gothic"/>
                <w:sz w:val="22"/>
                <w:szCs w:val="22"/>
              </w:rPr>
            </w:pPr>
          </w:p>
          <w:p w14:paraId="694403BA" w14:textId="77777777" w:rsidR="00CC6F61" w:rsidRPr="005269BC" w:rsidRDefault="00CC6F61" w:rsidP="00CC6F61">
            <w:pPr>
              <w:rPr>
                <w:rFonts w:ascii="Century Gothic" w:hAnsi="Century Gothic"/>
                <w:sz w:val="16"/>
                <w:szCs w:val="16"/>
              </w:rPr>
            </w:pPr>
          </w:p>
        </w:tc>
      </w:tr>
      <w:tr w:rsidR="00DC5347" w:rsidRPr="00433342" w14:paraId="137AEE5F" w14:textId="77777777" w:rsidTr="00955128">
        <w:trPr>
          <w:cantSplit/>
          <w:trHeight w:val="1196"/>
        </w:trPr>
        <w:tc>
          <w:tcPr>
            <w:tcW w:w="5000" w:type="pct"/>
            <w:gridSpan w:val="9"/>
          </w:tcPr>
          <w:p w14:paraId="23EE9947" w14:textId="6E149FE4" w:rsidR="00DC5347" w:rsidRPr="00FE0DF0" w:rsidRDefault="00AA62DF" w:rsidP="00CD16F2">
            <w:pPr>
              <w:pStyle w:val="ListParagraph"/>
              <w:numPr>
                <w:ilvl w:val="0"/>
                <w:numId w:val="28"/>
              </w:numPr>
              <w:ind w:left="340"/>
              <w:rPr>
                <w:rFonts w:ascii="Century Gothic" w:hAnsi="Century Gothic"/>
                <w:sz w:val="22"/>
                <w:szCs w:val="22"/>
              </w:rPr>
            </w:pPr>
            <w:r w:rsidRPr="00FE0DF0">
              <w:rPr>
                <w:rFonts w:ascii="Century Gothic" w:hAnsi="Century Gothic"/>
                <w:sz w:val="22"/>
                <w:szCs w:val="22"/>
              </w:rPr>
              <w:t>D</w:t>
            </w:r>
            <w:r w:rsidR="00DC5347" w:rsidRPr="00FE0DF0">
              <w:rPr>
                <w:rFonts w:ascii="Century Gothic" w:hAnsi="Century Gothic"/>
                <w:sz w:val="22"/>
                <w:szCs w:val="22"/>
              </w:rPr>
              <w:t>escribe how this capability has been implemented to date</w:t>
            </w:r>
          </w:p>
        </w:tc>
      </w:tr>
      <w:tr w:rsidR="00DC5347" w:rsidRPr="00433342" w14:paraId="11F594FE" w14:textId="77777777" w:rsidTr="00955128">
        <w:trPr>
          <w:cantSplit/>
          <w:trHeight w:val="980"/>
        </w:trPr>
        <w:tc>
          <w:tcPr>
            <w:tcW w:w="5000" w:type="pct"/>
            <w:gridSpan w:val="9"/>
          </w:tcPr>
          <w:p w14:paraId="6E17611D" w14:textId="77777777" w:rsidR="00DC5347" w:rsidRPr="00FE0DF0" w:rsidRDefault="00DC5347" w:rsidP="00CD16F2">
            <w:pPr>
              <w:pStyle w:val="ListParagraph"/>
              <w:numPr>
                <w:ilvl w:val="0"/>
                <w:numId w:val="28"/>
              </w:numPr>
              <w:ind w:left="340"/>
              <w:rPr>
                <w:rFonts w:ascii="Century Gothic" w:hAnsi="Century Gothic"/>
                <w:sz w:val="22"/>
                <w:szCs w:val="22"/>
              </w:rPr>
            </w:pPr>
            <w:r w:rsidRPr="00FE0DF0">
              <w:rPr>
                <w:rFonts w:ascii="Century Gothic" w:hAnsi="Century Gothic"/>
                <w:sz w:val="22"/>
                <w:szCs w:val="22"/>
              </w:rPr>
              <w:t>Describe how the LPHA will work towards full implementation of this capability</w:t>
            </w:r>
          </w:p>
        </w:tc>
      </w:tr>
      <w:tr w:rsidR="00DC5347" w:rsidRPr="00433342" w14:paraId="5979643B" w14:textId="77777777" w:rsidTr="00955128">
        <w:trPr>
          <w:cantSplit/>
          <w:trHeight w:val="980"/>
        </w:trPr>
        <w:tc>
          <w:tcPr>
            <w:tcW w:w="5000" w:type="pct"/>
            <w:gridSpan w:val="9"/>
          </w:tcPr>
          <w:p w14:paraId="156186B4" w14:textId="43698DA4" w:rsidR="00DC5347" w:rsidRPr="00FF0F76" w:rsidRDefault="00AA62DF" w:rsidP="00CD16F2">
            <w:pPr>
              <w:pStyle w:val="ListParagraph"/>
              <w:numPr>
                <w:ilvl w:val="0"/>
                <w:numId w:val="28"/>
              </w:numPr>
              <w:ind w:left="340"/>
              <w:rPr>
                <w:rFonts w:ascii="Century Gothic" w:hAnsi="Century Gothic"/>
                <w:sz w:val="22"/>
                <w:szCs w:val="22"/>
              </w:rPr>
            </w:pPr>
            <w:r w:rsidRPr="00FF0F76">
              <w:rPr>
                <w:rFonts w:ascii="Century Gothic" w:hAnsi="Century Gothic"/>
                <w:sz w:val="22"/>
                <w:szCs w:val="22"/>
              </w:rPr>
              <w:t>D</w:t>
            </w:r>
            <w:r w:rsidR="00DC5347" w:rsidRPr="00FF0F76">
              <w:rPr>
                <w:rFonts w:ascii="Century Gothic" w:hAnsi="Century Gothic"/>
                <w:sz w:val="22"/>
                <w:szCs w:val="22"/>
              </w:rPr>
              <w:t>escribe any barriers or challenges to full implementation of this capability</w:t>
            </w:r>
          </w:p>
        </w:tc>
      </w:tr>
    </w:tbl>
    <w:p w14:paraId="2511AE49" w14:textId="5765B09E" w:rsidR="000A71FC" w:rsidRDefault="000A71FC"/>
    <w:p w14:paraId="3BE14607" w14:textId="77777777" w:rsidR="007D05FD" w:rsidRDefault="007D05FD">
      <w:pPr>
        <w:rPr>
          <w:rFonts w:asciiTheme="majorHAnsi" w:hAnsiTheme="majorHAnsi" w:cstheme="majorHAnsi"/>
          <w:bCs/>
          <w:color w:val="2D888A"/>
          <w:sz w:val="32"/>
          <w:szCs w:val="32"/>
        </w:rPr>
      </w:pPr>
      <w:r>
        <w:rPr>
          <w:rFonts w:cstheme="majorHAnsi"/>
          <w:bCs/>
          <w:color w:val="2D888A"/>
        </w:rPr>
        <w:br w:type="page"/>
      </w:r>
    </w:p>
    <w:p w14:paraId="64CCA28C" w14:textId="7568430D" w:rsidR="005E308A" w:rsidRDefault="005E308A" w:rsidP="005E308A">
      <w:pPr>
        <w:pStyle w:val="Heading1"/>
      </w:pPr>
      <w:r w:rsidRPr="00433342">
        <w:rPr>
          <w:rFonts w:eastAsiaTheme="minorHAnsi" w:cstheme="majorHAnsi"/>
          <w:bCs/>
          <w:color w:val="2D888A"/>
          <w:kern w:val="0"/>
          <w14:ligatures w14:val="none"/>
        </w:rPr>
        <w:lastRenderedPageBreak/>
        <w:t xml:space="preserve">Foundational </w:t>
      </w:r>
      <w:r>
        <w:rPr>
          <w:rFonts w:eastAsiaTheme="minorHAnsi" w:cstheme="majorHAnsi"/>
          <w:bCs/>
          <w:color w:val="2D888A"/>
          <w:kern w:val="0"/>
          <w14:ligatures w14:val="none"/>
        </w:rPr>
        <w:t>Programs</w:t>
      </w:r>
      <w:r w:rsidRPr="00433342">
        <w:rPr>
          <w:rFonts w:eastAsiaTheme="minorHAnsi" w:cstheme="majorHAnsi"/>
          <w:bCs/>
          <w:color w:val="2D888A"/>
          <w:kern w:val="0"/>
          <w14:ligatures w14:val="none"/>
        </w:rPr>
        <w:t xml:space="preserve"> </w:t>
      </w:r>
    </w:p>
    <w:p w14:paraId="0C74B93E" w14:textId="0F0F4488" w:rsidR="003667F2" w:rsidRDefault="003667F2" w:rsidP="003667F2">
      <w:pPr>
        <w:rPr>
          <w:rFonts w:ascii="Century Gothic" w:hAnsi="Century Gothic"/>
        </w:rPr>
      </w:pPr>
      <w:r w:rsidRPr="1E0F011E">
        <w:rPr>
          <w:rFonts w:ascii="Century Gothic" w:hAnsi="Century Gothic"/>
        </w:rPr>
        <w:t xml:space="preserve">For each </w:t>
      </w:r>
      <w:r w:rsidR="001E6EAE">
        <w:rPr>
          <w:rFonts w:ascii="Century Gothic" w:hAnsi="Century Gothic"/>
        </w:rPr>
        <w:t>program</w:t>
      </w:r>
      <w:r w:rsidRPr="1E0F011E">
        <w:rPr>
          <w:rFonts w:ascii="Century Gothic" w:hAnsi="Century Gothic"/>
        </w:rPr>
        <w:t xml:space="preserve"> in this section, the LPHA should include:</w:t>
      </w:r>
    </w:p>
    <w:p w14:paraId="74F3329F" w14:textId="77777777" w:rsidR="003667F2" w:rsidRDefault="003667F2" w:rsidP="003667F2">
      <w:pPr>
        <w:pStyle w:val="ListParagraph"/>
        <w:numPr>
          <w:ilvl w:val="0"/>
          <w:numId w:val="1"/>
        </w:numPr>
        <w:rPr>
          <w:rFonts w:ascii="Century Gothic" w:hAnsi="Century Gothic"/>
        </w:rPr>
      </w:pPr>
      <w:r w:rsidRPr="1E0F011E">
        <w:rPr>
          <w:rFonts w:ascii="Century Gothic" w:hAnsi="Century Gothic"/>
        </w:rPr>
        <w:t>Staffing capacity</w:t>
      </w:r>
    </w:p>
    <w:p w14:paraId="30E9F952" w14:textId="7B7469E9" w:rsidR="003667F2" w:rsidRDefault="003667F2" w:rsidP="003667F2">
      <w:pPr>
        <w:pStyle w:val="ListParagraph"/>
        <w:numPr>
          <w:ilvl w:val="0"/>
          <w:numId w:val="1"/>
        </w:numPr>
        <w:rPr>
          <w:rFonts w:ascii="Century Gothic" w:hAnsi="Century Gothic"/>
        </w:rPr>
      </w:pPr>
      <w:r w:rsidRPr="1E0F011E">
        <w:rPr>
          <w:rFonts w:ascii="Century Gothic" w:hAnsi="Century Gothic"/>
        </w:rPr>
        <w:t>Implementation of the program to date</w:t>
      </w:r>
    </w:p>
    <w:p w14:paraId="1B0E867F" w14:textId="77777777" w:rsidR="003667F2" w:rsidRDefault="003667F2" w:rsidP="003667F2">
      <w:pPr>
        <w:pStyle w:val="ListParagraph"/>
        <w:numPr>
          <w:ilvl w:val="0"/>
          <w:numId w:val="1"/>
        </w:numPr>
        <w:rPr>
          <w:rFonts w:ascii="Century Gothic" w:hAnsi="Century Gothic"/>
        </w:rPr>
      </w:pPr>
      <w:r w:rsidRPr="1E0F011E">
        <w:rPr>
          <w:rFonts w:ascii="Century Gothic" w:hAnsi="Century Gothic"/>
        </w:rPr>
        <w:t>How the LPHA will work towards full implementation</w:t>
      </w:r>
    </w:p>
    <w:p w14:paraId="00D66C39" w14:textId="77777777" w:rsidR="003667F2" w:rsidRDefault="003667F2" w:rsidP="003667F2">
      <w:pPr>
        <w:pStyle w:val="ListParagraph"/>
        <w:numPr>
          <w:ilvl w:val="0"/>
          <w:numId w:val="1"/>
        </w:numPr>
        <w:rPr>
          <w:rFonts w:ascii="Century Gothic" w:hAnsi="Century Gothic"/>
        </w:rPr>
      </w:pPr>
      <w:r w:rsidRPr="1E0F011E">
        <w:rPr>
          <w:rFonts w:ascii="Century Gothic" w:hAnsi="Century Gothic"/>
        </w:rPr>
        <w:t>Barriers and challenges to full implementation</w:t>
      </w:r>
    </w:p>
    <w:p w14:paraId="00F3C5A3" w14:textId="7D960F50" w:rsidR="001D7593" w:rsidRDefault="003667F2" w:rsidP="00A27CDF">
      <w:pPr>
        <w:pStyle w:val="ListParagraph"/>
        <w:widowControl w:val="0"/>
        <w:numPr>
          <w:ilvl w:val="0"/>
          <w:numId w:val="1"/>
        </w:numPr>
        <w:rPr>
          <w:rFonts w:ascii="Century Gothic" w:hAnsi="Century Gothic"/>
        </w:rPr>
      </w:pPr>
      <w:r w:rsidRPr="003667F2">
        <w:rPr>
          <w:rFonts w:ascii="Century Gothic" w:hAnsi="Century Gothic"/>
        </w:rPr>
        <w:t>Current funding and estimated full funding amounts</w:t>
      </w:r>
    </w:p>
    <w:tbl>
      <w:tblPr>
        <w:tblStyle w:val="TableGrid"/>
        <w:tblW w:w="5000" w:type="pct"/>
        <w:tblLook w:val="04A0" w:firstRow="1" w:lastRow="0" w:firstColumn="1" w:lastColumn="0" w:noHBand="0" w:noVBand="1"/>
      </w:tblPr>
      <w:tblGrid>
        <w:gridCol w:w="3741"/>
        <w:gridCol w:w="2244"/>
        <w:gridCol w:w="1497"/>
        <w:gridCol w:w="1332"/>
        <w:gridCol w:w="90"/>
        <w:gridCol w:w="2320"/>
        <w:gridCol w:w="653"/>
        <w:gridCol w:w="12"/>
        <w:gridCol w:w="3077"/>
      </w:tblGrid>
      <w:tr w:rsidR="000A41BF" w:rsidRPr="00433342" w14:paraId="19DE3650" w14:textId="77777777" w:rsidTr="00AA62DF">
        <w:trPr>
          <w:cantSplit/>
          <w:trHeight w:val="948"/>
        </w:trPr>
        <w:tc>
          <w:tcPr>
            <w:tcW w:w="5000" w:type="pct"/>
            <w:gridSpan w:val="9"/>
          </w:tcPr>
          <w:p w14:paraId="3E02F75D" w14:textId="4693E4FF" w:rsidR="000A41BF" w:rsidRPr="001A79B8" w:rsidRDefault="00EC7814" w:rsidP="002B28F2">
            <w:pPr>
              <w:widowControl w:val="0"/>
              <w:tabs>
                <w:tab w:val="left" w:pos="8133"/>
              </w:tabs>
              <w:rPr>
                <w:rFonts w:ascii="Century Gothic" w:eastAsia="Times New Roman" w:hAnsi="Century Gothic" w:cs="Times New Roman"/>
                <w:b/>
                <w:bCs/>
                <w:color w:val="000000" w:themeColor="text1"/>
                <w:sz w:val="22"/>
                <w:szCs w:val="22"/>
              </w:rPr>
            </w:pPr>
            <w:r>
              <w:rPr>
                <w:rFonts w:ascii="Century Gothic" w:eastAsia="Times New Roman" w:hAnsi="Century Gothic" w:cs="Times New Roman"/>
                <w:b/>
                <w:bCs/>
                <w:color w:val="000000" w:themeColor="text1"/>
                <w:sz w:val="22"/>
                <w:szCs w:val="22"/>
              </w:rPr>
              <w:lastRenderedPageBreak/>
              <w:t>C</w:t>
            </w:r>
            <w:r w:rsidR="00A27CDF">
              <w:rPr>
                <w:rFonts w:ascii="Century Gothic" w:eastAsia="Times New Roman" w:hAnsi="Century Gothic" w:cs="Times New Roman"/>
                <w:b/>
                <w:bCs/>
                <w:color w:val="000000" w:themeColor="text1"/>
                <w:sz w:val="22"/>
                <w:szCs w:val="22"/>
              </w:rPr>
              <w:t xml:space="preserve">ommunicable </w:t>
            </w:r>
            <w:r>
              <w:rPr>
                <w:rFonts w:ascii="Century Gothic" w:eastAsia="Times New Roman" w:hAnsi="Century Gothic" w:cs="Times New Roman"/>
                <w:b/>
                <w:bCs/>
                <w:color w:val="000000" w:themeColor="text1"/>
                <w:sz w:val="22"/>
                <w:szCs w:val="22"/>
              </w:rPr>
              <w:t>Disease</w:t>
            </w:r>
            <w:r w:rsidR="00CC750E">
              <w:rPr>
                <w:rFonts w:ascii="Century Gothic" w:eastAsia="Times New Roman" w:hAnsi="Century Gothic" w:cs="Times New Roman"/>
                <w:b/>
                <w:bCs/>
                <w:color w:val="000000" w:themeColor="text1"/>
                <w:sz w:val="22"/>
                <w:szCs w:val="22"/>
              </w:rPr>
              <w:t xml:space="preserve"> Control</w:t>
            </w:r>
            <w:r w:rsidR="000A41BF">
              <w:tab/>
            </w:r>
          </w:p>
          <w:tbl>
            <w:tblPr>
              <w:tblStyle w:val="ListTable4-Accent3"/>
              <w:tblW w:w="5000" w:type="pct"/>
              <w:tblLook w:val="06A0" w:firstRow="1" w:lastRow="0" w:firstColumn="1" w:lastColumn="0" w:noHBand="1" w:noVBand="1"/>
            </w:tblPr>
            <w:tblGrid>
              <w:gridCol w:w="7370"/>
              <w:gridCol w:w="7370"/>
            </w:tblGrid>
            <w:tr w:rsidR="00EC7814" w:rsidRPr="00595CC9" w14:paraId="0BEB3235" w14:textId="77777777" w:rsidTr="009551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tcPr>
                <w:p w14:paraId="6B1797CB" w14:textId="77777777" w:rsidR="00EC7814" w:rsidRDefault="00EC7814" w:rsidP="002B28F2">
                  <w:pPr>
                    <w:widowControl w:val="0"/>
                    <w:jc w:val="center"/>
                    <w:rPr>
                      <w:rFonts w:ascii="Century Gothic" w:eastAsia="Century Gothic" w:hAnsi="Century Gothic" w:cs="Century Gothic"/>
                      <w:b w:val="0"/>
                      <w:bCs w:val="0"/>
                      <w:sz w:val="20"/>
                      <w:szCs w:val="20"/>
                    </w:rPr>
                  </w:pPr>
                  <w:r w:rsidRPr="00595CC9">
                    <w:rPr>
                      <w:rFonts w:ascii="Century Gothic" w:eastAsia="Century Gothic" w:hAnsi="Century Gothic" w:cs="Century Gothic"/>
                      <w:sz w:val="20"/>
                      <w:szCs w:val="20"/>
                    </w:rPr>
                    <w:t>Role Categories</w:t>
                  </w:r>
                </w:p>
                <w:p w14:paraId="6AB33AD7" w14:textId="59BAC0C8" w:rsidR="009D1928" w:rsidRPr="009D1928" w:rsidRDefault="009D1928" w:rsidP="002B28F2">
                  <w:pPr>
                    <w:widowControl w:val="0"/>
                    <w:jc w:val="center"/>
                    <w:rPr>
                      <w:rFonts w:ascii="Century Gothic" w:eastAsia="Century Gothic" w:hAnsi="Century Gothic" w:cs="Century Gothic"/>
                      <w:b w:val="0"/>
                      <w:bCs w:val="0"/>
                      <w:sz w:val="18"/>
                      <w:szCs w:val="18"/>
                    </w:rPr>
                  </w:pPr>
                  <w:r>
                    <w:rPr>
                      <w:rFonts w:ascii="Century Gothic" w:eastAsia="Century Gothic" w:hAnsi="Century Gothic" w:cs="Century Gothic"/>
                      <w:sz w:val="18"/>
                      <w:szCs w:val="18"/>
                    </w:rPr>
                    <w:t>(Refer to Modernization Manual for LPHA specific roles)</w:t>
                  </w:r>
                </w:p>
              </w:tc>
              <w:tc>
                <w:tcPr>
                  <w:tcW w:w="2500" w:type="pct"/>
                </w:tcPr>
                <w:p w14:paraId="78E5333A" w14:textId="77777777" w:rsidR="00EC7814" w:rsidRPr="00595CC9" w:rsidRDefault="00EC7814" w:rsidP="002B28F2">
                  <w:pPr>
                    <w:widowControl w:val="0"/>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sz w:val="20"/>
                      <w:szCs w:val="20"/>
                    </w:rPr>
                  </w:pPr>
                  <w:r w:rsidRPr="00595CC9">
                    <w:rPr>
                      <w:rFonts w:ascii="Century Gothic" w:eastAsia="Century Gothic" w:hAnsi="Century Gothic" w:cs="Century Gothic"/>
                      <w:sz w:val="20"/>
                      <w:szCs w:val="20"/>
                    </w:rPr>
                    <w:t>Deliverables</w:t>
                  </w:r>
                </w:p>
              </w:tc>
            </w:tr>
            <w:tr w:rsidR="00EC7814" w:rsidRPr="00595CC9" w14:paraId="50D57853"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restart"/>
                  <w:vAlign w:val="center"/>
                </w:tcPr>
                <w:p w14:paraId="58F1D1BA" w14:textId="77777777" w:rsidR="00EC7814" w:rsidRPr="00595CC9" w:rsidRDefault="00EC7814" w:rsidP="002B28F2">
                  <w:pPr>
                    <w:widowControl w:val="0"/>
                    <w:rPr>
                      <w:rFonts w:ascii="Century Gothic" w:hAnsi="Century Gothic"/>
                      <w:sz w:val="20"/>
                      <w:szCs w:val="20"/>
                    </w:rPr>
                  </w:pPr>
                  <w:r w:rsidRPr="00595CC9">
                    <w:rPr>
                      <w:rFonts w:ascii="Century Gothic" w:hAnsi="Century Gothic"/>
                      <w:sz w:val="20"/>
                      <w:szCs w:val="20"/>
                    </w:rPr>
                    <w:t>Communicable disease surveillance</w:t>
                  </w:r>
                </w:p>
              </w:tc>
              <w:tc>
                <w:tcPr>
                  <w:tcW w:w="2500" w:type="pct"/>
                </w:tcPr>
                <w:p w14:paraId="5007A86F"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Local reports of notifiable diseases</w:t>
                  </w:r>
                </w:p>
              </w:tc>
            </w:tr>
            <w:tr w:rsidR="00EC7814" w:rsidRPr="00595CC9" w14:paraId="171E2063"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2875E55D" w14:textId="77777777" w:rsidR="00EC7814" w:rsidRPr="00595CC9" w:rsidRDefault="00EC7814" w:rsidP="002B28F2">
                  <w:pPr>
                    <w:widowControl w:val="0"/>
                    <w:rPr>
                      <w:rFonts w:ascii="Century Gothic" w:hAnsi="Century Gothic"/>
                      <w:sz w:val="20"/>
                      <w:szCs w:val="20"/>
                    </w:rPr>
                  </w:pPr>
                </w:p>
              </w:tc>
              <w:tc>
                <w:tcPr>
                  <w:tcW w:w="2500" w:type="pct"/>
                </w:tcPr>
                <w:p w14:paraId="4DECF920"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Portfolio of strategic partnerships with hospitals, health systems, providers, schools, and other partners</w:t>
                  </w:r>
                </w:p>
              </w:tc>
            </w:tr>
            <w:tr w:rsidR="00EC7814" w:rsidRPr="00595CC9" w14:paraId="371277F2"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restart"/>
                  <w:vAlign w:val="center"/>
                </w:tcPr>
                <w:p w14:paraId="79CD2EAF" w14:textId="77777777" w:rsidR="00EC7814" w:rsidRPr="00595CC9" w:rsidRDefault="00EC7814" w:rsidP="002B28F2">
                  <w:pPr>
                    <w:widowControl w:val="0"/>
                    <w:rPr>
                      <w:rFonts w:ascii="Century Gothic" w:hAnsi="Century Gothic"/>
                      <w:sz w:val="20"/>
                      <w:szCs w:val="20"/>
                    </w:rPr>
                  </w:pPr>
                  <w:r w:rsidRPr="00595CC9">
                    <w:rPr>
                      <w:rFonts w:ascii="Century Gothic" w:hAnsi="Century Gothic"/>
                      <w:sz w:val="20"/>
                      <w:szCs w:val="20"/>
                    </w:rPr>
                    <w:t>Communicable disease investigation</w:t>
                  </w:r>
                </w:p>
              </w:tc>
              <w:tc>
                <w:tcPr>
                  <w:tcW w:w="2500" w:type="pct"/>
                </w:tcPr>
                <w:p w14:paraId="4F84DCAB"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Documented implementation of investigative guidelines</w:t>
                  </w:r>
                </w:p>
              </w:tc>
            </w:tr>
            <w:tr w:rsidR="00EC7814" w:rsidRPr="00595CC9" w14:paraId="727E9A11"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tcPr>
                <w:p w14:paraId="5A904100" w14:textId="77777777" w:rsidR="00EC7814" w:rsidRPr="00595CC9" w:rsidRDefault="00EC7814" w:rsidP="002B28F2">
                  <w:pPr>
                    <w:widowControl w:val="0"/>
                    <w:rPr>
                      <w:rFonts w:ascii="Century Gothic" w:hAnsi="Century Gothic"/>
                      <w:sz w:val="20"/>
                      <w:szCs w:val="20"/>
                    </w:rPr>
                  </w:pPr>
                </w:p>
              </w:tc>
              <w:tc>
                <w:tcPr>
                  <w:tcW w:w="2500" w:type="pct"/>
                </w:tcPr>
                <w:p w14:paraId="6B1A7EC7"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 xml:space="preserve">Documented submission of individual communicable disease case and outbreak data, consistent with Oregon statute, </w:t>
                  </w:r>
                  <w:proofErr w:type="gramStart"/>
                  <w:r w:rsidRPr="00595CC9">
                    <w:rPr>
                      <w:rFonts w:ascii="Century Gothic" w:hAnsi="Century Gothic"/>
                      <w:sz w:val="20"/>
                      <w:szCs w:val="20"/>
                    </w:rPr>
                    <w:t>rule</w:t>
                  </w:r>
                  <w:proofErr w:type="gramEnd"/>
                  <w:r w:rsidRPr="00595CC9">
                    <w:rPr>
                      <w:rFonts w:ascii="Century Gothic" w:hAnsi="Century Gothic"/>
                      <w:sz w:val="20"/>
                      <w:szCs w:val="20"/>
                    </w:rPr>
                    <w:t xml:space="preserve"> and program standards</w:t>
                  </w:r>
                </w:p>
              </w:tc>
            </w:tr>
            <w:tr w:rsidR="00EC7814" w:rsidRPr="00595CC9" w14:paraId="63BBE248"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7DE96F17" w14:textId="77777777" w:rsidR="00EC7814" w:rsidRPr="00595CC9" w:rsidRDefault="00EC7814" w:rsidP="002B28F2">
                  <w:pPr>
                    <w:widowControl w:val="0"/>
                    <w:rPr>
                      <w:rFonts w:ascii="Century Gothic" w:hAnsi="Century Gothic"/>
                      <w:sz w:val="20"/>
                      <w:szCs w:val="20"/>
                    </w:rPr>
                  </w:pPr>
                </w:p>
              </w:tc>
              <w:tc>
                <w:tcPr>
                  <w:tcW w:w="2500" w:type="pct"/>
                </w:tcPr>
                <w:p w14:paraId="7F57BB5D"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Policies in place to ensure maintenance of security of personally identifiable data collected through audits, review, update, and verification</w:t>
                  </w:r>
                </w:p>
              </w:tc>
            </w:tr>
            <w:tr w:rsidR="00EC7814" w:rsidRPr="00595CC9" w14:paraId="34F9715B"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39E4DBF8" w14:textId="77777777" w:rsidR="00EC7814" w:rsidRPr="00595CC9" w:rsidRDefault="00EC7814" w:rsidP="002B28F2">
                  <w:pPr>
                    <w:widowControl w:val="0"/>
                    <w:rPr>
                      <w:rFonts w:ascii="Century Gothic" w:hAnsi="Century Gothic"/>
                      <w:sz w:val="20"/>
                      <w:szCs w:val="20"/>
                    </w:rPr>
                  </w:pPr>
                </w:p>
              </w:tc>
              <w:tc>
                <w:tcPr>
                  <w:tcW w:w="2500" w:type="pct"/>
                </w:tcPr>
                <w:p w14:paraId="1BD77D95"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Protocols for proper preparation, packaging and shipment of disease and outbreak samples of public health importance (e.g., animals and animal products)</w:t>
                  </w:r>
                </w:p>
              </w:tc>
            </w:tr>
            <w:tr w:rsidR="00EC7814" w:rsidRPr="00595CC9" w14:paraId="73C1A8A7"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607E7AAF" w14:textId="77777777" w:rsidR="00EC7814" w:rsidRPr="00595CC9" w:rsidRDefault="00EC7814" w:rsidP="002B28F2">
                  <w:pPr>
                    <w:widowControl w:val="0"/>
                    <w:rPr>
                      <w:rFonts w:ascii="Century Gothic" w:hAnsi="Century Gothic"/>
                      <w:sz w:val="20"/>
                      <w:szCs w:val="20"/>
                    </w:rPr>
                  </w:pPr>
                </w:p>
              </w:tc>
              <w:tc>
                <w:tcPr>
                  <w:tcW w:w="2500" w:type="pct"/>
                </w:tcPr>
                <w:p w14:paraId="6F35887A"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Respond to emerging infectious diseases (e.g., SARS, MERS, Ebola)</w:t>
                  </w:r>
                </w:p>
              </w:tc>
            </w:tr>
            <w:tr w:rsidR="00EC7814" w:rsidRPr="00595CC9" w14:paraId="33932C94"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67700414" w14:textId="77777777" w:rsidR="00EC7814" w:rsidRPr="00595CC9" w:rsidRDefault="00EC7814" w:rsidP="002B28F2">
                  <w:pPr>
                    <w:widowControl w:val="0"/>
                    <w:rPr>
                      <w:rFonts w:ascii="Century Gothic" w:hAnsi="Century Gothic"/>
                      <w:sz w:val="20"/>
                      <w:szCs w:val="20"/>
                    </w:rPr>
                  </w:pPr>
                </w:p>
              </w:tc>
              <w:tc>
                <w:tcPr>
                  <w:tcW w:w="2500" w:type="pct"/>
                </w:tcPr>
                <w:p w14:paraId="4F596561"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Documented reporting of communicable disease cases and outbreaks to the local public health administrator</w:t>
                  </w:r>
                </w:p>
              </w:tc>
            </w:tr>
            <w:tr w:rsidR="00EC7814" w:rsidRPr="00595CC9" w14:paraId="72B2B24B"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30220AA6" w14:textId="77777777" w:rsidR="00EC7814" w:rsidRPr="00595CC9" w:rsidRDefault="00EC7814" w:rsidP="002B28F2">
                  <w:pPr>
                    <w:widowControl w:val="0"/>
                    <w:rPr>
                      <w:rFonts w:ascii="Century Gothic" w:hAnsi="Century Gothic"/>
                      <w:sz w:val="20"/>
                      <w:szCs w:val="20"/>
                    </w:rPr>
                  </w:pPr>
                </w:p>
              </w:tc>
              <w:tc>
                <w:tcPr>
                  <w:tcW w:w="2500" w:type="pct"/>
                </w:tcPr>
                <w:p w14:paraId="24FF56D3"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Communications with the public about outbreak investigations</w:t>
                  </w:r>
                </w:p>
              </w:tc>
            </w:tr>
            <w:tr w:rsidR="00EC7814" w:rsidRPr="00595CC9" w14:paraId="4B6B7072"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restart"/>
                  <w:vAlign w:val="center"/>
                </w:tcPr>
                <w:p w14:paraId="4C6ED8B0" w14:textId="77777777" w:rsidR="00EC7814" w:rsidRPr="00595CC9" w:rsidRDefault="00EC7814" w:rsidP="002B28F2">
                  <w:pPr>
                    <w:widowControl w:val="0"/>
                    <w:rPr>
                      <w:rFonts w:ascii="Century Gothic" w:hAnsi="Century Gothic"/>
                      <w:sz w:val="20"/>
                      <w:szCs w:val="20"/>
                    </w:rPr>
                  </w:pPr>
                  <w:r w:rsidRPr="00595CC9">
                    <w:rPr>
                      <w:rFonts w:ascii="Century Gothic" w:hAnsi="Century Gothic"/>
                      <w:sz w:val="20"/>
                      <w:szCs w:val="20"/>
                    </w:rPr>
                    <w:t>Communicable disease intervention and control</w:t>
                  </w:r>
                </w:p>
              </w:tc>
              <w:tc>
                <w:tcPr>
                  <w:tcW w:w="2500" w:type="pct"/>
                </w:tcPr>
                <w:p w14:paraId="537BB213"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 xml:space="preserve">Documentation of policies to ensure appropriate screening and treatment for HIV, </w:t>
                  </w:r>
                  <w:proofErr w:type="gramStart"/>
                  <w:r w:rsidRPr="00595CC9">
                    <w:rPr>
                      <w:rFonts w:ascii="Century Gothic" w:hAnsi="Century Gothic"/>
                      <w:sz w:val="20"/>
                      <w:szCs w:val="20"/>
                    </w:rPr>
                    <w:t>STD</w:t>
                  </w:r>
                  <w:proofErr w:type="gramEnd"/>
                  <w:r w:rsidRPr="00595CC9">
                    <w:rPr>
                      <w:rFonts w:ascii="Century Gothic" w:hAnsi="Century Gothic"/>
                      <w:sz w:val="20"/>
                      <w:szCs w:val="20"/>
                    </w:rPr>
                    <w:t xml:space="preserve"> and TB cases, including pre- and post-exposure prophylaxis for HIV</w:t>
                  </w:r>
                </w:p>
              </w:tc>
            </w:tr>
            <w:tr w:rsidR="00EC7814" w:rsidRPr="00595CC9" w14:paraId="6BBAE0A3"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73C5B4AE" w14:textId="77777777" w:rsidR="00EC7814" w:rsidRPr="00595CC9" w:rsidRDefault="00EC7814" w:rsidP="002B28F2">
                  <w:pPr>
                    <w:widowControl w:val="0"/>
                    <w:rPr>
                      <w:rFonts w:ascii="Century Gothic" w:hAnsi="Century Gothic"/>
                      <w:sz w:val="20"/>
                      <w:szCs w:val="20"/>
                    </w:rPr>
                  </w:pPr>
                </w:p>
              </w:tc>
              <w:tc>
                <w:tcPr>
                  <w:tcW w:w="2500" w:type="pct"/>
                </w:tcPr>
                <w:p w14:paraId="02B16D4D"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Health education resources for the general public, health care providers, long-term care facility staff, infection control specialists and others regarding vaccine-preventable diseases, health care-associated infections, antibiotic resistance, and related issues</w:t>
                  </w:r>
                </w:p>
              </w:tc>
            </w:tr>
            <w:tr w:rsidR="00EC7814" w:rsidRPr="00595CC9" w14:paraId="512637AA"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7B48B9DC" w14:textId="77777777" w:rsidR="00EC7814" w:rsidRPr="00595CC9" w:rsidRDefault="00EC7814" w:rsidP="002B28F2">
                  <w:pPr>
                    <w:widowControl w:val="0"/>
                    <w:rPr>
                      <w:rFonts w:ascii="Century Gothic" w:hAnsi="Century Gothic"/>
                      <w:sz w:val="20"/>
                      <w:szCs w:val="20"/>
                    </w:rPr>
                  </w:pPr>
                </w:p>
              </w:tc>
              <w:tc>
                <w:tcPr>
                  <w:tcW w:w="2500" w:type="pct"/>
                </w:tcPr>
                <w:p w14:paraId="300F2C60"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Protocols or process maps for information-sharing between providers to reduce disease transmission</w:t>
                  </w:r>
                </w:p>
              </w:tc>
            </w:tr>
            <w:tr w:rsidR="00EC7814" w:rsidRPr="00595CC9" w14:paraId="6CE3EC55"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423257F7" w14:textId="77777777" w:rsidR="00EC7814" w:rsidRPr="00595CC9" w:rsidRDefault="00EC7814" w:rsidP="002B28F2">
                  <w:pPr>
                    <w:widowControl w:val="0"/>
                    <w:rPr>
                      <w:rFonts w:ascii="Century Gothic" w:hAnsi="Century Gothic"/>
                      <w:sz w:val="20"/>
                      <w:szCs w:val="20"/>
                    </w:rPr>
                  </w:pPr>
                </w:p>
              </w:tc>
              <w:tc>
                <w:tcPr>
                  <w:tcW w:w="2500" w:type="pct"/>
                </w:tcPr>
                <w:p w14:paraId="20656517"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Plans to allocate scarce resources in an emergency or outbreak</w:t>
                  </w:r>
                </w:p>
              </w:tc>
            </w:tr>
            <w:tr w:rsidR="00EC7814" w:rsidRPr="00595CC9" w14:paraId="36969FE7"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7EEE75EE" w14:textId="77777777" w:rsidR="00EC7814" w:rsidRPr="00595CC9" w:rsidRDefault="00EC7814" w:rsidP="002B28F2">
                  <w:pPr>
                    <w:widowControl w:val="0"/>
                    <w:rPr>
                      <w:rFonts w:ascii="Century Gothic" w:hAnsi="Century Gothic"/>
                      <w:sz w:val="20"/>
                      <w:szCs w:val="20"/>
                    </w:rPr>
                  </w:pPr>
                </w:p>
              </w:tc>
              <w:tc>
                <w:tcPr>
                  <w:tcW w:w="2500" w:type="pct"/>
                </w:tcPr>
                <w:p w14:paraId="1D2F31CF"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Reports of gaps in surveillance, investigation, and control of communicable diseases in public health agencies</w:t>
                  </w:r>
                </w:p>
              </w:tc>
            </w:tr>
            <w:tr w:rsidR="00EC7814" w:rsidRPr="00595CC9" w14:paraId="4B79A6F2"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4B812241" w14:textId="77777777" w:rsidR="00EC7814" w:rsidRPr="00595CC9" w:rsidRDefault="00EC7814" w:rsidP="002B28F2">
                  <w:pPr>
                    <w:widowControl w:val="0"/>
                    <w:rPr>
                      <w:rFonts w:ascii="Century Gothic" w:hAnsi="Century Gothic"/>
                      <w:sz w:val="20"/>
                      <w:szCs w:val="20"/>
                    </w:rPr>
                  </w:pPr>
                </w:p>
              </w:tc>
              <w:tc>
                <w:tcPr>
                  <w:tcW w:w="2500" w:type="pct"/>
                </w:tcPr>
                <w:p w14:paraId="340C0070"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Standards and documentation of technical support for enforcement of public health laws (e.g., isolation and quarantine, school exclusion laws)</w:t>
                  </w:r>
                </w:p>
              </w:tc>
            </w:tr>
            <w:tr w:rsidR="00EC7814" w:rsidRPr="00595CC9" w14:paraId="62625C33"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restart"/>
                  <w:vAlign w:val="center"/>
                </w:tcPr>
                <w:p w14:paraId="15067F16" w14:textId="77777777" w:rsidR="00EC7814" w:rsidRPr="00595CC9" w:rsidRDefault="00EC7814" w:rsidP="002B28F2">
                  <w:pPr>
                    <w:widowControl w:val="0"/>
                    <w:rPr>
                      <w:rFonts w:ascii="Century Gothic" w:hAnsi="Century Gothic"/>
                      <w:sz w:val="20"/>
                      <w:szCs w:val="20"/>
                    </w:rPr>
                  </w:pPr>
                  <w:r w:rsidRPr="00595CC9">
                    <w:rPr>
                      <w:rFonts w:ascii="Century Gothic" w:hAnsi="Century Gothic"/>
                      <w:sz w:val="20"/>
                      <w:szCs w:val="20"/>
                    </w:rPr>
                    <w:t>Communicable disease response evaluation</w:t>
                  </w:r>
                </w:p>
              </w:tc>
              <w:tc>
                <w:tcPr>
                  <w:tcW w:w="2500" w:type="pct"/>
                </w:tcPr>
                <w:p w14:paraId="35463B6C"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Assessment reports of outbreak investigation and response efforts, conducted by both state and by local public health</w:t>
                  </w:r>
                </w:p>
              </w:tc>
            </w:tr>
            <w:tr w:rsidR="00EC7814" w:rsidRPr="00595CC9" w14:paraId="40ACE09E"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7277F2AE" w14:textId="77777777" w:rsidR="00EC7814" w:rsidRPr="00595CC9" w:rsidRDefault="00EC7814" w:rsidP="002B28F2">
                  <w:pPr>
                    <w:widowControl w:val="0"/>
                    <w:rPr>
                      <w:rFonts w:ascii="Century Gothic" w:hAnsi="Century Gothic"/>
                      <w:sz w:val="20"/>
                      <w:szCs w:val="20"/>
                    </w:rPr>
                  </w:pPr>
                </w:p>
              </w:tc>
              <w:tc>
                <w:tcPr>
                  <w:tcW w:w="2500" w:type="pct"/>
                </w:tcPr>
                <w:p w14:paraId="7EA5FB76"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Evaluation presentations and publications</w:t>
                  </w:r>
                </w:p>
              </w:tc>
            </w:tr>
            <w:tr w:rsidR="00EC7814" w:rsidRPr="00595CC9" w14:paraId="664AB2BC"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4331E5E4" w14:textId="77777777" w:rsidR="00EC7814" w:rsidRPr="00595CC9" w:rsidRDefault="00EC7814" w:rsidP="002B28F2">
                  <w:pPr>
                    <w:widowControl w:val="0"/>
                    <w:rPr>
                      <w:rFonts w:ascii="Century Gothic" w:hAnsi="Century Gothic"/>
                      <w:sz w:val="20"/>
                      <w:szCs w:val="20"/>
                    </w:rPr>
                  </w:pPr>
                </w:p>
              </w:tc>
              <w:tc>
                <w:tcPr>
                  <w:tcW w:w="2500" w:type="pct"/>
                </w:tcPr>
                <w:p w14:paraId="6C4D2328"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Documented results of quality and process improvement initiatives</w:t>
                  </w:r>
                </w:p>
              </w:tc>
            </w:tr>
            <w:tr w:rsidR="00EC7814" w:rsidRPr="00595CC9" w14:paraId="37EB8A0E"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5AB7C437" w14:textId="77777777" w:rsidR="00EC7814" w:rsidRPr="00595CC9" w:rsidRDefault="00EC7814" w:rsidP="002B28F2">
                  <w:pPr>
                    <w:widowControl w:val="0"/>
                    <w:rPr>
                      <w:rFonts w:ascii="Century Gothic" w:hAnsi="Century Gothic"/>
                      <w:sz w:val="20"/>
                      <w:szCs w:val="20"/>
                    </w:rPr>
                  </w:pPr>
                </w:p>
              </w:tc>
              <w:tc>
                <w:tcPr>
                  <w:tcW w:w="2500" w:type="pct"/>
                </w:tcPr>
                <w:p w14:paraId="56EF5DBA" w14:textId="77777777" w:rsidR="00EC7814" w:rsidRPr="00595CC9" w:rsidRDefault="00EC7814"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Work with PHD to evaluate disease control investigations and interventions. Use findings to improve these efforts</w:t>
                  </w:r>
                </w:p>
              </w:tc>
            </w:tr>
          </w:tbl>
          <w:p w14:paraId="1B47503F" w14:textId="77777777" w:rsidR="000A41BF" w:rsidRPr="00433342" w:rsidRDefault="000A41BF" w:rsidP="002B28F2">
            <w:pPr>
              <w:widowControl w:val="0"/>
              <w:rPr>
                <w:rFonts w:ascii="Century Gothic" w:hAnsi="Century Gothic"/>
                <w:sz w:val="22"/>
                <w:szCs w:val="22"/>
              </w:rPr>
            </w:pPr>
          </w:p>
        </w:tc>
      </w:tr>
      <w:tr w:rsidR="000A41BF" w:rsidRPr="00433342" w14:paraId="2E25DAFB" w14:textId="77777777" w:rsidTr="00955128">
        <w:trPr>
          <w:cantSplit/>
          <w:trHeight w:val="1128"/>
        </w:trPr>
        <w:tc>
          <w:tcPr>
            <w:tcW w:w="2000" w:type="pct"/>
            <w:gridSpan w:val="2"/>
          </w:tcPr>
          <w:p w14:paraId="7CD66217" w14:textId="40CE87F6" w:rsidR="000A41BF" w:rsidRPr="002D53C7" w:rsidRDefault="000A41BF" w:rsidP="00CD16F2">
            <w:pPr>
              <w:pStyle w:val="ListParagraph"/>
              <w:widowControl w:val="0"/>
              <w:numPr>
                <w:ilvl w:val="0"/>
                <w:numId w:val="13"/>
              </w:numPr>
              <w:rPr>
                <w:rFonts w:ascii="Century Gothic" w:hAnsi="Century Gothic"/>
                <w:sz w:val="22"/>
                <w:szCs w:val="22"/>
              </w:rPr>
            </w:pPr>
            <w:r w:rsidRPr="002D53C7">
              <w:rPr>
                <w:rFonts w:ascii="Century Gothic" w:hAnsi="Century Gothic"/>
                <w:sz w:val="22"/>
                <w:szCs w:val="22"/>
              </w:rPr>
              <w:lastRenderedPageBreak/>
              <w:t xml:space="preserve">This </w:t>
            </w:r>
            <w:r w:rsidR="00AC07D8">
              <w:rPr>
                <w:rFonts w:ascii="Century Gothic" w:hAnsi="Century Gothic"/>
                <w:sz w:val="22"/>
                <w:szCs w:val="22"/>
              </w:rPr>
              <w:t>program</w:t>
            </w:r>
            <w:r w:rsidRPr="002D53C7">
              <w:rPr>
                <w:rFonts w:ascii="Century Gothic" w:hAnsi="Century Gothic"/>
                <w:sz w:val="22"/>
                <w:szCs w:val="22"/>
              </w:rPr>
              <w:t xml:space="preserve"> is/will be implemented (check all that apply):</w:t>
            </w:r>
          </w:p>
          <w:p w14:paraId="477E140D" w14:textId="77777777" w:rsidR="000A41BF" w:rsidRPr="00217B29" w:rsidRDefault="00000000" w:rsidP="002B28F2">
            <w:pPr>
              <w:widowControl w:val="0"/>
              <w:ind w:left="360"/>
              <w:rPr>
                <w:rFonts w:ascii="Century Gothic" w:hAnsi="Century Gothic"/>
                <w:sz w:val="22"/>
                <w:szCs w:val="22"/>
              </w:rPr>
            </w:pPr>
            <w:sdt>
              <w:sdtPr>
                <w:rPr>
                  <w:rFonts w:ascii="Century Gothic" w:hAnsi="Century Gothic"/>
                  <w:sz w:val="22"/>
                  <w:szCs w:val="22"/>
                </w:rPr>
                <w:id w:val="396102526"/>
                <w14:checkbox>
                  <w14:checked w14:val="0"/>
                  <w14:checkedState w14:val="2612" w14:font="MS Gothic"/>
                  <w14:uncheckedState w14:val="2610" w14:font="MS Gothic"/>
                </w14:checkbox>
              </w:sdtPr>
              <w:sdtContent>
                <w:r w:rsidR="000A41BF" w:rsidRPr="28456DA6">
                  <w:rPr>
                    <w:rFonts w:ascii="MS Gothic" w:eastAsia="MS Gothic" w:hAnsi="MS Gothic"/>
                    <w:sz w:val="22"/>
                    <w:szCs w:val="22"/>
                  </w:rPr>
                  <w:t>☐</w:t>
                </w:r>
              </w:sdtContent>
            </w:sdt>
            <w:r w:rsidR="000A41BF" w:rsidRPr="28456DA6">
              <w:rPr>
                <w:rFonts w:ascii="Century Gothic" w:hAnsi="Century Gothic"/>
                <w:sz w:val="22"/>
                <w:szCs w:val="22"/>
              </w:rPr>
              <w:t xml:space="preserve"> Through LPHA staff </w:t>
            </w:r>
          </w:p>
          <w:p w14:paraId="4AD40EC3" w14:textId="77777777" w:rsidR="000A41BF" w:rsidRDefault="00000000" w:rsidP="002B28F2">
            <w:pPr>
              <w:widowControl w:val="0"/>
              <w:ind w:left="720" w:hanging="360"/>
              <w:rPr>
                <w:rFonts w:ascii="Century Gothic" w:hAnsi="Century Gothic"/>
                <w:sz w:val="22"/>
                <w:szCs w:val="22"/>
              </w:rPr>
            </w:pPr>
            <w:sdt>
              <w:sdtPr>
                <w:rPr>
                  <w:rFonts w:ascii="Century Gothic" w:hAnsi="Century Gothic"/>
                  <w:sz w:val="22"/>
                  <w:szCs w:val="22"/>
                </w:rPr>
                <w:id w:val="983668028"/>
                <w14:checkbox>
                  <w14:checked w14:val="0"/>
                  <w14:checkedState w14:val="2612" w14:font="MS Gothic"/>
                  <w14:uncheckedState w14:val="2610" w14:font="MS Gothic"/>
                </w14:checkbox>
              </w:sdtPr>
              <w:sdtContent>
                <w:r w:rsidR="000A41BF">
                  <w:rPr>
                    <w:rFonts w:ascii="MS Gothic" w:eastAsia="MS Gothic" w:hAnsi="MS Gothic" w:hint="eastAsia"/>
                    <w:sz w:val="22"/>
                    <w:szCs w:val="22"/>
                  </w:rPr>
                  <w:t>☐</w:t>
                </w:r>
              </w:sdtContent>
            </w:sdt>
            <w:r w:rsidR="000A41BF" w:rsidRPr="28456DA6">
              <w:rPr>
                <w:rFonts w:ascii="Century Gothic" w:hAnsi="Century Gothic"/>
                <w:sz w:val="22"/>
                <w:szCs w:val="22"/>
              </w:rPr>
              <w:t xml:space="preserve"> Through contracted services</w:t>
            </w:r>
          </w:p>
          <w:p w14:paraId="44473917" w14:textId="77777777" w:rsidR="000A41BF" w:rsidRPr="00217B29" w:rsidRDefault="00000000" w:rsidP="002B28F2">
            <w:pPr>
              <w:widowControl w:val="0"/>
              <w:ind w:left="720" w:hanging="360"/>
              <w:rPr>
                <w:rFonts w:ascii="Century Gothic" w:hAnsi="Century Gothic"/>
                <w:sz w:val="22"/>
                <w:szCs w:val="22"/>
              </w:rPr>
            </w:pPr>
            <w:sdt>
              <w:sdtPr>
                <w:rPr>
                  <w:rFonts w:ascii="Century Gothic" w:hAnsi="Century Gothic"/>
                  <w:sz w:val="22"/>
                  <w:szCs w:val="22"/>
                </w:rPr>
                <w:id w:val="2024126137"/>
                <w14:checkbox>
                  <w14:checked w14:val="0"/>
                  <w14:checkedState w14:val="2612" w14:font="MS Gothic"/>
                  <w14:uncheckedState w14:val="2610" w14:font="MS Gothic"/>
                </w14:checkbox>
              </w:sdtPr>
              <w:sdtContent>
                <w:r w:rsidR="000A41BF" w:rsidRPr="28456DA6">
                  <w:rPr>
                    <w:rFonts w:ascii="MS Gothic" w:eastAsia="MS Gothic" w:hAnsi="MS Gothic"/>
                    <w:sz w:val="22"/>
                    <w:szCs w:val="22"/>
                  </w:rPr>
                  <w:t>☐</w:t>
                </w:r>
              </w:sdtContent>
            </w:sdt>
            <w:r w:rsidR="000A41BF" w:rsidRPr="28456DA6">
              <w:rPr>
                <w:rFonts w:ascii="Century Gothic" w:hAnsi="Century Gothic"/>
                <w:sz w:val="22"/>
                <w:szCs w:val="22"/>
              </w:rPr>
              <w:t xml:space="preserve"> Through cross-sector sharing</w:t>
            </w:r>
          </w:p>
          <w:p w14:paraId="7B65F08F" w14:textId="77777777" w:rsidR="000A41BF" w:rsidRPr="00217B29" w:rsidRDefault="00000000" w:rsidP="002B28F2">
            <w:pPr>
              <w:widowControl w:val="0"/>
              <w:ind w:left="360"/>
              <w:rPr>
                <w:rFonts w:ascii="Century Gothic" w:hAnsi="Century Gothic"/>
                <w:sz w:val="22"/>
                <w:szCs w:val="22"/>
              </w:rPr>
            </w:pPr>
            <w:sdt>
              <w:sdtPr>
                <w:rPr>
                  <w:rFonts w:ascii="Century Gothic" w:hAnsi="Century Gothic"/>
                  <w:sz w:val="22"/>
                  <w:szCs w:val="22"/>
                </w:rPr>
                <w:id w:val="733276642"/>
                <w14:checkbox>
                  <w14:checked w14:val="0"/>
                  <w14:checkedState w14:val="2612" w14:font="MS Gothic"/>
                  <w14:uncheckedState w14:val="2610" w14:font="MS Gothic"/>
                </w14:checkbox>
              </w:sdtPr>
              <w:sdtContent>
                <w:r w:rsidR="000A41BF" w:rsidRPr="28456DA6">
                  <w:rPr>
                    <w:rFonts w:ascii="MS Gothic" w:eastAsia="MS Gothic" w:hAnsi="MS Gothic"/>
                    <w:sz w:val="22"/>
                    <w:szCs w:val="22"/>
                  </w:rPr>
                  <w:t>☐</w:t>
                </w:r>
              </w:sdtContent>
            </w:sdt>
            <w:r w:rsidR="000A41BF" w:rsidRPr="28456DA6">
              <w:rPr>
                <w:rFonts w:ascii="Century Gothic" w:hAnsi="Century Gothic"/>
                <w:sz w:val="22"/>
                <w:szCs w:val="22"/>
              </w:rPr>
              <w:t xml:space="preserve"> Through cross-jurisdictional sharing</w:t>
            </w:r>
          </w:p>
          <w:p w14:paraId="10CA898D" w14:textId="77777777" w:rsidR="000A41BF" w:rsidRPr="00217B29" w:rsidRDefault="00000000" w:rsidP="002B28F2">
            <w:pPr>
              <w:widowControl w:val="0"/>
              <w:ind w:left="360"/>
              <w:rPr>
                <w:rFonts w:ascii="Century Gothic" w:hAnsi="Century Gothic"/>
                <w:sz w:val="22"/>
                <w:szCs w:val="22"/>
              </w:rPr>
            </w:pPr>
            <w:sdt>
              <w:sdtPr>
                <w:rPr>
                  <w:rFonts w:ascii="Century Gothic" w:hAnsi="Century Gothic"/>
                  <w:sz w:val="22"/>
                  <w:szCs w:val="22"/>
                </w:rPr>
                <w:id w:val="-46302146"/>
                <w14:checkbox>
                  <w14:checked w14:val="0"/>
                  <w14:checkedState w14:val="2612" w14:font="MS Gothic"/>
                  <w14:uncheckedState w14:val="2610" w14:font="MS Gothic"/>
                </w14:checkbox>
              </w:sdtPr>
              <w:sdtContent>
                <w:r w:rsidR="000A41BF" w:rsidRPr="28456DA6">
                  <w:rPr>
                    <w:rFonts w:ascii="MS Gothic" w:eastAsia="MS Gothic" w:hAnsi="MS Gothic"/>
                    <w:sz w:val="22"/>
                    <w:szCs w:val="22"/>
                  </w:rPr>
                  <w:t>☐</w:t>
                </w:r>
              </w:sdtContent>
            </w:sdt>
            <w:r w:rsidR="000A41BF" w:rsidRPr="28456DA6">
              <w:rPr>
                <w:rFonts w:ascii="Century Gothic" w:hAnsi="Century Gothic"/>
                <w:sz w:val="22"/>
                <w:szCs w:val="22"/>
              </w:rPr>
              <w:t xml:space="preserve"> As a health district</w:t>
            </w:r>
          </w:p>
        </w:tc>
        <w:tc>
          <w:tcPr>
            <w:tcW w:w="975" w:type="pct"/>
            <w:gridSpan w:val="3"/>
          </w:tcPr>
          <w:p w14:paraId="450B9368" w14:textId="35C798D6" w:rsidR="000A41BF" w:rsidRPr="002D53C7" w:rsidRDefault="000A41BF" w:rsidP="00CD16F2">
            <w:pPr>
              <w:pStyle w:val="ListParagraph"/>
              <w:widowControl w:val="0"/>
              <w:numPr>
                <w:ilvl w:val="0"/>
                <w:numId w:val="13"/>
              </w:numPr>
              <w:ind w:left="286"/>
              <w:rPr>
                <w:rFonts w:ascii="Century Gothic" w:hAnsi="Century Gothic"/>
                <w:sz w:val="22"/>
                <w:szCs w:val="22"/>
              </w:rPr>
            </w:pPr>
            <w:r w:rsidRPr="002D53C7">
              <w:rPr>
                <w:rFonts w:ascii="Century Gothic" w:hAnsi="Century Gothic"/>
                <w:sz w:val="22"/>
                <w:szCs w:val="22"/>
              </w:rPr>
              <w:t xml:space="preserve">What percentage of this </w:t>
            </w:r>
            <w:r w:rsidR="00AC07D8">
              <w:rPr>
                <w:rFonts w:ascii="Century Gothic" w:hAnsi="Century Gothic"/>
                <w:sz w:val="22"/>
                <w:szCs w:val="22"/>
              </w:rPr>
              <w:t>program</w:t>
            </w:r>
            <w:r w:rsidRPr="002D53C7">
              <w:rPr>
                <w:rFonts w:ascii="Century Gothic" w:hAnsi="Century Gothic"/>
                <w:sz w:val="22"/>
                <w:szCs w:val="22"/>
              </w:rPr>
              <w:t xml:space="preserve"> is provided by your LPHA?</w:t>
            </w:r>
            <w:r w:rsidR="00001A76">
              <w:rPr>
                <w:rFonts w:ascii="Century Gothic" w:hAnsi="Century Gothic"/>
                <w:sz w:val="22"/>
                <w:szCs w:val="22"/>
              </w:rPr>
              <w:t xml:space="preserve"> </w:t>
            </w:r>
            <w:r w:rsidR="00001A76">
              <w:rPr>
                <w:rFonts w:ascii="Century Gothic" w:hAnsi="Century Gothic"/>
                <w:color w:val="4472C4" w:themeColor="accent1"/>
                <w:sz w:val="20"/>
                <w:szCs w:val="20"/>
              </w:rPr>
              <w:t xml:space="preserve">(CCA: 12. Summary, Row </w:t>
            </w:r>
            <w:r w:rsidR="00374976">
              <w:rPr>
                <w:rFonts w:ascii="Century Gothic" w:hAnsi="Century Gothic"/>
                <w:color w:val="4472C4" w:themeColor="accent1"/>
                <w:sz w:val="20"/>
                <w:szCs w:val="20"/>
              </w:rPr>
              <w:t>37</w:t>
            </w:r>
            <w:r w:rsidR="00001A76">
              <w:rPr>
                <w:rFonts w:ascii="Century Gothic" w:hAnsi="Century Gothic"/>
                <w:color w:val="4472C4" w:themeColor="accent1"/>
                <w:sz w:val="20"/>
                <w:szCs w:val="20"/>
              </w:rPr>
              <w:t>, Column N)</w:t>
            </w:r>
          </w:p>
          <w:p w14:paraId="6822C48F" w14:textId="77777777" w:rsidR="000A41BF" w:rsidRDefault="000A41BF" w:rsidP="002B28F2">
            <w:pPr>
              <w:widowControl w:val="0"/>
              <w:ind w:left="166" w:hanging="166"/>
              <w:rPr>
                <w:rFonts w:ascii="Century Gothic" w:hAnsi="Century Gothic"/>
                <w:sz w:val="22"/>
                <w:szCs w:val="22"/>
              </w:rPr>
            </w:pPr>
          </w:p>
          <w:p w14:paraId="3CF9C310" w14:textId="0AE36375" w:rsidR="000A41BF" w:rsidRDefault="000A41BF" w:rsidP="008B426D">
            <w:pPr>
              <w:widowControl w:val="0"/>
              <w:rPr>
                <w:rFonts w:ascii="Century Gothic" w:hAnsi="Century Gothic"/>
                <w:sz w:val="22"/>
                <w:szCs w:val="22"/>
              </w:rPr>
            </w:pPr>
          </w:p>
        </w:tc>
        <w:tc>
          <w:tcPr>
            <w:tcW w:w="993" w:type="pct"/>
            <w:gridSpan w:val="2"/>
          </w:tcPr>
          <w:p w14:paraId="68774993" w14:textId="31F3FC55" w:rsidR="00462C9B" w:rsidRDefault="000A41BF" w:rsidP="00CD16F2">
            <w:pPr>
              <w:pStyle w:val="ListParagraph"/>
              <w:widowControl w:val="0"/>
              <w:numPr>
                <w:ilvl w:val="0"/>
                <w:numId w:val="13"/>
              </w:numPr>
              <w:ind w:left="301"/>
              <w:rPr>
                <w:rFonts w:ascii="Century Gothic" w:hAnsi="Century Gothic"/>
                <w:sz w:val="22"/>
                <w:szCs w:val="22"/>
              </w:rPr>
            </w:pPr>
            <w:r>
              <w:rPr>
                <w:rFonts w:ascii="Century Gothic" w:hAnsi="Century Gothic"/>
                <w:sz w:val="22"/>
                <w:szCs w:val="22"/>
              </w:rPr>
              <w:t>Self-assessed expertise</w:t>
            </w:r>
            <w:r w:rsidR="00E66502">
              <w:rPr>
                <w:rFonts w:ascii="Century Gothic" w:hAnsi="Century Gothic"/>
                <w:sz w:val="22"/>
                <w:szCs w:val="22"/>
              </w:rPr>
              <w:t xml:space="preserve"> </w:t>
            </w:r>
            <w:r w:rsidR="00E66502">
              <w:rPr>
                <w:rFonts w:ascii="Century Gothic" w:hAnsi="Century Gothic"/>
                <w:color w:val="4472C4" w:themeColor="accent1"/>
                <w:sz w:val="20"/>
                <w:szCs w:val="20"/>
              </w:rPr>
              <w:t xml:space="preserve">(CCA: 12. Summary, Row </w:t>
            </w:r>
            <w:r w:rsidR="00374976">
              <w:rPr>
                <w:rFonts w:ascii="Century Gothic" w:hAnsi="Century Gothic"/>
                <w:color w:val="4472C4" w:themeColor="accent1"/>
                <w:sz w:val="20"/>
                <w:szCs w:val="20"/>
              </w:rPr>
              <w:t>37</w:t>
            </w:r>
            <w:r w:rsidR="00E66502">
              <w:rPr>
                <w:rFonts w:ascii="Century Gothic" w:hAnsi="Century Gothic"/>
                <w:color w:val="4472C4" w:themeColor="accent1"/>
                <w:sz w:val="20"/>
                <w:szCs w:val="20"/>
              </w:rPr>
              <w:t>, Column F)</w:t>
            </w:r>
          </w:p>
          <w:p w14:paraId="2F5CBE83" w14:textId="77777777" w:rsidR="00462C9B" w:rsidRDefault="00462C9B" w:rsidP="002B28F2">
            <w:pPr>
              <w:widowControl w:val="0"/>
              <w:ind w:left="-59"/>
              <w:rPr>
                <w:rFonts w:ascii="Century Gothic" w:hAnsi="Century Gothic"/>
                <w:sz w:val="22"/>
                <w:szCs w:val="22"/>
              </w:rPr>
            </w:pPr>
          </w:p>
          <w:p w14:paraId="1EAE73D6" w14:textId="77777777" w:rsidR="00001A76" w:rsidRDefault="00001A76" w:rsidP="002B28F2">
            <w:pPr>
              <w:widowControl w:val="0"/>
              <w:ind w:left="-59"/>
              <w:rPr>
                <w:rFonts w:ascii="Century Gothic" w:hAnsi="Century Gothic"/>
                <w:sz w:val="22"/>
                <w:szCs w:val="22"/>
              </w:rPr>
            </w:pPr>
          </w:p>
          <w:p w14:paraId="54BD23D7" w14:textId="539ED009" w:rsidR="000A41BF" w:rsidRPr="00462C9B" w:rsidRDefault="00000000" w:rsidP="002B28F2">
            <w:pPr>
              <w:widowControl w:val="0"/>
              <w:ind w:left="-59"/>
              <w:rPr>
                <w:rFonts w:ascii="Century Gothic" w:hAnsi="Century Gothic"/>
                <w:sz w:val="22"/>
                <w:szCs w:val="22"/>
              </w:rPr>
            </w:pPr>
            <w:sdt>
              <w:sdtPr>
                <w:rPr>
                  <w:rFonts w:ascii="Century Gothic" w:hAnsi="Century Gothic"/>
                  <w:sz w:val="22"/>
                  <w:szCs w:val="22"/>
                </w:rPr>
                <w:alias w:val="Self-assessed expertise"/>
                <w:tag w:val="Expertise"/>
                <w:id w:val="671767330"/>
                <w:placeholder>
                  <w:docPart w:val="4B12717C95034E9AB56AC26115841586"/>
                </w:placeholder>
                <w:showingPlcHdr/>
                <w:dropDownList>
                  <w:listItem w:value="Choose an item."/>
                  <w:listItem w:displayText="Absent" w:value="Absent"/>
                  <w:listItem w:displayText="Basic" w:value="Basic"/>
                  <w:listItem w:displayText="Profiecient" w:value="Profiecient"/>
                  <w:listItem w:displayText="Expert" w:value="Expert"/>
                </w:dropDownList>
              </w:sdtPr>
              <w:sdtContent>
                <w:r w:rsidR="00462C9B" w:rsidRPr="0092097E">
                  <w:rPr>
                    <w:rStyle w:val="PlaceholderText"/>
                  </w:rPr>
                  <w:t>Choose an item.</w:t>
                </w:r>
              </w:sdtContent>
            </w:sdt>
            <w:r w:rsidR="000A41BF" w:rsidRPr="00462C9B">
              <w:rPr>
                <w:rFonts w:ascii="Century Gothic" w:hAnsi="Century Gothic"/>
                <w:sz w:val="22"/>
                <w:szCs w:val="22"/>
              </w:rPr>
              <w:t xml:space="preserve"> </w:t>
            </w:r>
          </w:p>
          <w:p w14:paraId="7714BF93" w14:textId="77777777" w:rsidR="000A41BF" w:rsidRDefault="000A41BF" w:rsidP="002B28F2">
            <w:pPr>
              <w:widowControl w:val="0"/>
              <w:ind w:left="166" w:hanging="166"/>
              <w:rPr>
                <w:rFonts w:ascii="Century Gothic" w:hAnsi="Century Gothic"/>
                <w:sz w:val="22"/>
                <w:szCs w:val="22"/>
              </w:rPr>
            </w:pPr>
          </w:p>
          <w:p w14:paraId="72066DC0" w14:textId="77777777" w:rsidR="000A41BF" w:rsidRPr="00433342" w:rsidRDefault="000A41BF" w:rsidP="002B28F2">
            <w:pPr>
              <w:widowControl w:val="0"/>
              <w:ind w:left="166" w:hanging="166"/>
              <w:rPr>
                <w:rFonts w:ascii="Century Gothic" w:hAnsi="Century Gothic"/>
                <w:sz w:val="22"/>
                <w:szCs w:val="22"/>
              </w:rPr>
            </w:pPr>
          </w:p>
        </w:tc>
        <w:tc>
          <w:tcPr>
            <w:tcW w:w="1032" w:type="pct"/>
            <w:gridSpan w:val="2"/>
          </w:tcPr>
          <w:p w14:paraId="7BAD489F" w14:textId="7C54974F" w:rsidR="000A41BF" w:rsidRPr="006F563C" w:rsidRDefault="000A41BF" w:rsidP="00CD16F2">
            <w:pPr>
              <w:pStyle w:val="ListParagraph"/>
              <w:widowControl w:val="0"/>
              <w:numPr>
                <w:ilvl w:val="0"/>
                <w:numId w:val="13"/>
              </w:numPr>
              <w:ind w:left="301"/>
              <w:rPr>
                <w:rFonts w:ascii="Century Gothic" w:hAnsi="Century Gothic"/>
                <w:sz w:val="22"/>
                <w:szCs w:val="22"/>
              </w:rPr>
            </w:pPr>
            <w:r>
              <w:rPr>
                <w:rFonts w:ascii="Century Gothic" w:hAnsi="Century Gothic"/>
                <w:sz w:val="22"/>
                <w:szCs w:val="22"/>
              </w:rPr>
              <w:t>Self-assessed capacity</w:t>
            </w:r>
            <w:r w:rsidRPr="006F563C">
              <w:rPr>
                <w:rFonts w:ascii="Century Gothic" w:hAnsi="Century Gothic"/>
                <w:sz w:val="22"/>
                <w:szCs w:val="22"/>
              </w:rPr>
              <w:t xml:space="preserve"> </w:t>
            </w:r>
            <w:r w:rsidR="00AF32B9">
              <w:rPr>
                <w:rFonts w:ascii="Century Gothic" w:hAnsi="Century Gothic"/>
                <w:color w:val="4472C4" w:themeColor="accent1"/>
                <w:sz w:val="20"/>
                <w:szCs w:val="20"/>
              </w:rPr>
              <w:t xml:space="preserve">(CCA: 12. Summary, Row </w:t>
            </w:r>
            <w:r w:rsidR="00374976">
              <w:rPr>
                <w:rFonts w:ascii="Century Gothic" w:hAnsi="Century Gothic"/>
                <w:color w:val="4472C4" w:themeColor="accent1"/>
                <w:sz w:val="20"/>
                <w:szCs w:val="20"/>
              </w:rPr>
              <w:t>37</w:t>
            </w:r>
            <w:r w:rsidR="00AF32B9">
              <w:rPr>
                <w:rFonts w:ascii="Century Gothic" w:hAnsi="Century Gothic"/>
                <w:color w:val="4472C4" w:themeColor="accent1"/>
                <w:sz w:val="20"/>
                <w:szCs w:val="20"/>
              </w:rPr>
              <w:t>, Column H)</w:t>
            </w:r>
          </w:p>
          <w:p w14:paraId="052E1917" w14:textId="77777777" w:rsidR="000A41BF" w:rsidRDefault="000A41BF" w:rsidP="002B28F2">
            <w:pPr>
              <w:widowControl w:val="0"/>
              <w:ind w:left="256" w:hanging="256"/>
              <w:rPr>
                <w:rFonts w:ascii="Century Gothic" w:hAnsi="Century Gothic"/>
                <w:sz w:val="22"/>
                <w:szCs w:val="22"/>
              </w:rPr>
            </w:pPr>
          </w:p>
          <w:p w14:paraId="1354AFE7" w14:textId="77777777" w:rsidR="00001A76" w:rsidRDefault="00001A76" w:rsidP="002B28F2">
            <w:pPr>
              <w:widowControl w:val="0"/>
              <w:ind w:left="256" w:hanging="256"/>
              <w:rPr>
                <w:rFonts w:ascii="Century Gothic" w:hAnsi="Century Gothic"/>
                <w:sz w:val="22"/>
                <w:szCs w:val="22"/>
              </w:rPr>
            </w:pPr>
          </w:p>
          <w:sdt>
            <w:sdtPr>
              <w:rPr>
                <w:rFonts w:ascii="Century Gothic" w:hAnsi="Century Gothic"/>
                <w:sz w:val="22"/>
                <w:szCs w:val="22"/>
              </w:rPr>
              <w:alias w:val="Self-assessed capacity"/>
              <w:tag w:val="Capacity"/>
              <w:id w:val="1708756265"/>
              <w:placeholder>
                <w:docPart w:val="6EF8968F08334C7AB422C8D767557DF7"/>
              </w:placeholder>
              <w:showingPlcHdr/>
              <w:dropDownList>
                <w:listItem w:value="Choose an item."/>
                <w:listItem w:displayText="Absent" w:value="Absent"/>
                <w:listItem w:displayText="Minimal" w:value="Minimal"/>
                <w:listItem w:displayText="Moderate" w:value="Moderate"/>
                <w:listItem w:displayText="Full" w:value="Full"/>
              </w:dropDownList>
            </w:sdtPr>
            <w:sdtContent>
              <w:p w14:paraId="41C7EEED" w14:textId="56F70E70" w:rsidR="00001A76" w:rsidRPr="006F563C" w:rsidRDefault="00001A76" w:rsidP="002B28F2">
                <w:pPr>
                  <w:widowControl w:val="0"/>
                  <w:rPr>
                    <w:rFonts w:ascii="Century Gothic" w:hAnsi="Century Gothic"/>
                    <w:sz w:val="22"/>
                    <w:szCs w:val="22"/>
                  </w:rPr>
                </w:pPr>
                <w:r w:rsidRPr="0092097E">
                  <w:rPr>
                    <w:rStyle w:val="PlaceholderText"/>
                  </w:rPr>
                  <w:t>Choose an item.</w:t>
                </w:r>
              </w:p>
            </w:sdtContent>
          </w:sdt>
        </w:tc>
      </w:tr>
      <w:tr w:rsidR="009C0AEF" w:rsidRPr="00433342" w14:paraId="5ECBB450" w14:textId="77777777" w:rsidTr="00955128">
        <w:trPr>
          <w:cantSplit/>
          <w:trHeight w:val="1128"/>
        </w:trPr>
        <w:tc>
          <w:tcPr>
            <w:tcW w:w="1250" w:type="pct"/>
          </w:tcPr>
          <w:p w14:paraId="7D4EA3B3" w14:textId="1212B27F" w:rsidR="009C0AEF" w:rsidRDefault="009C0AEF" w:rsidP="00CD16F2">
            <w:pPr>
              <w:pStyle w:val="ListParagraph"/>
              <w:widowControl w:val="0"/>
              <w:numPr>
                <w:ilvl w:val="0"/>
                <w:numId w:val="13"/>
              </w:numPr>
              <w:ind w:left="301"/>
              <w:rPr>
                <w:rFonts w:ascii="Century Gothic" w:hAnsi="Century Gothic"/>
                <w:sz w:val="22"/>
                <w:szCs w:val="22"/>
              </w:rPr>
            </w:pPr>
            <w:r>
              <w:rPr>
                <w:rFonts w:ascii="Century Gothic" w:hAnsi="Century Gothic"/>
                <w:sz w:val="22"/>
                <w:szCs w:val="22"/>
              </w:rPr>
              <w:t>C</w:t>
            </w:r>
            <w:r w:rsidRPr="006F563C">
              <w:rPr>
                <w:rFonts w:ascii="Century Gothic" w:hAnsi="Century Gothic"/>
                <w:sz w:val="22"/>
                <w:szCs w:val="22"/>
              </w:rPr>
              <w:t xml:space="preserve">urrent FTE </w:t>
            </w:r>
            <w:r>
              <w:rPr>
                <w:rFonts w:ascii="Century Gothic" w:hAnsi="Century Gothic"/>
                <w:sz w:val="22"/>
                <w:szCs w:val="22"/>
              </w:rPr>
              <w:t xml:space="preserve">supporting </w:t>
            </w:r>
            <w:r w:rsidRPr="006F563C">
              <w:rPr>
                <w:rFonts w:ascii="Century Gothic" w:hAnsi="Century Gothic"/>
                <w:sz w:val="22"/>
                <w:szCs w:val="22"/>
              </w:rPr>
              <w:t xml:space="preserve">this </w:t>
            </w:r>
            <w:r>
              <w:rPr>
                <w:rFonts w:ascii="Century Gothic" w:hAnsi="Century Gothic"/>
                <w:sz w:val="22"/>
                <w:szCs w:val="22"/>
              </w:rPr>
              <w:t xml:space="preserve">program </w:t>
            </w:r>
            <w:r>
              <w:rPr>
                <w:rFonts w:ascii="Century Gothic" w:hAnsi="Century Gothic"/>
                <w:color w:val="4472C4" w:themeColor="accent1"/>
                <w:sz w:val="20"/>
                <w:szCs w:val="20"/>
              </w:rPr>
              <w:t>(CCA: 12. Summary, Row 20, Column P)</w:t>
            </w:r>
          </w:p>
          <w:p w14:paraId="4CEB0609" w14:textId="77777777" w:rsidR="009C0AEF" w:rsidRDefault="009C0AEF" w:rsidP="002B28F2">
            <w:pPr>
              <w:widowControl w:val="0"/>
              <w:ind w:left="-59"/>
              <w:rPr>
                <w:rFonts w:ascii="Century Gothic" w:hAnsi="Century Gothic"/>
                <w:sz w:val="22"/>
                <w:szCs w:val="22"/>
              </w:rPr>
            </w:pPr>
          </w:p>
          <w:p w14:paraId="3057A37A" w14:textId="77777777" w:rsidR="009C0AEF" w:rsidRDefault="009C0AEF" w:rsidP="002B28F2">
            <w:pPr>
              <w:widowControl w:val="0"/>
              <w:ind w:left="-59"/>
              <w:rPr>
                <w:rFonts w:ascii="Century Gothic" w:hAnsi="Century Gothic"/>
                <w:sz w:val="22"/>
                <w:szCs w:val="22"/>
              </w:rPr>
            </w:pPr>
          </w:p>
          <w:p w14:paraId="768841B1" w14:textId="77777777" w:rsidR="009C0AEF" w:rsidRDefault="009C0AEF" w:rsidP="002B28F2">
            <w:pPr>
              <w:widowControl w:val="0"/>
              <w:ind w:left="-59"/>
              <w:rPr>
                <w:rFonts w:ascii="Century Gothic" w:hAnsi="Century Gothic"/>
                <w:sz w:val="22"/>
                <w:szCs w:val="22"/>
              </w:rPr>
            </w:pPr>
          </w:p>
          <w:p w14:paraId="121D6C00" w14:textId="77777777" w:rsidR="001E671D" w:rsidRDefault="001E671D" w:rsidP="002B28F2">
            <w:pPr>
              <w:widowControl w:val="0"/>
              <w:ind w:left="-59"/>
              <w:rPr>
                <w:rFonts w:ascii="Century Gothic" w:hAnsi="Century Gothic"/>
                <w:sz w:val="22"/>
                <w:szCs w:val="22"/>
              </w:rPr>
            </w:pPr>
          </w:p>
          <w:p w14:paraId="57CAA57D" w14:textId="77777777" w:rsidR="001E671D" w:rsidRDefault="001E671D" w:rsidP="002B28F2">
            <w:pPr>
              <w:widowControl w:val="0"/>
              <w:ind w:left="-59"/>
              <w:rPr>
                <w:rFonts w:ascii="Century Gothic" w:hAnsi="Century Gothic"/>
                <w:sz w:val="22"/>
                <w:szCs w:val="22"/>
              </w:rPr>
            </w:pPr>
          </w:p>
          <w:p w14:paraId="6F53526C" w14:textId="0DC4F3D3" w:rsidR="009C0AEF" w:rsidRPr="00334AF8" w:rsidRDefault="009C0AEF" w:rsidP="002B28F2">
            <w:pPr>
              <w:widowControl w:val="0"/>
              <w:ind w:left="-59"/>
              <w:rPr>
                <w:rFonts w:ascii="Century Gothic" w:hAnsi="Century Gothic"/>
                <w:sz w:val="22"/>
                <w:szCs w:val="22"/>
              </w:rPr>
            </w:pPr>
            <w:r>
              <w:rPr>
                <w:rFonts w:ascii="Century Gothic" w:hAnsi="Century Gothic"/>
                <w:sz w:val="22"/>
                <w:szCs w:val="22"/>
              </w:rPr>
              <w:t>FTE:</w:t>
            </w:r>
          </w:p>
        </w:tc>
        <w:tc>
          <w:tcPr>
            <w:tcW w:w="1250" w:type="pct"/>
            <w:gridSpan w:val="2"/>
          </w:tcPr>
          <w:p w14:paraId="6A8DDA30" w14:textId="3ECFBA09" w:rsidR="009C0AEF" w:rsidRPr="009D6D1C" w:rsidRDefault="009C0AEF" w:rsidP="00CD16F2">
            <w:pPr>
              <w:pStyle w:val="ListParagraph"/>
              <w:widowControl w:val="0"/>
              <w:numPr>
                <w:ilvl w:val="0"/>
                <w:numId w:val="13"/>
              </w:numPr>
              <w:ind w:left="301"/>
              <w:rPr>
                <w:rFonts w:ascii="Century Gothic" w:hAnsi="Century Gothic"/>
                <w:sz w:val="22"/>
                <w:szCs w:val="22"/>
              </w:rPr>
            </w:pPr>
            <w:r w:rsidRPr="006F563C">
              <w:rPr>
                <w:rFonts w:ascii="Century Gothic" w:hAnsi="Century Gothic"/>
                <w:sz w:val="22"/>
                <w:szCs w:val="22"/>
              </w:rPr>
              <w:t>FTE needed for full implementation</w:t>
            </w:r>
            <w:r w:rsidR="00374976">
              <w:rPr>
                <w:rFonts w:ascii="Century Gothic" w:hAnsi="Century Gothic"/>
                <w:sz w:val="22"/>
                <w:szCs w:val="22"/>
              </w:rPr>
              <w:t xml:space="preserve"> of this program</w:t>
            </w:r>
            <w:r>
              <w:rPr>
                <w:rFonts w:ascii="Century Gothic" w:hAnsi="Century Gothic"/>
                <w:sz w:val="22"/>
                <w:szCs w:val="22"/>
              </w:rPr>
              <w:t xml:space="preserve"> </w:t>
            </w:r>
            <w:r>
              <w:rPr>
                <w:rFonts w:ascii="Century Gothic" w:hAnsi="Century Gothic"/>
                <w:color w:val="4472C4" w:themeColor="accent1"/>
                <w:sz w:val="20"/>
                <w:szCs w:val="20"/>
              </w:rPr>
              <w:t xml:space="preserve">(CCA: 12. Summary, Row </w:t>
            </w:r>
            <w:r w:rsidR="00374976">
              <w:rPr>
                <w:rFonts w:ascii="Century Gothic" w:hAnsi="Century Gothic"/>
                <w:color w:val="4472C4" w:themeColor="accent1"/>
                <w:sz w:val="20"/>
                <w:szCs w:val="20"/>
              </w:rPr>
              <w:t>37</w:t>
            </w:r>
            <w:r>
              <w:rPr>
                <w:rFonts w:ascii="Century Gothic" w:hAnsi="Century Gothic"/>
                <w:color w:val="4472C4" w:themeColor="accent1"/>
                <w:sz w:val="20"/>
                <w:szCs w:val="20"/>
              </w:rPr>
              <w:t>, Column AD)</w:t>
            </w:r>
          </w:p>
          <w:p w14:paraId="5EF86570" w14:textId="77777777" w:rsidR="009C0AEF" w:rsidRDefault="009C0AEF" w:rsidP="002B28F2">
            <w:pPr>
              <w:widowControl w:val="0"/>
              <w:rPr>
                <w:rFonts w:ascii="Century Gothic" w:hAnsi="Century Gothic"/>
                <w:sz w:val="22"/>
                <w:szCs w:val="22"/>
              </w:rPr>
            </w:pPr>
          </w:p>
          <w:p w14:paraId="59944B91" w14:textId="77777777" w:rsidR="009C0AEF" w:rsidRDefault="009C0AEF" w:rsidP="002B28F2">
            <w:pPr>
              <w:widowControl w:val="0"/>
              <w:rPr>
                <w:rFonts w:ascii="Century Gothic" w:hAnsi="Century Gothic"/>
                <w:sz w:val="22"/>
                <w:szCs w:val="22"/>
              </w:rPr>
            </w:pPr>
          </w:p>
          <w:p w14:paraId="4EF564BE" w14:textId="77777777" w:rsidR="001E671D" w:rsidRDefault="001E671D" w:rsidP="002B28F2">
            <w:pPr>
              <w:widowControl w:val="0"/>
              <w:rPr>
                <w:rFonts w:ascii="Century Gothic" w:hAnsi="Century Gothic"/>
                <w:sz w:val="22"/>
                <w:szCs w:val="22"/>
              </w:rPr>
            </w:pPr>
          </w:p>
          <w:p w14:paraId="62A26986" w14:textId="77777777" w:rsidR="001E671D" w:rsidRDefault="001E671D" w:rsidP="002B28F2">
            <w:pPr>
              <w:widowControl w:val="0"/>
              <w:rPr>
                <w:rFonts w:ascii="Century Gothic" w:hAnsi="Century Gothic"/>
                <w:sz w:val="22"/>
                <w:szCs w:val="22"/>
              </w:rPr>
            </w:pPr>
          </w:p>
          <w:p w14:paraId="7A585925" w14:textId="3726B2B4" w:rsidR="009C0AEF" w:rsidRPr="0E360D0B" w:rsidRDefault="009C0AEF" w:rsidP="002B28F2">
            <w:pPr>
              <w:widowControl w:val="0"/>
              <w:rPr>
                <w:rFonts w:ascii="Century Gothic" w:hAnsi="Century Gothic"/>
                <w:sz w:val="22"/>
                <w:szCs w:val="22"/>
              </w:rPr>
            </w:pPr>
            <w:r>
              <w:rPr>
                <w:rFonts w:ascii="Century Gothic" w:hAnsi="Century Gothic"/>
                <w:sz w:val="22"/>
                <w:szCs w:val="22"/>
              </w:rPr>
              <w:t>FTE:</w:t>
            </w:r>
          </w:p>
        </w:tc>
        <w:tc>
          <w:tcPr>
            <w:tcW w:w="1250" w:type="pct"/>
            <w:gridSpan w:val="3"/>
          </w:tcPr>
          <w:p w14:paraId="4CA8E3ED" w14:textId="72160161" w:rsidR="009C0AEF" w:rsidRPr="00374976" w:rsidRDefault="009C0AEF" w:rsidP="00CD16F2">
            <w:pPr>
              <w:pStyle w:val="ListParagraph"/>
              <w:widowControl w:val="0"/>
              <w:numPr>
                <w:ilvl w:val="0"/>
                <w:numId w:val="29"/>
              </w:numPr>
              <w:ind w:left="320"/>
              <w:rPr>
                <w:rFonts w:ascii="Century Gothic" w:hAnsi="Century Gothic"/>
                <w:color w:val="4472C4" w:themeColor="accent1"/>
                <w:sz w:val="20"/>
                <w:szCs w:val="20"/>
              </w:rPr>
            </w:pPr>
            <w:r w:rsidRPr="00374976">
              <w:rPr>
                <w:rFonts w:ascii="Century Gothic" w:hAnsi="Century Gothic"/>
                <w:sz w:val="22"/>
                <w:szCs w:val="22"/>
              </w:rPr>
              <w:t>Current</w:t>
            </w:r>
            <w:r w:rsidR="00106A25">
              <w:rPr>
                <w:rFonts w:ascii="Century Gothic" w:hAnsi="Century Gothic"/>
                <w:sz w:val="22"/>
                <w:szCs w:val="22"/>
              </w:rPr>
              <w:t xml:space="preserve"> </w:t>
            </w:r>
            <w:r w:rsidRPr="00374976">
              <w:rPr>
                <w:rFonts w:ascii="Century Gothic" w:hAnsi="Century Gothic"/>
                <w:sz w:val="22"/>
                <w:szCs w:val="22"/>
              </w:rPr>
              <w:t xml:space="preserve">contract expenditures to support this </w:t>
            </w:r>
            <w:r w:rsidR="00374976" w:rsidRPr="00374976">
              <w:rPr>
                <w:rFonts w:ascii="Century Gothic" w:hAnsi="Century Gothic"/>
                <w:sz w:val="22"/>
                <w:szCs w:val="22"/>
              </w:rPr>
              <w:t>program</w:t>
            </w:r>
            <w:r w:rsidRPr="00374976">
              <w:rPr>
                <w:rFonts w:ascii="Century Gothic" w:hAnsi="Century Gothic"/>
                <w:sz w:val="22"/>
                <w:szCs w:val="22"/>
              </w:rPr>
              <w:t xml:space="preserve"> </w:t>
            </w:r>
            <w:r w:rsidR="00106A25" w:rsidRPr="00B03712">
              <w:rPr>
                <w:rFonts w:ascii="Century Gothic" w:hAnsi="Century Gothic"/>
                <w:color w:val="4472C4" w:themeColor="accent1"/>
                <w:sz w:val="22"/>
                <w:szCs w:val="22"/>
              </w:rPr>
              <w:t>(</w:t>
            </w:r>
            <w:r w:rsidR="00106A25" w:rsidRPr="00B03712">
              <w:rPr>
                <w:rFonts w:ascii="Century Gothic" w:hAnsi="Century Gothic"/>
                <w:color w:val="4472C4" w:themeColor="accent1"/>
                <w:sz w:val="20"/>
                <w:szCs w:val="20"/>
              </w:rPr>
              <w:t xml:space="preserve">CCA: 12. Summary, Row </w:t>
            </w:r>
            <w:r w:rsidR="00106A25">
              <w:rPr>
                <w:rFonts w:ascii="Century Gothic" w:hAnsi="Century Gothic"/>
                <w:color w:val="4472C4" w:themeColor="accent1"/>
                <w:sz w:val="20"/>
                <w:szCs w:val="20"/>
              </w:rPr>
              <w:t>37</w:t>
            </w:r>
            <w:r w:rsidR="00106A25" w:rsidRPr="00B03712">
              <w:rPr>
                <w:rFonts w:ascii="Century Gothic" w:hAnsi="Century Gothic"/>
                <w:color w:val="4472C4" w:themeColor="accent1"/>
                <w:sz w:val="20"/>
                <w:szCs w:val="20"/>
              </w:rPr>
              <w:t xml:space="preserve">, </w:t>
            </w:r>
            <w:r w:rsidR="00106A25">
              <w:rPr>
                <w:rFonts w:ascii="Century Gothic" w:hAnsi="Century Gothic"/>
                <w:color w:val="4472C4" w:themeColor="accent1"/>
                <w:sz w:val="20"/>
                <w:szCs w:val="20"/>
              </w:rPr>
              <w:t>[</w:t>
            </w:r>
            <w:r w:rsidR="00106A25" w:rsidRPr="00B03712">
              <w:rPr>
                <w:rFonts w:ascii="Century Gothic" w:hAnsi="Century Gothic"/>
                <w:color w:val="4472C4" w:themeColor="accent1"/>
                <w:sz w:val="20"/>
                <w:szCs w:val="20"/>
              </w:rPr>
              <w:t>Column T</w:t>
            </w:r>
            <w:r w:rsidR="00106A25">
              <w:rPr>
                <w:rFonts w:ascii="Century Gothic" w:hAnsi="Century Gothic"/>
                <w:color w:val="4472C4" w:themeColor="accent1"/>
                <w:sz w:val="20"/>
                <w:szCs w:val="20"/>
              </w:rPr>
              <w:t xml:space="preserve"> + Column X]</w:t>
            </w:r>
            <w:r w:rsidR="00106A25" w:rsidRPr="00B03712">
              <w:rPr>
                <w:rFonts w:ascii="Century Gothic" w:hAnsi="Century Gothic"/>
                <w:color w:val="4472C4" w:themeColor="accent1"/>
                <w:sz w:val="20"/>
                <w:szCs w:val="20"/>
              </w:rPr>
              <w:t>)</w:t>
            </w:r>
          </w:p>
          <w:p w14:paraId="66B64D60" w14:textId="77777777" w:rsidR="009C0AEF" w:rsidRDefault="009C0AEF" w:rsidP="002B28F2">
            <w:pPr>
              <w:widowControl w:val="0"/>
              <w:rPr>
                <w:rFonts w:ascii="Century Gothic" w:hAnsi="Century Gothic"/>
                <w:color w:val="4472C4" w:themeColor="accent1"/>
                <w:sz w:val="20"/>
                <w:szCs w:val="20"/>
              </w:rPr>
            </w:pPr>
          </w:p>
          <w:p w14:paraId="19C8FA33" w14:textId="77777777" w:rsidR="009C0AEF" w:rsidRDefault="009C0AEF" w:rsidP="002B28F2">
            <w:pPr>
              <w:widowControl w:val="0"/>
              <w:rPr>
                <w:rFonts w:ascii="Century Gothic" w:hAnsi="Century Gothic"/>
                <w:sz w:val="22"/>
                <w:szCs w:val="22"/>
              </w:rPr>
            </w:pPr>
          </w:p>
          <w:p w14:paraId="1EDEB782" w14:textId="77777777" w:rsidR="00F84A85" w:rsidRDefault="00F84A85" w:rsidP="002B28F2">
            <w:pPr>
              <w:widowControl w:val="0"/>
              <w:rPr>
                <w:rFonts w:ascii="Century Gothic" w:hAnsi="Century Gothic"/>
                <w:sz w:val="22"/>
                <w:szCs w:val="22"/>
              </w:rPr>
            </w:pPr>
          </w:p>
          <w:p w14:paraId="71687BC1" w14:textId="77777777" w:rsidR="00F84A85" w:rsidRDefault="00F84A85" w:rsidP="002B28F2">
            <w:pPr>
              <w:widowControl w:val="0"/>
              <w:rPr>
                <w:rFonts w:ascii="Century Gothic" w:hAnsi="Century Gothic"/>
                <w:sz w:val="22"/>
                <w:szCs w:val="22"/>
              </w:rPr>
            </w:pPr>
          </w:p>
          <w:p w14:paraId="2A60CA04" w14:textId="4F441B5D" w:rsidR="00F84A85" w:rsidRPr="00F84A85" w:rsidRDefault="00F84A85" w:rsidP="00F84A85">
            <w:pPr>
              <w:widowControl w:val="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250" w:type="pct"/>
            <w:gridSpan w:val="3"/>
          </w:tcPr>
          <w:p w14:paraId="59DDA4D6" w14:textId="391CBD07" w:rsidR="009C0AEF" w:rsidRPr="00374976" w:rsidRDefault="009C0AEF" w:rsidP="00CD16F2">
            <w:pPr>
              <w:pStyle w:val="ListParagraph"/>
              <w:widowControl w:val="0"/>
              <w:numPr>
                <w:ilvl w:val="0"/>
                <w:numId w:val="29"/>
              </w:numPr>
              <w:ind w:left="360"/>
              <w:rPr>
                <w:rFonts w:ascii="Century Gothic" w:hAnsi="Century Gothic"/>
                <w:color w:val="4472C4" w:themeColor="accent1"/>
                <w:sz w:val="20"/>
                <w:szCs w:val="20"/>
              </w:rPr>
            </w:pPr>
            <w:r w:rsidRPr="00374976">
              <w:rPr>
                <w:rFonts w:ascii="Century Gothic" w:hAnsi="Century Gothic"/>
                <w:sz w:val="22"/>
                <w:szCs w:val="22"/>
              </w:rPr>
              <w:t>Estimated</w:t>
            </w:r>
            <w:r w:rsidR="00106A25">
              <w:rPr>
                <w:rFonts w:ascii="Century Gothic" w:hAnsi="Century Gothic"/>
                <w:sz w:val="22"/>
                <w:szCs w:val="22"/>
              </w:rPr>
              <w:t xml:space="preserve"> </w:t>
            </w:r>
            <w:r w:rsidRPr="00374976">
              <w:rPr>
                <w:rFonts w:ascii="Century Gothic" w:hAnsi="Century Gothic"/>
                <w:sz w:val="22"/>
                <w:szCs w:val="22"/>
              </w:rPr>
              <w:t xml:space="preserve">contract expenditures to support full implementation of this </w:t>
            </w:r>
            <w:r w:rsidR="00374976" w:rsidRPr="00374976">
              <w:rPr>
                <w:rFonts w:ascii="Century Gothic" w:hAnsi="Century Gothic"/>
                <w:sz w:val="22"/>
                <w:szCs w:val="22"/>
              </w:rPr>
              <w:t>program</w:t>
            </w:r>
            <w:r w:rsidRPr="00374976">
              <w:rPr>
                <w:rFonts w:ascii="Century Gothic" w:hAnsi="Century Gothic"/>
                <w:sz w:val="22"/>
                <w:szCs w:val="22"/>
              </w:rPr>
              <w:t xml:space="preserve"> </w:t>
            </w:r>
            <w:r w:rsidR="001E671D" w:rsidRPr="00B03712">
              <w:rPr>
                <w:rFonts w:ascii="Century Gothic" w:hAnsi="Century Gothic"/>
                <w:color w:val="4472C4" w:themeColor="accent1"/>
                <w:sz w:val="22"/>
                <w:szCs w:val="22"/>
              </w:rPr>
              <w:t>(</w:t>
            </w:r>
            <w:r w:rsidR="001E671D" w:rsidRPr="00B03712">
              <w:rPr>
                <w:rFonts w:ascii="Century Gothic" w:hAnsi="Century Gothic"/>
                <w:color w:val="4472C4" w:themeColor="accent1"/>
                <w:sz w:val="20"/>
                <w:szCs w:val="20"/>
              </w:rPr>
              <w:t xml:space="preserve">CCA: 12. Summary, Row </w:t>
            </w:r>
            <w:r w:rsidR="001E671D">
              <w:rPr>
                <w:rFonts w:ascii="Century Gothic" w:hAnsi="Century Gothic"/>
                <w:color w:val="4472C4" w:themeColor="accent1"/>
                <w:sz w:val="20"/>
                <w:szCs w:val="20"/>
              </w:rPr>
              <w:t>37</w:t>
            </w:r>
            <w:r w:rsidR="001E671D" w:rsidRPr="00B03712">
              <w:rPr>
                <w:rFonts w:ascii="Century Gothic" w:hAnsi="Century Gothic"/>
                <w:color w:val="4472C4" w:themeColor="accent1"/>
                <w:sz w:val="20"/>
                <w:szCs w:val="20"/>
              </w:rPr>
              <w:t xml:space="preserve">, </w:t>
            </w:r>
            <w:r w:rsidR="001E671D">
              <w:rPr>
                <w:rFonts w:ascii="Century Gothic" w:hAnsi="Century Gothic"/>
                <w:color w:val="4472C4" w:themeColor="accent1"/>
                <w:sz w:val="20"/>
                <w:szCs w:val="20"/>
              </w:rPr>
              <w:t>[</w:t>
            </w:r>
            <w:r w:rsidR="001E671D" w:rsidRPr="00B03712">
              <w:rPr>
                <w:rFonts w:ascii="Century Gothic" w:hAnsi="Century Gothic"/>
                <w:color w:val="4472C4" w:themeColor="accent1"/>
                <w:sz w:val="20"/>
                <w:szCs w:val="20"/>
              </w:rPr>
              <w:t xml:space="preserve">Column </w:t>
            </w:r>
            <w:r w:rsidR="001E671D">
              <w:rPr>
                <w:rFonts w:ascii="Century Gothic" w:hAnsi="Century Gothic"/>
                <w:color w:val="4472C4" w:themeColor="accent1"/>
                <w:sz w:val="20"/>
                <w:szCs w:val="20"/>
              </w:rPr>
              <w:t>AH + Column AL]</w:t>
            </w:r>
            <w:r w:rsidR="001E671D" w:rsidRPr="00B03712">
              <w:rPr>
                <w:rFonts w:ascii="Century Gothic" w:hAnsi="Century Gothic"/>
                <w:color w:val="4472C4" w:themeColor="accent1"/>
                <w:sz w:val="20"/>
                <w:szCs w:val="20"/>
              </w:rPr>
              <w:t>)</w:t>
            </w:r>
          </w:p>
          <w:p w14:paraId="27098E1F" w14:textId="77777777" w:rsidR="009C0AEF" w:rsidRDefault="009C0AEF" w:rsidP="002B28F2">
            <w:pPr>
              <w:widowControl w:val="0"/>
              <w:rPr>
                <w:rFonts w:ascii="Century Gothic" w:hAnsi="Century Gothic"/>
                <w:color w:val="4472C4" w:themeColor="accent1"/>
                <w:sz w:val="20"/>
                <w:szCs w:val="20"/>
              </w:rPr>
            </w:pPr>
          </w:p>
          <w:p w14:paraId="1AC439C5" w14:textId="77777777" w:rsidR="009C0AEF" w:rsidRDefault="009C0AEF" w:rsidP="002B28F2">
            <w:pPr>
              <w:widowControl w:val="0"/>
              <w:rPr>
                <w:rFonts w:ascii="Century Gothic" w:hAnsi="Century Gothic"/>
                <w:sz w:val="22"/>
                <w:szCs w:val="22"/>
              </w:rPr>
            </w:pPr>
          </w:p>
          <w:p w14:paraId="5E32D2BE" w14:textId="37FAAA69" w:rsidR="00F84A85" w:rsidRPr="00F84A85" w:rsidRDefault="003330AB" w:rsidP="00F84A85">
            <w:pPr>
              <w:widowControl w:val="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estimated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r>
      <w:tr w:rsidR="000A41BF" w:rsidRPr="00433342" w14:paraId="447C572C" w14:textId="77777777" w:rsidTr="00955128">
        <w:trPr>
          <w:cantSplit/>
          <w:trHeight w:val="1128"/>
        </w:trPr>
        <w:tc>
          <w:tcPr>
            <w:tcW w:w="5000" w:type="pct"/>
            <w:gridSpan w:val="9"/>
          </w:tcPr>
          <w:p w14:paraId="47D1537A" w14:textId="1019DA0E" w:rsidR="000A41BF" w:rsidRPr="00374976" w:rsidRDefault="00462C9B" w:rsidP="00CD16F2">
            <w:pPr>
              <w:pStyle w:val="ListParagraph"/>
              <w:widowControl w:val="0"/>
              <w:numPr>
                <w:ilvl w:val="0"/>
                <w:numId w:val="29"/>
              </w:numPr>
              <w:ind w:left="340"/>
              <w:rPr>
                <w:rFonts w:ascii="Century Gothic" w:hAnsi="Century Gothic"/>
                <w:sz w:val="22"/>
                <w:szCs w:val="22"/>
              </w:rPr>
            </w:pPr>
            <w:r w:rsidRPr="00374976">
              <w:rPr>
                <w:rFonts w:ascii="Century Gothic" w:hAnsi="Century Gothic"/>
                <w:sz w:val="22"/>
                <w:szCs w:val="22"/>
              </w:rPr>
              <w:t>D</w:t>
            </w:r>
            <w:r w:rsidR="000A41BF" w:rsidRPr="00374976">
              <w:rPr>
                <w:rFonts w:ascii="Century Gothic" w:hAnsi="Century Gothic"/>
                <w:sz w:val="22"/>
                <w:szCs w:val="22"/>
              </w:rPr>
              <w:t xml:space="preserve">escribe any joint agreements or contracted services being used to support implementation of this </w:t>
            </w:r>
            <w:r w:rsidR="002C0510" w:rsidRPr="00374976">
              <w:rPr>
                <w:rFonts w:ascii="Century Gothic" w:hAnsi="Century Gothic"/>
                <w:sz w:val="22"/>
                <w:szCs w:val="22"/>
              </w:rPr>
              <w:t>program</w:t>
            </w:r>
          </w:p>
        </w:tc>
      </w:tr>
      <w:tr w:rsidR="00CC6F61" w:rsidRPr="00433342" w14:paraId="1E14A7BC" w14:textId="77777777" w:rsidTr="00955128">
        <w:trPr>
          <w:cantSplit/>
          <w:trHeight w:val="1128"/>
        </w:trPr>
        <w:tc>
          <w:tcPr>
            <w:tcW w:w="2945" w:type="pct"/>
            <w:gridSpan w:val="4"/>
          </w:tcPr>
          <w:p w14:paraId="71290361" w14:textId="5DAA8ABD" w:rsidR="00CC6F61" w:rsidRPr="00427306" w:rsidRDefault="00CC6F61" w:rsidP="00CD16F2">
            <w:pPr>
              <w:pStyle w:val="ListParagraph"/>
              <w:widowControl w:val="0"/>
              <w:numPr>
                <w:ilvl w:val="0"/>
                <w:numId w:val="29"/>
              </w:numPr>
              <w:ind w:left="340"/>
              <w:rPr>
                <w:rFonts w:ascii="Century Gothic" w:hAnsi="Century Gothic"/>
                <w:sz w:val="22"/>
                <w:szCs w:val="22"/>
              </w:rPr>
            </w:pPr>
            <w:r w:rsidRPr="00427306">
              <w:rPr>
                <w:rFonts w:ascii="Century Gothic" w:hAnsi="Century Gothic"/>
                <w:sz w:val="22"/>
                <w:szCs w:val="22"/>
              </w:rPr>
              <w:t>Funding sources supporting this program</w:t>
            </w:r>
            <w:r w:rsidR="00045DE5">
              <w:rPr>
                <w:rFonts w:ascii="Century Gothic" w:hAnsi="Century Gothic"/>
                <w:sz w:val="22"/>
                <w:szCs w:val="22"/>
              </w:rPr>
              <w:tab/>
            </w:r>
            <w:r w:rsidR="00045DE5">
              <w:rPr>
                <w:rFonts w:ascii="Century Gothic" w:hAnsi="Century Gothic"/>
                <w:sz w:val="22"/>
                <w:szCs w:val="22"/>
              </w:rPr>
              <w:tab/>
            </w:r>
            <w:r w:rsidR="00045DE5">
              <w:rPr>
                <w:rFonts w:ascii="Century Gothic" w:hAnsi="Century Gothic"/>
                <w:sz w:val="22"/>
                <w:szCs w:val="22"/>
              </w:rPr>
              <w:tab/>
            </w:r>
            <w:r w:rsidR="00045DE5">
              <w:rPr>
                <w:rFonts w:ascii="Century Gothic" w:hAnsi="Century Gothic"/>
                <w:sz w:val="22"/>
                <w:szCs w:val="22"/>
              </w:rPr>
              <w:tab/>
            </w:r>
            <w:r w:rsidR="00045DE5">
              <w:rPr>
                <w:rFonts w:ascii="Century Gothic" w:hAnsi="Century Gothic"/>
                <w:sz w:val="22"/>
                <w:szCs w:val="22"/>
              </w:rPr>
              <w:tab/>
            </w:r>
            <w:r w:rsidR="008B426D">
              <w:rPr>
                <w:rFonts w:ascii="Century Gothic" w:hAnsi="Century Gothic"/>
                <w:sz w:val="22"/>
                <w:szCs w:val="22"/>
              </w:rPr>
              <w:t xml:space="preserve">       </w:t>
            </w:r>
            <w:r w:rsidR="008B426D">
              <w:rPr>
                <w:rFonts w:ascii="Century Gothic" w:hAnsi="Century Gothic"/>
                <w:color w:val="70AD47" w:themeColor="accent6"/>
                <w:sz w:val="18"/>
                <w:szCs w:val="18"/>
              </w:rPr>
              <w:fldChar w:fldCharType="begin"/>
            </w:r>
            <w:r w:rsidR="008B426D">
              <w:rPr>
                <w:rFonts w:ascii="Century Gothic" w:hAnsi="Century Gothic"/>
                <w:color w:val="70AD47" w:themeColor="accent6"/>
                <w:sz w:val="18"/>
                <w:szCs w:val="18"/>
              </w:rPr>
              <w:instrText xml:space="preserve"> AUTOTEXTLIST    \* MERGEFORMAT </w:instrText>
            </w:r>
            <w:r w:rsidR="008B426D">
              <w:rPr>
                <w:rFonts w:ascii="Century Gothic" w:hAnsi="Century Gothic"/>
                <w:color w:val="70AD47" w:themeColor="accent6"/>
                <w:sz w:val="18"/>
                <w:szCs w:val="18"/>
              </w:rPr>
              <w:fldChar w:fldCharType="separate"/>
            </w:r>
            <w:r w:rsidR="008B426D">
              <w:rPr>
                <w:rFonts w:ascii="Century Gothic" w:hAnsi="Century Gothic"/>
                <w:color w:val="70AD47" w:themeColor="accent6"/>
                <w:sz w:val="18"/>
                <w:szCs w:val="18"/>
              </w:rPr>
              <w:t>Tip</w:t>
            </w:r>
            <w:r w:rsidR="008B426D">
              <w:rPr>
                <w:rFonts w:ascii="Century Gothic" w:hAnsi="Century Gothic"/>
                <w:color w:val="70AD47" w:themeColor="accent6"/>
                <w:sz w:val="18"/>
                <w:szCs w:val="18"/>
              </w:rPr>
              <w:fldChar w:fldCharType="end"/>
            </w:r>
          </w:p>
          <w:p w14:paraId="4D739C9E" w14:textId="77777777" w:rsidR="00CC6F61" w:rsidRPr="006B2F34" w:rsidRDefault="00CC6F61" w:rsidP="002B28F2">
            <w:pPr>
              <w:widowControl w:val="0"/>
              <w:ind w:left="256" w:hanging="256"/>
              <w:rPr>
                <w:rFonts w:ascii="Century Gothic" w:hAnsi="Century Gothic"/>
                <w:sz w:val="22"/>
                <w:szCs w:val="22"/>
              </w:rPr>
            </w:pPr>
            <w:r w:rsidRPr="006B2F34">
              <w:rPr>
                <w:rFonts w:ascii="Century Gothic" w:hAnsi="Century Gothic"/>
                <w:sz w:val="22"/>
                <w:szCs w:val="22"/>
              </w:rPr>
              <w:t xml:space="preserve">1.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1129399670"/>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674C4751" w14:textId="77777777" w:rsidR="00CC6F61" w:rsidRPr="006B2F34" w:rsidRDefault="00CC6F61" w:rsidP="002B28F2">
            <w:pPr>
              <w:widowControl w:val="0"/>
              <w:ind w:left="256" w:hanging="256"/>
              <w:rPr>
                <w:rFonts w:ascii="Century Gothic" w:hAnsi="Century Gothic"/>
                <w:sz w:val="22"/>
                <w:szCs w:val="22"/>
              </w:rPr>
            </w:pPr>
            <w:r w:rsidRPr="006B2F34">
              <w:rPr>
                <w:rFonts w:ascii="Century Gothic" w:hAnsi="Century Gothic"/>
                <w:sz w:val="22"/>
                <w:szCs w:val="22"/>
              </w:rPr>
              <w:t xml:space="preserve">2.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1438435296"/>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7458DA2B" w14:textId="77777777" w:rsidR="00CC6F61" w:rsidRPr="006B2F34" w:rsidRDefault="00CC6F61" w:rsidP="002B28F2">
            <w:pPr>
              <w:widowControl w:val="0"/>
              <w:ind w:left="256" w:hanging="256"/>
              <w:rPr>
                <w:rFonts w:ascii="Century Gothic" w:hAnsi="Century Gothic"/>
                <w:sz w:val="22"/>
                <w:szCs w:val="22"/>
              </w:rPr>
            </w:pPr>
            <w:r w:rsidRPr="006B2F34">
              <w:rPr>
                <w:rFonts w:ascii="Century Gothic" w:hAnsi="Century Gothic"/>
                <w:sz w:val="22"/>
                <w:szCs w:val="22"/>
              </w:rPr>
              <w:t>3.</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200655250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0FB6AB78" w14:textId="77777777" w:rsidR="00CC6F61" w:rsidRPr="006B2F34" w:rsidRDefault="00CC6F61" w:rsidP="002B28F2">
            <w:pPr>
              <w:widowControl w:val="0"/>
              <w:ind w:left="225" w:hanging="225"/>
              <w:rPr>
                <w:rFonts w:ascii="Century Gothic" w:hAnsi="Century Gothic"/>
                <w:sz w:val="22"/>
                <w:szCs w:val="22"/>
              </w:rPr>
            </w:pPr>
          </w:p>
          <w:p w14:paraId="0D1DE38C" w14:textId="77777777" w:rsidR="00CC6F61" w:rsidRDefault="00CC6F61" w:rsidP="002B28F2">
            <w:pPr>
              <w:widowControl w:val="0"/>
              <w:ind w:left="270" w:hanging="270"/>
              <w:rPr>
                <w:rFonts w:ascii="Century Gothic" w:hAnsi="Century Gothic"/>
                <w:sz w:val="16"/>
                <w:szCs w:val="16"/>
              </w:rPr>
            </w:pPr>
            <w:r w:rsidRPr="006B2F34">
              <w:rPr>
                <w:rFonts w:ascii="Century Gothic" w:hAnsi="Century Gothic"/>
                <w:sz w:val="16"/>
                <w:szCs w:val="16"/>
              </w:rPr>
              <w:t>(Add additional rows as needed for additional funding sources)</w:t>
            </w:r>
          </w:p>
          <w:p w14:paraId="32DE8765" w14:textId="77777777" w:rsidR="003330AB" w:rsidRDefault="003330AB" w:rsidP="002B28F2">
            <w:pPr>
              <w:widowControl w:val="0"/>
              <w:ind w:left="270" w:hanging="270"/>
              <w:rPr>
                <w:rFonts w:ascii="Century Gothic" w:hAnsi="Century Gothic"/>
                <w:sz w:val="16"/>
                <w:szCs w:val="16"/>
              </w:rPr>
            </w:pPr>
          </w:p>
          <w:p w14:paraId="0D001623" w14:textId="77777777" w:rsidR="003330AB" w:rsidRDefault="003330AB" w:rsidP="002B28F2">
            <w:pPr>
              <w:widowControl w:val="0"/>
              <w:ind w:left="270" w:hanging="270"/>
              <w:rPr>
                <w:rFonts w:ascii="Century Gothic" w:hAnsi="Century Gothic"/>
                <w:sz w:val="16"/>
                <w:szCs w:val="16"/>
              </w:rPr>
            </w:pPr>
          </w:p>
          <w:p w14:paraId="6DDCDA35" w14:textId="7643F789" w:rsidR="003330AB" w:rsidRPr="003330AB" w:rsidRDefault="006507BD" w:rsidP="003330AB">
            <w:pPr>
              <w:widowControl w:val="0"/>
              <w:ind w:left="270" w:hanging="27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data could be visualized using pie charts"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027" w:type="pct"/>
            <w:gridSpan w:val="4"/>
          </w:tcPr>
          <w:p w14:paraId="439C12CD" w14:textId="2B679278" w:rsidR="00CC6F61" w:rsidRPr="00427306" w:rsidRDefault="00CC6F61" w:rsidP="00CD16F2">
            <w:pPr>
              <w:pStyle w:val="ListParagraph"/>
              <w:widowControl w:val="0"/>
              <w:numPr>
                <w:ilvl w:val="0"/>
                <w:numId w:val="29"/>
              </w:numPr>
              <w:ind w:left="340"/>
              <w:rPr>
                <w:rFonts w:ascii="Century Gothic" w:hAnsi="Century Gothic"/>
                <w:sz w:val="22"/>
                <w:szCs w:val="22"/>
              </w:rPr>
            </w:pPr>
            <w:r w:rsidRPr="00427306">
              <w:rPr>
                <w:rFonts w:ascii="Century Gothic" w:hAnsi="Century Gothic"/>
                <w:sz w:val="22"/>
                <w:szCs w:val="22"/>
              </w:rPr>
              <w:t xml:space="preserve">Current </w:t>
            </w:r>
            <w:r w:rsidR="00537BD7">
              <w:rPr>
                <w:rFonts w:ascii="Century Gothic" w:hAnsi="Century Gothic"/>
                <w:sz w:val="22"/>
                <w:szCs w:val="22"/>
              </w:rPr>
              <w:t xml:space="preserve">total </w:t>
            </w:r>
            <w:r w:rsidRPr="00427306">
              <w:rPr>
                <w:rFonts w:ascii="Century Gothic" w:hAnsi="Century Gothic"/>
                <w:sz w:val="22"/>
                <w:szCs w:val="22"/>
              </w:rPr>
              <w:t xml:space="preserve">expenditures supporting this </w:t>
            </w:r>
            <w:r w:rsidR="00490422">
              <w:rPr>
                <w:rFonts w:ascii="Century Gothic" w:hAnsi="Century Gothic"/>
                <w:sz w:val="22"/>
                <w:szCs w:val="22"/>
              </w:rPr>
              <w:t>program</w:t>
            </w:r>
            <w:r w:rsidRPr="00427306">
              <w:rPr>
                <w:rFonts w:ascii="Century Gothic" w:hAnsi="Century Gothic"/>
                <w:sz w:val="22"/>
                <w:szCs w:val="22"/>
              </w:rPr>
              <w:t xml:space="preserve"> </w:t>
            </w:r>
            <w:r w:rsidRPr="00427306">
              <w:rPr>
                <w:rFonts w:ascii="Century Gothic" w:hAnsi="Century Gothic"/>
                <w:color w:val="4472C4" w:themeColor="accent1"/>
                <w:sz w:val="20"/>
                <w:szCs w:val="20"/>
              </w:rPr>
              <w:t xml:space="preserve">(CCA: 12. Summary, Row </w:t>
            </w:r>
            <w:r w:rsidR="00427306" w:rsidRPr="00427306">
              <w:rPr>
                <w:rFonts w:ascii="Century Gothic" w:hAnsi="Century Gothic"/>
                <w:color w:val="4472C4" w:themeColor="accent1"/>
                <w:sz w:val="20"/>
                <w:szCs w:val="20"/>
              </w:rPr>
              <w:t>37</w:t>
            </w:r>
            <w:r w:rsidRPr="00427306">
              <w:rPr>
                <w:rFonts w:ascii="Century Gothic" w:hAnsi="Century Gothic"/>
                <w:color w:val="4472C4" w:themeColor="accent1"/>
                <w:sz w:val="20"/>
                <w:szCs w:val="20"/>
              </w:rPr>
              <w:t>, Column AB)</w:t>
            </w:r>
          </w:p>
        </w:tc>
        <w:tc>
          <w:tcPr>
            <w:tcW w:w="1028" w:type="pct"/>
          </w:tcPr>
          <w:p w14:paraId="13D77101" w14:textId="1BBC91B9" w:rsidR="00CC6F61" w:rsidRPr="00537BD7" w:rsidRDefault="00CC6F61" w:rsidP="00CD16F2">
            <w:pPr>
              <w:pStyle w:val="ListParagraph"/>
              <w:widowControl w:val="0"/>
              <w:numPr>
                <w:ilvl w:val="0"/>
                <w:numId w:val="29"/>
              </w:numPr>
              <w:ind w:left="330"/>
              <w:rPr>
                <w:rFonts w:ascii="Century Gothic" w:hAnsi="Century Gothic"/>
                <w:color w:val="4472C4" w:themeColor="accent1"/>
                <w:sz w:val="20"/>
                <w:szCs w:val="20"/>
              </w:rPr>
            </w:pPr>
            <w:r w:rsidRPr="00537BD7">
              <w:rPr>
                <w:rFonts w:ascii="Century Gothic" w:hAnsi="Century Gothic"/>
                <w:sz w:val="22"/>
                <w:szCs w:val="22"/>
              </w:rPr>
              <w:t xml:space="preserve">Estimated total expenditures to support full implementation of this </w:t>
            </w:r>
            <w:r w:rsidR="00490422">
              <w:rPr>
                <w:rFonts w:ascii="Century Gothic" w:hAnsi="Century Gothic"/>
                <w:sz w:val="22"/>
                <w:szCs w:val="22"/>
              </w:rPr>
              <w:t>program</w:t>
            </w:r>
            <w:r w:rsidRPr="00537BD7">
              <w:rPr>
                <w:rFonts w:ascii="Century Gothic" w:hAnsi="Century Gothic"/>
                <w:sz w:val="22"/>
                <w:szCs w:val="22"/>
              </w:rPr>
              <w:t xml:space="preserve"> </w:t>
            </w:r>
            <w:r w:rsidRPr="00537BD7">
              <w:rPr>
                <w:rFonts w:ascii="Century Gothic" w:hAnsi="Century Gothic"/>
                <w:color w:val="4472C4" w:themeColor="accent1"/>
                <w:sz w:val="20"/>
                <w:szCs w:val="20"/>
              </w:rPr>
              <w:t xml:space="preserve">(CCA: 12. Summary, Row </w:t>
            </w:r>
            <w:r w:rsidR="00490422">
              <w:rPr>
                <w:rFonts w:ascii="Century Gothic" w:hAnsi="Century Gothic"/>
                <w:color w:val="4472C4" w:themeColor="accent1"/>
                <w:sz w:val="20"/>
                <w:szCs w:val="20"/>
              </w:rPr>
              <w:t>37</w:t>
            </w:r>
            <w:r w:rsidRPr="00537BD7">
              <w:rPr>
                <w:rFonts w:ascii="Century Gothic" w:hAnsi="Century Gothic"/>
                <w:color w:val="4472C4" w:themeColor="accent1"/>
                <w:sz w:val="20"/>
                <w:szCs w:val="20"/>
              </w:rPr>
              <w:t>, Column AP)</w:t>
            </w:r>
          </w:p>
          <w:p w14:paraId="4B16DFA5" w14:textId="77777777" w:rsidR="00CC6F61" w:rsidRPr="006B2F34" w:rsidRDefault="00CC6F61" w:rsidP="002B28F2">
            <w:pPr>
              <w:widowControl w:val="0"/>
              <w:rPr>
                <w:rFonts w:ascii="Century Gothic" w:hAnsi="Century Gothic"/>
                <w:sz w:val="22"/>
                <w:szCs w:val="22"/>
              </w:rPr>
            </w:pPr>
          </w:p>
          <w:p w14:paraId="478EA431" w14:textId="77777777" w:rsidR="00CC6F61" w:rsidRDefault="00CC6F61" w:rsidP="002B28F2">
            <w:pPr>
              <w:widowControl w:val="0"/>
              <w:rPr>
                <w:rFonts w:ascii="Century Gothic" w:hAnsi="Century Gothic"/>
                <w:sz w:val="22"/>
                <w:szCs w:val="22"/>
              </w:rPr>
            </w:pPr>
          </w:p>
          <w:p w14:paraId="7228B0D4" w14:textId="77777777" w:rsidR="00CC6F61" w:rsidRPr="005269BC" w:rsidRDefault="00CC6F61" w:rsidP="002B28F2">
            <w:pPr>
              <w:widowControl w:val="0"/>
              <w:rPr>
                <w:rFonts w:ascii="Century Gothic" w:hAnsi="Century Gothic"/>
                <w:sz w:val="16"/>
                <w:szCs w:val="16"/>
              </w:rPr>
            </w:pPr>
          </w:p>
        </w:tc>
      </w:tr>
      <w:tr w:rsidR="000A41BF" w:rsidRPr="00433342" w14:paraId="01299966" w14:textId="77777777" w:rsidTr="00955128">
        <w:trPr>
          <w:cantSplit/>
          <w:trHeight w:val="1196"/>
        </w:trPr>
        <w:tc>
          <w:tcPr>
            <w:tcW w:w="5000" w:type="pct"/>
            <w:gridSpan w:val="9"/>
          </w:tcPr>
          <w:p w14:paraId="19738E5F" w14:textId="0B224C27" w:rsidR="000A41BF" w:rsidRPr="00537BD7" w:rsidRDefault="00285500" w:rsidP="00CD16F2">
            <w:pPr>
              <w:pStyle w:val="ListParagraph"/>
              <w:widowControl w:val="0"/>
              <w:numPr>
                <w:ilvl w:val="0"/>
                <w:numId w:val="29"/>
              </w:numPr>
              <w:ind w:left="340"/>
              <w:rPr>
                <w:rFonts w:ascii="Century Gothic" w:hAnsi="Century Gothic"/>
                <w:sz w:val="22"/>
                <w:szCs w:val="22"/>
              </w:rPr>
            </w:pPr>
            <w:r w:rsidRPr="00537BD7">
              <w:rPr>
                <w:rFonts w:ascii="Century Gothic" w:hAnsi="Century Gothic"/>
                <w:sz w:val="22"/>
                <w:szCs w:val="22"/>
              </w:rPr>
              <w:lastRenderedPageBreak/>
              <w:t>D</w:t>
            </w:r>
            <w:r w:rsidR="000A41BF" w:rsidRPr="00537BD7">
              <w:rPr>
                <w:rFonts w:ascii="Century Gothic" w:hAnsi="Century Gothic"/>
                <w:sz w:val="22"/>
                <w:szCs w:val="22"/>
              </w:rPr>
              <w:t xml:space="preserve">escribe how this </w:t>
            </w:r>
            <w:r w:rsidR="002C0510" w:rsidRPr="00537BD7">
              <w:rPr>
                <w:rFonts w:ascii="Century Gothic" w:hAnsi="Century Gothic"/>
                <w:sz w:val="22"/>
                <w:szCs w:val="22"/>
              </w:rPr>
              <w:t>program</w:t>
            </w:r>
            <w:r w:rsidR="000A41BF" w:rsidRPr="00537BD7">
              <w:rPr>
                <w:rFonts w:ascii="Century Gothic" w:hAnsi="Century Gothic"/>
                <w:sz w:val="22"/>
                <w:szCs w:val="22"/>
              </w:rPr>
              <w:t xml:space="preserve"> has been implemented to date</w:t>
            </w:r>
          </w:p>
        </w:tc>
      </w:tr>
      <w:tr w:rsidR="000A41BF" w:rsidRPr="00433342" w14:paraId="615AAB33" w14:textId="77777777" w:rsidTr="00955128">
        <w:trPr>
          <w:cantSplit/>
          <w:trHeight w:val="980"/>
        </w:trPr>
        <w:tc>
          <w:tcPr>
            <w:tcW w:w="5000" w:type="pct"/>
            <w:gridSpan w:val="9"/>
          </w:tcPr>
          <w:p w14:paraId="33EE8B16" w14:textId="32657B35" w:rsidR="000A41BF" w:rsidRPr="00537BD7" w:rsidRDefault="000A41BF" w:rsidP="00CD16F2">
            <w:pPr>
              <w:pStyle w:val="ListParagraph"/>
              <w:widowControl w:val="0"/>
              <w:numPr>
                <w:ilvl w:val="0"/>
                <w:numId w:val="29"/>
              </w:numPr>
              <w:ind w:left="340"/>
              <w:rPr>
                <w:rFonts w:ascii="Century Gothic" w:hAnsi="Century Gothic"/>
                <w:sz w:val="22"/>
                <w:szCs w:val="22"/>
              </w:rPr>
            </w:pPr>
            <w:r w:rsidRPr="00537BD7">
              <w:rPr>
                <w:rFonts w:ascii="Century Gothic" w:hAnsi="Century Gothic"/>
                <w:sz w:val="22"/>
                <w:szCs w:val="22"/>
              </w:rPr>
              <w:t xml:space="preserve">Describe how the LPHA will work towards full implementation of this </w:t>
            </w:r>
            <w:r w:rsidR="002C0510" w:rsidRPr="00537BD7">
              <w:rPr>
                <w:rFonts w:ascii="Century Gothic" w:hAnsi="Century Gothic"/>
                <w:sz w:val="22"/>
                <w:szCs w:val="22"/>
              </w:rPr>
              <w:t>program</w:t>
            </w:r>
          </w:p>
        </w:tc>
      </w:tr>
      <w:tr w:rsidR="000A41BF" w:rsidRPr="00433342" w14:paraId="74B69E00" w14:textId="77777777" w:rsidTr="00955128">
        <w:trPr>
          <w:cantSplit/>
          <w:trHeight w:val="980"/>
        </w:trPr>
        <w:tc>
          <w:tcPr>
            <w:tcW w:w="5000" w:type="pct"/>
            <w:gridSpan w:val="9"/>
          </w:tcPr>
          <w:p w14:paraId="6E66B18F" w14:textId="417CFC44" w:rsidR="000A41BF" w:rsidRPr="00537BD7" w:rsidRDefault="00285500" w:rsidP="00CD16F2">
            <w:pPr>
              <w:pStyle w:val="ListParagraph"/>
              <w:widowControl w:val="0"/>
              <w:numPr>
                <w:ilvl w:val="0"/>
                <w:numId w:val="29"/>
              </w:numPr>
              <w:ind w:left="340"/>
              <w:rPr>
                <w:rFonts w:ascii="Century Gothic" w:hAnsi="Century Gothic"/>
                <w:sz w:val="22"/>
                <w:szCs w:val="22"/>
              </w:rPr>
            </w:pPr>
            <w:r w:rsidRPr="00537BD7">
              <w:rPr>
                <w:rFonts w:ascii="Century Gothic" w:hAnsi="Century Gothic"/>
                <w:sz w:val="22"/>
                <w:szCs w:val="22"/>
              </w:rPr>
              <w:t>D</w:t>
            </w:r>
            <w:r w:rsidR="000A41BF" w:rsidRPr="00537BD7">
              <w:rPr>
                <w:rFonts w:ascii="Century Gothic" w:hAnsi="Century Gothic"/>
                <w:sz w:val="22"/>
                <w:szCs w:val="22"/>
              </w:rPr>
              <w:t xml:space="preserve">escribe any barriers or challenges to full implementation of this </w:t>
            </w:r>
            <w:r w:rsidRPr="00537BD7">
              <w:rPr>
                <w:rFonts w:ascii="Century Gothic" w:hAnsi="Century Gothic"/>
                <w:sz w:val="22"/>
                <w:szCs w:val="22"/>
              </w:rPr>
              <w:t>program</w:t>
            </w:r>
          </w:p>
        </w:tc>
      </w:tr>
      <w:tr w:rsidR="008C1B8F" w:rsidRPr="00433342" w14:paraId="609C7BE7" w14:textId="77777777" w:rsidTr="00E41EF9">
        <w:trPr>
          <w:cantSplit/>
          <w:trHeight w:val="1848"/>
        </w:trPr>
        <w:tc>
          <w:tcPr>
            <w:tcW w:w="5000" w:type="pct"/>
            <w:gridSpan w:val="9"/>
          </w:tcPr>
          <w:p w14:paraId="440681D4" w14:textId="7D05E99F" w:rsidR="008C1B8F" w:rsidRPr="001A79B8" w:rsidRDefault="007E6CB8" w:rsidP="002B28F2">
            <w:pPr>
              <w:widowControl w:val="0"/>
              <w:tabs>
                <w:tab w:val="left" w:pos="8133"/>
              </w:tabs>
              <w:rPr>
                <w:rFonts w:ascii="Century Gothic" w:eastAsia="Times New Roman" w:hAnsi="Century Gothic" w:cs="Times New Roman"/>
                <w:b/>
                <w:bCs/>
                <w:color w:val="000000" w:themeColor="text1"/>
                <w:sz w:val="22"/>
                <w:szCs w:val="22"/>
              </w:rPr>
            </w:pPr>
            <w:r>
              <w:rPr>
                <w:rFonts w:ascii="Century Gothic" w:eastAsia="Times New Roman" w:hAnsi="Century Gothic" w:cs="Times New Roman"/>
                <w:b/>
                <w:bCs/>
                <w:color w:val="000000" w:themeColor="text1"/>
                <w:sz w:val="22"/>
                <w:szCs w:val="22"/>
              </w:rPr>
              <w:lastRenderedPageBreak/>
              <w:t>Prevention and Health Promotion</w:t>
            </w:r>
          </w:p>
          <w:tbl>
            <w:tblPr>
              <w:tblStyle w:val="ListTable4-Accent3"/>
              <w:tblW w:w="4924" w:type="pct"/>
              <w:tblLook w:val="06A0" w:firstRow="1" w:lastRow="0" w:firstColumn="1" w:lastColumn="0" w:noHBand="1" w:noVBand="1"/>
            </w:tblPr>
            <w:tblGrid>
              <w:gridCol w:w="7258"/>
              <w:gridCol w:w="7258"/>
            </w:tblGrid>
            <w:tr w:rsidR="00627A9E" w:rsidRPr="00595CC9" w14:paraId="461200CA" w14:textId="77777777" w:rsidTr="009551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tcPr>
                <w:p w14:paraId="1F672EAE" w14:textId="77777777" w:rsidR="00627A9E" w:rsidRDefault="00627A9E" w:rsidP="002B28F2">
                  <w:pPr>
                    <w:widowControl w:val="0"/>
                    <w:jc w:val="center"/>
                    <w:rPr>
                      <w:rFonts w:ascii="Century Gothic" w:eastAsia="Century Gothic" w:hAnsi="Century Gothic" w:cs="Century Gothic"/>
                      <w:b w:val="0"/>
                      <w:bCs w:val="0"/>
                      <w:sz w:val="20"/>
                      <w:szCs w:val="20"/>
                    </w:rPr>
                  </w:pPr>
                  <w:r w:rsidRPr="00595CC9">
                    <w:rPr>
                      <w:rFonts w:ascii="Century Gothic" w:eastAsia="Century Gothic" w:hAnsi="Century Gothic" w:cs="Century Gothic"/>
                      <w:sz w:val="20"/>
                      <w:szCs w:val="20"/>
                    </w:rPr>
                    <w:t>Role Categories</w:t>
                  </w:r>
                </w:p>
                <w:p w14:paraId="60D5BC7E" w14:textId="77264F85" w:rsidR="00C335CB" w:rsidRPr="00C335CB" w:rsidRDefault="00C335CB" w:rsidP="002B28F2">
                  <w:pPr>
                    <w:widowControl w:val="0"/>
                    <w:jc w:val="center"/>
                    <w:rPr>
                      <w:rFonts w:ascii="Century Gothic" w:eastAsia="Century Gothic" w:hAnsi="Century Gothic" w:cs="Century Gothic"/>
                      <w:b w:val="0"/>
                      <w:bCs w:val="0"/>
                      <w:sz w:val="18"/>
                      <w:szCs w:val="18"/>
                    </w:rPr>
                  </w:pPr>
                  <w:r>
                    <w:rPr>
                      <w:rFonts w:ascii="Century Gothic" w:eastAsia="Century Gothic" w:hAnsi="Century Gothic" w:cs="Century Gothic"/>
                      <w:sz w:val="18"/>
                      <w:szCs w:val="18"/>
                    </w:rPr>
                    <w:t>(Refer to Modernization Manual for LPHA specific roles)</w:t>
                  </w:r>
                </w:p>
              </w:tc>
              <w:tc>
                <w:tcPr>
                  <w:tcW w:w="2500" w:type="pct"/>
                </w:tcPr>
                <w:p w14:paraId="02AD1BD9" w14:textId="77777777" w:rsidR="00627A9E" w:rsidRPr="00595CC9" w:rsidRDefault="00627A9E" w:rsidP="002B28F2">
                  <w:pPr>
                    <w:widowControl w:val="0"/>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sz w:val="20"/>
                      <w:szCs w:val="20"/>
                    </w:rPr>
                  </w:pPr>
                  <w:r w:rsidRPr="00595CC9">
                    <w:rPr>
                      <w:rFonts w:ascii="Century Gothic" w:eastAsia="Century Gothic" w:hAnsi="Century Gothic" w:cs="Century Gothic"/>
                      <w:sz w:val="20"/>
                      <w:szCs w:val="20"/>
                    </w:rPr>
                    <w:t>Deliverables*</w:t>
                  </w:r>
                </w:p>
              </w:tc>
            </w:tr>
            <w:tr w:rsidR="00627A9E" w:rsidRPr="00595CC9" w14:paraId="487A9FDA"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BB51EA0" w14:textId="77777777" w:rsidR="00627A9E" w:rsidRPr="00595CC9" w:rsidRDefault="00627A9E" w:rsidP="002B28F2">
                  <w:pPr>
                    <w:widowControl w:val="0"/>
                    <w:rPr>
                      <w:rFonts w:ascii="Century Gothic" w:hAnsi="Century Gothic"/>
                      <w:sz w:val="20"/>
                      <w:szCs w:val="20"/>
                    </w:rPr>
                  </w:pPr>
                  <w:r w:rsidRPr="00595CC9">
                    <w:rPr>
                      <w:rFonts w:ascii="Century Gothic" w:hAnsi="Century Gothic"/>
                      <w:sz w:val="20"/>
                      <w:szCs w:val="20"/>
                    </w:rPr>
                    <w:t>Collect, standardize, analyze, coordinate, use and disseminate data</w:t>
                  </w:r>
                </w:p>
              </w:tc>
              <w:tc>
                <w:tcPr>
                  <w:tcW w:w="2500" w:type="pct"/>
                </w:tcPr>
                <w:p w14:paraId="2E64B76B" w14:textId="77777777" w:rsidR="00627A9E" w:rsidRPr="00595CC9" w:rsidRDefault="00627A9E"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 xml:space="preserve">Local summaries, </w:t>
                  </w:r>
                  <w:proofErr w:type="gramStart"/>
                  <w:r w:rsidRPr="00595CC9">
                    <w:rPr>
                      <w:rFonts w:ascii="Century Gothic" w:hAnsi="Century Gothic"/>
                      <w:sz w:val="20"/>
                      <w:szCs w:val="20"/>
                    </w:rPr>
                    <w:t>reports</w:t>
                  </w:r>
                  <w:proofErr w:type="gramEnd"/>
                  <w:r w:rsidRPr="00595CC9">
                    <w:rPr>
                      <w:rFonts w:ascii="Century Gothic" w:hAnsi="Century Gothic"/>
                      <w:sz w:val="20"/>
                      <w:szCs w:val="20"/>
                    </w:rPr>
                    <w:t xml:space="preserve"> and information for: </w:t>
                  </w:r>
                </w:p>
                <w:p w14:paraId="68DD4ECC" w14:textId="77777777" w:rsidR="00627A9E" w:rsidRPr="00595CC9" w:rsidRDefault="00627A9E" w:rsidP="00CD16F2">
                  <w:pPr>
                    <w:pStyle w:val="ListParagraph"/>
                    <w:widowControl w:val="0"/>
                    <w:numPr>
                      <w:ilvl w:val="0"/>
                      <w:numId w:val="14"/>
                    </w:num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 xml:space="preserve">Tobacco control; nutrition; oral health; prenatal, natal and postnatal care; childhood and maternal health; physical activity; and unintentional and intentional </w:t>
                  </w:r>
                  <w:proofErr w:type="gramStart"/>
                  <w:r w:rsidRPr="00595CC9">
                    <w:rPr>
                      <w:rFonts w:ascii="Century Gothic" w:hAnsi="Century Gothic"/>
                      <w:sz w:val="20"/>
                      <w:szCs w:val="20"/>
                    </w:rPr>
                    <w:t>injuries;</w:t>
                  </w:r>
                  <w:proofErr w:type="gramEnd"/>
                  <w:r w:rsidRPr="00595CC9">
                    <w:rPr>
                      <w:rFonts w:ascii="Century Gothic" w:hAnsi="Century Gothic"/>
                      <w:sz w:val="20"/>
                      <w:szCs w:val="20"/>
                    </w:rPr>
                    <w:t xml:space="preserve"> </w:t>
                  </w:r>
                </w:p>
                <w:p w14:paraId="0D24DA87" w14:textId="77777777" w:rsidR="00627A9E" w:rsidRPr="00595CC9" w:rsidRDefault="00627A9E" w:rsidP="00CD16F2">
                  <w:pPr>
                    <w:pStyle w:val="ListParagraph"/>
                    <w:widowControl w:val="0"/>
                    <w:numPr>
                      <w:ilvl w:val="0"/>
                      <w:numId w:val="14"/>
                    </w:num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Additional health priorities identified in the CHIP or other local prioritization documents; and</w:t>
                  </w:r>
                </w:p>
                <w:p w14:paraId="59E02E87" w14:textId="77777777" w:rsidR="00627A9E" w:rsidRPr="00595CC9" w:rsidRDefault="00627A9E" w:rsidP="00CD16F2">
                  <w:pPr>
                    <w:pStyle w:val="ListParagraph"/>
                    <w:widowControl w:val="0"/>
                    <w:numPr>
                      <w:ilvl w:val="0"/>
                      <w:numId w:val="14"/>
                    </w:num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 xml:space="preserve">Behavioral health issues that affect health outcomes for the areas listed in bullet i and ii above. </w:t>
                  </w:r>
                </w:p>
                <w:p w14:paraId="0865E7CF" w14:textId="77777777" w:rsidR="00627A9E" w:rsidRPr="00595CC9" w:rsidRDefault="00627A9E"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Summaries and reports include information about risk factors and burden of disease among diverse populations.</w:t>
                  </w:r>
                </w:p>
              </w:tc>
            </w:tr>
            <w:tr w:rsidR="00627A9E" w:rsidRPr="00595CC9" w14:paraId="6BD49BA3"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tcPr>
                <w:p w14:paraId="23535C1E" w14:textId="77777777" w:rsidR="00627A9E" w:rsidRPr="00595CC9" w:rsidRDefault="00627A9E" w:rsidP="002B28F2">
                  <w:pPr>
                    <w:widowControl w:val="0"/>
                    <w:rPr>
                      <w:rFonts w:ascii="Century Gothic" w:hAnsi="Century Gothic"/>
                      <w:sz w:val="20"/>
                      <w:szCs w:val="20"/>
                    </w:rPr>
                  </w:pPr>
                  <w:r w:rsidRPr="00595CC9">
                    <w:rPr>
                      <w:rFonts w:ascii="Century Gothic" w:hAnsi="Century Gothic"/>
                      <w:sz w:val="20"/>
                      <w:szCs w:val="20"/>
                    </w:rPr>
                    <w:t>Provide timely, relevant</w:t>
                  </w:r>
                  <w:r w:rsidRPr="00595CC9">
                    <w:rPr>
                      <w:rFonts w:ascii="Century Gothic" w:hAnsi="Century Gothic"/>
                      <w:b w:val="0"/>
                      <w:bCs w:val="0"/>
                      <w:sz w:val="20"/>
                      <w:szCs w:val="20"/>
                    </w:rPr>
                    <w:t>,</w:t>
                  </w:r>
                  <w:r w:rsidRPr="00595CC9">
                    <w:rPr>
                      <w:rFonts w:ascii="Century Gothic" w:hAnsi="Century Gothic"/>
                      <w:sz w:val="20"/>
                      <w:szCs w:val="20"/>
                    </w:rPr>
                    <w:t xml:space="preserve"> and accurate information about social, emotional</w:t>
                  </w:r>
                  <w:r w:rsidRPr="00595CC9">
                    <w:rPr>
                      <w:rFonts w:ascii="Century Gothic" w:hAnsi="Century Gothic"/>
                      <w:b w:val="0"/>
                      <w:bCs w:val="0"/>
                      <w:sz w:val="20"/>
                      <w:szCs w:val="20"/>
                    </w:rPr>
                    <w:t>,</w:t>
                  </w:r>
                  <w:r w:rsidRPr="00595CC9">
                    <w:rPr>
                      <w:rFonts w:ascii="Century Gothic" w:hAnsi="Century Gothic"/>
                      <w:sz w:val="20"/>
                      <w:szCs w:val="20"/>
                    </w:rPr>
                    <w:t xml:space="preserve"> and physical health and safety</w:t>
                  </w:r>
                </w:p>
              </w:tc>
              <w:tc>
                <w:tcPr>
                  <w:tcW w:w="2500" w:type="pct"/>
                </w:tcPr>
                <w:p w14:paraId="5001B048" w14:textId="77777777" w:rsidR="00627A9E" w:rsidRPr="00595CC9" w:rsidRDefault="00627A9E"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Documented strategies used to share data, summaries and reports with communities, partners, policy makers and others</w:t>
                  </w:r>
                </w:p>
              </w:tc>
            </w:tr>
            <w:tr w:rsidR="00627A9E" w:rsidRPr="00595CC9" w14:paraId="44884C43"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663A21E" w14:textId="77777777" w:rsidR="00627A9E" w:rsidRPr="00595CC9" w:rsidRDefault="00627A9E" w:rsidP="002B28F2">
                  <w:pPr>
                    <w:widowControl w:val="0"/>
                    <w:rPr>
                      <w:rFonts w:ascii="Century Gothic" w:hAnsi="Century Gothic"/>
                      <w:sz w:val="20"/>
                      <w:szCs w:val="20"/>
                    </w:rPr>
                  </w:pPr>
                  <w:r w:rsidRPr="00595CC9">
                    <w:rPr>
                      <w:rFonts w:ascii="Century Gothic" w:hAnsi="Century Gothic"/>
                      <w:sz w:val="20"/>
                      <w:szCs w:val="20"/>
                    </w:rPr>
                    <w:t>Convene stakeholders, engage statewide organizations and partners, and cultivate leadership and vision for prevention and health promotion policies, programs</w:t>
                  </w:r>
                  <w:r w:rsidRPr="00595CC9">
                    <w:rPr>
                      <w:rFonts w:ascii="Century Gothic" w:hAnsi="Century Gothic"/>
                      <w:b w:val="0"/>
                      <w:bCs w:val="0"/>
                      <w:sz w:val="20"/>
                      <w:szCs w:val="20"/>
                    </w:rPr>
                    <w:t>,</w:t>
                  </w:r>
                  <w:r w:rsidRPr="00595CC9">
                    <w:rPr>
                      <w:rFonts w:ascii="Century Gothic" w:hAnsi="Century Gothic"/>
                      <w:sz w:val="20"/>
                      <w:szCs w:val="20"/>
                    </w:rPr>
                    <w:t xml:space="preserve"> and strategies</w:t>
                  </w:r>
                </w:p>
              </w:tc>
              <w:tc>
                <w:tcPr>
                  <w:tcW w:w="2500" w:type="pct"/>
                </w:tcPr>
                <w:p w14:paraId="474F33F0" w14:textId="77777777" w:rsidR="00627A9E" w:rsidRPr="00595CC9" w:rsidRDefault="00627A9E"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Documented strategies used to educate consumers about the impact of marketing strategies on health</w:t>
                  </w:r>
                </w:p>
              </w:tc>
            </w:tr>
            <w:tr w:rsidR="00627A9E" w:rsidRPr="00595CC9" w14:paraId="0D943BE8"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tcPr>
                <w:p w14:paraId="3BE28A85" w14:textId="77777777" w:rsidR="00627A9E" w:rsidRPr="00595CC9" w:rsidRDefault="00627A9E" w:rsidP="002B28F2">
                  <w:pPr>
                    <w:widowControl w:val="0"/>
                    <w:rPr>
                      <w:rFonts w:ascii="Century Gothic" w:hAnsi="Century Gothic"/>
                      <w:sz w:val="20"/>
                      <w:szCs w:val="20"/>
                    </w:rPr>
                  </w:pPr>
                  <w:r w:rsidRPr="00595CC9">
                    <w:rPr>
                      <w:rFonts w:ascii="Century Gothic" w:hAnsi="Century Gothic"/>
                      <w:sz w:val="20"/>
                      <w:szCs w:val="20"/>
                    </w:rPr>
                    <w:t>Develop a prioritized plan to address health needs using policy, systems</w:t>
                  </w:r>
                  <w:r w:rsidRPr="00595CC9">
                    <w:rPr>
                      <w:rFonts w:ascii="Century Gothic" w:hAnsi="Century Gothic"/>
                      <w:b w:val="0"/>
                      <w:bCs w:val="0"/>
                      <w:sz w:val="20"/>
                      <w:szCs w:val="20"/>
                    </w:rPr>
                    <w:t>,</w:t>
                  </w:r>
                  <w:r w:rsidRPr="00595CC9">
                    <w:rPr>
                      <w:rFonts w:ascii="Century Gothic" w:hAnsi="Century Gothic"/>
                      <w:sz w:val="20"/>
                      <w:szCs w:val="20"/>
                    </w:rPr>
                    <w:t xml:space="preserve"> and environmental change strategies. The prioritized plan aligns the CHIP, the local strategic plan, and other public health planning documents</w:t>
                  </w:r>
                </w:p>
              </w:tc>
              <w:tc>
                <w:tcPr>
                  <w:tcW w:w="2500" w:type="pct"/>
                </w:tcPr>
                <w:p w14:paraId="7CE8E488" w14:textId="77777777" w:rsidR="00627A9E" w:rsidRPr="00595CC9" w:rsidRDefault="00627A9E"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Portfolio of partners and stakeholders, including local organizations that work with priority populations</w:t>
                  </w:r>
                </w:p>
              </w:tc>
            </w:tr>
            <w:tr w:rsidR="00627A9E" w:rsidRPr="00595CC9" w14:paraId="66D8E291"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restart"/>
                  <w:vAlign w:val="center"/>
                </w:tcPr>
                <w:p w14:paraId="0ACAE88F" w14:textId="0FF22331" w:rsidR="00627A9E" w:rsidRPr="00595CC9" w:rsidRDefault="00627A9E" w:rsidP="002B28F2">
                  <w:pPr>
                    <w:widowControl w:val="0"/>
                    <w:rPr>
                      <w:rFonts w:ascii="Century Gothic" w:hAnsi="Century Gothic"/>
                      <w:sz w:val="20"/>
                      <w:szCs w:val="20"/>
                    </w:rPr>
                  </w:pPr>
                  <w:r w:rsidRPr="00595CC9">
                    <w:rPr>
                      <w:rFonts w:ascii="Century Gothic" w:hAnsi="Century Gothic"/>
                      <w:sz w:val="20"/>
                      <w:szCs w:val="20"/>
                    </w:rPr>
                    <w:t xml:space="preserve">Implement local policies, </w:t>
                  </w:r>
                  <w:r w:rsidR="00595CC9" w:rsidRPr="00595CC9">
                    <w:rPr>
                      <w:rFonts w:ascii="Century Gothic" w:hAnsi="Century Gothic"/>
                      <w:sz w:val="20"/>
                      <w:szCs w:val="20"/>
                    </w:rPr>
                    <w:t>programs</w:t>
                  </w:r>
                  <w:r w:rsidR="00595CC9" w:rsidRPr="00595CC9">
                    <w:rPr>
                      <w:rFonts w:ascii="Century Gothic" w:hAnsi="Century Gothic"/>
                      <w:b w:val="0"/>
                      <w:bCs w:val="0"/>
                      <w:sz w:val="20"/>
                      <w:szCs w:val="20"/>
                    </w:rPr>
                    <w:t>,</w:t>
                  </w:r>
                  <w:r w:rsidRPr="00595CC9">
                    <w:rPr>
                      <w:rFonts w:ascii="Century Gothic" w:hAnsi="Century Gothic"/>
                      <w:sz w:val="20"/>
                      <w:szCs w:val="20"/>
                    </w:rPr>
                    <w:t xml:space="preserve"> and strategies to improve social, emotional, and physical health and safety at the level supported by existing funding</w:t>
                  </w:r>
                </w:p>
              </w:tc>
              <w:tc>
                <w:tcPr>
                  <w:tcW w:w="2500" w:type="pct"/>
                </w:tcPr>
                <w:p w14:paraId="25486F0C" w14:textId="77777777" w:rsidR="00627A9E" w:rsidRPr="00595CC9" w:rsidRDefault="00627A9E"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Documentation of shared priorities and strategies with partners and stakeholders</w:t>
                  </w:r>
                </w:p>
              </w:tc>
            </w:tr>
            <w:tr w:rsidR="00627A9E" w:rsidRPr="00595CC9" w14:paraId="401C545C"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2978D242" w14:textId="77777777" w:rsidR="00627A9E" w:rsidRPr="00595CC9" w:rsidRDefault="00627A9E" w:rsidP="002B28F2">
                  <w:pPr>
                    <w:widowControl w:val="0"/>
                    <w:rPr>
                      <w:rFonts w:ascii="Century Gothic" w:hAnsi="Century Gothic"/>
                      <w:sz w:val="20"/>
                      <w:szCs w:val="20"/>
                    </w:rPr>
                  </w:pPr>
                </w:p>
              </w:tc>
              <w:tc>
                <w:tcPr>
                  <w:tcW w:w="2500" w:type="pct"/>
                </w:tcPr>
                <w:p w14:paraId="1B26F1F0" w14:textId="77777777" w:rsidR="00627A9E" w:rsidRPr="00595CC9" w:rsidRDefault="00627A9E"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Documented participation or leadership in local coalitions</w:t>
                  </w:r>
                </w:p>
              </w:tc>
            </w:tr>
            <w:tr w:rsidR="00627A9E" w:rsidRPr="00595CC9" w14:paraId="6A811F94"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19DD34E7" w14:textId="77777777" w:rsidR="00627A9E" w:rsidRPr="00595CC9" w:rsidRDefault="00627A9E" w:rsidP="002B28F2">
                  <w:pPr>
                    <w:widowControl w:val="0"/>
                    <w:rPr>
                      <w:rFonts w:ascii="Century Gothic" w:hAnsi="Century Gothic"/>
                      <w:sz w:val="20"/>
                      <w:szCs w:val="20"/>
                    </w:rPr>
                  </w:pPr>
                </w:p>
              </w:tc>
              <w:tc>
                <w:tcPr>
                  <w:tcW w:w="2500" w:type="pct"/>
                </w:tcPr>
                <w:p w14:paraId="56432F79" w14:textId="77777777" w:rsidR="00627A9E" w:rsidRPr="00595CC9" w:rsidRDefault="00627A9E"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Documentation of work with the community to build capacity and support community organizing efforts.</w:t>
                  </w:r>
                </w:p>
              </w:tc>
            </w:tr>
            <w:tr w:rsidR="00627A9E" w:rsidRPr="00595CC9" w14:paraId="632C1314"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76A55CCF" w14:textId="77777777" w:rsidR="00627A9E" w:rsidRPr="00595CC9" w:rsidRDefault="00627A9E" w:rsidP="002B28F2">
                  <w:pPr>
                    <w:widowControl w:val="0"/>
                    <w:rPr>
                      <w:rFonts w:ascii="Century Gothic" w:hAnsi="Century Gothic"/>
                      <w:sz w:val="20"/>
                      <w:szCs w:val="20"/>
                    </w:rPr>
                  </w:pPr>
                </w:p>
              </w:tc>
              <w:tc>
                <w:tcPr>
                  <w:tcW w:w="2500" w:type="pct"/>
                </w:tcPr>
                <w:p w14:paraId="40E66E8E" w14:textId="77777777" w:rsidR="00627A9E" w:rsidRPr="00595CC9" w:rsidRDefault="00627A9E"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Documented trainings and other learning opportunities made available to partners, stakeholders, and community members</w:t>
                  </w:r>
                </w:p>
              </w:tc>
            </w:tr>
            <w:tr w:rsidR="00627A9E" w:rsidRPr="00595CC9" w14:paraId="63E3ACF7"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2CE4C9C6" w14:textId="77777777" w:rsidR="00627A9E" w:rsidRPr="00595CC9" w:rsidRDefault="00627A9E" w:rsidP="002B28F2">
                  <w:pPr>
                    <w:widowControl w:val="0"/>
                    <w:rPr>
                      <w:rFonts w:ascii="Century Gothic" w:hAnsi="Century Gothic"/>
                      <w:sz w:val="20"/>
                      <w:szCs w:val="20"/>
                    </w:rPr>
                  </w:pPr>
                </w:p>
              </w:tc>
              <w:tc>
                <w:tcPr>
                  <w:tcW w:w="2500" w:type="pct"/>
                </w:tcPr>
                <w:p w14:paraId="601D6CCC" w14:textId="77777777" w:rsidR="00627A9E" w:rsidRPr="00595CC9" w:rsidRDefault="00627A9E"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Local prioritized plan</w:t>
                  </w:r>
                </w:p>
              </w:tc>
            </w:tr>
            <w:tr w:rsidR="00627A9E" w:rsidRPr="00595CC9" w14:paraId="531758EE"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306F7E49" w14:textId="77777777" w:rsidR="00627A9E" w:rsidRPr="00595CC9" w:rsidRDefault="00627A9E" w:rsidP="002B28F2">
                  <w:pPr>
                    <w:widowControl w:val="0"/>
                    <w:rPr>
                      <w:rFonts w:ascii="Century Gothic" w:hAnsi="Century Gothic"/>
                      <w:sz w:val="20"/>
                      <w:szCs w:val="20"/>
                    </w:rPr>
                  </w:pPr>
                </w:p>
              </w:tc>
              <w:tc>
                <w:tcPr>
                  <w:tcW w:w="2500" w:type="pct"/>
                </w:tcPr>
                <w:p w14:paraId="404C8857" w14:textId="77777777" w:rsidR="00627A9E" w:rsidRPr="00595CC9" w:rsidRDefault="00627A9E"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Current community health improvement plan. Documentation of annual updates for current CHIP</w:t>
                  </w:r>
                </w:p>
              </w:tc>
            </w:tr>
            <w:tr w:rsidR="00627A9E" w:rsidRPr="00595CC9" w14:paraId="01312954"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41BB8ECF" w14:textId="77777777" w:rsidR="00627A9E" w:rsidRPr="00595CC9" w:rsidRDefault="00627A9E" w:rsidP="002B28F2">
                  <w:pPr>
                    <w:widowControl w:val="0"/>
                    <w:rPr>
                      <w:rFonts w:ascii="Century Gothic" w:hAnsi="Century Gothic"/>
                      <w:sz w:val="20"/>
                      <w:szCs w:val="20"/>
                    </w:rPr>
                  </w:pPr>
                </w:p>
              </w:tc>
              <w:tc>
                <w:tcPr>
                  <w:tcW w:w="2500" w:type="pct"/>
                </w:tcPr>
                <w:p w14:paraId="536267B3" w14:textId="77777777" w:rsidR="00627A9E" w:rsidRPr="00595CC9" w:rsidRDefault="00627A9E"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Evidence of strategies to reduce health disparities in the CHIP</w:t>
                  </w:r>
                </w:p>
              </w:tc>
            </w:tr>
            <w:tr w:rsidR="00627A9E" w:rsidRPr="00595CC9" w14:paraId="79D78FEF"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560B3330" w14:textId="77777777" w:rsidR="00627A9E" w:rsidRPr="00595CC9" w:rsidRDefault="00627A9E" w:rsidP="002B28F2">
                  <w:pPr>
                    <w:widowControl w:val="0"/>
                    <w:rPr>
                      <w:rFonts w:ascii="Century Gothic" w:hAnsi="Century Gothic"/>
                      <w:sz w:val="20"/>
                      <w:szCs w:val="20"/>
                    </w:rPr>
                  </w:pPr>
                </w:p>
              </w:tc>
              <w:tc>
                <w:tcPr>
                  <w:tcW w:w="2500" w:type="pct"/>
                </w:tcPr>
                <w:p w14:paraId="06B790B5" w14:textId="77777777" w:rsidR="00627A9E" w:rsidRPr="00595CC9" w:rsidRDefault="00627A9E"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 xml:space="preserve">Evidence of implementation and coordination of policies, </w:t>
                  </w:r>
                  <w:proofErr w:type="gramStart"/>
                  <w:r w:rsidRPr="00595CC9">
                    <w:rPr>
                      <w:rFonts w:ascii="Century Gothic" w:hAnsi="Century Gothic"/>
                      <w:sz w:val="20"/>
                      <w:szCs w:val="20"/>
                    </w:rPr>
                    <w:t>programs</w:t>
                  </w:r>
                  <w:proofErr w:type="gramEnd"/>
                  <w:r w:rsidRPr="00595CC9">
                    <w:rPr>
                      <w:rFonts w:ascii="Century Gothic" w:hAnsi="Century Gothic"/>
                      <w:sz w:val="20"/>
                      <w:szCs w:val="20"/>
                    </w:rPr>
                    <w:t xml:space="preserve"> and strategies for: </w:t>
                  </w:r>
                </w:p>
                <w:p w14:paraId="4B372DA5" w14:textId="77777777" w:rsidR="00627A9E" w:rsidRPr="00595CC9" w:rsidRDefault="00627A9E" w:rsidP="00CD16F2">
                  <w:pPr>
                    <w:pStyle w:val="ListParagraph"/>
                    <w:widowControl w:val="0"/>
                    <w:numPr>
                      <w:ilvl w:val="0"/>
                      <w:numId w:val="15"/>
                    </w:num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 xml:space="preserve">Tobacco control; nutrition; oral health; prenatal, natal and postnatal care; childhood and maternal health; physical activity; and unintentional and intentional </w:t>
                  </w:r>
                  <w:proofErr w:type="gramStart"/>
                  <w:r w:rsidRPr="00595CC9">
                    <w:rPr>
                      <w:rFonts w:ascii="Century Gothic" w:hAnsi="Century Gothic"/>
                      <w:sz w:val="20"/>
                      <w:szCs w:val="20"/>
                    </w:rPr>
                    <w:t>injuries;</w:t>
                  </w:r>
                  <w:proofErr w:type="gramEnd"/>
                  <w:r w:rsidRPr="00595CC9">
                    <w:rPr>
                      <w:rFonts w:ascii="Century Gothic" w:hAnsi="Century Gothic"/>
                      <w:sz w:val="20"/>
                      <w:szCs w:val="20"/>
                    </w:rPr>
                    <w:t xml:space="preserve"> </w:t>
                  </w:r>
                </w:p>
                <w:p w14:paraId="1EDEEE22" w14:textId="77777777" w:rsidR="00627A9E" w:rsidRPr="00595CC9" w:rsidRDefault="00627A9E" w:rsidP="00CD16F2">
                  <w:pPr>
                    <w:pStyle w:val="ListParagraph"/>
                    <w:widowControl w:val="0"/>
                    <w:numPr>
                      <w:ilvl w:val="0"/>
                      <w:numId w:val="15"/>
                    </w:num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 xml:space="preserve">Additional health priorities identified in the CHIP or other local </w:t>
                  </w:r>
                  <w:r w:rsidRPr="00595CC9">
                    <w:rPr>
                      <w:rFonts w:ascii="Century Gothic" w:hAnsi="Century Gothic"/>
                      <w:sz w:val="20"/>
                      <w:szCs w:val="20"/>
                    </w:rPr>
                    <w:lastRenderedPageBreak/>
                    <w:t xml:space="preserve">prioritization plans; and </w:t>
                  </w:r>
                </w:p>
                <w:p w14:paraId="696243FF" w14:textId="77777777" w:rsidR="00627A9E" w:rsidRPr="00595CC9" w:rsidRDefault="00627A9E" w:rsidP="00CD16F2">
                  <w:pPr>
                    <w:pStyle w:val="ListParagraph"/>
                    <w:widowControl w:val="0"/>
                    <w:numPr>
                      <w:ilvl w:val="0"/>
                      <w:numId w:val="15"/>
                    </w:num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Behavioral health issues that affect health outcomes for the areas listed in bullet i and ii above</w:t>
                  </w:r>
                </w:p>
              </w:tc>
            </w:tr>
            <w:tr w:rsidR="00627A9E" w:rsidRPr="00595CC9" w14:paraId="76C67E37"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5DB9BF28" w14:textId="77777777" w:rsidR="00627A9E" w:rsidRPr="00595CC9" w:rsidRDefault="00627A9E" w:rsidP="002B28F2">
                  <w:pPr>
                    <w:widowControl w:val="0"/>
                    <w:rPr>
                      <w:rFonts w:ascii="Century Gothic" w:hAnsi="Century Gothic"/>
                      <w:sz w:val="20"/>
                      <w:szCs w:val="20"/>
                    </w:rPr>
                  </w:pPr>
                </w:p>
              </w:tc>
              <w:tc>
                <w:tcPr>
                  <w:tcW w:w="2500" w:type="pct"/>
                </w:tcPr>
                <w:p w14:paraId="39E73AC6" w14:textId="77777777" w:rsidR="00627A9E" w:rsidRPr="00595CC9" w:rsidRDefault="00627A9E"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Documented efforts to secure funds for prevention and health promotion programs and interventions</w:t>
                  </w:r>
                </w:p>
              </w:tc>
            </w:tr>
            <w:tr w:rsidR="00627A9E" w:rsidRPr="00595CC9" w14:paraId="3D5B252D"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37E4FE57" w14:textId="77777777" w:rsidR="00627A9E" w:rsidRPr="00595CC9" w:rsidRDefault="00627A9E" w:rsidP="002B28F2">
                  <w:pPr>
                    <w:widowControl w:val="0"/>
                    <w:rPr>
                      <w:rFonts w:ascii="Century Gothic" w:hAnsi="Century Gothic"/>
                      <w:sz w:val="20"/>
                      <w:szCs w:val="20"/>
                    </w:rPr>
                  </w:pPr>
                </w:p>
              </w:tc>
              <w:tc>
                <w:tcPr>
                  <w:tcW w:w="2500" w:type="pct"/>
                </w:tcPr>
                <w:p w14:paraId="66FE1AE8" w14:textId="77777777" w:rsidR="00627A9E" w:rsidRPr="00595CC9" w:rsidRDefault="00627A9E" w:rsidP="002B28F2">
                  <w:pPr>
                    <w:widowControl w:val="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Evaluation plans; evidence that plans have been shared</w:t>
                  </w:r>
                </w:p>
              </w:tc>
            </w:tr>
          </w:tbl>
          <w:p w14:paraId="7E716E2C" w14:textId="1102D5C8" w:rsidR="008C1B8F" w:rsidRPr="00433342" w:rsidRDefault="00627A9E" w:rsidP="002B28F2">
            <w:pPr>
              <w:widowControl w:val="0"/>
              <w:rPr>
                <w:rFonts w:ascii="Century Gothic" w:hAnsi="Century Gothic"/>
                <w:sz w:val="22"/>
                <w:szCs w:val="22"/>
              </w:rPr>
            </w:pPr>
            <w:r>
              <w:rPr>
                <w:rFonts w:ascii="Century Gothic" w:hAnsi="Century Gothic"/>
                <w:sz w:val="20"/>
                <w:szCs w:val="20"/>
              </w:rPr>
              <w:t>*Deliverables for this program are not associated with a specific role category</w:t>
            </w:r>
          </w:p>
        </w:tc>
      </w:tr>
      <w:tr w:rsidR="008C1B8F" w:rsidRPr="00433342" w14:paraId="28EFEF6E" w14:textId="77777777" w:rsidTr="00955128">
        <w:trPr>
          <w:cantSplit/>
          <w:trHeight w:val="1128"/>
        </w:trPr>
        <w:tc>
          <w:tcPr>
            <w:tcW w:w="2000" w:type="pct"/>
            <w:gridSpan w:val="2"/>
          </w:tcPr>
          <w:p w14:paraId="6E4A38BD" w14:textId="77777777" w:rsidR="008C1B8F" w:rsidRPr="002D53C7" w:rsidRDefault="008C1B8F" w:rsidP="00CD16F2">
            <w:pPr>
              <w:pStyle w:val="ListParagraph"/>
              <w:widowControl w:val="0"/>
              <w:numPr>
                <w:ilvl w:val="0"/>
                <w:numId w:val="19"/>
              </w:numPr>
              <w:rPr>
                <w:rFonts w:ascii="Century Gothic" w:hAnsi="Century Gothic"/>
                <w:sz w:val="22"/>
                <w:szCs w:val="22"/>
              </w:rPr>
            </w:pPr>
            <w:r w:rsidRPr="002D53C7">
              <w:rPr>
                <w:rFonts w:ascii="Century Gothic" w:hAnsi="Century Gothic"/>
                <w:sz w:val="22"/>
                <w:szCs w:val="22"/>
              </w:rPr>
              <w:lastRenderedPageBreak/>
              <w:t xml:space="preserve">This </w:t>
            </w:r>
            <w:r>
              <w:rPr>
                <w:rFonts w:ascii="Century Gothic" w:hAnsi="Century Gothic"/>
                <w:sz w:val="22"/>
                <w:szCs w:val="22"/>
              </w:rPr>
              <w:t>program</w:t>
            </w:r>
            <w:r w:rsidRPr="002D53C7">
              <w:rPr>
                <w:rFonts w:ascii="Century Gothic" w:hAnsi="Century Gothic"/>
                <w:sz w:val="22"/>
                <w:szCs w:val="22"/>
              </w:rPr>
              <w:t xml:space="preserve"> is/will be implemented (check all that apply):</w:t>
            </w:r>
          </w:p>
          <w:p w14:paraId="306F931D" w14:textId="77777777" w:rsidR="008C1B8F" w:rsidRPr="00217B29" w:rsidRDefault="00000000" w:rsidP="002B28F2">
            <w:pPr>
              <w:widowControl w:val="0"/>
              <w:ind w:left="360"/>
              <w:rPr>
                <w:rFonts w:ascii="Century Gothic" w:hAnsi="Century Gothic"/>
                <w:sz w:val="22"/>
                <w:szCs w:val="22"/>
              </w:rPr>
            </w:pPr>
            <w:sdt>
              <w:sdtPr>
                <w:rPr>
                  <w:rFonts w:ascii="Century Gothic" w:hAnsi="Century Gothic"/>
                  <w:sz w:val="22"/>
                  <w:szCs w:val="22"/>
                </w:rPr>
                <w:id w:val="-331909597"/>
                <w14:checkbox>
                  <w14:checked w14:val="0"/>
                  <w14:checkedState w14:val="2612" w14:font="MS Gothic"/>
                  <w14:uncheckedState w14:val="2610" w14:font="MS Gothic"/>
                </w14:checkbox>
              </w:sdtPr>
              <w:sdtContent>
                <w:r w:rsidR="008C1B8F" w:rsidRPr="28456DA6">
                  <w:rPr>
                    <w:rFonts w:ascii="MS Gothic" w:eastAsia="MS Gothic" w:hAnsi="MS Gothic"/>
                    <w:sz w:val="22"/>
                    <w:szCs w:val="22"/>
                  </w:rPr>
                  <w:t>☐</w:t>
                </w:r>
              </w:sdtContent>
            </w:sdt>
            <w:r w:rsidR="008C1B8F" w:rsidRPr="28456DA6">
              <w:rPr>
                <w:rFonts w:ascii="Century Gothic" w:hAnsi="Century Gothic"/>
                <w:sz w:val="22"/>
                <w:szCs w:val="22"/>
              </w:rPr>
              <w:t xml:space="preserve"> Through LPHA staff </w:t>
            </w:r>
          </w:p>
          <w:p w14:paraId="436B7B1A" w14:textId="77777777" w:rsidR="008C1B8F" w:rsidRDefault="00000000" w:rsidP="002B28F2">
            <w:pPr>
              <w:widowControl w:val="0"/>
              <w:ind w:left="720" w:hanging="360"/>
              <w:rPr>
                <w:rFonts w:ascii="Century Gothic" w:hAnsi="Century Gothic"/>
                <w:sz w:val="22"/>
                <w:szCs w:val="22"/>
              </w:rPr>
            </w:pPr>
            <w:sdt>
              <w:sdtPr>
                <w:rPr>
                  <w:rFonts w:ascii="Century Gothic" w:hAnsi="Century Gothic"/>
                  <w:sz w:val="22"/>
                  <w:szCs w:val="22"/>
                </w:rPr>
                <w:id w:val="-2146265525"/>
                <w14:checkbox>
                  <w14:checked w14:val="0"/>
                  <w14:checkedState w14:val="2612" w14:font="MS Gothic"/>
                  <w14:uncheckedState w14:val="2610" w14:font="MS Gothic"/>
                </w14:checkbox>
              </w:sdtPr>
              <w:sdtContent>
                <w:r w:rsidR="008C1B8F">
                  <w:rPr>
                    <w:rFonts w:ascii="MS Gothic" w:eastAsia="MS Gothic" w:hAnsi="MS Gothic" w:hint="eastAsia"/>
                    <w:sz w:val="22"/>
                    <w:szCs w:val="22"/>
                  </w:rPr>
                  <w:t>☐</w:t>
                </w:r>
              </w:sdtContent>
            </w:sdt>
            <w:r w:rsidR="008C1B8F" w:rsidRPr="28456DA6">
              <w:rPr>
                <w:rFonts w:ascii="Century Gothic" w:hAnsi="Century Gothic"/>
                <w:sz w:val="22"/>
                <w:szCs w:val="22"/>
              </w:rPr>
              <w:t xml:space="preserve"> Through contracted services</w:t>
            </w:r>
          </w:p>
          <w:p w14:paraId="0D5E7DCC" w14:textId="77777777" w:rsidR="008C1B8F" w:rsidRPr="00217B29" w:rsidRDefault="00000000" w:rsidP="002B28F2">
            <w:pPr>
              <w:widowControl w:val="0"/>
              <w:ind w:left="720" w:hanging="360"/>
              <w:rPr>
                <w:rFonts w:ascii="Century Gothic" w:hAnsi="Century Gothic"/>
                <w:sz w:val="22"/>
                <w:szCs w:val="22"/>
              </w:rPr>
            </w:pPr>
            <w:sdt>
              <w:sdtPr>
                <w:rPr>
                  <w:rFonts w:ascii="Century Gothic" w:hAnsi="Century Gothic"/>
                  <w:sz w:val="22"/>
                  <w:szCs w:val="22"/>
                </w:rPr>
                <w:id w:val="729745776"/>
                <w14:checkbox>
                  <w14:checked w14:val="0"/>
                  <w14:checkedState w14:val="2612" w14:font="MS Gothic"/>
                  <w14:uncheckedState w14:val="2610" w14:font="MS Gothic"/>
                </w14:checkbox>
              </w:sdtPr>
              <w:sdtContent>
                <w:r w:rsidR="008C1B8F" w:rsidRPr="28456DA6">
                  <w:rPr>
                    <w:rFonts w:ascii="MS Gothic" w:eastAsia="MS Gothic" w:hAnsi="MS Gothic"/>
                    <w:sz w:val="22"/>
                    <w:szCs w:val="22"/>
                  </w:rPr>
                  <w:t>☐</w:t>
                </w:r>
              </w:sdtContent>
            </w:sdt>
            <w:r w:rsidR="008C1B8F" w:rsidRPr="28456DA6">
              <w:rPr>
                <w:rFonts w:ascii="Century Gothic" w:hAnsi="Century Gothic"/>
                <w:sz w:val="22"/>
                <w:szCs w:val="22"/>
              </w:rPr>
              <w:t xml:space="preserve"> Through cross-sector sharing</w:t>
            </w:r>
          </w:p>
          <w:p w14:paraId="7D0CBD6B" w14:textId="77777777" w:rsidR="008C1B8F" w:rsidRPr="00217B29" w:rsidRDefault="00000000" w:rsidP="002B28F2">
            <w:pPr>
              <w:widowControl w:val="0"/>
              <w:ind w:left="360"/>
              <w:rPr>
                <w:rFonts w:ascii="Century Gothic" w:hAnsi="Century Gothic"/>
                <w:sz w:val="22"/>
                <w:szCs w:val="22"/>
              </w:rPr>
            </w:pPr>
            <w:sdt>
              <w:sdtPr>
                <w:rPr>
                  <w:rFonts w:ascii="Century Gothic" w:hAnsi="Century Gothic"/>
                  <w:sz w:val="22"/>
                  <w:szCs w:val="22"/>
                </w:rPr>
                <w:id w:val="1504770200"/>
                <w14:checkbox>
                  <w14:checked w14:val="0"/>
                  <w14:checkedState w14:val="2612" w14:font="MS Gothic"/>
                  <w14:uncheckedState w14:val="2610" w14:font="MS Gothic"/>
                </w14:checkbox>
              </w:sdtPr>
              <w:sdtContent>
                <w:r w:rsidR="008C1B8F" w:rsidRPr="28456DA6">
                  <w:rPr>
                    <w:rFonts w:ascii="MS Gothic" w:eastAsia="MS Gothic" w:hAnsi="MS Gothic"/>
                    <w:sz w:val="22"/>
                    <w:szCs w:val="22"/>
                  </w:rPr>
                  <w:t>☐</w:t>
                </w:r>
              </w:sdtContent>
            </w:sdt>
            <w:r w:rsidR="008C1B8F" w:rsidRPr="28456DA6">
              <w:rPr>
                <w:rFonts w:ascii="Century Gothic" w:hAnsi="Century Gothic"/>
                <w:sz w:val="22"/>
                <w:szCs w:val="22"/>
              </w:rPr>
              <w:t xml:space="preserve"> Through cross-jurisdictional sharing</w:t>
            </w:r>
          </w:p>
          <w:p w14:paraId="6CCBA88E" w14:textId="77777777" w:rsidR="008C1B8F" w:rsidRPr="00217B29" w:rsidRDefault="00000000" w:rsidP="002B28F2">
            <w:pPr>
              <w:widowControl w:val="0"/>
              <w:ind w:left="360"/>
              <w:rPr>
                <w:rFonts w:ascii="Century Gothic" w:hAnsi="Century Gothic"/>
                <w:sz w:val="22"/>
                <w:szCs w:val="22"/>
              </w:rPr>
            </w:pPr>
            <w:sdt>
              <w:sdtPr>
                <w:rPr>
                  <w:rFonts w:ascii="Century Gothic" w:hAnsi="Century Gothic"/>
                  <w:sz w:val="22"/>
                  <w:szCs w:val="22"/>
                </w:rPr>
                <w:id w:val="1442798497"/>
                <w14:checkbox>
                  <w14:checked w14:val="0"/>
                  <w14:checkedState w14:val="2612" w14:font="MS Gothic"/>
                  <w14:uncheckedState w14:val="2610" w14:font="MS Gothic"/>
                </w14:checkbox>
              </w:sdtPr>
              <w:sdtContent>
                <w:r w:rsidR="008C1B8F" w:rsidRPr="28456DA6">
                  <w:rPr>
                    <w:rFonts w:ascii="MS Gothic" w:eastAsia="MS Gothic" w:hAnsi="MS Gothic"/>
                    <w:sz w:val="22"/>
                    <w:szCs w:val="22"/>
                  </w:rPr>
                  <w:t>☐</w:t>
                </w:r>
              </w:sdtContent>
            </w:sdt>
            <w:r w:rsidR="008C1B8F" w:rsidRPr="28456DA6">
              <w:rPr>
                <w:rFonts w:ascii="Century Gothic" w:hAnsi="Century Gothic"/>
                <w:sz w:val="22"/>
                <w:szCs w:val="22"/>
              </w:rPr>
              <w:t xml:space="preserve"> As a health district</w:t>
            </w:r>
          </w:p>
        </w:tc>
        <w:tc>
          <w:tcPr>
            <w:tcW w:w="975" w:type="pct"/>
            <w:gridSpan w:val="3"/>
          </w:tcPr>
          <w:p w14:paraId="5C0E44FF" w14:textId="76C60C41" w:rsidR="008C1B8F" w:rsidRPr="002D53C7" w:rsidRDefault="008C1B8F" w:rsidP="00CD16F2">
            <w:pPr>
              <w:pStyle w:val="ListParagraph"/>
              <w:widowControl w:val="0"/>
              <w:numPr>
                <w:ilvl w:val="0"/>
                <w:numId w:val="19"/>
              </w:numPr>
              <w:ind w:left="286"/>
              <w:rPr>
                <w:rFonts w:ascii="Century Gothic" w:hAnsi="Century Gothic"/>
                <w:sz w:val="22"/>
                <w:szCs w:val="22"/>
              </w:rPr>
            </w:pPr>
            <w:r w:rsidRPr="002D53C7">
              <w:rPr>
                <w:rFonts w:ascii="Century Gothic" w:hAnsi="Century Gothic"/>
                <w:sz w:val="22"/>
                <w:szCs w:val="22"/>
              </w:rPr>
              <w:t xml:space="preserve">What percentage of this </w:t>
            </w:r>
            <w:r>
              <w:rPr>
                <w:rFonts w:ascii="Century Gothic" w:hAnsi="Century Gothic"/>
                <w:sz w:val="22"/>
                <w:szCs w:val="22"/>
              </w:rPr>
              <w:t>program</w:t>
            </w:r>
            <w:r w:rsidRPr="002D53C7">
              <w:rPr>
                <w:rFonts w:ascii="Century Gothic" w:hAnsi="Century Gothic"/>
                <w:sz w:val="22"/>
                <w:szCs w:val="22"/>
              </w:rPr>
              <w:t xml:space="preserve"> is provided by your LPHA?</w:t>
            </w:r>
            <w:r w:rsidR="00001A76">
              <w:rPr>
                <w:rFonts w:ascii="Century Gothic" w:hAnsi="Century Gothic"/>
                <w:sz w:val="22"/>
                <w:szCs w:val="22"/>
              </w:rPr>
              <w:t xml:space="preserve"> </w:t>
            </w:r>
            <w:r w:rsidR="00001A76">
              <w:rPr>
                <w:rFonts w:ascii="Century Gothic" w:hAnsi="Century Gothic"/>
                <w:color w:val="4472C4" w:themeColor="accent1"/>
                <w:sz w:val="20"/>
                <w:szCs w:val="20"/>
              </w:rPr>
              <w:t xml:space="preserve">(CCA: 12. Summary, Row </w:t>
            </w:r>
            <w:r w:rsidR="00E41EF9">
              <w:rPr>
                <w:rFonts w:ascii="Century Gothic" w:hAnsi="Century Gothic"/>
                <w:color w:val="4472C4" w:themeColor="accent1"/>
                <w:sz w:val="20"/>
                <w:szCs w:val="20"/>
              </w:rPr>
              <w:t>42</w:t>
            </w:r>
            <w:r w:rsidR="00001A76">
              <w:rPr>
                <w:rFonts w:ascii="Century Gothic" w:hAnsi="Century Gothic"/>
                <w:color w:val="4472C4" w:themeColor="accent1"/>
                <w:sz w:val="20"/>
                <w:szCs w:val="20"/>
              </w:rPr>
              <w:t>, Column N)</w:t>
            </w:r>
          </w:p>
          <w:p w14:paraId="2A79DCC1" w14:textId="77777777" w:rsidR="008C1B8F" w:rsidRDefault="008C1B8F" w:rsidP="002B28F2">
            <w:pPr>
              <w:widowControl w:val="0"/>
              <w:ind w:left="166" w:hanging="166"/>
              <w:rPr>
                <w:rFonts w:ascii="Century Gothic" w:hAnsi="Century Gothic"/>
                <w:sz w:val="22"/>
                <w:szCs w:val="22"/>
              </w:rPr>
            </w:pPr>
          </w:p>
          <w:p w14:paraId="1FA1E73D" w14:textId="783F3E5E" w:rsidR="008C1B8F" w:rsidRDefault="008C1B8F" w:rsidP="00A8509D">
            <w:pPr>
              <w:widowControl w:val="0"/>
              <w:rPr>
                <w:rFonts w:ascii="Century Gothic" w:hAnsi="Century Gothic"/>
                <w:sz w:val="22"/>
                <w:szCs w:val="22"/>
              </w:rPr>
            </w:pPr>
          </w:p>
        </w:tc>
        <w:tc>
          <w:tcPr>
            <w:tcW w:w="993" w:type="pct"/>
            <w:gridSpan w:val="2"/>
          </w:tcPr>
          <w:p w14:paraId="1766ACA9" w14:textId="4E5F416B" w:rsidR="00462C9B" w:rsidRDefault="008C1B8F" w:rsidP="00CD16F2">
            <w:pPr>
              <w:pStyle w:val="ListParagraph"/>
              <w:widowControl w:val="0"/>
              <w:numPr>
                <w:ilvl w:val="0"/>
                <w:numId w:val="19"/>
              </w:numPr>
              <w:ind w:left="301"/>
              <w:rPr>
                <w:rFonts w:ascii="Century Gothic" w:hAnsi="Century Gothic"/>
                <w:sz w:val="22"/>
                <w:szCs w:val="22"/>
              </w:rPr>
            </w:pPr>
            <w:r>
              <w:rPr>
                <w:rFonts w:ascii="Century Gothic" w:hAnsi="Century Gothic"/>
                <w:sz w:val="22"/>
                <w:szCs w:val="22"/>
              </w:rPr>
              <w:t>Self-assessed expertise</w:t>
            </w:r>
            <w:r w:rsidR="00E66502">
              <w:rPr>
                <w:rFonts w:ascii="Century Gothic" w:hAnsi="Century Gothic"/>
                <w:sz w:val="22"/>
                <w:szCs w:val="22"/>
              </w:rPr>
              <w:t xml:space="preserve"> </w:t>
            </w:r>
            <w:r w:rsidR="00E66502">
              <w:rPr>
                <w:rFonts w:ascii="Century Gothic" w:hAnsi="Century Gothic"/>
                <w:color w:val="4472C4" w:themeColor="accent1"/>
                <w:sz w:val="20"/>
                <w:szCs w:val="20"/>
              </w:rPr>
              <w:t xml:space="preserve">(CCA: 12. Summary, Row </w:t>
            </w:r>
            <w:r w:rsidR="00E41EF9">
              <w:rPr>
                <w:rFonts w:ascii="Century Gothic" w:hAnsi="Century Gothic"/>
                <w:color w:val="4472C4" w:themeColor="accent1"/>
                <w:sz w:val="20"/>
                <w:szCs w:val="20"/>
              </w:rPr>
              <w:t>42</w:t>
            </w:r>
            <w:r w:rsidR="00E66502">
              <w:rPr>
                <w:rFonts w:ascii="Century Gothic" w:hAnsi="Century Gothic"/>
                <w:color w:val="4472C4" w:themeColor="accent1"/>
                <w:sz w:val="20"/>
                <w:szCs w:val="20"/>
              </w:rPr>
              <w:t>, Column F)</w:t>
            </w:r>
          </w:p>
          <w:p w14:paraId="18AAE6C4" w14:textId="77777777" w:rsidR="00462C9B" w:rsidRDefault="00462C9B" w:rsidP="002B28F2">
            <w:pPr>
              <w:widowControl w:val="0"/>
              <w:ind w:left="-59"/>
              <w:rPr>
                <w:rFonts w:ascii="Century Gothic" w:hAnsi="Century Gothic"/>
                <w:sz w:val="22"/>
                <w:szCs w:val="22"/>
              </w:rPr>
            </w:pPr>
          </w:p>
          <w:p w14:paraId="29E4D7D9" w14:textId="77777777" w:rsidR="00AF32B9" w:rsidRDefault="00AF32B9" w:rsidP="002B28F2">
            <w:pPr>
              <w:widowControl w:val="0"/>
              <w:ind w:left="-59"/>
              <w:rPr>
                <w:rFonts w:ascii="Century Gothic" w:hAnsi="Century Gothic"/>
                <w:sz w:val="22"/>
                <w:szCs w:val="22"/>
              </w:rPr>
            </w:pPr>
          </w:p>
          <w:sdt>
            <w:sdtPr>
              <w:rPr>
                <w:rFonts w:ascii="Century Gothic" w:hAnsi="Century Gothic"/>
                <w:sz w:val="22"/>
                <w:szCs w:val="22"/>
              </w:rPr>
              <w:alias w:val="Self-assessed expertise"/>
              <w:tag w:val="Expertise"/>
              <w:id w:val="-282040889"/>
              <w:placeholder>
                <w:docPart w:val="75AC92D536044C2FBBCD705A8FB7748A"/>
              </w:placeholder>
              <w:showingPlcHdr/>
              <w:dropDownList>
                <w:listItem w:value="Choose an item."/>
                <w:listItem w:displayText="Absent" w:value="Absent"/>
                <w:listItem w:displayText="Basic" w:value="Basic"/>
                <w:listItem w:displayText="Profiecient" w:value="Profiecient"/>
                <w:listItem w:displayText="Expert" w:value="Expert"/>
              </w:dropDownList>
            </w:sdtPr>
            <w:sdtContent>
              <w:p w14:paraId="00AC9339" w14:textId="753828F4" w:rsidR="00227F80" w:rsidRPr="00462C9B" w:rsidRDefault="00227F80" w:rsidP="002B28F2">
                <w:pPr>
                  <w:widowControl w:val="0"/>
                  <w:ind w:left="-59"/>
                  <w:rPr>
                    <w:rFonts w:ascii="Century Gothic" w:hAnsi="Century Gothic"/>
                    <w:sz w:val="22"/>
                    <w:szCs w:val="22"/>
                  </w:rPr>
                </w:pPr>
                <w:r w:rsidRPr="0092097E">
                  <w:rPr>
                    <w:rStyle w:val="PlaceholderText"/>
                  </w:rPr>
                  <w:t>Choose an item.</w:t>
                </w:r>
              </w:p>
            </w:sdtContent>
          </w:sdt>
          <w:p w14:paraId="6B9B5FDA" w14:textId="77777777" w:rsidR="008C1B8F" w:rsidRDefault="008C1B8F" w:rsidP="002B28F2">
            <w:pPr>
              <w:widowControl w:val="0"/>
              <w:ind w:left="166" w:hanging="166"/>
              <w:rPr>
                <w:rFonts w:ascii="Century Gothic" w:hAnsi="Century Gothic"/>
                <w:sz w:val="22"/>
                <w:szCs w:val="22"/>
              </w:rPr>
            </w:pPr>
          </w:p>
          <w:p w14:paraId="42B91FA3" w14:textId="77777777" w:rsidR="008C1B8F" w:rsidRPr="00433342" w:rsidRDefault="008C1B8F" w:rsidP="002B28F2">
            <w:pPr>
              <w:widowControl w:val="0"/>
              <w:ind w:left="166" w:hanging="166"/>
              <w:rPr>
                <w:rFonts w:ascii="Century Gothic" w:hAnsi="Century Gothic"/>
                <w:sz w:val="22"/>
                <w:szCs w:val="22"/>
              </w:rPr>
            </w:pPr>
          </w:p>
        </w:tc>
        <w:tc>
          <w:tcPr>
            <w:tcW w:w="1032" w:type="pct"/>
            <w:gridSpan w:val="2"/>
          </w:tcPr>
          <w:p w14:paraId="52FF8A5A" w14:textId="16BD9EDC" w:rsidR="008C1B8F" w:rsidRPr="006F563C" w:rsidRDefault="008C1B8F" w:rsidP="00CD16F2">
            <w:pPr>
              <w:pStyle w:val="ListParagraph"/>
              <w:widowControl w:val="0"/>
              <w:numPr>
                <w:ilvl w:val="0"/>
                <w:numId w:val="19"/>
              </w:numPr>
              <w:ind w:left="301"/>
              <w:rPr>
                <w:rFonts w:ascii="Century Gothic" w:hAnsi="Century Gothic"/>
                <w:sz w:val="22"/>
                <w:szCs w:val="22"/>
              </w:rPr>
            </w:pPr>
            <w:r>
              <w:rPr>
                <w:rFonts w:ascii="Century Gothic" w:hAnsi="Century Gothic"/>
                <w:sz w:val="22"/>
                <w:szCs w:val="22"/>
              </w:rPr>
              <w:t>Self-assessed capacity</w:t>
            </w:r>
            <w:r w:rsidRPr="006F563C">
              <w:rPr>
                <w:rFonts w:ascii="Century Gothic" w:hAnsi="Century Gothic"/>
                <w:sz w:val="22"/>
                <w:szCs w:val="22"/>
              </w:rPr>
              <w:t xml:space="preserve"> </w:t>
            </w:r>
            <w:r w:rsidR="00AF32B9">
              <w:rPr>
                <w:rFonts w:ascii="Century Gothic" w:hAnsi="Century Gothic"/>
                <w:color w:val="4472C4" w:themeColor="accent1"/>
                <w:sz w:val="20"/>
                <w:szCs w:val="20"/>
              </w:rPr>
              <w:t xml:space="preserve">(CCA: 12. Summary, Row </w:t>
            </w:r>
            <w:r w:rsidR="00E41EF9">
              <w:rPr>
                <w:rFonts w:ascii="Century Gothic" w:hAnsi="Century Gothic"/>
                <w:color w:val="4472C4" w:themeColor="accent1"/>
                <w:sz w:val="20"/>
                <w:szCs w:val="20"/>
              </w:rPr>
              <w:t>42</w:t>
            </w:r>
            <w:r w:rsidR="00AF32B9">
              <w:rPr>
                <w:rFonts w:ascii="Century Gothic" w:hAnsi="Century Gothic"/>
                <w:color w:val="4472C4" w:themeColor="accent1"/>
                <w:sz w:val="20"/>
                <w:szCs w:val="20"/>
              </w:rPr>
              <w:t>, Column H)</w:t>
            </w:r>
          </w:p>
          <w:p w14:paraId="3BEC8977" w14:textId="77777777" w:rsidR="00001A76" w:rsidRDefault="00001A76" w:rsidP="002B28F2">
            <w:pPr>
              <w:widowControl w:val="0"/>
              <w:ind w:left="256" w:hanging="256"/>
              <w:rPr>
                <w:rFonts w:ascii="Century Gothic" w:hAnsi="Century Gothic"/>
                <w:sz w:val="22"/>
                <w:szCs w:val="22"/>
              </w:rPr>
            </w:pPr>
          </w:p>
          <w:p w14:paraId="1CE2766C" w14:textId="77777777" w:rsidR="00AF32B9" w:rsidRDefault="00AF32B9" w:rsidP="002B28F2">
            <w:pPr>
              <w:widowControl w:val="0"/>
              <w:ind w:left="256" w:hanging="256"/>
              <w:rPr>
                <w:rFonts w:ascii="Century Gothic" w:hAnsi="Century Gothic"/>
                <w:sz w:val="22"/>
                <w:szCs w:val="22"/>
              </w:rPr>
            </w:pPr>
          </w:p>
          <w:sdt>
            <w:sdtPr>
              <w:rPr>
                <w:rFonts w:ascii="Century Gothic" w:hAnsi="Century Gothic"/>
                <w:sz w:val="22"/>
                <w:szCs w:val="22"/>
              </w:rPr>
              <w:alias w:val="Self-assessed capacity"/>
              <w:tag w:val="Capacity"/>
              <w:id w:val="-121386180"/>
              <w:placeholder>
                <w:docPart w:val="13D5A41367D44BAD8E332A97C4BA4674"/>
              </w:placeholder>
              <w:showingPlcHdr/>
              <w:dropDownList>
                <w:listItem w:value="Choose an item."/>
                <w:listItem w:displayText="Absent" w:value="Absent"/>
                <w:listItem w:displayText="Minimal" w:value="Minimal"/>
                <w:listItem w:displayText="Moderate" w:value="Moderate"/>
                <w:listItem w:displayText="Full" w:value="Full"/>
              </w:dropDownList>
            </w:sdtPr>
            <w:sdtContent>
              <w:p w14:paraId="306B8C3E" w14:textId="400C849F" w:rsidR="00001A76" w:rsidRPr="006F563C" w:rsidRDefault="00001A76" w:rsidP="002B28F2">
                <w:pPr>
                  <w:widowControl w:val="0"/>
                  <w:rPr>
                    <w:rFonts w:ascii="Century Gothic" w:hAnsi="Century Gothic"/>
                    <w:sz w:val="22"/>
                    <w:szCs w:val="22"/>
                  </w:rPr>
                </w:pPr>
                <w:r w:rsidRPr="0092097E">
                  <w:rPr>
                    <w:rStyle w:val="PlaceholderText"/>
                  </w:rPr>
                  <w:t>Choose an item.</w:t>
                </w:r>
              </w:p>
            </w:sdtContent>
          </w:sdt>
        </w:tc>
      </w:tr>
      <w:tr w:rsidR="009C0AEF" w:rsidRPr="00433342" w14:paraId="7080A088" w14:textId="77777777" w:rsidTr="00955128">
        <w:trPr>
          <w:cantSplit/>
          <w:trHeight w:val="1128"/>
        </w:trPr>
        <w:tc>
          <w:tcPr>
            <w:tcW w:w="1250" w:type="pct"/>
          </w:tcPr>
          <w:p w14:paraId="17C11EB0" w14:textId="521A1491" w:rsidR="009C0AEF" w:rsidRDefault="009C0AEF" w:rsidP="00CD16F2">
            <w:pPr>
              <w:pStyle w:val="ListParagraph"/>
              <w:widowControl w:val="0"/>
              <w:numPr>
                <w:ilvl w:val="0"/>
                <w:numId w:val="19"/>
              </w:numPr>
              <w:ind w:left="301"/>
              <w:rPr>
                <w:rFonts w:ascii="Century Gothic" w:hAnsi="Century Gothic"/>
                <w:sz w:val="22"/>
                <w:szCs w:val="22"/>
              </w:rPr>
            </w:pPr>
            <w:r>
              <w:rPr>
                <w:rFonts w:ascii="Century Gothic" w:hAnsi="Century Gothic"/>
                <w:sz w:val="22"/>
                <w:szCs w:val="22"/>
              </w:rPr>
              <w:t>C</w:t>
            </w:r>
            <w:r w:rsidRPr="006F563C">
              <w:rPr>
                <w:rFonts w:ascii="Century Gothic" w:hAnsi="Century Gothic"/>
                <w:sz w:val="22"/>
                <w:szCs w:val="22"/>
              </w:rPr>
              <w:t xml:space="preserve">urrent FTE </w:t>
            </w:r>
            <w:r>
              <w:rPr>
                <w:rFonts w:ascii="Century Gothic" w:hAnsi="Century Gothic"/>
                <w:sz w:val="22"/>
                <w:szCs w:val="22"/>
              </w:rPr>
              <w:t xml:space="preserve">supporting </w:t>
            </w:r>
            <w:r w:rsidRPr="006F563C">
              <w:rPr>
                <w:rFonts w:ascii="Century Gothic" w:hAnsi="Century Gothic"/>
                <w:sz w:val="22"/>
                <w:szCs w:val="22"/>
              </w:rPr>
              <w:t xml:space="preserve">this </w:t>
            </w:r>
            <w:r>
              <w:rPr>
                <w:rFonts w:ascii="Century Gothic" w:hAnsi="Century Gothic"/>
                <w:sz w:val="22"/>
                <w:szCs w:val="22"/>
              </w:rPr>
              <w:t xml:space="preserve">program </w:t>
            </w:r>
            <w:r>
              <w:rPr>
                <w:rFonts w:ascii="Century Gothic" w:hAnsi="Century Gothic"/>
                <w:color w:val="4472C4" w:themeColor="accent1"/>
                <w:sz w:val="20"/>
                <w:szCs w:val="20"/>
              </w:rPr>
              <w:t xml:space="preserve">(CCA: 12. Summary, Row </w:t>
            </w:r>
            <w:r w:rsidR="00E41EF9">
              <w:rPr>
                <w:rFonts w:ascii="Century Gothic" w:hAnsi="Century Gothic"/>
                <w:color w:val="4472C4" w:themeColor="accent1"/>
                <w:sz w:val="20"/>
                <w:szCs w:val="20"/>
              </w:rPr>
              <w:t>42</w:t>
            </w:r>
            <w:r>
              <w:rPr>
                <w:rFonts w:ascii="Century Gothic" w:hAnsi="Century Gothic"/>
                <w:color w:val="4472C4" w:themeColor="accent1"/>
                <w:sz w:val="20"/>
                <w:szCs w:val="20"/>
              </w:rPr>
              <w:t>, Column P)</w:t>
            </w:r>
          </w:p>
          <w:p w14:paraId="66C3039A" w14:textId="77777777" w:rsidR="009C0AEF" w:rsidRDefault="009C0AEF" w:rsidP="002B28F2">
            <w:pPr>
              <w:widowControl w:val="0"/>
              <w:ind w:left="-59"/>
              <w:rPr>
                <w:rFonts w:ascii="Century Gothic" w:hAnsi="Century Gothic"/>
                <w:sz w:val="22"/>
                <w:szCs w:val="22"/>
              </w:rPr>
            </w:pPr>
          </w:p>
          <w:p w14:paraId="280B454C" w14:textId="77777777" w:rsidR="009C0AEF" w:rsidRDefault="009C0AEF" w:rsidP="002B28F2">
            <w:pPr>
              <w:widowControl w:val="0"/>
              <w:ind w:left="-59"/>
              <w:rPr>
                <w:rFonts w:ascii="Century Gothic" w:hAnsi="Century Gothic"/>
                <w:sz w:val="22"/>
                <w:szCs w:val="22"/>
              </w:rPr>
            </w:pPr>
          </w:p>
          <w:p w14:paraId="765B890D" w14:textId="77777777" w:rsidR="009C0AEF" w:rsidRDefault="009C0AEF" w:rsidP="002B28F2">
            <w:pPr>
              <w:widowControl w:val="0"/>
              <w:ind w:left="-59"/>
              <w:rPr>
                <w:rFonts w:ascii="Century Gothic" w:hAnsi="Century Gothic"/>
                <w:sz w:val="22"/>
                <w:szCs w:val="22"/>
              </w:rPr>
            </w:pPr>
          </w:p>
          <w:p w14:paraId="5920A3B7" w14:textId="77777777" w:rsidR="001E671D" w:rsidRDefault="001E671D" w:rsidP="002B28F2">
            <w:pPr>
              <w:widowControl w:val="0"/>
              <w:ind w:left="-59"/>
              <w:rPr>
                <w:rFonts w:ascii="Century Gothic" w:hAnsi="Century Gothic"/>
                <w:sz w:val="22"/>
                <w:szCs w:val="22"/>
              </w:rPr>
            </w:pPr>
          </w:p>
          <w:p w14:paraId="220A307E" w14:textId="77777777" w:rsidR="001E671D" w:rsidRDefault="001E671D" w:rsidP="002B28F2">
            <w:pPr>
              <w:widowControl w:val="0"/>
              <w:ind w:left="-59"/>
              <w:rPr>
                <w:rFonts w:ascii="Century Gothic" w:hAnsi="Century Gothic"/>
                <w:sz w:val="22"/>
                <w:szCs w:val="22"/>
              </w:rPr>
            </w:pPr>
          </w:p>
          <w:p w14:paraId="626E1797" w14:textId="5435765A" w:rsidR="009C0AEF" w:rsidRPr="00334AF8" w:rsidRDefault="009C0AEF" w:rsidP="002B28F2">
            <w:pPr>
              <w:widowControl w:val="0"/>
              <w:ind w:left="-59"/>
              <w:rPr>
                <w:rFonts w:ascii="Century Gothic" w:hAnsi="Century Gothic"/>
                <w:sz w:val="22"/>
                <w:szCs w:val="22"/>
              </w:rPr>
            </w:pPr>
            <w:r>
              <w:rPr>
                <w:rFonts w:ascii="Century Gothic" w:hAnsi="Century Gothic"/>
                <w:sz w:val="22"/>
                <w:szCs w:val="22"/>
              </w:rPr>
              <w:t>FTE:</w:t>
            </w:r>
          </w:p>
        </w:tc>
        <w:tc>
          <w:tcPr>
            <w:tcW w:w="1250" w:type="pct"/>
            <w:gridSpan w:val="2"/>
          </w:tcPr>
          <w:p w14:paraId="348BE43B" w14:textId="5BA16723" w:rsidR="009C0AEF" w:rsidRPr="009D6D1C" w:rsidRDefault="009C0AEF" w:rsidP="00CD16F2">
            <w:pPr>
              <w:pStyle w:val="ListParagraph"/>
              <w:widowControl w:val="0"/>
              <w:numPr>
                <w:ilvl w:val="0"/>
                <w:numId w:val="19"/>
              </w:numPr>
              <w:ind w:left="301"/>
              <w:rPr>
                <w:rFonts w:ascii="Century Gothic" w:hAnsi="Century Gothic"/>
                <w:sz w:val="22"/>
                <w:szCs w:val="22"/>
              </w:rPr>
            </w:pPr>
            <w:r w:rsidRPr="006F563C">
              <w:rPr>
                <w:rFonts w:ascii="Century Gothic" w:hAnsi="Century Gothic"/>
                <w:sz w:val="22"/>
                <w:szCs w:val="22"/>
              </w:rPr>
              <w:t>FTE needed for full implementation</w:t>
            </w:r>
            <w:r w:rsidR="00E41EF9">
              <w:rPr>
                <w:rFonts w:ascii="Century Gothic" w:hAnsi="Century Gothic"/>
                <w:sz w:val="22"/>
                <w:szCs w:val="22"/>
              </w:rPr>
              <w:t xml:space="preserve"> of this program</w:t>
            </w:r>
            <w:r>
              <w:rPr>
                <w:rFonts w:ascii="Century Gothic" w:hAnsi="Century Gothic"/>
                <w:sz w:val="22"/>
                <w:szCs w:val="22"/>
              </w:rPr>
              <w:t xml:space="preserve"> </w:t>
            </w:r>
            <w:r>
              <w:rPr>
                <w:rFonts w:ascii="Century Gothic" w:hAnsi="Century Gothic"/>
                <w:color w:val="4472C4" w:themeColor="accent1"/>
                <w:sz w:val="20"/>
                <w:szCs w:val="20"/>
              </w:rPr>
              <w:t xml:space="preserve">(CCA: 12. Summary, Row </w:t>
            </w:r>
            <w:r w:rsidR="00E41EF9">
              <w:rPr>
                <w:rFonts w:ascii="Century Gothic" w:hAnsi="Century Gothic"/>
                <w:color w:val="4472C4" w:themeColor="accent1"/>
                <w:sz w:val="20"/>
                <w:szCs w:val="20"/>
              </w:rPr>
              <w:t>42</w:t>
            </w:r>
            <w:r>
              <w:rPr>
                <w:rFonts w:ascii="Century Gothic" w:hAnsi="Century Gothic"/>
                <w:color w:val="4472C4" w:themeColor="accent1"/>
                <w:sz w:val="20"/>
                <w:szCs w:val="20"/>
              </w:rPr>
              <w:t>, Column AD)</w:t>
            </w:r>
          </w:p>
          <w:p w14:paraId="75BF863E" w14:textId="77777777" w:rsidR="009C0AEF" w:rsidRDefault="009C0AEF" w:rsidP="002B28F2">
            <w:pPr>
              <w:widowControl w:val="0"/>
              <w:rPr>
                <w:rFonts w:ascii="Century Gothic" w:hAnsi="Century Gothic"/>
                <w:sz w:val="22"/>
                <w:szCs w:val="22"/>
              </w:rPr>
            </w:pPr>
          </w:p>
          <w:p w14:paraId="47B0B261" w14:textId="77777777" w:rsidR="009C0AEF" w:rsidRDefault="009C0AEF" w:rsidP="002B28F2">
            <w:pPr>
              <w:widowControl w:val="0"/>
              <w:rPr>
                <w:rFonts w:ascii="Century Gothic" w:hAnsi="Century Gothic"/>
                <w:sz w:val="22"/>
                <w:szCs w:val="22"/>
              </w:rPr>
            </w:pPr>
          </w:p>
          <w:p w14:paraId="5E2C6C43" w14:textId="77777777" w:rsidR="009C0AEF" w:rsidRDefault="009C0AEF" w:rsidP="002B28F2">
            <w:pPr>
              <w:widowControl w:val="0"/>
              <w:rPr>
                <w:rFonts w:ascii="Century Gothic" w:hAnsi="Century Gothic"/>
                <w:sz w:val="22"/>
                <w:szCs w:val="22"/>
              </w:rPr>
            </w:pPr>
          </w:p>
          <w:p w14:paraId="34FD9B58" w14:textId="77777777" w:rsidR="001E671D" w:rsidRDefault="001E671D" w:rsidP="002B28F2">
            <w:pPr>
              <w:widowControl w:val="0"/>
              <w:rPr>
                <w:rFonts w:ascii="Century Gothic" w:hAnsi="Century Gothic"/>
                <w:sz w:val="22"/>
                <w:szCs w:val="22"/>
              </w:rPr>
            </w:pPr>
          </w:p>
          <w:p w14:paraId="4F8DFE6B" w14:textId="7BF3046C" w:rsidR="009C0AEF" w:rsidRPr="0E360D0B" w:rsidRDefault="009C0AEF" w:rsidP="002B28F2">
            <w:pPr>
              <w:widowControl w:val="0"/>
              <w:rPr>
                <w:rFonts w:ascii="Century Gothic" w:hAnsi="Century Gothic"/>
                <w:sz w:val="22"/>
                <w:szCs w:val="22"/>
              </w:rPr>
            </w:pPr>
            <w:r>
              <w:rPr>
                <w:rFonts w:ascii="Century Gothic" w:hAnsi="Century Gothic"/>
                <w:sz w:val="22"/>
                <w:szCs w:val="22"/>
              </w:rPr>
              <w:t>FTE:</w:t>
            </w:r>
          </w:p>
        </w:tc>
        <w:tc>
          <w:tcPr>
            <w:tcW w:w="1250" w:type="pct"/>
            <w:gridSpan w:val="3"/>
          </w:tcPr>
          <w:p w14:paraId="5CE87B66" w14:textId="74C6CA62" w:rsidR="009C0AEF" w:rsidRPr="00E41EF9" w:rsidRDefault="009C0AEF" w:rsidP="00CD16F2">
            <w:pPr>
              <w:pStyle w:val="ListParagraph"/>
              <w:widowControl w:val="0"/>
              <w:numPr>
                <w:ilvl w:val="0"/>
                <w:numId w:val="30"/>
              </w:numPr>
              <w:ind w:left="320"/>
              <w:rPr>
                <w:rFonts w:ascii="Century Gothic" w:hAnsi="Century Gothic"/>
                <w:color w:val="4472C4" w:themeColor="accent1"/>
                <w:sz w:val="20"/>
                <w:szCs w:val="20"/>
              </w:rPr>
            </w:pPr>
            <w:r w:rsidRPr="00E41EF9">
              <w:rPr>
                <w:rFonts w:ascii="Century Gothic" w:hAnsi="Century Gothic"/>
                <w:sz w:val="22"/>
                <w:szCs w:val="22"/>
              </w:rPr>
              <w:t>Current</w:t>
            </w:r>
            <w:r w:rsidR="00106A25">
              <w:rPr>
                <w:rFonts w:ascii="Century Gothic" w:hAnsi="Century Gothic"/>
                <w:sz w:val="22"/>
                <w:szCs w:val="22"/>
              </w:rPr>
              <w:t xml:space="preserve"> </w:t>
            </w:r>
            <w:r w:rsidRPr="00E41EF9">
              <w:rPr>
                <w:rFonts w:ascii="Century Gothic" w:hAnsi="Century Gothic"/>
                <w:sz w:val="22"/>
                <w:szCs w:val="22"/>
              </w:rPr>
              <w:t xml:space="preserve">contract expenditures to support this </w:t>
            </w:r>
            <w:r w:rsidR="00E41EF9">
              <w:rPr>
                <w:rFonts w:ascii="Century Gothic" w:hAnsi="Century Gothic"/>
                <w:sz w:val="22"/>
                <w:szCs w:val="22"/>
              </w:rPr>
              <w:t>program</w:t>
            </w:r>
            <w:r w:rsidRPr="00E41EF9">
              <w:rPr>
                <w:rFonts w:ascii="Century Gothic" w:hAnsi="Century Gothic"/>
                <w:sz w:val="22"/>
                <w:szCs w:val="22"/>
              </w:rPr>
              <w:t xml:space="preserve"> </w:t>
            </w:r>
            <w:r w:rsidR="00106A25" w:rsidRPr="00B03712">
              <w:rPr>
                <w:rFonts w:ascii="Century Gothic" w:hAnsi="Century Gothic"/>
                <w:color w:val="4472C4" w:themeColor="accent1"/>
                <w:sz w:val="22"/>
                <w:szCs w:val="22"/>
              </w:rPr>
              <w:t>(</w:t>
            </w:r>
            <w:r w:rsidR="00106A25" w:rsidRPr="00B03712">
              <w:rPr>
                <w:rFonts w:ascii="Century Gothic" w:hAnsi="Century Gothic"/>
                <w:color w:val="4472C4" w:themeColor="accent1"/>
                <w:sz w:val="20"/>
                <w:szCs w:val="20"/>
              </w:rPr>
              <w:t xml:space="preserve">CCA: 12. Summary, Row </w:t>
            </w:r>
            <w:r w:rsidR="001E671D">
              <w:rPr>
                <w:rFonts w:ascii="Century Gothic" w:hAnsi="Century Gothic"/>
                <w:color w:val="4472C4" w:themeColor="accent1"/>
                <w:sz w:val="20"/>
                <w:szCs w:val="20"/>
              </w:rPr>
              <w:t>42</w:t>
            </w:r>
            <w:r w:rsidR="00106A25" w:rsidRPr="00B03712">
              <w:rPr>
                <w:rFonts w:ascii="Century Gothic" w:hAnsi="Century Gothic"/>
                <w:color w:val="4472C4" w:themeColor="accent1"/>
                <w:sz w:val="20"/>
                <w:szCs w:val="20"/>
              </w:rPr>
              <w:t xml:space="preserve">, </w:t>
            </w:r>
            <w:r w:rsidR="00106A25">
              <w:rPr>
                <w:rFonts w:ascii="Century Gothic" w:hAnsi="Century Gothic"/>
                <w:color w:val="4472C4" w:themeColor="accent1"/>
                <w:sz w:val="20"/>
                <w:szCs w:val="20"/>
              </w:rPr>
              <w:t>[</w:t>
            </w:r>
            <w:r w:rsidR="00106A25" w:rsidRPr="00B03712">
              <w:rPr>
                <w:rFonts w:ascii="Century Gothic" w:hAnsi="Century Gothic"/>
                <w:color w:val="4472C4" w:themeColor="accent1"/>
                <w:sz w:val="20"/>
                <w:szCs w:val="20"/>
              </w:rPr>
              <w:t>Column T</w:t>
            </w:r>
            <w:r w:rsidR="00106A25">
              <w:rPr>
                <w:rFonts w:ascii="Century Gothic" w:hAnsi="Century Gothic"/>
                <w:color w:val="4472C4" w:themeColor="accent1"/>
                <w:sz w:val="20"/>
                <w:szCs w:val="20"/>
              </w:rPr>
              <w:t xml:space="preserve"> + Column X]</w:t>
            </w:r>
            <w:r w:rsidR="00106A25" w:rsidRPr="00B03712">
              <w:rPr>
                <w:rFonts w:ascii="Century Gothic" w:hAnsi="Century Gothic"/>
                <w:color w:val="4472C4" w:themeColor="accent1"/>
                <w:sz w:val="20"/>
                <w:szCs w:val="20"/>
              </w:rPr>
              <w:t>)</w:t>
            </w:r>
          </w:p>
          <w:p w14:paraId="7E043641" w14:textId="77777777" w:rsidR="009C0AEF" w:rsidRDefault="009C0AEF" w:rsidP="002B28F2">
            <w:pPr>
              <w:widowControl w:val="0"/>
              <w:rPr>
                <w:rFonts w:ascii="Century Gothic" w:hAnsi="Century Gothic"/>
                <w:color w:val="4472C4" w:themeColor="accent1"/>
                <w:sz w:val="20"/>
                <w:szCs w:val="20"/>
              </w:rPr>
            </w:pPr>
          </w:p>
          <w:p w14:paraId="408CCE84" w14:textId="77777777" w:rsidR="009C0AEF" w:rsidRDefault="009C0AEF" w:rsidP="002B28F2">
            <w:pPr>
              <w:widowControl w:val="0"/>
              <w:rPr>
                <w:rFonts w:ascii="Century Gothic" w:hAnsi="Century Gothic"/>
                <w:sz w:val="22"/>
                <w:szCs w:val="22"/>
              </w:rPr>
            </w:pPr>
          </w:p>
          <w:p w14:paraId="1FACB9A8" w14:textId="77777777" w:rsidR="006507BD" w:rsidRDefault="006507BD" w:rsidP="002B28F2">
            <w:pPr>
              <w:widowControl w:val="0"/>
              <w:rPr>
                <w:rFonts w:ascii="Century Gothic" w:hAnsi="Century Gothic"/>
                <w:sz w:val="22"/>
                <w:szCs w:val="22"/>
              </w:rPr>
            </w:pPr>
          </w:p>
          <w:p w14:paraId="04C48654" w14:textId="77777777" w:rsidR="006507BD" w:rsidRDefault="006507BD" w:rsidP="002B28F2">
            <w:pPr>
              <w:widowControl w:val="0"/>
              <w:rPr>
                <w:rFonts w:ascii="Century Gothic" w:hAnsi="Century Gothic"/>
                <w:sz w:val="22"/>
                <w:szCs w:val="22"/>
              </w:rPr>
            </w:pPr>
          </w:p>
          <w:p w14:paraId="15663F7E" w14:textId="3322524A" w:rsidR="006507BD" w:rsidRPr="006507BD" w:rsidRDefault="006507BD" w:rsidP="006507BD">
            <w:pPr>
              <w:widowControl w:val="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250" w:type="pct"/>
            <w:gridSpan w:val="3"/>
          </w:tcPr>
          <w:p w14:paraId="5974AA66" w14:textId="6BCD5152" w:rsidR="009C0AEF" w:rsidRPr="00E41EF9" w:rsidRDefault="009C0AEF" w:rsidP="00CD16F2">
            <w:pPr>
              <w:pStyle w:val="ListParagraph"/>
              <w:widowControl w:val="0"/>
              <w:numPr>
                <w:ilvl w:val="0"/>
                <w:numId w:val="30"/>
              </w:numPr>
              <w:ind w:left="360"/>
              <w:rPr>
                <w:rFonts w:ascii="Century Gothic" w:hAnsi="Century Gothic"/>
                <w:color w:val="4472C4" w:themeColor="accent1"/>
                <w:sz w:val="20"/>
                <w:szCs w:val="20"/>
              </w:rPr>
            </w:pPr>
            <w:r w:rsidRPr="00E41EF9">
              <w:rPr>
                <w:rFonts w:ascii="Century Gothic" w:hAnsi="Century Gothic"/>
                <w:sz w:val="22"/>
                <w:szCs w:val="22"/>
              </w:rPr>
              <w:t xml:space="preserve">Estimated direct contract expenditures to support full implementation of this </w:t>
            </w:r>
            <w:r w:rsidR="00E41EF9">
              <w:rPr>
                <w:rFonts w:ascii="Century Gothic" w:hAnsi="Century Gothic"/>
                <w:sz w:val="22"/>
                <w:szCs w:val="22"/>
              </w:rPr>
              <w:t>program</w:t>
            </w:r>
            <w:r w:rsidRPr="00E41EF9">
              <w:rPr>
                <w:rFonts w:ascii="Century Gothic" w:hAnsi="Century Gothic"/>
                <w:sz w:val="22"/>
                <w:szCs w:val="22"/>
              </w:rPr>
              <w:t xml:space="preserve"> </w:t>
            </w:r>
            <w:r w:rsidR="001E671D" w:rsidRPr="00B03712">
              <w:rPr>
                <w:rFonts w:ascii="Century Gothic" w:hAnsi="Century Gothic"/>
                <w:color w:val="4472C4" w:themeColor="accent1"/>
                <w:sz w:val="22"/>
                <w:szCs w:val="22"/>
              </w:rPr>
              <w:t>(</w:t>
            </w:r>
            <w:r w:rsidR="001E671D" w:rsidRPr="00B03712">
              <w:rPr>
                <w:rFonts w:ascii="Century Gothic" w:hAnsi="Century Gothic"/>
                <w:color w:val="4472C4" w:themeColor="accent1"/>
                <w:sz w:val="20"/>
                <w:szCs w:val="20"/>
              </w:rPr>
              <w:t xml:space="preserve">CCA: 12. Summary, Row </w:t>
            </w:r>
            <w:r w:rsidR="001E671D">
              <w:rPr>
                <w:rFonts w:ascii="Century Gothic" w:hAnsi="Century Gothic"/>
                <w:color w:val="4472C4" w:themeColor="accent1"/>
                <w:sz w:val="20"/>
                <w:szCs w:val="20"/>
              </w:rPr>
              <w:t>42</w:t>
            </w:r>
            <w:r w:rsidR="001E671D" w:rsidRPr="00B03712">
              <w:rPr>
                <w:rFonts w:ascii="Century Gothic" w:hAnsi="Century Gothic"/>
                <w:color w:val="4472C4" w:themeColor="accent1"/>
                <w:sz w:val="20"/>
                <w:szCs w:val="20"/>
              </w:rPr>
              <w:t xml:space="preserve">, </w:t>
            </w:r>
            <w:r w:rsidR="001E671D">
              <w:rPr>
                <w:rFonts w:ascii="Century Gothic" w:hAnsi="Century Gothic"/>
                <w:color w:val="4472C4" w:themeColor="accent1"/>
                <w:sz w:val="20"/>
                <w:szCs w:val="20"/>
              </w:rPr>
              <w:t>[</w:t>
            </w:r>
            <w:r w:rsidR="001E671D" w:rsidRPr="00B03712">
              <w:rPr>
                <w:rFonts w:ascii="Century Gothic" w:hAnsi="Century Gothic"/>
                <w:color w:val="4472C4" w:themeColor="accent1"/>
                <w:sz w:val="20"/>
                <w:szCs w:val="20"/>
              </w:rPr>
              <w:t xml:space="preserve">Column </w:t>
            </w:r>
            <w:r w:rsidR="001E671D">
              <w:rPr>
                <w:rFonts w:ascii="Century Gothic" w:hAnsi="Century Gothic"/>
                <w:color w:val="4472C4" w:themeColor="accent1"/>
                <w:sz w:val="20"/>
                <w:szCs w:val="20"/>
              </w:rPr>
              <w:t>AH + Column AL]</w:t>
            </w:r>
            <w:r w:rsidR="001E671D" w:rsidRPr="00B03712">
              <w:rPr>
                <w:rFonts w:ascii="Century Gothic" w:hAnsi="Century Gothic"/>
                <w:color w:val="4472C4" w:themeColor="accent1"/>
                <w:sz w:val="20"/>
                <w:szCs w:val="20"/>
              </w:rPr>
              <w:t>)</w:t>
            </w:r>
          </w:p>
          <w:p w14:paraId="6BB9F5E6" w14:textId="77777777" w:rsidR="009C0AEF" w:rsidRDefault="009C0AEF" w:rsidP="002B28F2">
            <w:pPr>
              <w:widowControl w:val="0"/>
              <w:rPr>
                <w:rFonts w:ascii="Century Gothic" w:hAnsi="Century Gothic"/>
                <w:color w:val="4472C4" w:themeColor="accent1"/>
                <w:sz w:val="20"/>
                <w:szCs w:val="20"/>
              </w:rPr>
            </w:pPr>
          </w:p>
          <w:p w14:paraId="28ACB743" w14:textId="77777777" w:rsidR="009C0AEF" w:rsidRDefault="009C0AEF" w:rsidP="002B28F2">
            <w:pPr>
              <w:widowControl w:val="0"/>
              <w:rPr>
                <w:rFonts w:ascii="Century Gothic" w:hAnsi="Century Gothic"/>
                <w:sz w:val="22"/>
                <w:szCs w:val="22"/>
              </w:rPr>
            </w:pPr>
          </w:p>
          <w:p w14:paraId="0E9E787A" w14:textId="71CD8E76" w:rsidR="006507BD" w:rsidRPr="006507BD" w:rsidRDefault="006507BD" w:rsidP="006507BD">
            <w:pPr>
              <w:widowControl w:val="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estimated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r>
      <w:tr w:rsidR="008C1B8F" w:rsidRPr="00433342" w14:paraId="13DC8576" w14:textId="77777777" w:rsidTr="00955128">
        <w:trPr>
          <w:cantSplit/>
          <w:trHeight w:val="1128"/>
        </w:trPr>
        <w:tc>
          <w:tcPr>
            <w:tcW w:w="5000" w:type="pct"/>
            <w:gridSpan w:val="9"/>
          </w:tcPr>
          <w:p w14:paraId="119B74CD" w14:textId="0A99C14A" w:rsidR="008C1B8F" w:rsidRPr="00E41EF9" w:rsidRDefault="00227F80" w:rsidP="00CD16F2">
            <w:pPr>
              <w:pStyle w:val="ListParagraph"/>
              <w:widowControl w:val="0"/>
              <w:numPr>
                <w:ilvl w:val="0"/>
                <w:numId w:val="30"/>
              </w:numPr>
              <w:ind w:left="340"/>
              <w:rPr>
                <w:rFonts w:ascii="Century Gothic" w:hAnsi="Century Gothic"/>
                <w:sz w:val="22"/>
                <w:szCs w:val="22"/>
              </w:rPr>
            </w:pPr>
            <w:r w:rsidRPr="00E41EF9">
              <w:rPr>
                <w:rFonts w:ascii="Century Gothic" w:hAnsi="Century Gothic"/>
                <w:sz w:val="22"/>
                <w:szCs w:val="22"/>
              </w:rPr>
              <w:t>D</w:t>
            </w:r>
            <w:r w:rsidR="008C1B8F" w:rsidRPr="00E41EF9">
              <w:rPr>
                <w:rFonts w:ascii="Century Gothic" w:hAnsi="Century Gothic"/>
                <w:sz w:val="22"/>
                <w:szCs w:val="22"/>
              </w:rPr>
              <w:t>escribe any joint agreements or contracted services being used to support implementation of this program</w:t>
            </w:r>
          </w:p>
        </w:tc>
      </w:tr>
      <w:tr w:rsidR="00CC6F61" w:rsidRPr="00433342" w14:paraId="2A2D2328" w14:textId="77777777" w:rsidTr="00955128">
        <w:trPr>
          <w:cantSplit/>
          <w:trHeight w:val="1128"/>
        </w:trPr>
        <w:tc>
          <w:tcPr>
            <w:tcW w:w="2945" w:type="pct"/>
            <w:gridSpan w:val="4"/>
          </w:tcPr>
          <w:p w14:paraId="0DF8C10F" w14:textId="6E31DA83" w:rsidR="00CC6F61" w:rsidRPr="00E41EF9" w:rsidRDefault="00CC6F61" w:rsidP="00CD16F2">
            <w:pPr>
              <w:pStyle w:val="ListParagraph"/>
              <w:widowControl w:val="0"/>
              <w:numPr>
                <w:ilvl w:val="0"/>
                <w:numId w:val="30"/>
              </w:numPr>
              <w:ind w:left="340"/>
              <w:rPr>
                <w:rFonts w:ascii="Century Gothic" w:hAnsi="Century Gothic"/>
                <w:sz w:val="22"/>
                <w:szCs w:val="22"/>
              </w:rPr>
            </w:pPr>
            <w:r w:rsidRPr="00E41EF9">
              <w:rPr>
                <w:rFonts w:ascii="Century Gothic" w:hAnsi="Century Gothic"/>
                <w:sz w:val="22"/>
                <w:szCs w:val="22"/>
              </w:rPr>
              <w:t>Funding sources supporting this program</w:t>
            </w:r>
            <w:r w:rsidR="009C22EF">
              <w:rPr>
                <w:rFonts w:ascii="Century Gothic" w:hAnsi="Century Gothic"/>
                <w:sz w:val="22"/>
                <w:szCs w:val="22"/>
              </w:rPr>
              <w:tab/>
            </w:r>
            <w:r w:rsidR="009C22EF">
              <w:rPr>
                <w:rFonts w:ascii="Century Gothic" w:hAnsi="Century Gothic"/>
                <w:sz w:val="22"/>
                <w:szCs w:val="22"/>
              </w:rPr>
              <w:tab/>
            </w:r>
            <w:r w:rsidR="009C22EF">
              <w:rPr>
                <w:rFonts w:ascii="Century Gothic" w:hAnsi="Century Gothic"/>
                <w:sz w:val="22"/>
                <w:szCs w:val="22"/>
              </w:rPr>
              <w:tab/>
            </w:r>
            <w:r w:rsidR="009C22EF">
              <w:rPr>
                <w:rFonts w:ascii="Century Gothic" w:hAnsi="Century Gothic"/>
                <w:sz w:val="22"/>
                <w:szCs w:val="22"/>
              </w:rPr>
              <w:tab/>
            </w:r>
            <w:r w:rsidR="009C22EF">
              <w:rPr>
                <w:rFonts w:ascii="Century Gothic" w:hAnsi="Century Gothic"/>
                <w:sz w:val="22"/>
                <w:szCs w:val="22"/>
              </w:rPr>
              <w:tab/>
              <w:t xml:space="preserve">       </w:t>
            </w:r>
            <w:r w:rsidR="009C22EF">
              <w:rPr>
                <w:rFonts w:ascii="Century Gothic" w:hAnsi="Century Gothic"/>
                <w:color w:val="70AD47" w:themeColor="accent6"/>
                <w:sz w:val="18"/>
                <w:szCs w:val="18"/>
              </w:rPr>
              <w:fldChar w:fldCharType="begin"/>
            </w:r>
            <w:r w:rsidR="009C22EF">
              <w:rPr>
                <w:rFonts w:ascii="Century Gothic" w:hAnsi="Century Gothic"/>
                <w:color w:val="70AD47" w:themeColor="accent6"/>
                <w:sz w:val="18"/>
                <w:szCs w:val="18"/>
              </w:rPr>
              <w:instrText xml:space="preserve"> AUTOTEXTLIST   \t "LPHAs are encouraged to provide the level of detail appropriate for their organization and plan. Funding information could include amounts and/or broad categories (e.g., State Funding, Federal Funding) or could be more granular (e.g., PE 51, HRSA Grant)."  \* MERGEFORMAT </w:instrText>
            </w:r>
            <w:r w:rsidR="009C22EF">
              <w:rPr>
                <w:rFonts w:ascii="Century Gothic" w:hAnsi="Century Gothic"/>
                <w:color w:val="70AD47" w:themeColor="accent6"/>
                <w:sz w:val="18"/>
                <w:szCs w:val="18"/>
              </w:rPr>
              <w:fldChar w:fldCharType="separate"/>
            </w:r>
            <w:r w:rsidR="009C22EF">
              <w:rPr>
                <w:rFonts w:ascii="Century Gothic" w:hAnsi="Century Gothic"/>
                <w:color w:val="70AD47" w:themeColor="accent6"/>
                <w:sz w:val="18"/>
                <w:szCs w:val="18"/>
              </w:rPr>
              <w:t>Tip</w:t>
            </w:r>
            <w:r w:rsidR="009C22EF">
              <w:rPr>
                <w:rFonts w:ascii="Century Gothic" w:hAnsi="Century Gothic"/>
                <w:color w:val="70AD47" w:themeColor="accent6"/>
                <w:sz w:val="18"/>
                <w:szCs w:val="18"/>
              </w:rPr>
              <w:fldChar w:fldCharType="end"/>
            </w:r>
          </w:p>
          <w:p w14:paraId="1B1310FA" w14:textId="77777777" w:rsidR="00CC6F61" w:rsidRPr="006B2F34" w:rsidRDefault="00CC6F61" w:rsidP="002B28F2">
            <w:pPr>
              <w:widowControl w:val="0"/>
              <w:ind w:left="256" w:hanging="256"/>
              <w:rPr>
                <w:rFonts w:ascii="Century Gothic" w:hAnsi="Century Gothic"/>
                <w:sz w:val="22"/>
                <w:szCs w:val="22"/>
              </w:rPr>
            </w:pPr>
            <w:r w:rsidRPr="006B2F34">
              <w:rPr>
                <w:rFonts w:ascii="Century Gothic" w:hAnsi="Century Gothic"/>
                <w:sz w:val="22"/>
                <w:szCs w:val="22"/>
              </w:rPr>
              <w:t xml:space="preserve">1.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2077735959"/>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457F06F5" w14:textId="77777777" w:rsidR="00CC6F61" w:rsidRPr="006B2F34" w:rsidRDefault="00CC6F61" w:rsidP="002B28F2">
            <w:pPr>
              <w:widowControl w:val="0"/>
              <w:ind w:left="256" w:hanging="256"/>
              <w:rPr>
                <w:rFonts w:ascii="Century Gothic" w:hAnsi="Century Gothic"/>
                <w:sz w:val="22"/>
                <w:szCs w:val="22"/>
              </w:rPr>
            </w:pPr>
            <w:r w:rsidRPr="006B2F34">
              <w:rPr>
                <w:rFonts w:ascii="Century Gothic" w:hAnsi="Century Gothic"/>
                <w:sz w:val="22"/>
                <w:szCs w:val="22"/>
              </w:rPr>
              <w:t xml:space="preserve">2.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1748561955"/>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353AD16D" w14:textId="77777777" w:rsidR="00CC6F61" w:rsidRPr="006B2F34" w:rsidRDefault="00CC6F61" w:rsidP="002B28F2">
            <w:pPr>
              <w:widowControl w:val="0"/>
              <w:ind w:left="256" w:hanging="256"/>
              <w:rPr>
                <w:rFonts w:ascii="Century Gothic" w:hAnsi="Century Gothic"/>
                <w:sz w:val="22"/>
                <w:szCs w:val="22"/>
              </w:rPr>
            </w:pPr>
            <w:r w:rsidRPr="006B2F34">
              <w:rPr>
                <w:rFonts w:ascii="Century Gothic" w:hAnsi="Century Gothic"/>
                <w:sz w:val="22"/>
                <w:szCs w:val="22"/>
              </w:rPr>
              <w:t>3.</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74811528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2C811612" w14:textId="77777777" w:rsidR="00CC6F61" w:rsidRPr="006B2F34" w:rsidRDefault="00CC6F61" w:rsidP="002B28F2">
            <w:pPr>
              <w:widowControl w:val="0"/>
              <w:ind w:left="225" w:hanging="225"/>
              <w:rPr>
                <w:rFonts w:ascii="Century Gothic" w:hAnsi="Century Gothic"/>
                <w:sz w:val="22"/>
                <w:szCs w:val="22"/>
              </w:rPr>
            </w:pPr>
          </w:p>
          <w:p w14:paraId="0E029C66" w14:textId="77777777" w:rsidR="00CC6F61" w:rsidRDefault="00CC6F61" w:rsidP="002B28F2">
            <w:pPr>
              <w:widowControl w:val="0"/>
              <w:ind w:left="270" w:hanging="270"/>
              <w:rPr>
                <w:rFonts w:ascii="Century Gothic" w:hAnsi="Century Gothic"/>
                <w:sz w:val="16"/>
                <w:szCs w:val="16"/>
              </w:rPr>
            </w:pPr>
            <w:r w:rsidRPr="006B2F34">
              <w:rPr>
                <w:rFonts w:ascii="Century Gothic" w:hAnsi="Century Gothic"/>
                <w:sz w:val="16"/>
                <w:szCs w:val="16"/>
              </w:rPr>
              <w:t>(Add additional rows as needed for additional funding sources)</w:t>
            </w:r>
          </w:p>
          <w:p w14:paraId="70059762" w14:textId="77777777" w:rsidR="006507BD" w:rsidRDefault="006507BD" w:rsidP="002B28F2">
            <w:pPr>
              <w:widowControl w:val="0"/>
              <w:ind w:left="270" w:hanging="270"/>
              <w:rPr>
                <w:rFonts w:ascii="Century Gothic" w:hAnsi="Century Gothic"/>
                <w:sz w:val="16"/>
                <w:szCs w:val="16"/>
              </w:rPr>
            </w:pPr>
          </w:p>
          <w:p w14:paraId="4A473E4B" w14:textId="77777777" w:rsidR="006507BD" w:rsidRDefault="006507BD" w:rsidP="002B28F2">
            <w:pPr>
              <w:widowControl w:val="0"/>
              <w:ind w:left="270" w:hanging="270"/>
              <w:rPr>
                <w:rFonts w:ascii="Century Gothic" w:hAnsi="Century Gothic"/>
                <w:sz w:val="16"/>
                <w:szCs w:val="16"/>
              </w:rPr>
            </w:pPr>
          </w:p>
          <w:p w14:paraId="6F387159" w14:textId="7719759E" w:rsidR="006507BD" w:rsidRPr="006507BD" w:rsidRDefault="006507BD" w:rsidP="006507BD">
            <w:pPr>
              <w:widowControl w:val="0"/>
              <w:ind w:left="270" w:hanging="27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data could be visualized using pie charts"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027" w:type="pct"/>
            <w:gridSpan w:val="4"/>
          </w:tcPr>
          <w:p w14:paraId="7AC613C4" w14:textId="5FA8CD4D" w:rsidR="00CC6F61" w:rsidRPr="00E41EF9" w:rsidRDefault="00CC6F61" w:rsidP="00CD16F2">
            <w:pPr>
              <w:pStyle w:val="ListParagraph"/>
              <w:widowControl w:val="0"/>
              <w:numPr>
                <w:ilvl w:val="0"/>
                <w:numId w:val="30"/>
              </w:numPr>
              <w:ind w:left="340"/>
              <w:rPr>
                <w:rFonts w:ascii="Century Gothic" w:hAnsi="Century Gothic"/>
                <w:sz w:val="22"/>
                <w:szCs w:val="22"/>
              </w:rPr>
            </w:pPr>
            <w:r w:rsidRPr="00E41EF9">
              <w:rPr>
                <w:rFonts w:ascii="Century Gothic" w:hAnsi="Century Gothic"/>
                <w:sz w:val="22"/>
                <w:szCs w:val="22"/>
              </w:rPr>
              <w:t xml:space="preserve">Current </w:t>
            </w:r>
            <w:r w:rsidR="00E41EF9">
              <w:rPr>
                <w:rFonts w:ascii="Century Gothic" w:hAnsi="Century Gothic"/>
                <w:sz w:val="22"/>
                <w:szCs w:val="22"/>
              </w:rPr>
              <w:t xml:space="preserve">total </w:t>
            </w:r>
            <w:r w:rsidRPr="00E41EF9">
              <w:rPr>
                <w:rFonts w:ascii="Century Gothic" w:hAnsi="Century Gothic"/>
                <w:sz w:val="22"/>
                <w:szCs w:val="22"/>
              </w:rPr>
              <w:t xml:space="preserve">expenditures supporting this </w:t>
            </w:r>
            <w:r w:rsidR="006C3F92">
              <w:rPr>
                <w:rFonts w:ascii="Century Gothic" w:hAnsi="Century Gothic"/>
                <w:sz w:val="22"/>
                <w:szCs w:val="22"/>
              </w:rPr>
              <w:t>program</w:t>
            </w:r>
            <w:r w:rsidRPr="00E41EF9">
              <w:rPr>
                <w:rFonts w:ascii="Century Gothic" w:hAnsi="Century Gothic"/>
                <w:sz w:val="22"/>
                <w:szCs w:val="22"/>
              </w:rPr>
              <w:t xml:space="preserve"> </w:t>
            </w:r>
            <w:r w:rsidRPr="00E41EF9">
              <w:rPr>
                <w:rFonts w:ascii="Century Gothic" w:hAnsi="Century Gothic"/>
                <w:color w:val="4472C4" w:themeColor="accent1"/>
                <w:sz w:val="20"/>
                <w:szCs w:val="20"/>
              </w:rPr>
              <w:t xml:space="preserve">(CCA: 12. Summary, Row </w:t>
            </w:r>
            <w:r w:rsidR="00E41EF9">
              <w:rPr>
                <w:rFonts w:ascii="Century Gothic" w:hAnsi="Century Gothic"/>
                <w:color w:val="4472C4" w:themeColor="accent1"/>
                <w:sz w:val="20"/>
                <w:szCs w:val="20"/>
              </w:rPr>
              <w:t>42</w:t>
            </w:r>
            <w:r w:rsidRPr="00E41EF9">
              <w:rPr>
                <w:rFonts w:ascii="Century Gothic" w:hAnsi="Century Gothic"/>
                <w:color w:val="4472C4" w:themeColor="accent1"/>
                <w:sz w:val="20"/>
                <w:szCs w:val="20"/>
              </w:rPr>
              <w:t>, Column AB)</w:t>
            </w:r>
          </w:p>
        </w:tc>
        <w:tc>
          <w:tcPr>
            <w:tcW w:w="1028" w:type="pct"/>
          </w:tcPr>
          <w:p w14:paraId="7DF888D1" w14:textId="39EFB737" w:rsidR="00CC6F61" w:rsidRPr="006C3F92" w:rsidRDefault="00CC6F61" w:rsidP="00CD16F2">
            <w:pPr>
              <w:pStyle w:val="ListParagraph"/>
              <w:widowControl w:val="0"/>
              <w:numPr>
                <w:ilvl w:val="0"/>
                <w:numId w:val="30"/>
              </w:numPr>
              <w:ind w:left="330"/>
              <w:rPr>
                <w:rFonts w:ascii="Century Gothic" w:hAnsi="Century Gothic"/>
                <w:color w:val="4472C4" w:themeColor="accent1"/>
                <w:sz w:val="20"/>
                <w:szCs w:val="20"/>
              </w:rPr>
            </w:pPr>
            <w:r w:rsidRPr="006C3F92">
              <w:rPr>
                <w:rFonts w:ascii="Century Gothic" w:hAnsi="Century Gothic"/>
                <w:sz w:val="22"/>
                <w:szCs w:val="22"/>
              </w:rPr>
              <w:t xml:space="preserve">Estimated total expenditures to support full implementation of this </w:t>
            </w:r>
            <w:r w:rsidR="006C3F92">
              <w:rPr>
                <w:rFonts w:ascii="Century Gothic" w:hAnsi="Century Gothic"/>
                <w:sz w:val="22"/>
                <w:szCs w:val="22"/>
              </w:rPr>
              <w:t>program</w:t>
            </w:r>
            <w:r w:rsidRPr="006C3F92">
              <w:rPr>
                <w:rFonts w:ascii="Century Gothic" w:hAnsi="Century Gothic"/>
                <w:sz w:val="22"/>
                <w:szCs w:val="22"/>
              </w:rPr>
              <w:t xml:space="preserve"> </w:t>
            </w:r>
            <w:r w:rsidRPr="006C3F92">
              <w:rPr>
                <w:rFonts w:ascii="Century Gothic" w:hAnsi="Century Gothic"/>
                <w:color w:val="4472C4" w:themeColor="accent1"/>
                <w:sz w:val="20"/>
                <w:szCs w:val="20"/>
              </w:rPr>
              <w:t xml:space="preserve">(CCA: 12. Summary, Row </w:t>
            </w:r>
            <w:r w:rsidR="006C3F92">
              <w:rPr>
                <w:rFonts w:ascii="Century Gothic" w:hAnsi="Century Gothic"/>
                <w:color w:val="4472C4" w:themeColor="accent1"/>
                <w:sz w:val="20"/>
                <w:szCs w:val="20"/>
              </w:rPr>
              <w:t>42</w:t>
            </w:r>
            <w:r w:rsidRPr="006C3F92">
              <w:rPr>
                <w:rFonts w:ascii="Century Gothic" w:hAnsi="Century Gothic"/>
                <w:color w:val="4472C4" w:themeColor="accent1"/>
                <w:sz w:val="20"/>
                <w:szCs w:val="20"/>
              </w:rPr>
              <w:t>, Column AP)</w:t>
            </w:r>
          </w:p>
          <w:p w14:paraId="42A5C5D1" w14:textId="77777777" w:rsidR="00CC6F61" w:rsidRPr="006B2F34" w:rsidRDefault="00CC6F61" w:rsidP="002B28F2">
            <w:pPr>
              <w:widowControl w:val="0"/>
              <w:rPr>
                <w:rFonts w:ascii="Century Gothic" w:hAnsi="Century Gothic"/>
                <w:sz w:val="22"/>
                <w:szCs w:val="22"/>
              </w:rPr>
            </w:pPr>
          </w:p>
          <w:p w14:paraId="6CA2C18F" w14:textId="77777777" w:rsidR="00CC6F61" w:rsidRDefault="00CC6F61" w:rsidP="002B28F2">
            <w:pPr>
              <w:widowControl w:val="0"/>
              <w:rPr>
                <w:rFonts w:ascii="Century Gothic" w:hAnsi="Century Gothic"/>
                <w:sz w:val="22"/>
                <w:szCs w:val="22"/>
              </w:rPr>
            </w:pPr>
          </w:p>
          <w:p w14:paraId="259A43F0" w14:textId="77777777" w:rsidR="00CC6F61" w:rsidRPr="005269BC" w:rsidRDefault="00CC6F61" w:rsidP="002B28F2">
            <w:pPr>
              <w:widowControl w:val="0"/>
              <w:rPr>
                <w:rFonts w:ascii="Century Gothic" w:hAnsi="Century Gothic"/>
                <w:sz w:val="16"/>
                <w:szCs w:val="16"/>
              </w:rPr>
            </w:pPr>
          </w:p>
        </w:tc>
      </w:tr>
      <w:tr w:rsidR="008C1B8F" w:rsidRPr="00433342" w14:paraId="4A2E427A" w14:textId="77777777" w:rsidTr="00955128">
        <w:trPr>
          <w:cantSplit/>
          <w:trHeight w:val="1196"/>
        </w:trPr>
        <w:tc>
          <w:tcPr>
            <w:tcW w:w="5000" w:type="pct"/>
            <w:gridSpan w:val="9"/>
          </w:tcPr>
          <w:p w14:paraId="20AA8EA0" w14:textId="631D1486" w:rsidR="008C1B8F" w:rsidRPr="006C3F92" w:rsidRDefault="008C1B8F" w:rsidP="00CD16F2">
            <w:pPr>
              <w:pStyle w:val="ListParagraph"/>
              <w:widowControl w:val="0"/>
              <w:numPr>
                <w:ilvl w:val="0"/>
                <w:numId w:val="30"/>
              </w:numPr>
              <w:ind w:left="340"/>
              <w:rPr>
                <w:rFonts w:ascii="Century Gothic" w:hAnsi="Century Gothic"/>
                <w:sz w:val="22"/>
                <w:szCs w:val="22"/>
              </w:rPr>
            </w:pPr>
            <w:r w:rsidRPr="006C3F92">
              <w:rPr>
                <w:rFonts w:ascii="Century Gothic" w:hAnsi="Century Gothic"/>
                <w:sz w:val="22"/>
                <w:szCs w:val="22"/>
              </w:rPr>
              <w:lastRenderedPageBreak/>
              <w:t>Describe how this program has been implemented to date</w:t>
            </w:r>
          </w:p>
        </w:tc>
      </w:tr>
      <w:tr w:rsidR="008C1B8F" w:rsidRPr="00433342" w14:paraId="37D61E6E" w14:textId="77777777" w:rsidTr="00955128">
        <w:trPr>
          <w:cantSplit/>
          <w:trHeight w:val="980"/>
        </w:trPr>
        <w:tc>
          <w:tcPr>
            <w:tcW w:w="5000" w:type="pct"/>
            <w:gridSpan w:val="9"/>
          </w:tcPr>
          <w:p w14:paraId="6BB91E8E" w14:textId="77777777" w:rsidR="008C1B8F" w:rsidRPr="006C3F92" w:rsidRDefault="008C1B8F" w:rsidP="00CD16F2">
            <w:pPr>
              <w:pStyle w:val="ListParagraph"/>
              <w:widowControl w:val="0"/>
              <w:numPr>
                <w:ilvl w:val="0"/>
                <w:numId w:val="30"/>
              </w:numPr>
              <w:ind w:left="340"/>
              <w:rPr>
                <w:rFonts w:ascii="Century Gothic" w:hAnsi="Century Gothic"/>
                <w:sz w:val="22"/>
                <w:szCs w:val="22"/>
              </w:rPr>
            </w:pPr>
            <w:r w:rsidRPr="006C3F92">
              <w:rPr>
                <w:rFonts w:ascii="Century Gothic" w:hAnsi="Century Gothic"/>
                <w:sz w:val="22"/>
                <w:szCs w:val="22"/>
              </w:rPr>
              <w:t>Describe how the LPHA will work towards full implementation of this program</w:t>
            </w:r>
          </w:p>
        </w:tc>
      </w:tr>
      <w:tr w:rsidR="008C1B8F" w:rsidRPr="00433342" w14:paraId="1A2596A2" w14:textId="77777777" w:rsidTr="00955128">
        <w:trPr>
          <w:cantSplit/>
          <w:trHeight w:val="980"/>
        </w:trPr>
        <w:tc>
          <w:tcPr>
            <w:tcW w:w="5000" w:type="pct"/>
            <w:gridSpan w:val="9"/>
          </w:tcPr>
          <w:p w14:paraId="2C5A2AB8" w14:textId="77777777" w:rsidR="008C1B8F" w:rsidRPr="006C3F92" w:rsidRDefault="008C1B8F" w:rsidP="00CD16F2">
            <w:pPr>
              <w:pStyle w:val="ListParagraph"/>
              <w:widowControl w:val="0"/>
              <w:numPr>
                <w:ilvl w:val="0"/>
                <w:numId w:val="30"/>
              </w:numPr>
              <w:ind w:left="340"/>
              <w:rPr>
                <w:rFonts w:ascii="Century Gothic" w:hAnsi="Century Gothic"/>
                <w:sz w:val="22"/>
                <w:szCs w:val="22"/>
              </w:rPr>
            </w:pPr>
            <w:r w:rsidRPr="006C3F92">
              <w:rPr>
                <w:rFonts w:ascii="Century Gothic" w:hAnsi="Century Gothic"/>
                <w:sz w:val="22"/>
                <w:szCs w:val="22"/>
              </w:rPr>
              <w:t>Describe any barriers or challenges to full implementation of this program</w:t>
            </w:r>
          </w:p>
        </w:tc>
      </w:tr>
    </w:tbl>
    <w:p w14:paraId="11567E37" w14:textId="77777777" w:rsidR="001716CA" w:rsidRDefault="001716CA"/>
    <w:tbl>
      <w:tblPr>
        <w:tblStyle w:val="TableGrid"/>
        <w:tblW w:w="5000" w:type="pct"/>
        <w:tblLook w:val="04A0" w:firstRow="1" w:lastRow="0" w:firstColumn="1" w:lastColumn="0" w:noHBand="0" w:noVBand="1"/>
      </w:tblPr>
      <w:tblGrid>
        <w:gridCol w:w="3741"/>
        <w:gridCol w:w="2244"/>
        <w:gridCol w:w="1497"/>
        <w:gridCol w:w="1332"/>
        <w:gridCol w:w="90"/>
        <w:gridCol w:w="2320"/>
        <w:gridCol w:w="653"/>
        <w:gridCol w:w="12"/>
        <w:gridCol w:w="3077"/>
      </w:tblGrid>
      <w:tr w:rsidR="00AF101E" w:rsidRPr="00433342" w14:paraId="1B9FB4EA" w14:textId="77777777" w:rsidTr="00227F80">
        <w:trPr>
          <w:cantSplit/>
          <w:trHeight w:val="7878"/>
        </w:trPr>
        <w:tc>
          <w:tcPr>
            <w:tcW w:w="5000" w:type="pct"/>
            <w:gridSpan w:val="9"/>
          </w:tcPr>
          <w:p w14:paraId="17EB32EA" w14:textId="640163DC" w:rsidR="00AF101E" w:rsidRPr="001A79B8" w:rsidRDefault="009F7D73" w:rsidP="00955128">
            <w:pPr>
              <w:tabs>
                <w:tab w:val="left" w:pos="8133"/>
              </w:tabs>
              <w:rPr>
                <w:rFonts w:ascii="Century Gothic" w:eastAsia="Times New Roman" w:hAnsi="Century Gothic" w:cs="Times New Roman"/>
                <w:b/>
                <w:bCs/>
                <w:color w:val="000000" w:themeColor="text1"/>
                <w:sz w:val="22"/>
                <w:szCs w:val="22"/>
              </w:rPr>
            </w:pPr>
            <w:r>
              <w:rPr>
                <w:rFonts w:ascii="Century Gothic" w:eastAsia="Times New Roman" w:hAnsi="Century Gothic" w:cs="Times New Roman"/>
                <w:b/>
                <w:bCs/>
                <w:color w:val="000000" w:themeColor="text1"/>
                <w:sz w:val="22"/>
                <w:szCs w:val="22"/>
              </w:rPr>
              <w:lastRenderedPageBreak/>
              <w:t>Environmental Health</w:t>
            </w:r>
          </w:p>
          <w:tbl>
            <w:tblPr>
              <w:tblStyle w:val="ListTable4-Accent3"/>
              <w:tblW w:w="4924" w:type="pct"/>
              <w:tblLook w:val="06A0" w:firstRow="1" w:lastRow="0" w:firstColumn="1" w:lastColumn="0" w:noHBand="1" w:noVBand="1"/>
            </w:tblPr>
            <w:tblGrid>
              <w:gridCol w:w="7258"/>
              <w:gridCol w:w="7258"/>
            </w:tblGrid>
            <w:tr w:rsidR="006A6AEA" w:rsidRPr="00595CC9" w14:paraId="719F6578" w14:textId="77777777" w:rsidTr="009551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tcPr>
                <w:p w14:paraId="1C938284" w14:textId="77777777" w:rsidR="006A6AEA" w:rsidRDefault="006A6AEA" w:rsidP="006A6AEA">
                  <w:pPr>
                    <w:jc w:val="center"/>
                    <w:rPr>
                      <w:rFonts w:ascii="Century Gothic" w:eastAsia="Century Gothic" w:hAnsi="Century Gothic" w:cs="Century Gothic"/>
                      <w:b w:val="0"/>
                      <w:bCs w:val="0"/>
                      <w:sz w:val="20"/>
                      <w:szCs w:val="20"/>
                    </w:rPr>
                  </w:pPr>
                  <w:r w:rsidRPr="00595CC9">
                    <w:rPr>
                      <w:rFonts w:ascii="Century Gothic" w:eastAsia="Century Gothic" w:hAnsi="Century Gothic" w:cs="Century Gothic"/>
                      <w:sz w:val="20"/>
                      <w:szCs w:val="20"/>
                    </w:rPr>
                    <w:t>Role Categories</w:t>
                  </w:r>
                </w:p>
                <w:p w14:paraId="0C889FEC" w14:textId="500DF3C2" w:rsidR="00C335CB" w:rsidRPr="00C335CB" w:rsidRDefault="00C335CB" w:rsidP="006A6AEA">
                  <w:pPr>
                    <w:jc w:val="center"/>
                    <w:rPr>
                      <w:rFonts w:ascii="Century Gothic" w:eastAsia="Century Gothic" w:hAnsi="Century Gothic" w:cs="Century Gothic"/>
                      <w:b w:val="0"/>
                      <w:bCs w:val="0"/>
                      <w:sz w:val="18"/>
                      <w:szCs w:val="18"/>
                    </w:rPr>
                  </w:pPr>
                  <w:r>
                    <w:rPr>
                      <w:rFonts w:ascii="Century Gothic" w:eastAsia="Century Gothic" w:hAnsi="Century Gothic" w:cs="Century Gothic"/>
                      <w:sz w:val="18"/>
                      <w:szCs w:val="18"/>
                    </w:rPr>
                    <w:t>(Refer to Modernization Manual for LPHA specific roles)</w:t>
                  </w:r>
                </w:p>
              </w:tc>
              <w:tc>
                <w:tcPr>
                  <w:tcW w:w="2500" w:type="pct"/>
                </w:tcPr>
                <w:p w14:paraId="706BC632" w14:textId="77777777" w:rsidR="006A6AEA" w:rsidRPr="00595CC9" w:rsidRDefault="006A6AEA" w:rsidP="006A6AEA">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sz w:val="20"/>
                      <w:szCs w:val="20"/>
                    </w:rPr>
                  </w:pPr>
                  <w:r w:rsidRPr="00595CC9">
                    <w:rPr>
                      <w:rFonts w:ascii="Century Gothic" w:eastAsia="Century Gothic" w:hAnsi="Century Gothic" w:cs="Century Gothic"/>
                      <w:sz w:val="20"/>
                      <w:szCs w:val="20"/>
                    </w:rPr>
                    <w:t>Deliverables</w:t>
                  </w:r>
                </w:p>
              </w:tc>
            </w:tr>
            <w:tr w:rsidR="006A6AEA" w:rsidRPr="00595CC9" w14:paraId="134A408C"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restart"/>
                  <w:vAlign w:val="center"/>
                </w:tcPr>
                <w:p w14:paraId="0B04AFCC" w14:textId="77777777" w:rsidR="006A6AEA" w:rsidRPr="00595CC9" w:rsidRDefault="006A6AEA" w:rsidP="006A6AEA">
                  <w:pPr>
                    <w:rPr>
                      <w:rFonts w:ascii="Century Gothic" w:hAnsi="Century Gothic"/>
                      <w:sz w:val="20"/>
                      <w:szCs w:val="20"/>
                    </w:rPr>
                  </w:pPr>
                  <w:r w:rsidRPr="00595CC9">
                    <w:rPr>
                      <w:rFonts w:ascii="Century Gothic" w:hAnsi="Century Gothic"/>
                      <w:sz w:val="20"/>
                      <w:szCs w:val="20"/>
                    </w:rPr>
                    <w:t>Identify and prevent environmental hazards</w:t>
                  </w:r>
                </w:p>
              </w:tc>
              <w:tc>
                <w:tcPr>
                  <w:tcW w:w="2500" w:type="pct"/>
                </w:tcPr>
                <w:p w14:paraId="4DD8DAAF" w14:textId="77777777" w:rsidR="006A6AEA" w:rsidRPr="00595CC9" w:rsidRDefault="006A6AEA" w:rsidP="006A6AEA">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Current community health assessment that includes environmental health</w:t>
                  </w:r>
                </w:p>
              </w:tc>
            </w:tr>
            <w:tr w:rsidR="006A6AEA" w:rsidRPr="00595CC9" w14:paraId="14D9097E"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229AED97" w14:textId="77777777" w:rsidR="006A6AEA" w:rsidRPr="00595CC9" w:rsidRDefault="006A6AEA" w:rsidP="006A6AEA">
                  <w:pPr>
                    <w:rPr>
                      <w:rFonts w:ascii="Century Gothic" w:hAnsi="Century Gothic"/>
                      <w:sz w:val="20"/>
                      <w:szCs w:val="20"/>
                    </w:rPr>
                  </w:pPr>
                </w:p>
              </w:tc>
              <w:tc>
                <w:tcPr>
                  <w:tcW w:w="2500" w:type="pct"/>
                </w:tcPr>
                <w:p w14:paraId="2C996C35" w14:textId="77777777" w:rsidR="006A6AEA" w:rsidRPr="00595CC9" w:rsidRDefault="006A6AEA" w:rsidP="006A6AEA">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Written best practices for vector control</w:t>
                  </w:r>
                </w:p>
              </w:tc>
            </w:tr>
            <w:tr w:rsidR="006A6AEA" w:rsidRPr="00595CC9" w14:paraId="2E47258F"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654DF140" w14:textId="77777777" w:rsidR="006A6AEA" w:rsidRPr="00595CC9" w:rsidRDefault="006A6AEA" w:rsidP="006A6AEA">
                  <w:pPr>
                    <w:rPr>
                      <w:rFonts w:ascii="Century Gothic" w:hAnsi="Century Gothic"/>
                      <w:sz w:val="20"/>
                      <w:szCs w:val="20"/>
                    </w:rPr>
                  </w:pPr>
                </w:p>
              </w:tc>
              <w:tc>
                <w:tcPr>
                  <w:tcW w:w="2500" w:type="pct"/>
                </w:tcPr>
                <w:p w14:paraId="7A2D1337" w14:textId="77777777" w:rsidR="006A6AEA" w:rsidRPr="00595CC9" w:rsidRDefault="006A6AEA" w:rsidP="006A6AEA">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Policy briefs and other communications on environmental health impacts</w:t>
                  </w:r>
                </w:p>
              </w:tc>
            </w:tr>
            <w:tr w:rsidR="006A6AEA" w:rsidRPr="00595CC9" w14:paraId="3CD83EAF"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7A78AD19" w14:textId="77777777" w:rsidR="006A6AEA" w:rsidRPr="00595CC9" w:rsidRDefault="006A6AEA" w:rsidP="006A6AEA">
                  <w:pPr>
                    <w:rPr>
                      <w:rFonts w:ascii="Century Gothic" w:hAnsi="Century Gothic"/>
                      <w:sz w:val="20"/>
                      <w:szCs w:val="20"/>
                    </w:rPr>
                  </w:pPr>
                </w:p>
              </w:tc>
              <w:tc>
                <w:tcPr>
                  <w:tcW w:w="2500" w:type="pct"/>
                </w:tcPr>
                <w:p w14:paraId="0295833C" w14:textId="77777777" w:rsidR="006A6AEA" w:rsidRPr="00595CC9" w:rsidRDefault="006A6AEA" w:rsidP="006A6AEA">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Documented communications on environmental health hazards and protection recommendations to regulated facilities, the public and stakeholder organizations</w:t>
                  </w:r>
                </w:p>
              </w:tc>
            </w:tr>
            <w:tr w:rsidR="006A6AEA" w:rsidRPr="00595CC9" w14:paraId="35D9B350"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restart"/>
                  <w:vAlign w:val="center"/>
                </w:tcPr>
                <w:p w14:paraId="4EE987A8" w14:textId="77777777" w:rsidR="006A6AEA" w:rsidRPr="00595CC9" w:rsidRDefault="006A6AEA" w:rsidP="006A6AEA">
                  <w:pPr>
                    <w:rPr>
                      <w:rFonts w:ascii="Century Gothic" w:hAnsi="Century Gothic"/>
                      <w:sz w:val="20"/>
                      <w:szCs w:val="20"/>
                    </w:rPr>
                  </w:pPr>
                  <w:r w:rsidRPr="00595CC9">
                    <w:rPr>
                      <w:rFonts w:ascii="Century Gothic" w:hAnsi="Century Gothic"/>
                      <w:sz w:val="20"/>
                      <w:szCs w:val="20"/>
                    </w:rPr>
                    <w:t>Conduct mandated inspections</w:t>
                  </w:r>
                </w:p>
              </w:tc>
              <w:tc>
                <w:tcPr>
                  <w:tcW w:w="2500" w:type="pct"/>
                </w:tcPr>
                <w:p w14:paraId="70061ED5" w14:textId="77777777" w:rsidR="006A6AEA" w:rsidRPr="00595CC9" w:rsidRDefault="006A6AEA" w:rsidP="006A6AEA">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Documented provision of licensing and certification of recreational facilities, food service facilities and tourist accommodations</w:t>
                  </w:r>
                </w:p>
              </w:tc>
            </w:tr>
            <w:tr w:rsidR="006A6AEA" w:rsidRPr="00595CC9" w14:paraId="02D193A3"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7BC0C71F" w14:textId="77777777" w:rsidR="006A6AEA" w:rsidRPr="00595CC9" w:rsidRDefault="006A6AEA" w:rsidP="006A6AEA">
                  <w:pPr>
                    <w:rPr>
                      <w:rFonts w:ascii="Century Gothic" w:hAnsi="Century Gothic"/>
                      <w:sz w:val="20"/>
                      <w:szCs w:val="20"/>
                    </w:rPr>
                  </w:pPr>
                </w:p>
              </w:tc>
              <w:tc>
                <w:tcPr>
                  <w:tcW w:w="2500" w:type="pct"/>
                </w:tcPr>
                <w:p w14:paraId="2DA3DFE8" w14:textId="77777777" w:rsidR="006A6AEA" w:rsidRPr="00595CC9" w:rsidRDefault="006A6AEA" w:rsidP="006A6AEA">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Review and inspection reports of regulated entities and facilities</w:t>
                  </w:r>
                </w:p>
              </w:tc>
            </w:tr>
            <w:tr w:rsidR="006A6AEA" w:rsidRPr="00595CC9" w14:paraId="183D06B9"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3D198B36" w14:textId="77777777" w:rsidR="006A6AEA" w:rsidRPr="00595CC9" w:rsidRDefault="006A6AEA" w:rsidP="006A6AEA">
                  <w:pPr>
                    <w:rPr>
                      <w:rFonts w:ascii="Century Gothic" w:hAnsi="Century Gothic"/>
                      <w:sz w:val="20"/>
                      <w:szCs w:val="20"/>
                    </w:rPr>
                  </w:pPr>
                </w:p>
              </w:tc>
              <w:tc>
                <w:tcPr>
                  <w:tcW w:w="2500" w:type="pct"/>
                </w:tcPr>
                <w:p w14:paraId="17FE7CE6" w14:textId="77777777" w:rsidR="006A6AEA" w:rsidRPr="00595CC9" w:rsidRDefault="006A6AEA" w:rsidP="006A6AEA">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 xml:space="preserve">Documented investigation of complaints and assessment of fines/penalties, including those related to: </w:t>
                  </w:r>
                </w:p>
                <w:p w14:paraId="190A4BB7" w14:textId="77777777" w:rsidR="006A6AEA" w:rsidRPr="00595CC9" w:rsidRDefault="006A6AEA" w:rsidP="00CD16F2">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 xml:space="preserve">Waterborne disease; </w:t>
                  </w:r>
                </w:p>
                <w:p w14:paraId="3B075BE3" w14:textId="77777777" w:rsidR="006A6AEA" w:rsidRPr="00595CC9" w:rsidRDefault="006A6AEA" w:rsidP="00CD16F2">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 xml:space="preserve">Regular drinking water testing and reporting of results; and </w:t>
                  </w:r>
                </w:p>
                <w:p w14:paraId="245CD3FB" w14:textId="77777777" w:rsidR="006A6AEA" w:rsidRPr="00595CC9" w:rsidRDefault="006A6AEA" w:rsidP="00CD16F2">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Failure to meet water quality standards and requirements</w:t>
                  </w:r>
                </w:p>
              </w:tc>
            </w:tr>
            <w:tr w:rsidR="006A6AEA" w:rsidRPr="00595CC9" w14:paraId="141012CF"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7837A612" w14:textId="77777777" w:rsidR="006A6AEA" w:rsidRPr="00595CC9" w:rsidRDefault="006A6AEA" w:rsidP="006A6AEA">
                  <w:pPr>
                    <w:rPr>
                      <w:rFonts w:ascii="Century Gothic" w:hAnsi="Century Gothic"/>
                      <w:sz w:val="20"/>
                      <w:szCs w:val="20"/>
                    </w:rPr>
                  </w:pPr>
                </w:p>
              </w:tc>
              <w:tc>
                <w:tcPr>
                  <w:tcW w:w="2500" w:type="pct"/>
                </w:tcPr>
                <w:p w14:paraId="09EAE998" w14:textId="77777777" w:rsidR="006A6AEA" w:rsidRPr="00595CC9" w:rsidRDefault="006A6AEA" w:rsidP="006A6AEA">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Documented compliance with standards and processes</w:t>
                  </w:r>
                </w:p>
              </w:tc>
            </w:tr>
            <w:tr w:rsidR="006A6AEA" w:rsidRPr="00595CC9" w14:paraId="13B10734"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47AE5794" w14:textId="77777777" w:rsidR="006A6AEA" w:rsidRPr="00595CC9" w:rsidRDefault="006A6AEA" w:rsidP="006A6AEA">
                  <w:pPr>
                    <w:rPr>
                      <w:rFonts w:ascii="Century Gothic" w:hAnsi="Century Gothic"/>
                      <w:sz w:val="20"/>
                      <w:szCs w:val="20"/>
                    </w:rPr>
                  </w:pPr>
                </w:p>
              </w:tc>
              <w:tc>
                <w:tcPr>
                  <w:tcW w:w="2500" w:type="pct"/>
                </w:tcPr>
                <w:p w14:paraId="0662B471" w14:textId="77777777" w:rsidR="006A6AEA" w:rsidRPr="00595CC9" w:rsidRDefault="006A6AEA" w:rsidP="006A6AEA">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Documented enforcement of regulations</w:t>
                  </w:r>
                </w:p>
              </w:tc>
            </w:tr>
            <w:tr w:rsidR="006A6AEA" w:rsidRPr="00595CC9" w14:paraId="58AFA610"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096E198E" w14:textId="77777777" w:rsidR="006A6AEA" w:rsidRPr="00595CC9" w:rsidRDefault="006A6AEA" w:rsidP="006A6AEA">
                  <w:pPr>
                    <w:rPr>
                      <w:rFonts w:ascii="Century Gothic" w:hAnsi="Century Gothic"/>
                      <w:sz w:val="20"/>
                      <w:szCs w:val="20"/>
                    </w:rPr>
                  </w:pPr>
                </w:p>
              </w:tc>
              <w:tc>
                <w:tcPr>
                  <w:tcW w:w="2500" w:type="pct"/>
                </w:tcPr>
                <w:p w14:paraId="5FD710E2" w14:textId="77777777" w:rsidR="006A6AEA" w:rsidRPr="00595CC9" w:rsidRDefault="006A6AEA" w:rsidP="006A6AEA">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Information systems that provide current and accurate information to support environmental health functions at the state and local level</w:t>
                  </w:r>
                </w:p>
              </w:tc>
            </w:tr>
            <w:tr w:rsidR="006A6AEA" w:rsidRPr="00595CC9" w14:paraId="39481CD2"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6582863B" w14:textId="77777777" w:rsidR="006A6AEA" w:rsidRPr="00595CC9" w:rsidRDefault="006A6AEA" w:rsidP="006A6AEA">
                  <w:pPr>
                    <w:rPr>
                      <w:rFonts w:ascii="Century Gothic" w:hAnsi="Century Gothic"/>
                      <w:sz w:val="20"/>
                      <w:szCs w:val="20"/>
                    </w:rPr>
                  </w:pPr>
                </w:p>
              </w:tc>
              <w:tc>
                <w:tcPr>
                  <w:tcW w:w="2500" w:type="pct"/>
                </w:tcPr>
                <w:p w14:paraId="5B647E24" w14:textId="77777777" w:rsidR="006A6AEA" w:rsidRPr="00595CC9" w:rsidRDefault="006A6AEA" w:rsidP="006A6AEA">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Documented consultations on the assessment and mitigation of environmental health hazards for the food service industry and the general public</w:t>
                  </w:r>
                </w:p>
              </w:tc>
            </w:tr>
            <w:tr w:rsidR="006A6AEA" w:rsidRPr="00595CC9" w14:paraId="6635DCDF"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restart"/>
                  <w:vAlign w:val="center"/>
                </w:tcPr>
                <w:p w14:paraId="1E8673CA" w14:textId="77777777" w:rsidR="006A6AEA" w:rsidRPr="00595CC9" w:rsidRDefault="006A6AEA" w:rsidP="006A6AEA">
                  <w:pPr>
                    <w:rPr>
                      <w:rFonts w:ascii="Century Gothic" w:hAnsi="Century Gothic"/>
                      <w:sz w:val="20"/>
                      <w:szCs w:val="20"/>
                    </w:rPr>
                  </w:pPr>
                  <w:r w:rsidRPr="00595CC9">
                    <w:rPr>
                      <w:rFonts w:ascii="Century Gothic" w:hAnsi="Century Gothic"/>
                      <w:sz w:val="20"/>
                      <w:szCs w:val="20"/>
                    </w:rPr>
                    <w:t>Promote land use planning</w:t>
                  </w:r>
                </w:p>
              </w:tc>
              <w:tc>
                <w:tcPr>
                  <w:tcW w:w="2500" w:type="pct"/>
                </w:tcPr>
                <w:p w14:paraId="2714DB82" w14:textId="77777777" w:rsidR="006A6AEA" w:rsidRPr="00595CC9" w:rsidRDefault="006A6AEA" w:rsidP="006A6AEA">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Documentation of health analyses prepared for other organizations with recommended approaches to ensure healthy and sustainable built and natural environments</w:t>
                  </w:r>
                </w:p>
              </w:tc>
            </w:tr>
            <w:tr w:rsidR="006A6AEA" w:rsidRPr="00595CC9" w14:paraId="78CCE477"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3B673E43" w14:textId="77777777" w:rsidR="006A6AEA" w:rsidRPr="00595CC9" w:rsidRDefault="006A6AEA" w:rsidP="006A6AEA">
                  <w:pPr>
                    <w:rPr>
                      <w:rFonts w:ascii="Century Gothic" w:hAnsi="Century Gothic"/>
                      <w:sz w:val="20"/>
                      <w:szCs w:val="20"/>
                    </w:rPr>
                  </w:pPr>
                </w:p>
              </w:tc>
              <w:tc>
                <w:tcPr>
                  <w:tcW w:w="2500" w:type="pct"/>
                </w:tcPr>
                <w:p w14:paraId="02CC75B9" w14:textId="77777777" w:rsidR="006A6AEA" w:rsidRPr="00595CC9" w:rsidRDefault="006A6AEA" w:rsidP="006A6AEA">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95CC9">
                    <w:rPr>
                      <w:rFonts w:ascii="Century Gothic" w:hAnsi="Century Gothic"/>
                      <w:sz w:val="20"/>
                      <w:szCs w:val="20"/>
                    </w:rPr>
                    <w:t>Communications on environmental justice concerns and disparities</w:t>
                  </w:r>
                </w:p>
              </w:tc>
            </w:tr>
          </w:tbl>
          <w:p w14:paraId="7AA15DFD" w14:textId="0C9A06CC" w:rsidR="00AF101E" w:rsidRPr="00433342" w:rsidRDefault="00AF101E" w:rsidP="00955128">
            <w:pPr>
              <w:rPr>
                <w:rFonts w:ascii="Century Gothic" w:hAnsi="Century Gothic"/>
                <w:sz w:val="22"/>
                <w:szCs w:val="22"/>
              </w:rPr>
            </w:pPr>
          </w:p>
        </w:tc>
      </w:tr>
      <w:tr w:rsidR="00AF101E" w:rsidRPr="00433342" w14:paraId="0EE4F959" w14:textId="77777777" w:rsidTr="00955128">
        <w:trPr>
          <w:cantSplit/>
          <w:trHeight w:val="1128"/>
        </w:trPr>
        <w:tc>
          <w:tcPr>
            <w:tcW w:w="2000" w:type="pct"/>
            <w:gridSpan w:val="2"/>
          </w:tcPr>
          <w:p w14:paraId="58EC2E2D" w14:textId="77777777" w:rsidR="00AF101E" w:rsidRPr="002D53C7" w:rsidRDefault="00AF101E" w:rsidP="00CD16F2">
            <w:pPr>
              <w:pStyle w:val="ListParagraph"/>
              <w:numPr>
                <w:ilvl w:val="0"/>
                <w:numId w:val="18"/>
              </w:numPr>
              <w:rPr>
                <w:rFonts w:ascii="Century Gothic" w:hAnsi="Century Gothic"/>
                <w:sz w:val="22"/>
                <w:szCs w:val="22"/>
              </w:rPr>
            </w:pPr>
            <w:r w:rsidRPr="002D53C7">
              <w:rPr>
                <w:rFonts w:ascii="Century Gothic" w:hAnsi="Century Gothic"/>
                <w:sz w:val="22"/>
                <w:szCs w:val="22"/>
              </w:rPr>
              <w:lastRenderedPageBreak/>
              <w:t xml:space="preserve">This </w:t>
            </w:r>
            <w:r>
              <w:rPr>
                <w:rFonts w:ascii="Century Gothic" w:hAnsi="Century Gothic"/>
                <w:sz w:val="22"/>
                <w:szCs w:val="22"/>
              </w:rPr>
              <w:t>program</w:t>
            </w:r>
            <w:r w:rsidRPr="002D53C7">
              <w:rPr>
                <w:rFonts w:ascii="Century Gothic" w:hAnsi="Century Gothic"/>
                <w:sz w:val="22"/>
                <w:szCs w:val="22"/>
              </w:rPr>
              <w:t xml:space="preserve"> is/will be implemented (check all that apply):</w:t>
            </w:r>
          </w:p>
          <w:p w14:paraId="77B464E3" w14:textId="0CBCCA87" w:rsidR="00AF101E" w:rsidRPr="00217B29" w:rsidRDefault="00000000" w:rsidP="00955128">
            <w:pPr>
              <w:ind w:left="360"/>
              <w:rPr>
                <w:rFonts w:ascii="Century Gothic" w:hAnsi="Century Gothic"/>
                <w:sz w:val="22"/>
                <w:szCs w:val="22"/>
              </w:rPr>
            </w:pPr>
            <w:sdt>
              <w:sdtPr>
                <w:rPr>
                  <w:rFonts w:ascii="Century Gothic" w:hAnsi="Century Gothic"/>
                  <w:sz w:val="22"/>
                  <w:szCs w:val="22"/>
                </w:rPr>
                <w:id w:val="-723362364"/>
                <w14:checkbox>
                  <w14:checked w14:val="0"/>
                  <w14:checkedState w14:val="2612" w14:font="MS Gothic"/>
                  <w14:uncheckedState w14:val="2610" w14:font="MS Gothic"/>
                </w14:checkbox>
              </w:sdtPr>
              <w:sdtContent>
                <w:r w:rsidR="00D863AE">
                  <w:rPr>
                    <w:rFonts w:ascii="MS Gothic" w:eastAsia="MS Gothic" w:hAnsi="MS Gothic" w:hint="eastAsia"/>
                    <w:sz w:val="22"/>
                    <w:szCs w:val="22"/>
                  </w:rPr>
                  <w:t>☐</w:t>
                </w:r>
              </w:sdtContent>
            </w:sdt>
            <w:r w:rsidR="00AF101E" w:rsidRPr="28456DA6">
              <w:rPr>
                <w:rFonts w:ascii="Century Gothic" w:hAnsi="Century Gothic"/>
                <w:sz w:val="22"/>
                <w:szCs w:val="22"/>
              </w:rPr>
              <w:t xml:space="preserve"> Through LPHA staff </w:t>
            </w:r>
          </w:p>
          <w:p w14:paraId="5E8F51EC" w14:textId="7AEC53BD" w:rsidR="00AF101E" w:rsidRDefault="00000000" w:rsidP="00955128">
            <w:pPr>
              <w:ind w:left="720" w:hanging="360"/>
              <w:rPr>
                <w:rFonts w:ascii="Century Gothic" w:hAnsi="Century Gothic"/>
                <w:sz w:val="22"/>
                <w:szCs w:val="22"/>
              </w:rPr>
            </w:pPr>
            <w:sdt>
              <w:sdtPr>
                <w:rPr>
                  <w:rFonts w:ascii="Century Gothic" w:hAnsi="Century Gothic"/>
                  <w:sz w:val="22"/>
                  <w:szCs w:val="22"/>
                </w:rPr>
                <w:id w:val="1918666794"/>
                <w14:checkbox>
                  <w14:checked w14:val="0"/>
                  <w14:checkedState w14:val="2612" w14:font="MS Gothic"/>
                  <w14:uncheckedState w14:val="2610" w14:font="MS Gothic"/>
                </w14:checkbox>
              </w:sdtPr>
              <w:sdtContent>
                <w:r w:rsidR="00D863AE">
                  <w:rPr>
                    <w:rFonts w:ascii="MS Gothic" w:eastAsia="MS Gothic" w:hAnsi="MS Gothic" w:hint="eastAsia"/>
                    <w:sz w:val="22"/>
                    <w:szCs w:val="22"/>
                  </w:rPr>
                  <w:t>☐</w:t>
                </w:r>
              </w:sdtContent>
            </w:sdt>
            <w:r w:rsidR="00AF101E" w:rsidRPr="28456DA6">
              <w:rPr>
                <w:rFonts w:ascii="Century Gothic" w:hAnsi="Century Gothic"/>
                <w:sz w:val="22"/>
                <w:szCs w:val="22"/>
              </w:rPr>
              <w:t xml:space="preserve"> Through contracted services</w:t>
            </w:r>
          </w:p>
          <w:p w14:paraId="3B46B582" w14:textId="77777777" w:rsidR="00AF101E" w:rsidRPr="00217B29" w:rsidRDefault="00000000" w:rsidP="00955128">
            <w:pPr>
              <w:ind w:left="720" w:hanging="360"/>
              <w:rPr>
                <w:rFonts w:ascii="Century Gothic" w:hAnsi="Century Gothic"/>
                <w:sz w:val="22"/>
                <w:szCs w:val="22"/>
              </w:rPr>
            </w:pPr>
            <w:sdt>
              <w:sdtPr>
                <w:rPr>
                  <w:rFonts w:ascii="Century Gothic" w:hAnsi="Century Gothic"/>
                  <w:sz w:val="22"/>
                  <w:szCs w:val="22"/>
                </w:rPr>
                <w:id w:val="158970639"/>
                <w14:checkbox>
                  <w14:checked w14:val="0"/>
                  <w14:checkedState w14:val="2612" w14:font="MS Gothic"/>
                  <w14:uncheckedState w14:val="2610" w14:font="MS Gothic"/>
                </w14:checkbox>
              </w:sdtPr>
              <w:sdtContent>
                <w:r w:rsidR="00AF101E" w:rsidRPr="28456DA6">
                  <w:rPr>
                    <w:rFonts w:ascii="MS Gothic" w:eastAsia="MS Gothic" w:hAnsi="MS Gothic"/>
                    <w:sz w:val="22"/>
                    <w:szCs w:val="22"/>
                  </w:rPr>
                  <w:t>☐</w:t>
                </w:r>
              </w:sdtContent>
            </w:sdt>
            <w:r w:rsidR="00AF101E" w:rsidRPr="28456DA6">
              <w:rPr>
                <w:rFonts w:ascii="Century Gothic" w:hAnsi="Century Gothic"/>
                <w:sz w:val="22"/>
                <w:szCs w:val="22"/>
              </w:rPr>
              <w:t xml:space="preserve"> Through cross-sector sharing</w:t>
            </w:r>
          </w:p>
          <w:p w14:paraId="22AE0FD9" w14:textId="77777777" w:rsidR="00AF101E" w:rsidRPr="00217B29" w:rsidRDefault="00000000" w:rsidP="00955128">
            <w:pPr>
              <w:ind w:left="360"/>
              <w:rPr>
                <w:rFonts w:ascii="Century Gothic" w:hAnsi="Century Gothic"/>
                <w:sz w:val="22"/>
                <w:szCs w:val="22"/>
              </w:rPr>
            </w:pPr>
            <w:sdt>
              <w:sdtPr>
                <w:rPr>
                  <w:rFonts w:ascii="Century Gothic" w:hAnsi="Century Gothic"/>
                  <w:sz w:val="22"/>
                  <w:szCs w:val="22"/>
                </w:rPr>
                <w:id w:val="-1189667194"/>
                <w14:checkbox>
                  <w14:checked w14:val="0"/>
                  <w14:checkedState w14:val="2612" w14:font="MS Gothic"/>
                  <w14:uncheckedState w14:val="2610" w14:font="MS Gothic"/>
                </w14:checkbox>
              </w:sdtPr>
              <w:sdtContent>
                <w:r w:rsidR="00AF101E" w:rsidRPr="28456DA6">
                  <w:rPr>
                    <w:rFonts w:ascii="MS Gothic" w:eastAsia="MS Gothic" w:hAnsi="MS Gothic"/>
                    <w:sz w:val="22"/>
                    <w:szCs w:val="22"/>
                  </w:rPr>
                  <w:t>☐</w:t>
                </w:r>
              </w:sdtContent>
            </w:sdt>
            <w:r w:rsidR="00AF101E" w:rsidRPr="28456DA6">
              <w:rPr>
                <w:rFonts w:ascii="Century Gothic" w:hAnsi="Century Gothic"/>
                <w:sz w:val="22"/>
                <w:szCs w:val="22"/>
              </w:rPr>
              <w:t xml:space="preserve"> Through cross-jurisdictional sharing</w:t>
            </w:r>
          </w:p>
          <w:p w14:paraId="0AA2C696" w14:textId="77777777" w:rsidR="00AF101E" w:rsidRPr="00217B29" w:rsidRDefault="00000000" w:rsidP="00955128">
            <w:pPr>
              <w:ind w:left="360"/>
              <w:rPr>
                <w:rFonts w:ascii="Century Gothic" w:hAnsi="Century Gothic"/>
                <w:sz w:val="22"/>
                <w:szCs w:val="22"/>
              </w:rPr>
            </w:pPr>
            <w:sdt>
              <w:sdtPr>
                <w:rPr>
                  <w:rFonts w:ascii="Century Gothic" w:hAnsi="Century Gothic"/>
                  <w:sz w:val="22"/>
                  <w:szCs w:val="22"/>
                </w:rPr>
                <w:id w:val="1508868388"/>
                <w14:checkbox>
                  <w14:checked w14:val="0"/>
                  <w14:checkedState w14:val="2612" w14:font="MS Gothic"/>
                  <w14:uncheckedState w14:val="2610" w14:font="MS Gothic"/>
                </w14:checkbox>
              </w:sdtPr>
              <w:sdtContent>
                <w:r w:rsidR="00AF101E" w:rsidRPr="28456DA6">
                  <w:rPr>
                    <w:rFonts w:ascii="MS Gothic" w:eastAsia="MS Gothic" w:hAnsi="MS Gothic"/>
                    <w:sz w:val="22"/>
                    <w:szCs w:val="22"/>
                  </w:rPr>
                  <w:t>☐</w:t>
                </w:r>
              </w:sdtContent>
            </w:sdt>
            <w:r w:rsidR="00AF101E" w:rsidRPr="28456DA6">
              <w:rPr>
                <w:rFonts w:ascii="Century Gothic" w:hAnsi="Century Gothic"/>
                <w:sz w:val="22"/>
                <w:szCs w:val="22"/>
              </w:rPr>
              <w:t xml:space="preserve"> As a health district</w:t>
            </w:r>
          </w:p>
        </w:tc>
        <w:tc>
          <w:tcPr>
            <w:tcW w:w="975" w:type="pct"/>
            <w:gridSpan w:val="3"/>
          </w:tcPr>
          <w:p w14:paraId="21A9184C" w14:textId="2C5EBBE6" w:rsidR="00AF101E" w:rsidRPr="002D53C7" w:rsidRDefault="00AF101E" w:rsidP="00CD16F2">
            <w:pPr>
              <w:pStyle w:val="ListParagraph"/>
              <w:numPr>
                <w:ilvl w:val="0"/>
                <w:numId w:val="18"/>
              </w:numPr>
              <w:ind w:left="286"/>
              <w:rPr>
                <w:rFonts w:ascii="Century Gothic" w:hAnsi="Century Gothic"/>
                <w:sz w:val="22"/>
                <w:szCs w:val="22"/>
              </w:rPr>
            </w:pPr>
            <w:r w:rsidRPr="002D53C7">
              <w:rPr>
                <w:rFonts w:ascii="Century Gothic" w:hAnsi="Century Gothic"/>
                <w:sz w:val="22"/>
                <w:szCs w:val="22"/>
              </w:rPr>
              <w:t xml:space="preserve">What percentage of this </w:t>
            </w:r>
            <w:r>
              <w:rPr>
                <w:rFonts w:ascii="Century Gothic" w:hAnsi="Century Gothic"/>
                <w:sz w:val="22"/>
                <w:szCs w:val="22"/>
              </w:rPr>
              <w:t>program</w:t>
            </w:r>
            <w:r w:rsidRPr="002D53C7">
              <w:rPr>
                <w:rFonts w:ascii="Century Gothic" w:hAnsi="Century Gothic"/>
                <w:sz w:val="22"/>
                <w:szCs w:val="22"/>
              </w:rPr>
              <w:t xml:space="preserve"> is provided by your LPHA?</w:t>
            </w:r>
            <w:r w:rsidR="00001A76">
              <w:rPr>
                <w:rFonts w:ascii="Century Gothic" w:hAnsi="Century Gothic"/>
                <w:sz w:val="22"/>
                <w:szCs w:val="22"/>
              </w:rPr>
              <w:t xml:space="preserve"> </w:t>
            </w:r>
            <w:r w:rsidR="00001A76">
              <w:rPr>
                <w:rFonts w:ascii="Century Gothic" w:hAnsi="Century Gothic"/>
                <w:color w:val="4472C4" w:themeColor="accent1"/>
                <w:sz w:val="20"/>
                <w:szCs w:val="20"/>
              </w:rPr>
              <w:t xml:space="preserve">(CCA: 12. Summary, Row </w:t>
            </w:r>
            <w:r w:rsidR="00D863AE">
              <w:rPr>
                <w:rFonts w:ascii="Century Gothic" w:hAnsi="Century Gothic"/>
                <w:color w:val="4472C4" w:themeColor="accent1"/>
                <w:sz w:val="20"/>
                <w:szCs w:val="20"/>
              </w:rPr>
              <w:t>48</w:t>
            </w:r>
            <w:r w:rsidR="00001A76">
              <w:rPr>
                <w:rFonts w:ascii="Century Gothic" w:hAnsi="Century Gothic"/>
                <w:color w:val="4472C4" w:themeColor="accent1"/>
                <w:sz w:val="20"/>
                <w:szCs w:val="20"/>
              </w:rPr>
              <w:t>, Column N)</w:t>
            </w:r>
          </w:p>
          <w:p w14:paraId="6F15F11A" w14:textId="77777777" w:rsidR="00AF101E" w:rsidRDefault="00AF101E" w:rsidP="00955128">
            <w:pPr>
              <w:ind w:left="166" w:hanging="166"/>
              <w:rPr>
                <w:rFonts w:ascii="Century Gothic" w:hAnsi="Century Gothic"/>
                <w:sz w:val="22"/>
                <w:szCs w:val="22"/>
              </w:rPr>
            </w:pPr>
          </w:p>
          <w:p w14:paraId="28212D83" w14:textId="100F7809" w:rsidR="00AF101E" w:rsidRDefault="00AF101E" w:rsidP="00A8509D">
            <w:pPr>
              <w:rPr>
                <w:rFonts w:ascii="Century Gothic" w:hAnsi="Century Gothic"/>
                <w:sz w:val="22"/>
                <w:szCs w:val="22"/>
              </w:rPr>
            </w:pPr>
          </w:p>
        </w:tc>
        <w:tc>
          <w:tcPr>
            <w:tcW w:w="993" w:type="pct"/>
            <w:gridSpan w:val="2"/>
          </w:tcPr>
          <w:p w14:paraId="1BDBB317" w14:textId="3E2F15D2" w:rsidR="00AF101E" w:rsidRDefault="00AF101E" w:rsidP="00CD16F2">
            <w:pPr>
              <w:pStyle w:val="ListParagraph"/>
              <w:numPr>
                <w:ilvl w:val="0"/>
                <w:numId w:val="18"/>
              </w:numPr>
              <w:ind w:left="301"/>
              <w:rPr>
                <w:rFonts w:ascii="Century Gothic" w:hAnsi="Century Gothic"/>
                <w:sz w:val="22"/>
                <w:szCs w:val="22"/>
              </w:rPr>
            </w:pPr>
            <w:r>
              <w:rPr>
                <w:rFonts w:ascii="Century Gothic" w:hAnsi="Century Gothic"/>
                <w:sz w:val="22"/>
                <w:szCs w:val="22"/>
              </w:rPr>
              <w:t>Self-assessed expertise</w:t>
            </w:r>
            <w:r w:rsidR="00E66502">
              <w:rPr>
                <w:rFonts w:ascii="Century Gothic" w:hAnsi="Century Gothic"/>
                <w:sz w:val="22"/>
                <w:szCs w:val="22"/>
              </w:rPr>
              <w:t xml:space="preserve"> </w:t>
            </w:r>
            <w:r w:rsidR="00E66502">
              <w:rPr>
                <w:rFonts w:ascii="Century Gothic" w:hAnsi="Century Gothic"/>
                <w:color w:val="4472C4" w:themeColor="accent1"/>
                <w:sz w:val="20"/>
                <w:szCs w:val="20"/>
              </w:rPr>
              <w:t xml:space="preserve">(CCA: 12. Summary, Row </w:t>
            </w:r>
            <w:r w:rsidR="00D863AE">
              <w:rPr>
                <w:rFonts w:ascii="Century Gothic" w:hAnsi="Century Gothic"/>
                <w:color w:val="4472C4" w:themeColor="accent1"/>
                <w:sz w:val="20"/>
                <w:szCs w:val="20"/>
              </w:rPr>
              <w:t>48</w:t>
            </w:r>
            <w:r w:rsidR="00E66502">
              <w:rPr>
                <w:rFonts w:ascii="Century Gothic" w:hAnsi="Century Gothic"/>
                <w:color w:val="4472C4" w:themeColor="accent1"/>
                <w:sz w:val="20"/>
                <w:szCs w:val="20"/>
              </w:rPr>
              <w:t>, Column F)</w:t>
            </w:r>
          </w:p>
          <w:p w14:paraId="29889AF5" w14:textId="77777777" w:rsidR="00227F80" w:rsidRDefault="00227F80" w:rsidP="00227F80">
            <w:pPr>
              <w:ind w:left="-59"/>
              <w:rPr>
                <w:rFonts w:ascii="Century Gothic" w:hAnsi="Century Gothic"/>
                <w:sz w:val="22"/>
                <w:szCs w:val="22"/>
              </w:rPr>
            </w:pPr>
          </w:p>
          <w:p w14:paraId="7369C784" w14:textId="77777777" w:rsidR="000F7312" w:rsidRDefault="000F7312" w:rsidP="00227F80">
            <w:pPr>
              <w:ind w:left="-59"/>
              <w:rPr>
                <w:rFonts w:ascii="Century Gothic" w:hAnsi="Century Gothic"/>
                <w:sz w:val="22"/>
                <w:szCs w:val="22"/>
              </w:rPr>
            </w:pPr>
          </w:p>
          <w:sdt>
            <w:sdtPr>
              <w:rPr>
                <w:rFonts w:ascii="Century Gothic" w:hAnsi="Century Gothic"/>
                <w:sz w:val="22"/>
                <w:szCs w:val="22"/>
              </w:rPr>
              <w:alias w:val="Self-assessed expertise"/>
              <w:tag w:val="Expertise"/>
              <w:id w:val="-1858261730"/>
              <w:placeholder>
                <w:docPart w:val="6823A3E870B24CA9A99080814D10F84D"/>
              </w:placeholder>
              <w:showingPlcHdr/>
              <w:dropDownList>
                <w:listItem w:value="Choose an item."/>
                <w:listItem w:displayText="Absent" w:value="Absent"/>
                <w:listItem w:displayText="Basic" w:value="Basic"/>
                <w:listItem w:displayText="Profiecient" w:value="Profiecient"/>
                <w:listItem w:displayText="Expert" w:value="Expert"/>
              </w:dropDownList>
            </w:sdtPr>
            <w:sdtContent>
              <w:p w14:paraId="56722B2F" w14:textId="521943A7" w:rsidR="00AF101E" w:rsidRDefault="00227F80" w:rsidP="00CE7F6B">
                <w:pPr>
                  <w:ind w:left="-59"/>
                  <w:rPr>
                    <w:rFonts w:ascii="Century Gothic" w:hAnsi="Century Gothic"/>
                    <w:sz w:val="22"/>
                    <w:szCs w:val="22"/>
                  </w:rPr>
                </w:pPr>
                <w:r w:rsidRPr="0092097E">
                  <w:rPr>
                    <w:rStyle w:val="PlaceholderText"/>
                  </w:rPr>
                  <w:t>Choose an item.</w:t>
                </w:r>
              </w:p>
            </w:sdtContent>
          </w:sdt>
          <w:p w14:paraId="74EF7BE5" w14:textId="77777777" w:rsidR="00AF101E" w:rsidRPr="00433342" w:rsidRDefault="00AF101E" w:rsidP="00955128">
            <w:pPr>
              <w:ind w:left="166" w:hanging="166"/>
              <w:rPr>
                <w:rFonts w:ascii="Century Gothic" w:hAnsi="Century Gothic"/>
                <w:sz w:val="22"/>
                <w:szCs w:val="22"/>
              </w:rPr>
            </w:pPr>
          </w:p>
        </w:tc>
        <w:tc>
          <w:tcPr>
            <w:tcW w:w="1032" w:type="pct"/>
            <w:gridSpan w:val="2"/>
          </w:tcPr>
          <w:p w14:paraId="2270E785" w14:textId="1B885E82" w:rsidR="00AF101E" w:rsidRPr="006F563C" w:rsidRDefault="00AF101E" w:rsidP="00CD16F2">
            <w:pPr>
              <w:pStyle w:val="ListParagraph"/>
              <w:numPr>
                <w:ilvl w:val="0"/>
                <w:numId w:val="18"/>
              </w:numPr>
              <w:ind w:left="301"/>
              <w:rPr>
                <w:rFonts w:ascii="Century Gothic" w:hAnsi="Century Gothic"/>
                <w:sz w:val="22"/>
                <w:szCs w:val="22"/>
              </w:rPr>
            </w:pPr>
            <w:r>
              <w:rPr>
                <w:rFonts w:ascii="Century Gothic" w:hAnsi="Century Gothic"/>
                <w:sz w:val="22"/>
                <w:szCs w:val="22"/>
              </w:rPr>
              <w:t>Self-assessed capacity</w:t>
            </w:r>
            <w:r w:rsidRPr="006F563C">
              <w:rPr>
                <w:rFonts w:ascii="Century Gothic" w:hAnsi="Century Gothic"/>
                <w:sz w:val="22"/>
                <w:szCs w:val="22"/>
              </w:rPr>
              <w:t xml:space="preserve"> </w:t>
            </w:r>
            <w:r w:rsidR="00AF32B9">
              <w:rPr>
                <w:rFonts w:ascii="Century Gothic" w:hAnsi="Century Gothic"/>
                <w:color w:val="4472C4" w:themeColor="accent1"/>
                <w:sz w:val="20"/>
                <w:szCs w:val="20"/>
              </w:rPr>
              <w:t xml:space="preserve">(CCA: 12. Summary, Row </w:t>
            </w:r>
            <w:r w:rsidR="00D863AE">
              <w:rPr>
                <w:rFonts w:ascii="Century Gothic" w:hAnsi="Century Gothic"/>
                <w:color w:val="4472C4" w:themeColor="accent1"/>
                <w:sz w:val="20"/>
                <w:szCs w:val="20"/>
              </w:rPr>
              <w:t>48</w:t>
            </w:r>
            <w:r w:rsidR="00AF32B9">
              <w:rPr>
                <w:rFonts w:ascii="Century Gothic" w:hAnsi="Century Gothic"/>
                <w:color w:val="4472C4" w:themeColor="accent1"/>
                <w:sz w:val="20"/>
                <w:szCs w:val="20"/>
              </w:rPr>
              <w:t>, Column H)</w:t>
            </w:r>
          </w:p>
          <w:p w14:paraId="74608AFC" w14:textId="77777777" w:rsidR="00AF101E" w:rsidRDefault="00AF101E" w:rsidP="00955128">
            <w:pPr>
              <w:ind w:left="256" w:hanging="256"/>
              <w:rPr>
                <w:rFonts w:ascii="Century Gothic" w:hAnsi="Century Gothic"/>
                <w:sz w:val="22"/>
                <w:szCs w:val="22"/>
              </w:rPr>
            </w:pPr>
          </w:p>
          <w:p w14:paraId="1DCE1005" w14:textId="77777777" w:rsidR="00C86AE0" w:rsidRDefault="00C86AE0" w:rsidP="00955128">
            <w:pPr>
              <w:ind w:left="256" w:hanging="256"/>
              <w:rPr>
                <w:rFonts w:ascii="Century Gothic" w:hAnsi="Century Gothic"/>
                <w:sz w:val="22"/>
                <w:szCs w:val="22"/>
              </w:rPr>
            </w:pPr>
          </w:p>
          <w:sdt>
            <w:sdtPr>
              <w:rPr>
                <w:rFonts w:ascii="Century Gothic" w:hAnsi="Century Gothic"/>
                <w:sz w:val="22"/>
                <w:szCs w:val="22"/>
              </w:rPr>
              <w:alias w:val="Self-assessed capacity"/>
              <w:tag w:val="Capacity"/>
              <w:id w:val="177393313"/>
              <w:placeholder>
                <w:docPart w:val="A3DC9FEC935B4E18AD4BC6FC36CDFD6B"/>
              </w:placeholder>
              <w:showingPlcHdr/>
              <w:dropDownList>
                <w:listItem w:value="Choose an item."/>
                <w:listItem w:displayText="Absent" w:value="Absent"/>
                <w:listItem w:displayText="Minimal" w:value="Minimal"/>
                <w:listItem w:displayText="Moderate" w:value="Moderate"/>
                <w:listItem w:displayText="Full" w:value="Full"/>
              </w:dropDownList>
            </w:sdtPr>
            <w:sdtContent>
              <w:p w14:paraId="606E9F5F" w14:textId="15F9D859" w:rsidR="00C86AE0" w:rsidRPr="006F563C" w:rsidRDefault="00C86AE0" w:rsidP="00C86AE0">
                <w:pPr>
                  <w:rPr>
                    <w:rFonts w:ascii="Century Gothic" w:hAnsi="Century Gothic"/>
                    <w:sz w:val="22"/>
                    <w:szCs w:val="22"/>
                  </w:rPr>
                </w:pPr>
                <w:r w:rsidRPr="0092097E">
                  <w:rPr>
                    <w:rStyle w:val="PlaceholderText"/>
                  </w:rPr>
                  <w:t>Choose an item.</w:t>
                </w:r>
              </w:p>
            </w:sdtContent>
          </w:sdt>
        </w:tc>
      </w:tr>
      <w:tr w:rsidR="009C0AEF" w:rsidRPr="00433342" w14:paraId="4E03F162" w14:textId="77777777" w:rsidTr="00955128">
        <w:trPr>
          <w:cantSplit/>
          <w:trHeight w:val="1128"/>
        </w:trPr>
        <w:tc>
          <w:tcPr>
            <w:tcW w:w="1250" w:type="pct"/>
          </w:tcPr>
          <w:p w14:paraId="013E8C26" w14:textId="0B232A16" w:rsidR="009C0AEF" w:rsidRDefault="009C0AEF" w:rsidP="00CD16F2">
            <w:pPr>
              <w:pStyle w:val="ListParagraph"/>
              <w:numPr>
                <w:ilvl w:val="0"/>
                <w:numId w:val="18"/>
              </w:numPr>
              <w:ind w:left="301"/>
              <w:rPr>
                <w:rFonts w:ascii="Century Gothic" w:hAnsi="Century Gothic"/>
                <w:sz w:val="22"/>
                <w:szCs w:val="22"/>
              </w:rPr>
            </w:pPr>
            <w:r>
              <w:rPr>
                <w:rFonts w:ascii="Century Gothic" w:hAnsi="Century Gothic"/>
                <w:sz w:val="22"/>
                <w:szCs w:val="22"/>
              </w:rPr>
              <w:t>C</w:t>
            </w:r>
            <w:r w:rsidRPr="006F563C">
              <w:rPr>
                <w:rFonts w:ascii="Century Gothic" w:hAnsi="Century Gothic"/>
                <w:sz w:val="22"/>
                <w:szCs w:val="22"/>
              </w:rPr>
              <w:t xml:space="preserve">urrent FTE </w:t>
            </w:r>
            <w:r>
              <w:rPr>
                <w:rFonts w:ascii="Century Gothic" w:hAnsi="Century Gothic"/>
                <w:sz w:val="22"/>
                <w:szCs w:val="22"/>
              </w:rPr>
              <w:t xml:space="preserve">supporting </w:t>
            </w:r>
            <w:r w:rsidRPr="006F563C">
              <w:rPr>
                <w:rFonts w:ascii="Century Gothic" w:hAnsi="Century Gothic"/>
                <w:sz w:val="22"/>
                <w:szCs w:val="22"/>
              </w:rPr>
              <w:t xml:space="preserve">this </w:t>
            </w:r>
            <w:r>
              <w:rPr>
                <w:rFonts w:ascii="Century Gothic" w:hAnsi="Century Gothic"/>
                <w:sz w:val="22"/>
                <w:szCs w:val="22"/>
              </w:rPr>
              <w:t xml:space="preserve">program </w:t>
            </w:r>
            <w:r>
              <w:rPr>
                <w:rFonts w:ascii="Century Gothic" w:hAnsi="Century Gothic"/>
                <w:color w:val="4472C4" w:themeColor="accent1"/>
                <w:sz w:val="20"/>
                <w:szCs w:val="20"/>
              </w:rPr>
              <w:t xml:space="preserve">(CCA: 12. Summary, Row </w:t>
            </w:r>
            <w:r w:rsidR="00D863AE">
              <w:rPr>
                <w:rFonts w:ascii="Century Gothic" w:hAnsi="Century Gothic"/>
                <w:color w:val="4472C4" w:themeColor="accent1"/>
                <w:sz w:val="20"/>
                <w:szCs w:val="20"/>
              </w:rPr>
              <w:t>48</w:t>
            </w:r>
            <w:r>
              <w:rPr>
                <w:rFonts w:ascii="Century Gothic" w:hAnsi="Century Gothic"/>
                <w:color w:val="4472C4" w:themeColor="accent1"/>
                <w:sz w:val="20"/>
                <w:szCs w:val="20"/>
              </w:rPr>
              <w:t>, Column P)</w:t>
            </w:r>
          </w:p>
          <w:p w14:paraId="579345DA" w14:textId="77777777" w:rsidR="009C0AEF" w:rsidRDefault="009C0AEF" w:rsidP="009C0AEF">
            <w:pPr>
              <w:ind w:left="-59"/>
              <w:rPr>
                <w:rFonts w:ascii="Century Gothic" w:hAnsi="Century Gothic"/>
                <w:sz w:val="22"/>
                <w:szCs w:val="22"/>
              </w:rPr>
            </w:pPr>
          </w:p>
          <w:p w14:paraId="37028B7E" w14:textId="77777777" w:rsidR="009C0AEF" w:rsidRDefault="009C0AEF" w:rsidP="009C0AEF">
            <w:pPr>
              <w:ind w:left="-59"/>
              <w:rPr>
                <w:rFonts w:ascii="Century Gothic" w:hAnsi="Century Gothic"/>
                <w:sz w:val="22"/>
                <w:szCs w:val="22"/>
              </w:rPr>
            </w:pPr>
          </w:p>
          <w:p w14:paraId="4DB9C5D7" w14:textId="77777777" w:rsidR="00A936EF" w:rsidRDefault="00A936EF" w:rsidP="009C0AEF">
            <w:pPr>
              <w:ind w:left="-59"/>
              <w:rPr>
                <w:rFonts w:ascii="Century Gothic" w:hAnsi="Century Gothic"/>
                <w:sz w:val="22"/>
                <w:szCs w:val="22"/>
              </w:rPr>
            </w:pPr>
          </w:p>
          <w:p w14:paraId="74696279" w14:textId="77777777" w:rsidR="00252BF0" w:rsidRDefault="00252BF0" w:rsidP="009C0AEF">
            <w:pPr>
              <w:ind w:left="-59"/>
              <w:rPr>
                <w:rFonts w:ascii="Century Gothic" w:hAnsi="Century Gothic"/>
                <w:sz w:val="22"/>
                <w:szCs w:val="22"/>
              </w:rPr>
            </w:pPr>
          </w:p>
          <w:p w14:paraId="643BDD06" w14:textId="77777777" w:rsidR="00252BF0" w:rsidRDefault="00252BF0" w:rsidP="009C0AEF">
            <w:pPr>
              <w:ind w:left="-59"/>
              <w:rPr>
                <w:rFonts w:ascii="Century Gothic" w:hAnsi="Century Gothic"/>
                <w:sz w:val="22"/>
                <w:szCs w:val="22"/>
              </w:rPr>
            </w:pPr>
          </w:p>
          <w:p w14:paraId="47EB90F1" w14:textId="09F3ACE1" w:rsidR="009C0AEF" w:rsidRPr="00334AF8" w:rsidRDefault="009C0AEF" w:rsidP="009C0AEF">
            <w:pPr>
              <w:ind w:left="-59"/>
              <w:rPr>
                <w:rFonts w:ascii="Century Gothic" w:hAnsi="Century Gothic"/>
                <w:sz w:val="22"/>
                <w:szCs w:val="22"/>
              </w:rPr>
            </w:pPr>
            <w:r>
              <w:rPr>
                <w:rFonts w:ascii="Century Gothic" w:hAnsi="Century Gothic"/>
                <w:sz w:val="22"/>
                <w:szCs w:val="22"/>
              </w:rPr>
              <w:t>FTE:</w:t>
            </w:r>
          </w:p>
        </w:tc>
        <w:tc>
          <w:tcPr>
            <w:tcW w:w="1250" w:type="pct"/>
            <w:gridSpan w:val="2"/>
          </w:tcPr>
          <w:p w14:paraId="33243D33" w14:textId="5D7F1742" w:rsidR="009C0AEF" w:rsidRPr="009D6D1C" w:rsidRDefault="009C0AEF" w:rsidP="00CD16F2">
            <w:pPr>
              <w:pStyle w:val="ListParagraph"/>
              <w:numPr>
                <w:ilvl w:val="0"/>
                <w:numId w:val="18"/>
              </w:numPr>
              <w:ind w:left="301"/>
              <w:rPr>
                <w:rFonts w:ascii="Century Gothic" w:hAnsi="Century Gothic"/>
                <w:sz w:val="22"/>
                <w:szCs w:val="22"/>
              </w:rPr>
            </w:pPr>
            <w:r w:rsidRPr="006F563C">
              <w:rPr>
                <w:rFonts w:ascii="Century Gothic" w:hAnsi="Century Gothic"/>
                <w:sz w:val="22"/>
                <w:szCs w:val="22"/>
              </w:rPr>
              <w:t>FTE needed for full implementation</w:t>
            </w:r>
            <w:r>
              <w:rPr>
                <w:rFonts w:ascii="Century Gothic" w:hAnsi="Century Gothic"/>
                <w:sz w:val="22"/>
                <w:szCs w:val="22"/>
              </w:rPr>
              <w:t xml:space="preserve"> </w:t>
            </w:r>
            <w:r>
              <w:rPr>
                <w:rFonts w:ascii="Century Gothic" w:hAnsi="Century Gothic"/>
                <w:color w:val="4472C4" w:themeColor="accent1"/>
                <w:sz w:val="20"/>
                <w:szCs w:val="20"/>
              </w:rPr>
              <w:t xml:space="preserve">(CCA: 12. Summary, Row </w:t>
            </w:r>
            <w:r w:rsidR="00D863AE">
              <w:rPr>
                <w:rFonts w:ascii="Century Gothic" w:hAnsi="Century Gothic"/>
                <w:color w:val="4472C4" w:themeColor="accent1"/>
                <w:sz w:val="20"/>
                <w:szCs w:val="20"/>
              </w:rPr>
              <w:t>48</w:t>
            </w:r>
            <w:r>
              <w:rPr>
                <w:rFonts w:ascii="Century Gothic" w:hAnsi="Century Gothic"/>
                <w:color w:val="4472C4" w:themeColor="accent1"/>
                <w:sz w:val="20"/>
                <w:szCs w:val="20"/>
              </w:rPr>
              <w:t>, Column AD)</w:t>
            </w:r>
          </w:p>
          <w:p w14:paraId="104CAA97" w14:textId="77777777" w:rsidR="009C0AEF" w:rsidRDefault="009C0AEF" w:rsidP="009C0AEF">
            <w:pPr>
              <w:rPr>
                <w:rFonts w:ascii="Century Gothic" w:hAnsi="Century Gothic"/>
                <w:sz w:val="22"/>
                <w:szCs w:val="22"/>
              </w:rPr>
            </w:pPr>
          </w:p>
          <w:p w14:paraId="6F314B8E" w14:textId="77777777" w:rsidR="009C0AEF" w:rsidRDefault="009C0AEF" w:rsidP="009C0AEF">
            <w:pPr>
              <w:rPr>
                <w:rFonts w:ascii="Century Gothic" w:hAnsi="Century Gothic"/>
                <w:sz w:val="22"/>
                <w:szCs w:val="22"/>
              </w:rPr>
            </w:pPr>
          </w:p>
          <w:p w14:paraId="564B6E17" w14:textId="77777777" w:rsidR="00A936EF" w:rsidRDefault="00A936EF" w:rsidP="009C0AEF">
            <w:pPr>
              <w:rPr>
                <w:rFonts w:ascii="Century Gothic" w:hAnsi="Century Gothic"/>
                <w:sz w:val="22"/>
                <w:szCs w:val="22"/>
              </w:rPr>
            </w:pPr>
          </w:p>
          <w:p w14:paraId="423170ED" w14:textId="77777777" w:rsidR="00252BF0" w:rsidRDefault="00252BF0" w:rsidP="009C0AEF">
            <w:pPr>
              <w:rPr>
                <w:rFonts w:ascii="Century Gothic" w:hAnsi="Century Gothic"/>
                <w:sz w:val="22"/>
                <w:szCs w:val="22"/>
              </w:rPr>
            </w:pPr>
          </w:p>
          <w:p w14:paraId="3430C96B" w14:textId="77777777" w:rsidR="00252BF0" w:rsidRDefault="00252BF0" w:rsidP="009C0AEF">
            <w:pPr>
              <w:rPr>
                <w:rFonts w:ascii="Century Gothic" w:hAnsi="Century Gothic"/>
                <w:sz w:val="22"/>
                <w:szCs w:val="22"/>
              </w:rPr>
            </w:pPr>
          </w:p>
          <w:p w14:paraId="68392D42" w14:textId="7DC61C18" w:rsidR="009C0AEF" w:rsidRPr="0E360D0B" w:rsidRDefault="009C0AEF" w:rsidP="009C0AEF">
            <w:pPr>
              <w:rPr>
                <w:rFonts w:ascii="Century Gothic" w:hAnsi="Century Gothic"/>
                <w:sz w:val="22"/>
                <w:szCs w:val="22"/>
              </w:rPr>
            </w:pPr>
            <w:r>
              <w:rPr>
                <w:rFonts w:ascii="Century Gothic" w:hAnsi="Century Gothic"/>
                <w:sz w:val="22"/>
                <w:szCs w:val="22"/>
              </w:rPr>
              <w:t>FTE:</w:t>
            </w:r>
          </w:p>
        </w:tc>
        <w:tc>
          <w:tcPr>
            <w:tcW w:w="1250" w:type="pct"/>
            <w:gridSpan w:val="3"/>
          </w:tcPr>
          <w:p w14:paraId="3B53EB6A" w14:textId="5B5A73B7" w:rsidR="009C0AEF" w:rsidRPr="00D863AE" w:rsidRDefault="009C0AEF" w:rsidP="00CD16F2">
            <w:pPr>
              <w:pStyle w:val="ListParagraph"/>
              <w:numPr>
                <w:ilvl w:val="0"/>
                <w:numId w:val="31"/>
              </w:numPr>
              <w:ind w:left="320"/>
              <w:rPr>
                <w:rFonts w:ascii="Century Gothic" w:hAnsi="Century Gothic"/>
                <w:color w:val="4472C4" w:themeColor="accent1"/>
                <w:sz w:val="20"/>
                <w:szCs w:val="20"/>
              </w:rPr>
            </w:pPr>
            <w:r w:rsidRPr="00D863AE">
              <w:rPr>
                <w:rFonts w:ascii="Century Gothic" w:hAnsi="Century Gothic"/>
                <w:sz w:val="22"/>
                <w:szCs w:val="22"/>
              </w:rPr>
              <w:t xml:space="preserve">Current contract expenditures to support this </w:t>
            </w:r>
            <w:r w:rsidR="00D863AE" w:rsidRPr="00D863AE">
              <w:rPr>
                <w:rFonts w:ascii="Century Gothic" w:hAnsi="Century Gothic"/>
                <w:sz w:val="22"/>
                <w:szCs w:val="22"/>
              </w:rPr>
              <w:t>program</w:t>
            </w:r>
            <w:r w:rsidRPr="00D863AE">
              <w:rPr>
                <w:rFonts w:ascii="Century Gothic" w:hAnsi="Century Gothic"/>
                <w:sz w:val="22"/>
                <w:szCs w:val="22"/>
              </w:rPr>
              <w:t xml:space="preserve"> </w:t>
            </w:r>
            <w:r w:rsidR="00106A25" w:rsidRPr="00B03712">
              <w:rPr>
                <w:rFonts w:ascii="Century Gothic" w:hAnsi="Century Gothic"/>
                <w:color w:val="4472C4" w:themeColor="accent1"/>
                <w:sz w:val="22"/>
                <w:szCs w:val="22"/>
              </w:rPr>
              <w:t>(</w:t>
            </w:r>
            <w:r w:rsidR="00106A25" w:rsidRPr="00B03712">
              <w:rPr>
                <w:rFonts w:ascii="Century Gothic" w:hAnsi="Century Gothic"/>
                <w:color w:val="4472C4" w:themeColor="accent1"/>
                <w:sz w:val="20"/>
                <w:szCs w:val="20"/>
              </w:rPr>
              <w:t xml:space="preserve">CCA: 12. Summary, Row </w:t>
            </w:r>
            <w:r w:rsidR="00106A25">
              <w:rPr>
                <w:rFonts w:ascii="Century Gothic" w:hAnsi="Century Gothic"/>
                <w:color w:val="4472C4" w:themeColor="accent1"/>
                <w:sz w:val="20"/>
                <w:szCs w:val="20"/>
              </w:rPr>
              <w:t>48</w:t>
            </w:r>
            <w:r w:rsidR="00106A25" w:rsidRPr="00B03712">
              <w:rPr>
                <w:rFonts w:ascii="Century Gothic" w:hAnsi="Century Gothic"/>
                <w:color w:val="4472C4" w:themeColor="accent1"/>
                <w:sz w:val="20"/>
                <w:szCs w:val="20"/>
              </w:rPr>
              <w:t xml:space="preserve">, </w:t>
            </w:r>
            <w:r w:rsidR="00106A25">
              <w:rPr>
                <w:rFonts w:ascii="Century Gothic" w:hAnsi="Century Gothic"/>
                <w:color w:val="4472C4" w:themeColor="accent1"/>
                <w:sz w:val="20"/>
                <w:szCs w:val="20"/>
              </w:rPr>
              <w:t>[</w:t>
            </w:r>
            <w:r w:rsidR="00106A25" w:rsidRPr="00B03712">
              <w:rPr>
                <w:rFonts w:ascii="Century Gothic" w:hAnsi="Century Gothic"/>
                <w:color w:val="4472C4" w:themeColor="accent1"/>
                <w:sz w:val="20"/>
                <w:szCs w:val="20"/>
              </w:rPr>
              <w:t>Column T</w:t>
            </w:r>
            <w:r w:rsidR="00106A25">
              <w:rPr>
                <w:rFonts w:ascii="Century Gothic" w:hAnsi="Century Gothic"/>
                <w:color w:val="4472C4" w:themeColor="accent1"/>
                <w:sz w:val="20"/>
                <w:szCs w:val="20"/>
              </w:rPr>
              <w:t xml:space="preserve"> + Column X]</w:t>
            </w:r>
            <w:r w:rsidR="00106A25" w:rsidRPr="00B03712">
              <w:rPr>
                <w:rFonts w:ascii="Century Gothic" w:hAnsi="Century Gothic"/>
                <w:color w:val="4472C4" w:themeColor="accent1"/>
                <w:sz w:val="20"/>
                <w:szCs w:val="20"/>
              </w:rPr>
              <w:t>)</w:t>
            </w:r>
          </w:p>
          <w:p w14:paraId="15034BF5" w14:textId="77777777" w:rsidR="009C0AEF" w:rsidRDefault="009C0AEF" w:rsidP="009C0AEF">
            <w:pPr>
              <w:rPr>
                <w:rFonts w:ascii="Century Gothic" w:hAnsi="Century Gothic"/>
                <w:color w:val="4472C4" w:themeColor="accent1"/>
                <w:sz w:val="20"/>
                <w:szCs w:val="20"/>
              </w:rPr>
            </w:pPr>
          </w:p>
          <w:p w14:paraId="7F49A0BB" w14:textId="77777777" w:rsidR="009C0AEF" w:rsidRDefault="009C0AEF" w:rsidP="009C0AEF">
            <w:pPr>
              <w:rPr>
                <w:rFonts w:ascii="Century Gothic" w:hAnsi="Century Gothic"/>
                <w:sz w:val="22"/>
                <w:szCs w:val="22"/>
              </w:rPr>
            </w:pPr>
          </w:p>
          <w:p w14:paraId="3AC08A91" w14:textId="77777777" w:rsidR="006507BD" w:rsidRDefault="006507BD" w:rsidP="009C0AEF">
            <w:pPr>
              <w:rPr>
                <w:rFonts w:ascii="Century Gothic" w:hAnsi="Century Gothic"/>
                <w:sz w:val="22"/>
                <w:szCs w:val="22"/>
              </w:rPr>
            </w:pPr>
          </w:p>
          <w:p w14:paraId="51EE0335" w14:textId="77777777" w:rsidR="006507BD" w:rsidRDefault="006507BD" w:rsidP="009C0AEF">
            <w:pPr>
              <w:rPr>
                <w:rFonts w:ascii="Century Gothic" w:hAnsi="Century Gothic"/>
                <w:sz w:val="22"/>
                <w:szCs w:val="22"/>
              </w:rPr>
            </w:pPr>
          </w:p>
          <w:p w14:paraId="748A24F9" w14:textId="624BB1CC" w:rsidR="006507BD" w:rsidRPr="006507BD" w:rsidRDefault="006507BD" w:rsidP="006507BD">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250" w:type="pct"/>
            <w:gridSpan w:val="3"/>
          </w:tcPr>
          <w:p w14:paraId="1BF9C843" w14:textId="65D8DA28" w:rsidR="009C0AEF" w:rsidRPr="00D863AE" w:rsidRDefault="009C0AEF" w:rsidP="00CD16F2">
            <w:pPr>
              <w:pStyle w:val="ListParagraph"/>
              <w:numPr>
                <w:ilvl w:val="0"/>
                <w:numId w:val="31"/>
              </w:numPr>
              <w:ind w:left="360"/>
              <w:rPr>
                <w:rFonts w:ascii="Century Gothic" w:hAnsi="Century Gothic"/>
                <w:color w:val="4472C4" w:themeColor="accent1"/>
                <w:sz w:val="20"/>
                <w:szCs w:val="20"/>
              </w:rPr>
            </w:pPr>
            <w:r w:rsidRPr="00D863AE">
              <w:rPr>
                <w:rFonts w:ascii="Century Gothic" w:hAnsi="Century Gothic"/>
                <w:sz w:val="22"/>
                <w:szCs w:val="22"/>
              </w:rPr>
              <w:t>Estimated</w:t>
            </w:r>
            <w:r w:rsidR="00106A25">
              <w:rPr>
                <w:rFonts w:ascii="Century Gothic" w:hAnsi="Century Gothic"/>
                <w:sz w:val="22"/>
                <w:szCs w:val="22"/>
              </w:rPr>
              <w:t xml:space="preserve"> </w:t>
            </w:r>
            <w:r w:rsidRPr="00D863AE">
              <w:rPr>
                <w:rFonts w:ascii="Century Gothic" w:hAnsi="Century Gothic"/>
                <w:sz w:val="22"/>
                <w:szCs w:val="22"/>
              </w:rPr>
              <w:t xml:space="preserve">contract expenditures to support full implementation of this </w:t>
            </w:r>
            <w:r w:rsidR="00D863AE" w:rsidRPr="00D863AE">
              <w:rPr>
                <w:rFonts w:ascii="Century Gothic" w:hAnsi="Century Gothic"/>
                <w:sz w:val="22"/>
                <w:szCs w:val="22"/>
              </w:rPr>
              <w:t>program</w:t>
            </w:r>
            <w:r w:rsidRPr="00D863AE">
              <w:rPr>
                <w:rFonts w:ascii="Century Gothic" w:hAnsi="Century Gothic"/>
                <w:sz w:val="22"/>
                <w:szCs w:val="22"/>
              </w:rPr>
              <w:t xml:space="preserve"> </w:t>
            </w:r>
            <w:r w:rsidR="00252BF0" w:rsidRPr="00B03712">
              <w:rPr>
                <w:rFonts w:ascii="Century Gothic" w:hAnsi="Century Gothic"/>
                <w:color w:val="4472C4" w:themeColor="accent1"/>
                <w:sz w:val="22"/>
                <w:szCs w:val="22"/>
              </w:rPr>
              <w:t>(</w:t>
            </w:r>
            <w:r w:rsidR="00252BF0" w:rsidRPr="00B03712">
              <w:rPr>
                <w:rFonts w:ascii="Century Gothic" w:hAnsi="Century Gothic"/>
                <w:color w:val="4472C4" w:themeColor="accent1"/>
                <w:sz w:val="20"/>
                <w:szCs w:val="20"/>
              </w:rPr>
              <w:t xml:space="preserve">CCA: 12. Summary, Row </w:t>
            </w:r>
            <w:r w:rsidR="00252BF0">
              <w:rPr>
                <w:rFonts w:ascii="Century Gothic" w:hAnsi="Century Gothic"/>
                <w:color w:val="4472C4" w:themeColor="accent1"/>
                <w:sz w:val="20"/>
                <w:szCs w:val="20"/>
              </w:rPr>
              <w:t>48</w:t>
            </w:r>
            <w:r w:rsidR="00252BF0" w:rsidRPr="00B03712">
              <w:rPr>
                <w:rFonts w:ascii="Century Gothic" w:hAnsi="Century Gothic"/>
                <w:color w:val="4472C4" w:themeColor="accent1"/>
                <w:sz w:val="20"/>
                <w:szCs w:val="20"/>
              </w:rPr>
              <w:t xml:space="preserve">, </w:t>
            </w:r>
            <w:r w:rsidR="00252BF0">
              <w:rPr>
                <w:rFonts w:ascii="Century Gothic" w:hAnsi="Century Gothic"/>
                <w:color w:val="4472C4" w:themeColor="accent1"/>
                <w:sz w:val="20"/>
                <w:szCs w:val="20"/>
              </w:rPr>
              <w:t>[</w:t>
            </w:r>
            <w:r w:rsidR="00252BF0" w:rsidRPr="00B03712">
              <w:rPr>
                <w:rFonts w:ascii="Century Gothic" w:hAnsi="Century Gothic"/>
                <w:color w:val="4472C4" w:themeColor="accent1"/>
                <w:sz w:val="20"/>
                <w:szCs w:val="20"/>
              </w:rPr>
              <w:t xml:space="preserve">Column </w:t>
            </w:r>
            <w:r w:rsidR="00252BF0">
              <w:rPr>
                <w:rFonts w:ascii="Century Gothic" w:hAnsi="Century Gothic"/>
                <w:color w:val="4472C4" w:themeColor="accent1"/>
                <w:sz w:val="20"/>
                <w:szCs w:val="20"/>
              </w:rPr>
              <w:t>AH + Column AL]</w:t>
            </w:r>
            <w:r w:rsidR="00252BF0" w:rsidRPr="00B03712">
              <w:rPr>
                <w:rFonts w:ascii="Century Gothic" w:hAnsi="Century Gothic"/>
                <w:color w:val="4472C4" w:themeColor="accent1"/>
                <w:sz w:val="20"/>
                <w:szCs w:val="20"/>
              </w:rPr>
              <w:t>)</w:t>
            </w:r>
          </w:p>
          <w:p w14:paraId="58846C68" w14:textId="77777777" w:rsidR="009C0AEF" w:rsidRDefault="009C0AEF" w:rsidP="009C0AEF">
            <w:pPr>
              <w:rPr>
                <w:rFonts w:ascii="Century Gothic" w:hAnsi="Century Gothic"/>
                <w:color w:val="4472C4" w:themeColor="accent1"/>
                <w:sz w:val="20"/>
                <w:szCs w:val="20"/>
              </w:rPr>
            </w:pPr>
          </w:p>
          <w:p w14:paraId="0BB75FA6" w14:textId="77777777" w:rsidR="009C0AEF" w:rsidRDefault="009C0AEF" w:rsidP="009C0AEF">
            <w:pPr>
              <w:rPr>
                <w:rFonts w:ascii="Century Gothic" w:hAnsi="Century Gothic"/>
                <w:sz w:val="22"/>
                <w:szCs w:val="22"/>
              </w:rPr>
            </w:pPr>
          </w:p>
          <w:p w14:paraId="72B96927" w14:textId="41621BDE" w:rsidR="006507BD" w:rsidRPr="006507BD" w:rsidRDefault="006507BD" w:rsidP="006507BD">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estimated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r>
      <w:tr w:rsidR="00AF101E" w:rsidRPr="00433342" w14:paraId="01E750D5" w14:textId="77777777" w:rsidTr="00955128">
        <w:trPr>
          <w:cantSplit/>
          <w:trHeight w:val="1128"/>
        </w:trPr>
        <w:tc>
          <w:tcPr>
            <w:tcW w:w="5000" w:type="pct"/>
            <w:gridSpan w:val="9"/>
          </w:tcPr>
          <w:p w14:paraId="08500BF4" w14:textId="736DF181" w:rsidR="00AF101E" w:rsidRPr="00D863AE" w:rsidRDefault="00CE7F6B" w:rsidP="00CD16F2">
            <w:pPr>
              <w:pStyle w:val="ListParagraph"/>
              <w:numPr>
                <w:ilvl w:val="0"/>
                <w:numId w:val="31"/>
              </w:numPr>
              <w:ind w:left="340"/>
              <w:rPr>
                <w:rFonts w:ascii="Century Gothic" w:hAnsi="Century Gothic"/>
                <w:sz w:val="22"/>
                <w:szCs w:val="22"/>
              </w:rPr>
            </w:pPr>
            <w:r w:rsidRPr="00D863AE">
              <w:rPr>
                <w:rFonts w:ascii="Century Gothic" w:hAnsi="Century Gothic"/>
                <w:sz w:val="22"/>
                <w:szCs w:val="22"/>
              </w:rPr>
              <w:t>D</w:t>
            </w:r>
            <w:r w:rsidR="00AF101E" w:rsidRPr="00D863AE">
              <w:rPr>
                <w:rFonts w:ascii="Century Gothic" w:hAnsi="Century Gothic"/>
                <w:sz w:val="22"/>
                <w:szCs w:val="22"/>
              </w:rPr>
              <w:t>escribe any joint agreements or contracted services being used to support implementation of this program</w:t>
            </w:r>
          </w:p>
        </w:tc>
      </w:tr>
      <w:tr w:rsidR="00CC6F61" w:rsidRPr="00433342" w14:paraId="50961AC9" w14:textId="77777777" w:rsidTr="00955128">
        <w:trPr>
          <w:cantSplit/>
          <w:trHeight w:val="1128"/>
        </w:trPr>
        <w:tc>
          <w:tcPr>
            <w:tcW w:w="2945" w:type="pct"/>
            <w:gridSpan w:val="4"/>
          </w:tcPr>
          <w:p w14:paraId="2214AFE8" w14:textId="67AB3C8C" w:rsidR="00CC6F61" w:rsidRPr="00D863AE" w:rsidRDefault="00CC6F61" w:rsidP="00CD16F2">
            <w:pPr>
              <w:pStyle w:val="ListParagraph"/>
              <w:numPr>
                <w:ilvl w:val="0"/>
                <w:numId w:val="31"/>
              </w:numPr>
              <w:ind w:left="340"/>
              <w:rPr>
                <w:rFonts w:ascii="Century Gothic" w:hAnsi="Century Gothic"/>
                <w:sz w:val="22"/>
                <w:szCs w:val="22"/>
              </w:rPr>
            </w:pPr>
            <w:r w:rsidRPr="00D863AE">
              <w:rPr>
                <w:rFonts w:ascii="Century Gothic" w:hAnsi="Century Gothic"/>
                <w:sz w:val="22"/>
                <w:szCs w:val="22"/>
              </w:rPr>
              <w:t>Funding sources supporting this program</w:t>
            </w:r>
            <w:r w:rsidR="00B42CD2">
              <w:rPr>
                <w:rFonts w:ascii="Century Gothic" w:hAnsi="Century Gothic"/>
                <w:sz w:val="22"/>
                <w:szCs w:val="22"/>
              </w:rPr>
              <w:tab/>
            </w:r>
            <w:r w:rsidR="00B42CD2">
              <w:rPr>
                <w:rFonts w:ascii="Century Gothic" w:hAnsi="Century Gothic"/>
                <w:sz w:val="22"/>
                <w:szCs w:val="22"/>
              </w:rPr>
              <w:tab/>
            </w:r>
            <w:r w:rsidR="00B42CD2">
              <w:rPr>
                <w:rFonts w:ascii="Century Gothic" w:hAnsi="Century Gothic"/>
                <w:sz w:val="22"/>
                <w:szCs w:val="22"/>
              </w:rPr>
              <w:tab/>
            </w:r>
            <w:r w:rsidR="00B42CD2">
              <w:rPr>
                <w:rFonts w:ascii="Century Gothic" w:hAnsi="Century Gothic"/>
                <w:sz w:val="22"/>
                <w:szCs w:val="22"/>
              </w:rPr>
              <w:tab/>
            </w:r>
            <w:r w:rsidR="00B42CD2">
              <w:rPr>
                <w:rFonts w:ascii="Century Gothic" w:hAnsi="Century Gothic"/>
                <w:sz w:val="22"/>
                <w:szCs w:val="22"/>
              </w:rPr>
              <w:tab/>
              <w:t xml:space="preserve">       </w:t>
            </w:r>
            <w:r w:rsidR="00B42CD2">
              <w:rPr>
                <w:rFonts w:ascii="Century Gothic" w:hAnsi="Century Gothic"/>
                <w:color w:val="70AD47" w:themeColor="accent6"/>
                <w:sz w:val="18"/>
                <w:szCs w:val="18"/>
              </w:rPr>
              <w:fldChar w:fldCharType="begin"/>
            </w:r>
            <w:r w:rsidR="00B42CD2">
              <w:rPr>
                <w:rFonts w:ascii="Century Gothic" w:hAnsi="Century Gothic"/>
                <w:color w:val="70AD47" w:themeColor="accent6"/>
                <w:sz w:val="18"/>
                <w:szCs w:val="18"/>
              </w:rPr>
              <w:instrText xml:space="preserve"> AUTOTEXTLIST   \t "LPHAs are encouraged to provide the level of detail appropriate for their organization and plan. Funding information could include amounts and/or broad categories (e.g., State Funding, Federal Funding) or could be more granular (e.g., PE 51, HRSA Grant)."  \* MERGEFORMAT </w:instrText>
            </w:r>
            <w:r w:rsidR="00B42CD2">
              <w:rPr>
                <w:rFonts w:ascii="Century Gothic" w:hAnsi="Century Gothic"/>
                <w:color w:val="70AD47" w:themeColor="accent6"/>
                <w:sz w:val="18"/>
                <w:szCs w:val="18"/>
              </w:rPr>
              <w:fldChar w:fldCharType="separate"/>
            </w:r>
            <w:r w:rsidR="00B42CD2">
              <w:rPr>
                <w:rFonts w:ascii="Century Gothic" w:hAnsi="Century Gothic"/>
                <w:color w:val="70AD47" w:themeColor="accent6"/>
                <w:sz w:val="18"/>
                <w:szCs w:val="18"/>
              </w:rPr>
              <w:t>Tip</w:t>
            </w:r>
            <w:r w:rsidR="00B42CD2">
              <w:rPr>
                <w:rFonts w:ascii="Century Gothic" w:hAnsi="Century Gothic"/>
                <w:color w:val="70AD47" w:themeColor="accent6"/>
                <w:sz w:val="18"/>
                <w:szCs w:val="18"/>
              </w:rPr>
              <w:fldChar w:fldCharType="end"/>
            </w:r>
          </w:p>
          <w:p w14:paraId="0EAD176D"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 xml:space="preserve">1.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1673325434"/>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2168674C"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 xml:space="preserve">2.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1478838072"/>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3D4F9903"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3.</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110207567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31ADF017" w14:textId="77777777" w:rsidR="00CC6F61" w:rsidRPr="006B2F34" w:rsidRDefault="00CC6F61" w:rsidP="00CC6F61">
            <w:pPr>
              <w:ind w:left="225" w:hanging="225"/>
              <w:rPr>
                <w:rFonts w:ascii="Century Gothic" w:hAnsi="Century Gothic"/>
                <w:sz w:val="22"/>
                <w:szCs w:val="22"/>
              </w:rPr>
            </w:pPr>
          </w:p>
          <w:p w14:paraId="3A4AFD1A" w14:textId="77777777" w:rsidR="00CC6F61" w:rsidRDefault="00CC6F61" w:rsidP="00CC6F61">
            <w:pPr>
              <w:ind w:left="270" w:hanging="270"/>
              <w:rPr>
                <w:rFonts w:ascii="Century Gothic" w:hAnsi="Century Gothic"/>
                <w:sz w:val="16"/>
                <w:szCs w:val="16"/>
              </w:rPr>
            </w:pPr>
            <w:r w:rsidRPr="006B2F34">
              <w:rPr>
                <w:rFonts w:ascii="Century Gothic" w:hAnsi="Century Gothic"/>
                <w:sz w:val="16"/>
                <w:szCs w:val="16"/>
              </w:rPr>
              <w:t>(Add additional rows as needed for additional funding sources)</w:t>
            </w:r>
          </w:p>
          <w:p w14:paraId="51D1C2F3" w14:textId="77777777" w:rsidR="006507BD" w:rsidRDefault="006507BD" w:rsidP="00CC6F61">
            <w:pPr>
              <w:ind w:left="270" w:hanging="270"/>
              <w:rPr>
                <w:rFonts w:ascii="Century Gothic" w:hAnsi="Century Gothic"/>
                <w:sz w:val="16"/>
                <w:szCs w:val="16"/>
              </w:rPr>
            </w:pPr>
          </w:p>
          <w:p w14:paraId="23D21862" w14:textId="77777777" w:rsidR="006507BD" w:rsidRDefault="006507BD" w:rsidP="00CC6F61">
            <w:pPr>
              <w:ind w:left="270" w:hanging="270"/>
              <w:rPr>
                <w:rFonts w:ascii="Century Gothic" w:hAnsi="Century Gothic"/>
                <w:sz w:val="16"/>
                <w:szCs w:val="16"/>
              </w:rPr>
            </w:pPr>
          </w:p>
          <w:p w14:paraId="78E080B0" w14:textId="331BC0ED" w:rsidR="006507BD" w:rsidRPr="006507BD" w:rsidRDefault="006507BD" w:rsidP="006507BD">
            <w:pPr>
              <w:ind w:left="270" w:hanging="27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data could be visualized using pie charts"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027" w:type="pct"/>
            <w:gridSpan w:val="4"/>
          </w:tcPr>
          <w:p w14:paraId="0EB5447D" w14:textId="3814CBB9" w:rsidR="00CC6F61" w:rsidRPr="00D863AE" w:rsidRDefault="00CC6F61" w:rsidP="00CD16F2">
            <w:pPr>
              <w:pStyle w:val="ListParagraph"/>
              <w:numPr>
                <w:ilvl w:val="0"/>
                <w:numId w:val="31"/>
              </w:numPr>
              <w:ind w:left="340"/>
              <w:rPr>
                <w:rFonts w:ascii="Century Gothic" w:hAnsi="Century Gothic"/>
                <w:sz w:val="22"/>
                <w:szCs w:val="22"/>
              </w:rPr>
            </w:pPr>
            <w:r w:rsidRPr="00D863AE">
              <w:rPr>
                <w:rFonts w:ascii="Century Gothic" w:hAnsi="Century Gothic"/>
                <w:sz w:val="22"/>
                <w:szCs w:val="22"/>
              </w:rPr>
              <w:t xml:space="preserve">Current </w:t>
            </w:r>
            <w:r w:rsidR="00D863AE" w:rsidRPr="00D863AE">
              <w:rPr>
                <w:rFonts w:ascii="Century Gothic" w:hAnsi="Century Gothic"/>
                <w:sz w:val="22"/>
                <w:szCs w:val="22"/>
              </w:rPr>
              <w:t xml:space="preserve">total </w:t>
            </w:r>
            <w:r w:rsidRPr="00D863AE">
              <w:rPr>
                <w:rFonts w:ascii="Century Gothic" w:hAnsi="Century Gothic"/>
                <w:sz w:val="22"/>
                <w:szCs w:val="22"/>
              </w:rPr>
              <w:t xml:space="preserve">expenditures supporting this </w:t>
            </w:r>
            <w:r w:rsidR="00D863AE" w:rsidRPr="00D863AE">
              <w:rPr>
                <w:rFonts w:ascii="Century Gothic" w:hAnsi="Century Gothic"/>
                <w:sz w:val="22"/>
                <w:szCs w:val="22"/>
              </w:rPr>
              <w:t>program</w:t>
            </w:r>
            <w:r w:rsidRPr="00D863AE">
              <w:rPr>
                <w:rFonts w:ascii="Century Gothic" w:hAnsi="Century Gothic"/>
                <w:sz w:val="22"/>
                <w:szCs w:val="22"/>
              </w:rPr>
              <w:t xml:space="preserve"> </w:t>
            </w:r>
            <w:r w:rsidRPr="00D863AE">
              <w:rPr>
                <w:rFonts w:ascii="Century Gothic" w:hAnsi="Century Gothic"/>
                <w:color w:val="4472C4" w:themeColor="accent1"/>
                <w:sz w:val="20"/>
                <w:szCs w:val="20"/>
              </w:rPr>
              <w:t xml:space="preserve">(CCA: 12. Summary, Row </w:t>
            </w:r>
            <w:r w:rsidR="00D863AE" w:rsidRPr="00D863AE">
              <w:rPr>
                <w:rFonts w:ascii="Century Gothic" w:hAnsi="Century Gothic"/>
                <w:color w:val="4472C4" w:themeColor="accent1"/>
                <w:sz w:val="20"/>
                <w:szCs w:val="20"/>
              </w:rPr>
              <w:t>48</w:t>
            </w:r>
            <w:r w:rsidRPr="00D863AE">
              <w:rPr>
                <w:rFonts w:ascii="Century Gothic" w:hAnsi="Century Gothic"/>
                <w:color w:val="4472C4" w:themeColor="accent1"/>
                <w:sz w:val="20"/>
                <w:szCs w:val="20"/>
              </w:rPr>
              <w:t>, Column AB)</w:t>
            </w:r>
          </w:p>
        </w:tc>
        <w:tc>
          <w:tcPr>
            <w:tcW w:w="1028" w:type="pct"/>
          </w:tcPr>
          <w:p w14:paraId="0183943A" w14:textId="4E8DE329" w:rsidR="00CC6F61" w:rsidRPr="00D863AE" w:rsidRDefault="00CC6F61" w:rsidP="00CD16F2">
            <w:pPr>
              <w:pStyle w:val="ListParagraph"/>
              <w:numPr>
                <w:ilvl w:val="0"/>
                <w:numId w:val="31"/>
              </w:numPr>
              <w:ind w:left="330"/>
              <w:rPr>
                <w:rFonts w:ascii="Century Gothic" w:hAnsi="Century Gothic"/>
                <w:color w:val="4472C4" w:themeColor="accent1"/>
                <w:sz w:val="20"/>
                <w:szCs w:val="20"/>
              </w:rPr>
            </w:pPr>
            <w:r w:rsidRPr="00D863AE">
              <w:rPr>
                <w:rFonts w:ascii="Century Gothic" w:hAnsi="Century Gothic"/>
                <w:sz w:val="22"/>
                <w:szCs w:val="22"/>
              </w:rPr>
              <w:t xml:space="preserve">Estimated total expenditures to support full implementation of this </w:t>
            </w:r>
            <w:r w:rsidR="00D863AE" w:rsidRPr="00D863AE">
              <w:rPr>
                <w:rFonts w:ascii="Century Gothic" w:hAnsi="Century Gothic"/>
                <w:sz w:val="22"/>
                <w:szCs w:val="22"/>
              </w:rPr>
              <w:t>program</w:t>
            </w:r>
            <w:r w:rsidRPr="00D863AE">
              <w:rPr>
                <w:rFonts w:ascii="Century Gothic" w:hAnsi="Century Gothic"/>
                <w:sz w:val="22"/>
                <w:szCs w:val="22"/>
              </w:rPr>
              <w:t xml:space="preserve"> </w:t>
            </w:r>
            <w:r w:rsidRPr="00D863AE">
              <w:rPr>
                <w:rFonts w:ascii="Century Gothic" w:hAnsi="Century Gothic"/>
                <w:color w:val="4472C4" w:themeColor="accent1"/>
                <w:sz w:val="20"/>
                <w:szCs w:val="20"/>
              </w:rPr>
              <w:t xml:space="preserve">(CCA: 12. Summary, Row </w:t>
            </w:r>
            <w:r w:rsidR="00D863AE" w:rsidRPr="00D863AE">
              <w:rPr>
                <w:rFonts w:ascii="Century Gothic" w:hAnsi="Century Gothic"/>
                <w:color w:val="4472C4" w:themeColor="accent1"/>
                <w:sz w:val="20"/>
                <w:szCs w:val="20"/>
              </w:rPr>
              <w:t>48</w:t>
            </w:r>
            <w:r w:rsidRPr="00D863AE">
              <w:rPr>
                <w:rFonts w:ascii="Century Gothic" w:hAnsi="Century Gothic"/>
                <w:color w:val="4472C4" w:themeColor="accent1"/>
                <w:sz w:val="20"/>
                <w:szCs w:val="20"/>
              </w:rPr>
              <w:t>, Column AP)</w:t>
            </w:r>
          </w:p>
          <w:p w14:paraId="2FDA283F" w14:textId="77777777" w:rsidR="00CC6F61" w:rsidRPr="006B2F34" w:rsidRDefault="00CC6F61" w:rsidP="00CC6F61">
            <w:pPr>
              <w:rPr>
                <w:rFonts w:ascii="Century Gothic" w:hAnsi="Century Gothic"/>
                <w:sz w:val="22"/>
                <w:szCs w:val="22"/>
              </w:rPr>
            </w:pPr>
          </w:p>
          <w:p w14:paraId="5F46D50C" w14:textId="77777777" w:rsidR="00CC6F61" w:rsidRDefault="00CC6F61" w:rsidP="00CC6F61">
            <w:pPr>
              <w:rPr>
                <w:rFonts w:ascii="Century Gothic" w:hAnsi="Century Gothic"/>
                <w:sz w:val="22"/>
                <w:szCs w:val="22"/>
              </w:rPr>
            </w:pPr>
          </w:p>
          <w:p w14:paraId="54BF791C" w14:textId="77777777" w:rsidR="00CC6F61" w:rsidRPr="005269BC" w:rsidRDefault="00CC6F61" w:rsidP="00CC6F61">
            <w:pPr>
              <w:rPr>
                <w:rFonts w:ascii="Century Gothic" w:hAnsi="Century Gothic"/>
                <w:sz w:val="16"/>
                <w:szCs w:val="16"/>
              </w:rPr>
            </w:pPr>
          </w:p>
        </w:tc>
      </w:tr>
      <w:tr w:rsidR="00AF101E" w:rsidRPr="00433342" w14:paraId="5935D99E" w14:textId="77777777" w:rsidTr="00955128">
        <w:trPr>
          <w:cantSplit/>
          <w:trHeight w:val="1196"/>
        </w:trPr>
        <w:tc>
          <w:tcPr>
            <w:tcW w:w="5000" w:type="pct"/>
            <w:gridSpan w:val="9"/>
          </w:tcPr>
          <w:p w14:paraId="298E7546" w14:textId="4A150688" w:rsidR="00AF101E" w:rsidRPr="00D863AE" w:rsidRDefault="00AF101E" w:rsidP="00CD16F2">
            <w:pPr>
              <w:pStyle w:val="ListParagraph"/>
              <w:numPr>
                <w:ilvl w:val="0"/>
                <w:numId w:val="31"/>
              </w:numPr>
              <w:ind w:left="340"/>
              <w:rPr>
                <w:rFonts w:ascii="Century Gothic" w:hAnsi="Century Gothic"/>
                <w:sz w:val="22"/>
                <w:szCs w:val="22"/>
              </w:rPr>
            </w:pPr>
            <w:r w:rsidRPr="00D863AE">
              <w:rPr>
                <w:rFonts w:ascii="Century Gothic" w:hAnsi="Century Gothic"/>
                <w:sz w:val="22"/>
                <w:szCs w:val="22"/>
              </w:rPr>
              <w:t>Describe how this program has been implemented to date</w:t>
            </w:r>
          </w:p>
        </w:tc>
      </w:tr>
      <w:tr w:rsidR="00AF101E" w:rsidRPr="00433342" w14:paraId="1734BE16" w14:textId="77777777" w:rsidTr="00955128">
        <w:trPr>
          <w:cantSplit/>
          <w:trHeight w:val="980"/>
        </w:trPr>
        <w:tc>
          <w:tcPr>
            <w:tcW w:w="5000" w:type="pct"/>
            <w:gridSpan w:val="9"/>
          </w:tcPr>
          <w:p w14:paraId="01EA5E6A" w14:textId="77777777" w:rsidR="00AF101E" w:rsidRPr="00D863AE" w:rsidRDefault="00AF101E" w:rsidP="00CD16F2">
            <w:pPr>
              <w:pStyle w:val="ListParagraph"/>
              <w:numPr>
                <w:ilvl w:val="0"/>
                <w:numId w:val="31"/>
              </w:numPr>
              <w:ind w:left="340"/>
              <w:rPr>
                <w:rFonts w:ascii="Century Gothic" w:hAnsi="Century Gothic"/>
                <w:sz w:val="22"/>
                <w:szCs w:val="22"/>
              </w:rPr>
            </w:pPr>
            <w:r w:rsidRPr="00D863AE">
              <w:rPr>
                <w:rFonts w:ascii="Century Gothic" w:hAnsi="Century Gothic"/>
                <w:sz w:val="22"/>
                <w:szCs w:val="22"/>
              </w:rPr>
              <w:lastRenderedPageBreak/>
              <w:t>Describe how the LPHA will work towards full implementation of this program</w:t>
            </w:r>
          </w:p>
        </w:tc>
      </w:tr>
      <w:tr w:rsidR="00AF101E" w:rsidRPr="00433342" w14:paraId="39BCDDAD" w14:textId="77777777" w:rsidTr="00955128">
        <w:trPr>
          <w:cantSplit/>
          <w:trHeight w:val="980"/>
        </w:trPr>
        <w:tc>
          <w:tcPr>
            <w:tcW w:w="5000" w:type="pct"/>
            <w:gridSpan w:val="9"/>
          </w:tcPr>
          <w:p w14:paraId="5D6D0099" w14:textId="77777777" w:rsidR="00AF101E" w:rsidRPr="00D863AE" w:rsidRDefault="00AF101E" w:rsidP="00CD16F2">
            <w:pPr>
              <w:pStyle w:val="ListParagraph"/>
              <w:numPr>
                <w:ilvl w:val="0"/>
                <w:numId w:val="31"/>
              </w:numPr>
              <w:ind w:left="340"/>
              <w:rPr>
                <w:rFonts w:ascii="Century Gothic" w:hAnsi="Century Gothic"/>
                <w:sz w:val="22"/>
                <w:szCs w:val="22"/>
              </w:rPr>
            </w:pPr>
            <w:r w:rsidRPr="00D863AE">
              <w:rPr>
                <w:rFonts w:ascii="Century Gothic" w:hAnsi="Century Gothic"/>
                <w:sz w:val="22"/>
                <w:szCs w:val="22"/>
              </w:rPr>
              <w:t>Describe any barriers or challenges to full implementation of this program</w:t>
            </w:r>
          </w:p>
        </w:tc>
      </w:tr>
    </w:tbl>
    <w:p w14:paraId="5C830D56" w14:textId="5F9D02DA" w:rsidR="007E6CB8" w:rsidRDefault="007E6CB8">
      <w:pPr>
        <w:rPr>
          <w:rFonts w:eastAsiaTheme="minorEastAsia"/>
          <w:color w:val="2D888A"/>
        </w:rPr>
      </w:pPr>
    </w:p>
    <w:p w14:paraId="300E753D" w14:textId="77777777" w:rsidR="00E7286E" w:rsidRDefault="00E7286E">
      <w:r>
        <w:br w:type="page"/>
      </w:r>
    </w:p>
    <w:tbl>
      <w:tblPr>
        <w:tblStyle w:val="TableGrid"/>
        <w:tblW w:w="5000" w:type="pct"/>
        <w:tblLook w:val="04A0" w:firstRow="1" w:lastRow="0" w:firstColumn="1" w:lastColumn="0" w:noHBand="0" w:noVBand="1"/>
      </w:tblPr>
      <w:tblGrid>
        <w:gridCol w:w="3741"/>
        <w:gridCol w:w="2244"/>
        <w:gridCol w:w="1497"/>
        <w:gridCol w:w="1332"/>
        <w:gridCol w:w="90"/>
        <w:gridCol w:w="2320"/>
        <w:gridCol w:w="653"/>
        <w:gridCol w:w="12"/>
        <w:gridCol w:w="3077"/>
      </w:tblGrid>
      <w:tr w:rsidR="00B771E0" w:rsidRPr="00433342" w14:paraId="2F3A983A" w14:textId="77777777" w:rsidTr="00CE7F6B">
        <w:trPr>
          <w:cantSplit/>
          <w:trHeight w:val="4008"/>
        </w:trPr>
        <w:tc>
          <w:tcPr>
            <w:tcW w:w="5000" w:type="pct"/>
            <w:gridSpan w:val="9"/>
          </w:tcPr>
          <w:p w14:paraId="68F9E0CC" w14:textId="01DFA2D5" w:rsidR="00B771E0" w:rsidRPr="001A79B8" w:rsidRDefault="001009EC" w:rsidP="00955128">
            <w:pPr>
              <w:tabs>
                <w:tab w:val="left" w:pos="8133"/>
              </w:tabs>
              <w:rPr>
                <w:rFonts w:ascii="Century Gothic" w:eastAsia="Times New Roman" w:hAnsi="Century Gothic" w:cs="Times New Roman"/>
                <w:b/>
                <w:bCs/>
                <w:color w:val="000000" w:themeColor="text1"/>
                <w:sz w:val="22"/>
                <w:szCs w:val="22"/>
              </w:rPr>
            </w:pPr>
            <w:r>
              <w:rPr>
                <w:rFonts w:ascii="Century Gothic" w:eastAsia="Times New Roman" w:hAnsi="Century Gothic" w:cs="Times New Roman"/>
                <w:b/>
                <w:bCs/>
                <w:color w:val="000000" w:themeColor="text1"/>
                <w:sz w:val="22"/>
                <w:szCs w:val="22"/>
              </w:rPr>
              <w:lastRenderedPageBreak/>
              <w:t>Access to Clinical Preventive Services</w:t>
            </w:r>
          </w:p>
          <w:tbl>
            <w:tblPr>
              <w:tblStyle w:val="ListTable4-Accent3"/>
              <w:tblW w:w="4924" w:type="pct"/>
              <w:tblLook w:val="06A0" w:firstRow="1" w:lastRow="0" w:firstColumn="1" w:lastColumn="0" w:noHBand="1" w:noVBand="1"/>
            </w:tblPr>
            <w:tblGrid>
              <w:gridCol w:w="7258"/>
              <w:gridCol w:w="7258"/>
            </w:tblGrid>
            <w:tr w:rsidR="00B771E0" w:rsidRPr="00595CC9" w14:paraId="6F95EF69" w14:textId="77777777" w:rsidTr="009551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tcPr>
                <w:p w14:paraId="286B6871" w14:textId="77777777" w:rsidR="00B771E0" w:rsidRDefault="00B771E0" w:rsidP="00B771E0">
                  <w:pPr>
                    <w:jc w:val="center"/>
                    <w:rPr>
                      <w:rFonts w:ascii="Century Gothic" w:eastAsia="Century Gothic" w:hAnsi="Century Gothic" w:cs="Century Gothic"/>
                      <w:b w:val="0"/>
                      <w:bCs w:val="0"/>
                      <w:sz w:val="20"/>
                      <w:szCs w:val="20"/>
                    </w:rPr>
                  </w:pPr>
                  <w:r w:rsidRPr="00595CC9">
                    <w:rPr>
                      <w:rFonts w:ascii="Century Gothic" w:eastAsia="Century Gothic" w:hAnsi="Century Gothic" w:cs="Century Gothic"/>
                      <w:sz w:val="20"/>
                      <w:szCs w:val="20"/>
                    </w:rPr>
                    <w:t>Role Categor</w:t>
                  </w:r>
                  <w:r>
                    <w:rPr>
                      <w:rFonts w:ascii="Century Gothic" w:eastAsia="Century Gothic" w:hAnsi="Century Gothic" w:cs="Century Gothic"/>
                      <w:sz w:val="20"/>
                      <w:szCs w:val="20"/>
                    </w:rPr>
                    <w:t>y</w:t>
                  </w:r>
                </w:p>
                <w:p w14:paraId="405167B9" w14:textId="73A949ED" w:rsidR="00C335CB" w:rsidRPr="00C335CB" w:rsidRDefault="00C335CB" w:rsidP="00B771E0">
                  <w:pPr>
                    <w:jc w:val="center"/>
                    <w:rPr>
                      <w:rFonts w:ascii="Century Gothic" w:eastAsia="Century Gothic" w:hAnsi="Century Gothic" w:cs="Century Gothic"/>
                      <w:b w:val="0"/>
                      <w:bCs w:val="0"/>
                      <w:sz w:val="18"/>
                      <w:szCs w:val="18"/>
                    </w:rPr>
                  </w:pPr>
                  <w:r>
                    <w:rPr>
                      <w:rFonts w:ascii="Century Gothic" w:eastAsia="Century Gothic" w:hAnsi="Century Gothic" w:cs="Century Gothic"/>
                      <w:sz w:val="18"/>
                      <w:szCs w:val="18"/>
                    </w:rPr>
                    <w:t>(Refer to Modernization Manual for LPHA specific roles)</w:t>
                  </w:r>
                </w:p>
              </w:tc>
              <w:tc>
                <w:tcPr>
                  <w:tcW w:w="2500" w:type="pct"/>
                </w:tcPr>
                <w:p w14:paraId="0E04F775" w14:textId="77777777" w:rsidR="00B771E0" w:rsidRPr="00595CC9" w:rsidRDefault="00B771E0" w:rsidP="00B771E0">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sz w:val="20"/>
                      <w:szCs w:val="20"/>
                    </w:rPr>
                  </w:pPr>
                  <w:r w:rsidRPr="00595CC9">
                    <w:rPr>
                      <w:rFonts w:ascii="Century Gothic" w:eastAsia="Century Gothic" w:hAnsi="Century Gothic" w:cs="Century Gothic"/>
                      <w:sz w:val="20"/>
                      <w:szCs w:val="20"/>
                    </w:rPr>
                    <w:t>Deliverables</w:t>
                  </w:r>
                </w:p>
              </w:tc>
            </w:tr>
            <w:tr w:rsidR="00B771E0" w:rsidRPr="00595CC9" w14:paraId="34D761E5"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restart"/>
                  <w:vAlign w:val="center"/>
                </w:tcPr>
                <w:p w14:paraId="660E79EA" w14:textId="77777777" w:rsidR="00B771E0" w:rsidRPr="00595CC9" w:rsidRDefault="00B771E0" w:rsidP="00B771E0">
                  <w:pPr>
                    <w:rPr>
                      <w:rFonts w:ascii="Century Gothic" w:hAnsi="Century Gothic"/>
                      <w:sz w:val="20"/>
                      <w:szCs w:val="20"/>
                    </w:rPr>
                  </w:pPr>
                  <w:r w:rsidRPr="00595CC9">
                    <w:rPr>
                      <w:rFonts w:ascii="Century Gothic" w:hAnsi="Century Gothic"/>
                      <w:sz w:val="20"/>
                      <w:szCs w:val="20"/>
                    </w:rPr>
                    <w:t>Ensure access to cost-effective clinical care</w:t>
                  </w:r>
                </w:p>
              </w:tc>
              <w:tc>
                <w:tcPr>
                  <w:tcW w:w="2500" w:type="pct"/>
                </w:tcPr>
                <w:p w14:paraId="54680011" w14:textId="77777777" w:rsidR="00B771E0" w:rsidRPr="00595CC9" w:rsidRDefault="00B771E0" w:rsidP="00B771E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J</w:t>
                  </w:r>
                  <w:r w:rsidRPr="008E0313">
                    <w:rPr>
                      <w:rFonts w:ascii="Century Gothic" w:hAnsi="Century Gothic"/>
                      <w:sz w:val="20"/>
                      <w:szCs w:val="20"/>
                    </w:rPr>
                    <w:t>urisdictional reports on access to clinical preventive services</w:t>
                  </w:r>
                </w:p>
              </w:tc>
            </w:tr>
            <w:tr w:rsidR="00B771E0" w:rsidRPr="00595CC9" w14:paraId="35FC1E87"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45D3603D" w14:textId="77777777" w:rsidR="00B771E0" w:rsidRPr="00595CC9" w:rsidRDefault="00B771E0" w:rsidP="00B771E0">
                  <w:pPr>
                    <w:rPr>
                      <w:rFonts w:ascii="Century Gothic" w:hAnsi="Century Gothic"/>
                      <w:sz w:val="20"/>
                      <w:szCs w:val="20"/>
                    </w:rPr>
                  </w:pPr>
                </w:p>
              </w:tc>
              <w:tc>
                <w:tcPr>
                  <w:tcW w:w="2500" w:type="pct"/>
                </w:tcPr>
                <w:p w14:paraId="591FDA07" w14:textId="77777777" w:rsidR="00B771E0" w:rsidRPr="00595CC9" w:rsidRDefault="00B771E0" w:rsidP="00B771E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8E0313">
                    <w:rPr>
                      <w:rFonts w:ascii="Century Gothic" w:hAnsi="Century Gothic"/>
                      <w:sz w:val="20"/>
                      <w:szCs w:val="20"/>
                    </w:rPr>
                    <w:t>Documentation of resources provided to clinical and community partners on evidence-based guidelines for the delivery of clinical preventive services</w:t>
                  </w:r>
                </w:p>
              </w:tc>
            </w:tr>
            <w:tr w:rsidR="00B771E0" w:rsidRPr="00595CC9" w14:paraId="165DF625"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242BEEAC" w14:textId="77777777" w:rsidR="00B771E0" w:rsidRPr="00595CC9" w:rsidRDefault="00B771E0" w:rsidP="00B771E0">
                  <w:pPr>
                    <w:rPr>
                      <w:rFonts w:ascii="Century Gothic" w:hAnsi="Century Gothic"/>
                      <w:sz w:val="20"/>
                      <w:szCs w:val="20"/>
                    </w:rPr>
                  </w:pPr>
                </w:p>
              </w:tc>
              <w:tc>
                <w:tcPr>
                  <w:tcW w:w="2500" w:type="pct"/>
                </w:tcPr>
                <w:p w14:paraId="446FF6DB" w14:textId="77777777" w:rsidR="00B771E0" w:rsidRPr="00595CC9" w:rsidRDefault="00B771E0" w:rsidP="00B771E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EC065C">
                    <w:rPr>
                      <w:rFonts w:ascii="Century Gothic" w:hAnsi="Century Gothic"/>
                      <w:sz w:val="20"/>
                      <w:szCs w:val="20"/>
                    </w:rPr>
                    <w:t>Documentation of work with partners to recommend strategies for improving access to clinical preventive services</w:t>
                  </w:r>
                </w:p>
              </w:tc>
            </w:tr>
            <w:tr w:rsidR="00B771E0" w:rsidRPr="00595CC9" w14:paraId="74D0967A"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2DB8A0F7" w14:textId="77777777" w:rsidR="00B771E0" w:rsidRPr="00595CC9" w:rsidRDefault="00B771E0" w:rsidP="00B771E0">
                  <w:pPr>
                    <w:rPr>
                      <w:rFonts w:ascii="Century Gothic" w:hAnsi="Century Gothic"/>
                      <w:sz w:val="20"/>
                      <w:szCs w:val="20"/>
                    </w:rPr>
                  </w:pPr>
                </w:p>
              </w:tc>
              <w:tc>
                <w:tcPr>
                  <w:tcW w:w="2500" w:type="pct"/>
                </w:tcPr>
                <w:p w14:paraId="1F03EE10" w14:textId="77777777" w:rsidR="00B771E0" w:rsidRPr="00595CC9" w:rsidRDefault="00B771E0" w:rsidP="00B771E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EC065C">
                    <w:rPr>
                      <w:rFonts w:ascii="Century Gothic" w:hAnsi="Century Gothic"/>
                      <w:sz w:val="20"/>
                      <w:szCs w:val="20"/>
                    </w:rPr>
                    <w:t>Documentation for the development and implementation of a plan for improved access to clinical preventive services, particularly for priority populations. Document implementation of this plan</w:t>
                  </w:r>
                </w:p>
              </w:tc>
            </w:tr>
            <w:tr w:rsidR="00B771E0" w:rsidRPr="00595CC9" w14:paraId="5CD3AB41"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0129CF25" w14:textId="77777777" w:rsidR="00B771E0" w:rsidRPr="00595CC9" w:rsidRDefault="00B771E0" w:rsidP="00B771E0">
                  <w:pPr>
                    <w:rPr>
                      <w:rFonts w:ascii="Century Gothic" w:hAnsi="Century Gothic"/>
                      <w:sz w:val="20"/>
                      <w:szCs w:val="20"/>
                    </w:rPr>
                  </w:pPr>
                </w:p>
              </w:tc>
              <w:tc>
                <w:tcPr>
                  <w:tcW w:w="2500" w:type="pct"/>
                </w:tcPr>
                <w:p w14:paraId="3BFC65A1" w14:textId="77777777" w:rsidR="00B771E0" w:rsidRPr="00595CC9" w:rsidRDefault="00B771E0" w:rsidP="00B771E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05189">
                    <w:rPr>
                      <w:rFonts w:ascii="Century Gothic" w:hAnsi="Century Gothic"/>
                      <w:sz w:val="20"/>
                      <w:szCs w:val="20"/>
                    </w:rPr>
                    <w:t>Evaluation reports of policies implemented to improve access to clinical preventive services</w:t>
                  </w:r>
                </w:p>
              </w:tc>
            </w:tr>
            <w:tr w:rsidR="00B771E0" w:rsidRPr="00595CC9" w14:paraId="0F2E2D50" w14:textId="77777777" w:rsidTr="00955128">
              <w:trPr>
                <w:trHeight w:val="300"/>
              </w:trPr>
              <w:tc>
                <w:tcPr>
                  <w:cnfStyle w:val="001000000000" w:firstRow="0" w:lastRow="0" w:firstColumn="1" w:lastColumn="0" w:oddVBand="0" w:evenVBand="0" w:oddHBand="0" w:evenHBand="0" w:firstRowFirstColumn="0" w:firstRowLastColumn="0" w:lastRowFirstColumn="0" w:lastRowLastColumn="0"/>
                  <w:tcW w:w="2500" w:type="pct"/>
                  <w:vMerge/>
                  <w:vAlign w:val="center"/>
                </w:tcPr>
                <w:p w14:paraId="3F5DB2C8" w14:textId="77777777" w:rsidR="00B771E0" w:rsidRPr="00595CC9" w:rsidRDefault="00B771E0" w:rsidP="00B771E0">
                  <w:pPr>
                    <w:rPr>
                      <w:rFonts w:ascii="Century Gothic" w:hAnsi="Century Gothic"/>
                      <w:sz w:val="20"/>
                      <w:szCs w:val="20"/>
                    </w:rPr>
                  </w:pPr>
                </w:p>
              </w:tc>
              <w:tc>
                <w:tcPr>
                  <w:tcW w:w="2500" w:type="pct"/>
                </w:tcPr>
                <w:p w14:paraId="08A07827" w14:textId="77777777" w:rsidR="00B771E0" w:rsidRPr="00595CC9" w:rsidRDefault="00B771E0" w:rsidP="00B771E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05189">
                    <w:rPr>
                      <w:rFonts w:ascii="Century Gothic" w:hAnsi="Century Gothic"/>
                      <w:sz w:val="20"/>
                      <w:szCs w:val="20"/>
                    </w:rPr>
                    <w:t>Documentation of compliance with state and federal laws</w:t>
                  </w:r>
                </w:p>
              </w:tc>
            </w:tr>
          </w:tbl>
          <w:p w14:paraId="02EBE847" w14:textId="77777777" w:rsidR="00B771E0" w:rsidRPr="00433342" w:rsidRDefault="00B771E0" w:rsidP="00955128">
            <w:pPr>
              <w:rPr>
                <w:rFonts w:ascii="Century Gothic" w:hAnsi="Century Gothic"/>
                <w:sz w:val="22"/>
                <w:szCs w:val="22"/>
              </w:rPr>
            </w:pPr>
          </w:p>
        </w:tc>
      </w:tr>
      <w:tr w:rsidR="00B771E0" w:rsidRPr="00433342" w14:paraId="64D0A234" w14:textId="77777777" w:rsidTr="00955128">
        <w:trPr>
          <w:cantSplit/>
          <w:trHeight w:val="1128"/>
        </w:trPr>
        <w:tc>
          <w:tcPr>
            <w:tcW w:w="2000" w:type="pct"/>
            <w:gridSpan w:val="2"/>
          </w:tcPr>
          <w:p w14:paraId="75EEB7E5" w14:textId="77777777" w:rsidR="00B771E0" w:rsidRPr="002D53C7" w:rsidRDefault="00B771E0" w:rsidP="00CD16F2">
            <w:pPr>
              <w:pStyle w:val="ListParagraph"/>
              <w:numPr>
                <w:ilvl w:val="0"/>
                <w:numId w:val="17"/>
              </w:numPr>
              <w:rPr>
                <w:rFonts w:ascii="Century Gothic" w:hAnsi="Century Gothic"/>
                <w:sz w:val="22"/>
                <w:szCs w:val="22"/>
              </w:rPr>
            </w:pPr>
            <w:r w:rsidRPr="002D53C7">
              <w:rPr>
                <w:rFonts w:ascii="Century Gothic" w:hAnsi="Century Gothic"/>
                <w:sz w:val="22"/>
                <w:szCs w:val="22"/>
              </w:rPr>
              <w:t xml:space="preserve">This </w:t>
            </w:r>
            <w:r>
              <w:rPr>
                <w:rFonts w:ascii="Century Gothic" w:hAnsi="Century Gothic"/>
                <w:sz w:val="22"/>
                <w:szCs w:val="22"/>
              </w:rPr>
              <w:t>program</w:t>
            </w:r>
            <w:r w:rsidRPr="002D53C7">
              <w:rPr>
                <w:rFonts w:ascii="Century Gothic" w:hAnsi="Century Gothic"/>
                <w:sz w:val="22"/>
                <w:szCs w:val="22"/>
              </w:rPr>
              <w:t xml:space="preserve"> is/will be implemented (check all that apply):</w:t>
            </w:r>
          </w:p>
          <w:p w14:paraId="6211C054" w14:textId="77777777" w:rsidR="00B771E0" w:rsidRPr="00217B29" w:rsidRDefault="00000000" w:rsidP="00955128">
            <w:pPr>
              <w:ind w:left="360"/>
              <w:rPr>
                <w:rFonts w:ascii="Century Gothic" w:hAnsi="Century Gothic"/>
                <w:sz w:val="22"/>
                <w:szCs w:val="22"/>
              </w:rPr>
            </w:pPr>
            <w:sdt>
              <w:sdtPr>
                <w:rPr>
                  <w:rFonts w:ascii="Century Gothic" w:hAnsi="Century Gothic"/>
                  <w:sz w:val="22"/>
                  <w:szCs w:val="22"/>
                </w:rPr>
                <w:id w:val="-1965728303"/>
                <w14:checkbox>
                  <w14:checked w14:val="0"/>
                  <w14:checkedState w14:val="2612" w14:font="MS Gothic"/>
                  <w14:uncheckedState w14:val="2610" w14:font="MS Gothic"/>
                </w14:checkbox>
              </w:sdtPr>
              <w:sdtContent>
                <w:r w:rsidR="00B771E0" w:rsidRPr="28456DA6">
                  <w:rPr>
                    <w:rFonts w:ascii="MS Gothic" w:eastAsia="MS Gothic" w:hAnsi="MS Gothic"/>
                    <w:sz w:val="22"/>
                    <w:szCs w:val="22"/>
                  </w:rPr>
                  <w:t>☐</w:t>
                </w:r>
              </w:sdtContent>
            </w:sdt>
            <w:r w:rsidR="00B771E0" w:rsidRPr="28456DA6">
              <w:rPr>
                <w:rFonts w:ascii="Century Gothic" w:hAnsi="Century Gothic"/>
                <w:sz w:val="22"/>
                <w:szCs w:val="22"/>
              </w:rPr>
              <w:t xml:space="preserve"> Through LPHA staff </w:t>
            </w:r>
          </w:p>
          <w:p w14:paraId="5E0C4555" w14:textId="77777777" w:rsidR="00B771E0" w:rsidRDefault="00000000" w:rsidP="00955128">
            <w:pPr>
              <w:ind w:left="720" w:hanging="360"/>
              <w:rPr>
                <w:rFonts w:ascii="Century Gothic" w:hAnsi="Century Gothic"/>
                <w:sz w:val="22"/>
                <w:szCs w:val="22"/>
              </w:rPr>
            </w:pPr>
            <w:sdt>
              <w:sdtPr>
                <w:rPr>
                  <w:rFonts w:ascii="Century Gothic" w:hAnsi="Century Gothic"/>
                  <w:sz w:val="22"/>
                  <w:szCs w:val="22"/>
                </w:rPr>
                <w:id w:val="2028831467"/>
                <w14:checkbox>
                  <w14:checked w14:val="0"/>
                  <w14:checkedState w14:val="2612" w14:font="MS Gothic"/>
                  <w14:uncheckedState w14:val="2610" w14:font="MS Gothic"/>
                </w14:checkbox>
              </w:sdtPr>
              <w:sdtContent>
                <w:r w:rsidR="00B771E0">
                  <w:rPr>
                    <w:rFonts w:ascii="MS Gothic" w:eastAsia="MS Gothic" w:hAnsi="MS Gothic" w:hint="eastAsia"/>
                    <w:sz w:val="22"/>
                    <w:szCs w:val="22"/>
                  </w:rPr>
                  <w:t>☐</w:t>
                </w:r>
              </w:sdtContent>
            </w:sdt>
            <w:r w:rsidR="00B771E0" w:rsidRPr="28456DA6">
              <w:rPr>
                <w:rFonts w:ascii="Century Gothic" w:hAnsi="Century Gothic"/>
                <w:sz w:val="22"/>
                <w:szCs w:val="22"/>
              </w:rPr>
              <w:t xml:space="preserve"> Through contracted services</w:t>
            </w:r>
          </w:p>
          <w:p w14:paraId="17CCC086" w14:textId="77777777" w:rsidR="00B771E0" w:rsidRPr="00217B29" w:rsidRDefault="00000000" w:rsidP="00955128">
            <w:pPr>
              <w:ind w:left="720" w:hanging="360"/>
              <w:rPr>
                <w:rFonts w:ascii="Century Gothic" w:hAnsi="Century Gothic"/>
                <w:sz w:val="22"/>
                <w:szCs w:val="22"/>
              </w:rPr>
            </w:pPr>
            <w:sdt>
              <w:sdtPr>
                <w:rPr>
                  <w:rFonts w:ascii="Century Gothic" w:hAnsi="Century Gothic"/>
                  <w:sz w:val="22"/>
                  <w:szCs w:val="22"/>
                </w:rPr>
                <w:id w:val="-540753483"/>
                <w14:checkbox>
                  <w14:checked w14:val="0"/>
                  <w14:checkedState w14:val="2612" w14:font="MS Gothic"/>
                  <w14:uncheckedState w14:val="2610" w14:font="MS Gothic"/>
                </w14:checkbox>
              </w:sdtPr>
              <w:sdtContent>
                <w:r w:rsidR="00B771E0" w:rsidRPr="28456DA6">
                  <w:rPr>
                    <w:rFonts w:ascii="MS Gothic" w:eastAsia="MS Gothic" w:hAnsi="MS Gothic"/>
                    <w:sz w:val="22"/>
                    <w:szCs w:val="22"/>
                  </w:rPr>
                  <w:t>☐</w:t>
                </w:r>
              </w:sdtContent>
            </w:sdt>
            <w:r w:rsidR="00B771E0" w:rsidRPr="28456DA6">
              <w:rPr>
                <w:rFonts w:ascii="Century Gothic" w:hAnsi="Century Gothic"/>
                <w:sz w:val="22"/>
                <w:szCs w:val="22"/>
              </w:rPr>
              <w:t xml:space="preserve"> Through cross-sector sharing</w:t>
            </w:r>
          </w:p>
          <w:p w14:paraId="250284B6" w14:textId="77777777" w:rsidR="00B771E0" w:rsidRPr="00217B29" w:rsidRDefault="00000000" w:rsidP="00955128">
            <w:pPr>
              <w:ind w:left="360"/>
              <w:rPr>
                <w:rFonts w:ascii="Century Gothic" w:hAnsi="Century Gothic"/>
                <w:sz w:val="22"/>
                <w:szCs w:val="22"/>
              </w:rPr>
            </w:pPr>
            <w:sdt>
              <w:sdtPr>
                <w:rPr>
                  <w:rFonts w:ascii="Century Gothic" w:hAnsi="Century Gothic"/>
                  <w:sz w:val="22"/>
                  <w:szCs w:val="22"/>
                </w:rPr>
                <w:id w:val="-1534959884"/>
                <w14:checkbox>
                  <w14:checked w14:val="0"/>
                  <w14:checkedState w14:val="2612" w14:font="MS Gothic"/>
                  <w14:uncheckedState w14:val="2610" w14:font="MS Gothic"/>
                </w14:checkbox>
              </w:sdtPr>
              <w:sdtContent>
                <w:r w:rsidR="00B771E0" w:rsidRPr="28456DA6">
                  <w:rPr>
                    <w:rFonts w:ascii="MS Gothic" w:eastAsia="MS Gothic" w:hAnsi="MS Gothic"/>
                    <w:sz w:val="22"/>
                    <w:szCs w:val="22"/>
                  </w:rPr>
                  <w:t>☐</w:t>
                </w:r>
              </w:sdtContent>
            </w:sdt>
            <w:r w:rsidR="00B771E0" w:rsidRPr="28456DA6">
              <w:rPr>
                <w:rFonts w:ascii="Century Gothic" w:hAnsi="Century Gothic"/>
                <w:sz w:val="22"/>
                <w:szCs w:val="22"/>
              </w:rPr>
              <w:t xml:space="preserve"> Through cross-jurisdictional sharing</w:t>
            </w:r>
          </w:p>
          <w:p w14:paraId="6CA9FE26" w14:textId="77777777" w:rsidR="00B771E0" w:rsidRPr="00217B29" w:rsidRDefault="00000000" w:rsidP="00955128">
            <w:pPr>
              <w:ind w:left="360"/>
              <w:rPr>
                <w:rFonts w:ascii="Century Gothic" w:hAnsi="Century Gothic"/>
                <w:sz w:val="22"/>
                <w:szCs w:val="22"/>
              </w:rPr>
            </w:pPr>
            <w:sdt>
              <w:sdtPr>
                <w:rPr>
                  <w:rFonts w:ascii="Century Gothic" w:hAnsi="Century Gothic"/>
                  <w:sz w:val="22"/>
                  <w:szCs w:val="22"/>
                </w:rPr>
                <w:id w:val="-35891374"/>
                <w14:checkbox>
                  <w14:checked w14:val="0"/>
                  <w14:checkedState w14:val="2612" w14:font="MS Gothic"/>
                  <w14:uncheckedState w14:val="2610" w14:font="MS Gothic"/>
                </w14:checkbox>
              </w:sdtPr>
              <w:sdtContent>
                <w:r w:rsidR="00B771E0" w:rsidRPr="28456DA6">
                  <w:rPr>
                    <w:rFonts w:ascii="MS Gothic" w:eastAsia="MS Gothic" w:hAnsi="MS Gothic"/>
                    <w:sz w:val="22"/>
                    <w:szCs w:val="22"/>
                  </w:rPr>
                  <w:t>☐</w:t>
                </w:r>
              </w:sdtContent>
            </w:sdt>
            <w:r w:rsidR="00B771E0" w:rsidRPr="28456DA6">
              <w:rPr>
                <w:rFonts w:ascii="Century Gothic" w:hAnsi="Century Gothic"/>
                <w:sz w:val="22"/>
                <w:szCs w:val="22"/>
              </w:rPr>
              <w:t xml:space="preserve"> As a health district</w:t>
            </w:r>
          </w:p>
        </w:tc>
        <w:tc>
          <w:tcPr>
            <w:tcW w:w="975" w:type="pct"/>
            <w:gridSpan w:val="3"/>
          </w:tcPr>
          <w:p w14:paraId="5087F54F" w14:textId="0D855E87" w:rsidR="00B771E0" w:rsidRPr="002D53C7" w:rsidRDefault="00B771E0" w:rsidP="00CD16F2">
            <w:pPr>
              <w:pStyle w:val="ListParagraph"/>
              <w:numPr>
                <w:ilvl w:val="0"/>
                <w:numId w:val="17"/>
              </w:numPr>
              <w:ind w:left="286"/>
              <w:rPr>
                <w:rFonts w:ascii="Century Gothic" w:hAnsi="Century Gothic"/>
                <w:sz w:val="22"/>
                <w:szCs w:val="22"/>
              </w:rPr>
            </w:pPr>
            <w:r w:rsidRPr="002D53C7">
              <w:rPr>
                <w:rFonts w:ascii="Century Gothic" w:hAnsi="Century Gothic"/>
                <w:sz w:val="22"/>
                <w:szCs w:val="22"/>
              </w:rPr>
              <w:t xml:space="preserve">What percentage of this </w:t>
            </w:r>
            <w:r>
              <w:rPr>
                <w:rFonts w:ascii="Century Gothic" w:hAnsi="Century Gothic"/>
                <w:sz w:val="22"/>
                <w:szCs w:val="22"/>
              </w:rPr>
              <w:t>program</w:t>
            </w:r>
            <w:r w:rsidRPr="002D53C7">
              <w:rPr>
                <w:rFonts w:ascii="Century Gothic" w:hAnsi="Century Gothic"/>
                <w:sz w:val="22"/>
                <w:szCs w:val="22"/>
              </w:rPr>
              <w:t xml:space="preserve"> is provided by your LPHA?</w:t>
            </w:r>
            <w:r w:rsidR="00001A76">
              <w:rPr>
                <w:rFonts w:ascii="Century Gothic" w:hAnsi="Century Gothic"/>
                <w:sz w:val="22"/>
                <w:szCs w:val="22"/>
              </w:rPr>
              <w:t xml:space="preserve"> </w:t>
            </w:r>
            <w:r w:rsidR="00001A76">
              <w:rPr>
                <w:rFonts w:ascii="Century Gothic" w:hAnsi="Century Gothic"/>
                <w:color w:val="4472C4" w:themeColor="accent1"/>
                <w:sz w:val="20"/>
                <w:szCs w:val="20"/>
              </w:rPr>
              <w:t xml:space="preserve">(CCA: 12. Summary, Row </w:t>
            </w:r>
            <w:r w:rsidR="001009EC">
              <w:rPr>
                <w:rFonts w:ascii="Century Gothic" w:hAnsi="Century Gothic"/>
                <w:color w:val="4472C4" w:themeColor="accent1"/>
                <w:sz w:val="20"/>
                <w:szCs w:val="20"/>
              </w:rPr>
              <w:t>5</w:t>
            </w:r>
            <w:r w:rsidR="00001A76">
              <w:rPr>
                <w:rFonts w:ascii="Century Gothic" w:hAnsi="Century Gothic"/>
                <w:color w:val="4472C4" w:themeColor="accent1"/>
                <w:sz w:val="20"/>
                <w:szCs w:val="20"/>
              </w:rPr>
              <w:t>2, Column N)</w:t>
            </w:r>
          </w:p>
          <w:p w14:paraId="0ADABB22" w14:textId="77777777" w:rsidR="00B771E0" w:rsidRDefault="00B771E0" w:rsidP="00955128">
            <w:pPr>
              <w:ind w:left="166" w:hanging="166"/>
              <w:rPr>
                <w:rFonts w:ascii="Century Gothic" w:hAnsi="Century Gothic"/>
                <w:sz w:val="22"/>
                <w:szCs w:val="22"/>
              </w:rPr>
            </w:pPr>
          </w:p>
          <w:p w14:paraId="1BC7C63C" w14:textId="70589537" w:rsidR="00B771E0" w:rsidRDefault="00B771E0" w:rsidP="00A8509D">
            <w:pPr>
              <w:rPr>
                <w:rFonts w:ascii="Century Gothic" w:hAnsi="Century Gothic"/>
                <w:sz w:val="22"/>
                <w:szCs w:val="22"/>
              </w:rPr>
            </w:pPr>
          </w:p>
        </w:tc>
        <w:tc>
          <w:tcPr>
            <w:tcW w:w="993" w:type="pct"/>
            <w:gridSpan w:val="2"/>
          </w:tcPr>
          <w:p w14:paraId="5A0C9D40" w14:textId="0E0C9510" w:rsidR="00B771E0" w:rsidRDefault="00B771E0" w:rsidP="00CD16F2">
            <w:pPr>
              <w:pStyle w:val="ListParagraph"/>
              <w:numPr>
                <w:ilvl w:val="0"/>
                <w:numId w:val="17"/>
              </w:numPr>
              <w:ind w:left="301"/>
              <w:rPr>
                <w:rFonts w:ascii="Century Gothic" w:hAnsi="Century Gothic"/>
                <w:sz w:val="22"/>
                <w:szCs w:val="22"/>
              </w:rPr>
            </w:pPr>
            <w:r>
              <w:rPr>
                <w:rFonts w:ascii="Century Gothic" w:hAnsi="Century Gothic"/>
                <w:sz w:val="22"/>
                <w:szCs w:val="22"/>
              </w:rPr>
              <w:t>Self-assessed expertise</w:t>
            </w:r>
            <w:r w:rsidR="000F7312">
              <w:rPr>
                <w:rFonts w:ascii="Century Gothic" w:hAnsi="Century Gothic"/>
                <w:sz w:val="22"/>
                <w:szCs w:val="22"/>
              </w:rPr>
              <w:t xml:space="preserve"> </w:t>
            </w:r>
            <w:r w:rsidR="000F7312">
              <w:rPr>
                <w:rFonts w:ascii="Century Gothic" w:hAnsi="Century Gothic"/>
                <w:color w:val="4472C4" w:themeColor="accent1"/>
                <w:sz w:val="20"/>
                <w:szCs w:val="20"/>
              </w:rPr>
              <w:t xml:space="preserve">(CCA: 12. Summary, Row </w:t>
            </w:r>
            <w:r w:rsidR="001009EC">
              <w:rPr>
                <w:rFonts w:ascii="Century Gothic" w:hAnsi="Century Gothic"/>
                <w:color w:val="4472C4" w:themeColor="accent1"/>
                <w:sz w:val="20"/>
                <w:szCs w:val="20"/>
              </w:rPr>
              <w:t>5</w:t>
            </w:r>
            <w:r w:rsidR="000F7312">
              <w:rPr>
                <w:rFonts w:ascii="Century Gothic" w:hAnsi="Century Gothic"/>
                <w:color w:val="4472C4" w:themeColor="accent1"/>
                <w:sz w:val="20"/>
                <w:szCs w:val="20"/>
              </w:rPr>
              <w:t>2, Column F)</w:t>
            </w:r>
          </w:p>
          <w:p w14:paraId="027922B1" w14:textId="77777777" w:rsidR="006310B6" w:rsidRDefault="006310B6" w:rsidP="006310B6">
            <w:pPr>
              <w:ind w:left="-59"/>
              <w:rPr>
                <w:rFonts w:ascii="Century Gothic" w:hAnsi="Century Gothic"/>
                <w:sz w:val="22"/>
                <w:szCs w:val="22"/>
              </w:rPr>
            </w:pPr>
          </w:p>
          <w:p w14:paraId="093B3DC8" w14:textId="77777777" w:rsidR="006310B6" w:rsidRDefault="006310B6" w:rsidP="006310B6">
            <w:pPr>
              <w:ind w:left="-59"/>
              <w:rPr>
                <w:rFonts w:ascii="Century Gothic" w:hAnsi="Century Gothic"/>
                <w:sz w:val="22"/>
                <w:szCs w:val="22"/>
              </w:rPr>
            </w:pPr>
          </w:p>
          <w:sdt>
            <w:sdtPr>
              <w:rPr>
                <w:rFonts w:ascii="Century Gothic" w:hAnsi="Century Gothic"/>
                <w:sz w:val="22"/>
                <w:szCs w:val="22"/>
              </w:rPr>
              <w:alias w:val="Self-assessed expertise"/>
              <w:tag w:val="Expertise"/>
              <w:id w:val="130449087"/>
              <w:placeholder>
                <w:docPart w:val="E3E9902CDD3E45A3B8D8E2683E92AF40"/>
              </w:placeholder>
              <w:showingPlcHdr/>
              <w:dropDownList>
                <w:listItem w:value="Choose an item."/>
                <w:listItem w:displayText="Absent" w:value="Absent"/>
                <w:listItem w:displayText="Basic" w:value="Basic"/>
                <w:listItem w:displayText="Profiecient" w:value="Profiecient"/>
                <w:listItem w:displayText="Expert" w:value="Expert"/>
              </w:dropDownList>
            </w:sdtPr>
            <w:sdtContent>
              <w:p w14:paraId="6D211DC9" w14:textId="4FB51475" w:rsidR="00B771E0" w:rsidRPr="00433342" w:rsidRDefault="006310B6" w:rsidP="007C1505">
                <w:pPr>
                  <w:ind w:left="-59"/>
                  <w:rPr>
                    <w:rFonts w:ascii="Century Gothic" w:hAnsi="Century Gothic"/>
                    <w:sz w:val="22"/>
                    <w:szCs w:val="22"/>
                  </w:rPr>
                </w:pPr>
                <w:r w:rsidRPr="0092097E">
                  <w:rPr>
                    <w:rStyle w:val="PlaceholderText"/>
                  </w:rPr>
                  <w:t>Choose an item.</w:t>
                </w:r>
              </w:p>
            </w:sdtContent>
          </w:sdt>
        </w:tc>
        <w:tc>
          <w:tcPr>
            <w:tcW w:w="1032" w:type="pct"/>
            <w:gridSpan w:val="2"/>
          </w:tcPr>
          <w:p w14:paraId="2A80927F" w14:textId="2B232F6F" w:rsidR="00B771E0" w:rsidRPr="006F563C" w:rsidRDefault="00B771E0" w:rsidP="00CD16F2">
            <w:pPr>
              <w:pStyle w:val="ListParagraph"/>
              <w:numPr>
                <w:ilvl w:val="0"/>
                <w:numId w:val="17"/>
              </w:numPr>
              <w:ind w:left="301"/>
              <w:rPr>
                <w:rFonts w:ascii="Century Gothic" w:hAnsi="Century Gothic"/>
                <w:sz w:val="22"/>
                <w:szCs w:val="22"/>
              </w:rPr>
            </w:pPr>
            <w:r>
              <w:rPr>
                <w:rFonts w:ascii="Century Gothic" w:hAnsi="Century Gothic"/>
                <w:sz w:val="22"/>
                <w:szCs w:val="22"/>
              </w:rPr>
              <w:t>Self-assessed capacity</w:t>
            </w:r>
            <w:r w:rsidRPr="006F563C">
              <w:rPr>
                <w:rFonts w:ascii="Century Gothic" w:hAnsi="Century Gothic"/>
                <w:sz w:val="22"/>
                <w:szCs w:val="22"/>
              </w:rPr>
              <w:t xml:space="preserve"> </w:t>
            </w:r>
            <w:r w:rsidR="00AF32B9">
              <w:rPr>
                <w:rFonts w:ascii="Century Gothic" w:hAnsi="Century Gothic"/>
                <w:color w:val="4472C4" w:themeColor="accent1"/>
                <w:sz w:val="20"/>
                <w:szCs w:val="20"/>
              </w:rPr>
              <w:t xml:space="preserve">(CCA: 12. Summary, Row </w:t>
            </w:r>
            <w:r w:rsidR="001009EC">
              <w:rPr>
                <w:rFonts w:ascii="Century Gothic" w:hAnsi="Century Gothic"/>
                <w:color w:val="4472C4" w:themeColor="accent1"/>
                <w:sz w:val="20"/>
                <w:szCs w:val="20"/>
              </w:rPr>
              <w:t>5</w:t>
            </w:r>
            <w:r w:rsidR="00AF32B9">
              <w:rPr>
                <w:rFonts w:ascii="Century Gothic" w:hAnsi="Century Gothic"/>
                <w:color w:val="4472C4" w:themeColor="accent1"/>
                <w:sz w:val="20"/>
                <w:szCs w:val="20"/>
              </w:rPr>
              <w:t>2, Column H)</w:t>
            </w:r>
          </w:p>
          <w:p w14:paraId="3211EBE9" w14:textId="77777777" w:rsidR="00B771E0" w:rsidRDefault="00B771E0" w:rsidP="00955128">
            <w:pPr>
              <w:ind w:left="256" w:hanging="256"/>
              <w:rPr>
                <w:rFonts w:ascii="Century Gothic" w:hAnsi="Century Gothic"/>
                <w:sz w:val="22"/>
                <w:szCs w:val="22"/>
              </w:rPr>
            </w:pPr>
          </w:p>
          <w:p w14:paraId="70F44B4C" w14:textId="77777777" w:rsidR="00C86AE0" w:rsidRDefault="00C86AE0" w:rsidP="00955128">
            <w:pPr>
              <w:ind w:left="256" w:hanging="256"/>
              <w:rPr>
                <w:rFonts w:ascii="Century Gothic" w:hAnsi="Century Gothic"/>
                <w:sz w:val="22"/>
                <w:szCs w:val="22"/>
              </w:rPr>
            </w:pPr>
          </w:p>
          <w:sdt>
            <w:sdtPr>
              <w:rPr>
                <w:rFonts w:ascii="Century Gothic" w:hAnsi="Century Gothic"/>
                <w:sz w:val="22"/>
                <w:szCs w:val="22"/>
              </w:rPr>
              <w:alias w:val="Self-assessed capacity"/>
              <w:tag w:val="Capacity"/>
              <w:id w:val="-839771287"/>
              <w:placeholder>
                <w:docPart w:val="1922878BA80A48FAB3EC05EE09002831"/>
              </w:placeholder>
              <w:showingPlcHdr/>
              <w:dropDownList>
                <w:listItem w:value="Choose an item."/>
                <w:listItem w:displayText="Absent" w:value="Absent"/>
                <w:listItem w:displayText="Minimal" w:value="Minimal"/>
                <w:listItem w:displayText="Moderate" w:value="Moderate"/>
                <w:listItem w:displayText="Full" w:value="Full"/>
              </w:dropDownList>
            </w:sdtPr>
            <w:sdtContent>
              <w:p w14:paraId="2180C9F6" w14:textId="1DE59A83" w:rsidR="00C86AE0" w:rsidRPr="006F563C" w:rsidRDefault="00C86AE0" w:rsidP="00C86AE0">
                <w:pPr>
                  <w:rPr>
                    <w:rFonts w:ascii="Century Gothic" w:hAnsi="Century Gothic"/>
                    <w:sz w:val="22"/>
                    <w:szCs w:val="22"/>
                  </w:rPr>
                </w:pPr>
                <w:r w:rsidRPr="0092097E">
                  <w:rPr>
                    <w:rStyle w:val="PlaceholderText"/>
                  </w:rPr>
                  <w:t>Choose an item.</w:t>
                </w:r>
              </w:p>
            </w:sdtContent>
          </w:sdt>
        </w:tc>
      </w:tr>
      <w:tr w:rsidR="00A936EF" w:rsidRPr="00433342" w14:paraId="47E28996" w14:textId="77777777" w:rsidTr="00955128">
        <w:trPr>
          <w:cantSplit/>
          <w:trHeight w:val="1128"/>
        </w:trPr>
        <w:tc>
          <w:tcPr>
            <w:tcW w:w="1250" w:type="pct"/>
          </w:tcPr>
          <w:p w14:paraId="32EB9BCE" w14:textId="3D14207C" w:rsidR="00A936EF" w:rsidRDefault="00A936EF" w:rsidP="00CD16F2">
            <w:pPr>
              <w:pStyle w:val="ListParagraph"/>
              <w:numPr>
                <w:ilvl w:val="0"/>
                <w:numId w:val="17"/>
              </w:numPr>
              <w:ind w:left="301"/>
              <w:rPr>
                <w:rFonts w:ascii="Century Gothic" w:hAnsi="Century Gothic"/>
                <w:sz w:val="22"/>
                <w:szCs w:val="22"/>
              </w:rPr>
            </w:pPr>
            <w:r>
              <w:rPr>
                <w:rFonts w:ascii="Century Gothic" w:hAnsi="Century Gothic"/>
                <w:sz w:val="22"/>
                <w:szCs w:val="22"/>
              </w:rPr>
              <w:t>C</w:t>
            </w:r>
            <w:r w:rsidRPr="006F563C">
              <w:rPr>
                <w:rFonts w:ascii="Century Gothic" w:hAnsi="Century Gothic"/>
                <w:sz w:val="22"/>
                <w:szCs w:val="22"/>
              </w:rPr>
              <w:t xml:space="preserve">urrent FTE </w:t>
            </w:r>
            <w:r>
              <w:rPr>
                <w:rFonts w:ascii="Century Gothic" w:hAnsi="Century Gothic"/>
                <w:sz w:val="22"/>
                <w:szCs w:val="22"/>
              </w:rPr>
              <w:t xml:space="preserve">supporting </w:t>
            </w:r>
            <w:r w:rsidRPr="006F563C">
              <w:rPr>
                <w:rFonts w:ascii="Century Gothic" w:hAnsi="Century Gothic"/>
                <w:sz w:val="22"/>
                <w:szCs w:val="22"/>
              </w:rPr>
              <w:t xml:space="preserve">this </w:t>
            </w:r>
            <w:r>
              <w:rPr>
                <w:rFonts w:ascii="Century Gothic" w:hAnsi="Century Gothic"/>
                <w:sz w:val="22"/>
                <w:szCs w:val="22"/>
              </w:rPr>
              <w:t xml:space="preserve">program </w:t>
            </w:r>
            <w:r>
              <w:rPr>
                <w:rFonts w:ascii="Century Gothic" w:hAnsi="Century Gothic"/>
                <w:color w:val="4472C4" w:themeColor="accent1"/>
                <w:sz w:val="20"/>
                <w:szCs w:val="20"/>
              </w:rPr>
              <w:t xml:space="preserve">(CCA: 12. Summary, Row </w:t>
            </w:r>
            <w:r w:rsidR="001009EC">
              <w:rPr>
                <w:rFonts w:ascii="Century Gothic" w:hAnsi="Century Gothic"/>
                <w:color w:val="4472C4" w:themeColor="accent1"/>
                <w:sz w:val="20"/>
                <w:szCs w:val="20"/>
              </w:rPr>
              <w:t>5</w:t>
            </w:r>
            <w:r>
              <w:rPr>
                <w:rFonts w:ascii="Century Gothic" w:hAnsi="Century Gothic"/>
                <w:color w:val="4472C4" w:themeColor="accent1"/>
                <w:sz w:val="20"/>
                <w:szCs w:val="20"/>
              </w:rPr>
              <w:t>2, Column P)</w:t>
            </w:r>
          </w:p>
          <w:p w14:paraId="13C4EB6E" w14:textId="77777777" w:rsidR="00A936EF" w:rsidRDefault="00A936EF" w:rsidP="00A936EF">
            <w:pPr>
              <w:ind w:left="-59"/>
              <w:rPr>
                <w:rFonts w:ascii="Century Gothic" w:hAnsi="Century Gothic"/>
                <w:sz w:val="22"/>
                <w:szCs w:val="22"/>
              </w:rPr>
            </w:pPr>
          </w:p>
          <w:p w14:paraId="652ED0F5" w14:textId="77777777" w:rsidR="00A936EF" w:rsidRDefault="00A936EF" w:rsidP="00A936EF">
            <w:pPr>
              <w:ind w:left="-59"/>
              <w:rPr>
                <w:rFonts w:ascii="Century Gothic" w:hAnsi="Century Gothic"/>
                <w:sz w:val="22"/>
                <w:szCs w:val="22"/>
              </w:rPr>
            </w:pPr>
          </w:p>
          <w:p w14:paraId="48A07259" w14:textId="77777777" w:rsidR="00A936EF" w:rsidRDefault="00A936EF" w:rsidP="00A936EF">
            <w:pPr>
              <w:ind w:left="-59"/>
              <w:rPr>
                <w:rFonts w:ascii="Century Gothic" w:hAnsi="Century Gothic"/>
                <w:sz w:val="22"/>
                <w:szCs w:val="22"/>
              </w:rPr>
            </w:pPr>
          </w:p>
          <w:p w14:paraId="71BF45A3" w14:textId="77777777" w:rsidR="00252BF0" w:rsidRDefault="00252BF0" w:rsidP="00A936EF">
            <w:pPr>
              <w:ind w:left="-59"/>
              <w:rPr>
                <w:rFonts w:ascii="Century Gothic" w:hAnsi="Century Gothic"/>
                <w:sz w:val="22"/>
                <w:szCs w:val="22"/>
              </w:rPr>
            </w:pPr>
          </w:p>
          <w:p w14:paraId="0394BC8E" w14:textId="77777777" w:rsidR="00252BF0" w:rsidRDefault="00252BF0" w:rsidP="00A936EF">
            <w:pPr>
              <w:ind w:left="-59"/>
              <w:rPr>
                <w:rFonts w:ascii="Century Gothic" w:hAnsi="Century Gothic"/>
                <w:sz w:val="22"/>
                <w:szCs w:val="22"/>
              </w:rPr>
            </w:pPr>
          </w:p>
          <w:p w14:paraId="48227FA3" w14:textId="77777777" w:rsidR="00E776E1" w:rsidRDefault="00E776E1" w:rsidP="00A936EF">
            <w:pPr>
              <w:ind w:left="-59"/>
              <w:rPr>
                <w:rFonts w:ascii="Century Gothic" w:hAnsi="Century Gothic"/>
                <w:sz w:val="22"/>
                <w:szCs w:val="22"/>
              </w:rPr>
            </w:pPr>
          </w:p>
          <w:p w14:paraId="04889A48" w14:textId="6A2FD59B" w:rsidR="00A936EF" w:rsidRPr="00334AF8" w:rsidRDefault="00A936EF" w:rsidP="00A936EF">
            <w:pPr>
              <w:ind w:left="-59"/>
              <w:rPr>
                <w:rFonts w:ascii="Century Gothic" w:hAnsi="Century Gothic"/>
                <w:sz w:val="22"/>
                <w:szCs w:val="22"/>
              </w:rPr>
            </w:pPr>
            <w:r>
              <w:rPr>
                <w:rFonts w:ascii="Century Gothic" w:hAnsi="Century Gothic"/>
                <w:sz w:val="22"/>
                <w:szCs w:val="22"/>
              </w:rPr>
              <w:t>FTE:</w:t>
            </w:r>
          </w:p>
        </w:tc>
        <w:tc>
          <w:tcPr>
            <w:tcW w:w="1250" w:type="pct"/>
            <w:gridSpan w:val="2"/>
          </w:tcPr>
          <w:p w14:paraId="07935BEE" w14:textId="17BC8974" w:rsidR="00A936EF" w:rsidRPr="009D6D1C" w:rsidRDefault="00A936EF" w:rsidP="00CD16F2">
            <w:pPr>
              <w:pStyle w:val="ListParagraph"/>
              <w:numPr>
                <w:ilvl w:val="0"/>
                <w:numId w:val="17"/>
              </w:numPr>
              <w:ind w:left="301"/>
              <w:rPr>
                <w:rFonts w:ascii="Century Gothic" w:hAnsi="Century Gothic"/>
                <w:sz w:val="22"/>
                <w:szCs w:val="22"/>
              </w:rPr>
            </w:pPr>
            <w:r w:rsidRPr="006F563C">
              <w:rPr>
                <w:rFonts w:ascii="Century Gothic" w:hAnsi="Century Gothic"/>
                <w:sz w:val="22"/>
                <w:szCs w:val="22"/>
              </w:rPr>
              <w:t>FTE needed for full implementation</w:t>
            </w:r>
            <w:r>
              <w:rPr>
                <w:rFonts w:ascii="Century Gothic" w:hAnsi="Century Gothic"/>
                <w:sz w:val="22"/>
                <w:szCs w:val="22"/>
              </w:rPr>
              <w:t xml:space="preserve"> </w:t>
            </w:r>
            <w:r w:rsidR="00BB02A2">
              <w:rPr>
                <w:rFonts w:ascii="Century Gothic" w:hAnsi="Century Gothic"/>
                <w:sz w:val="22"/>
                <w:szCs w:val="22"/>
              </w:rPr>
              <w:t>of this program</w:t>
            </w:r>
            <w:r w:rsidR="00397D02">
              <w:rPr>
                <w:rFonts w:ascii="Century Gothic" w:hAnsi="Century Gothic"/>
                <w:sz w:val="22"/>
                <w:szCs w:val="22"/>
              </w:rPr>
              <w:t xml:space="preserve"> </w:t>
            </w:r>
            <w:r>
              <w:rPr>
                <w:rFonts w:ascii="Century Gothic" w:hAnsi="Century Gothic"/>
                <w:color w:val="4472C4" w:themeColor="accent1"/>
                <w:sz w:val="20"/>
                <w:szCs w:val="20"/>
              </w:rPr>
              <w:t xml:space="preserve">(CCA: 12. Summary, Row </w:t>
            </w:r>
            <w:r w:rsidR="001009EC">
              <w:rPr>
                <w:rFonts w:ascii="Century Gothic" w:hAnsi="Century Gothic"/>
                <w:color w:val="4472C4" w:themeColor="accent1"/>
                <w:sz w:val="20"/>
                <w:szCs w:val="20"/>
              </w:rPr>
              <w:t>5</w:t>
            </w:r>
            <w:r>
              <w:rPr>
                <w:rFonts w:ascii="Century Gothic" w:hAnsi="Century Gothic"/>
                <w:color w:val="4472C4" w:themeColor="accent1"/>
                <w:sz w:val="20"/>
                <w:szCs w:val="20"/>
              </w:rPr>
              <w:t>2, Column AD)</w:t>
            </w:r>
          </w:p>
          <w:p w14:paraId="3B3A6D89" w14:textId="77777777" w:rsidR="00A936EF" w:rsidRDefault="00A936EF" w:rsidP="00A936EF">
            <w:pPr>
              <w:rPr>
                <w:rFonts w:ascii="Century Gothic" w:hAnsi="Century Gothic"/>
                <w:sz w:val="22"/>
                <w:szCs w:val="22"/>
              </w:rPr>
            </w:pPr>
          </w:p>
          <w:p w14:paraId="09E28481" w14:textId="77777777" w:rsidR="00A936EF" w:rsidRDefault="00A936EF" w:rsidP="00A936EF">
            <w:pPr>
              <w:rPr>
                <w:rFonts w:ascii="Century Gothic" w:hAnsi="Century Gothic"/>
                <w:sz w:val="22"/>
                <w:szCs w:val="22"/>
              </w:rPr>
            </w:pPr>
          </w:p>
          <w:p w14:paraId="5ED77BC9" w14:textId="77777777" w:rsidR="00A936EF" w:rsidRDefault="00A936EF" w:rsidP="00A936EF">
            <w:pPr>
              <w:rPr>
                <w:rFonts w:ascii="Century Gothic" w:hAnsi="Century Gothic"/>
                <w:sz w:val="22"/>
                <w:szCs w:val="22"/>
              </w:rPr>
            </w:pPr>
          </w:p>
          <w:p w14:paraId="666209C8" w14:textId="77777777" w:rsidR="00252BF0" w:rsidRDefault="00252BF0" w:rsidP="00A936EF">
            <w:pPr>
              <w:rPr>
                <w:rFonts w:ascii="Century Gothic" w:hAnsi="Century Gothic"/>
                <w:sz w:val="22"/>
                <w:szCs w:val="22"/>
              </w:rPr>
            </w:pPr>
          </w:p>
          <w:p w14:paraId="522FD583" w14:textId="77777777" w:rsidR="00252BF0" w:rsidRDefault="00252BF0" w:rsidP="00A936EF">
            <w:pPr>
              <w:rPr>
                <w:rFonts w:ascii="Century Gothic" w:hAnsi="Century Gothic"/>
                <w:sz w:val="22"/>
                <w:szCs w:val="22"/>
              </w:rPr>
            </w:pPr>
          </w:p>
          <w:p w14:paraId="4B8903D3" w14:textId="5A1E29A0" w:rsidR="00A936EF" w:rsidRPr="0E360D0B" w:rsidRDefault="00A936EF" w:rsidP="00A936EF">
            <w:pPr>
              <w:rPr>
                <w:rFonts w:ascii="Century Gothic" w:hAnsi="Century Gothic"/>
                <w:sz w:val="22"/>
                <w:szCs w:val="22"/>
              </w:rPr>
            </w:pPr>
            <w:r>
              <w:rPr>
                <w:rFonts w:ascii="Century Gothic" w:hAnsi="Century Gothic"/>
                <w:sz w:val="22"/>
                <w:szCs w:val="22"/>
              </w:rPr>
              <w:t>FTE:</w:t>
            </w:r>
          </w:p>
        </w:tc>
        <w:tc>
          <w:tcPr>
            <w:tcW w:w="1250" w:type="pct"/>
            <w:gridSpan w:val="3"/>
          </w:tcPr>
          <w:p w14:paraId="6C4D9A58" w14:textId="4EABDBB9" w:rsidR="00A936EF" w:rsidRPr="001009EC" w:rsidRDefault="00A936EF" w:rsidP="00CD16F2">
            <w:pPr>
              <w:pStyle w:val="ListParagraph"/>
              <w:numPr>
                <w:ilvl w:val="0"/>
                <w:numId w:val="32"/>
              </w:numPr>
              <w:ind w:left="320"/>
              <w:rPr>
                <w:rFonts w:ascii="Century Gothic" w:hAnsi="Century Gothic"/>
                <w:color w:val="4472C4" w:themeColor="accent1"/>
                <w:sz w:val="20"/>
                <w:szCs w:val="20"/>
              </w:rPr>
            </w:pPr>
            <w:r w:rsidRPr="001009EC">
              <w:rPr>
                <w:rFonts w:ascii="Century Gothic" w:hAnsi="Century Gothic"/>
                <w:sz w:val="22"/>
                <w:szCs w:val="22"/>
              </w:rPr>
              <w:t>Current</w:t>
            </w:r>
            <w:r w:rsidR="00E13F85">
              <w:rPr>
                <w:rFonts w:ascii="Century Gothic" w:hAnsi="Century Gothic"/>
                <w:sz w:val="22"/>
                <w:szCs w:val="22"/>
              </w:rPr>
              <w:t xml:space="preserve"> </w:t>
            </w:r>
            <w:r w:rsidRPr="001009EC">
              <w:rPr>
                <w:rFonts w:ascii="Century Gothic" w:hAnsi="Century Gothic"/>
                <w:sz w:val="22"/>
                <w:szCs w:val="22"/>
              </w:rPr>
              <w:t xml:space="preserve">contract expenditures to support this </w:t>
            </w:r>
            <w:r w:rsidR="001009EC" w:rsidRPr="001009EC">
              <w:rPr>
                <w:rFonts w:ascii="Century Gothic" w:hAnsi="Century Gothic"/>
                <w:sz w:val="22"/>
                <w:szCs w:val="22"/>
              </w:rPr>
              <w:t>program</w:t>
            </w:r>
            <w:r w:rsidRPr="001009EC">
              <w:rPr>
                <w:rFonts w:ascii="Century Gothic" w:hAnsi="Century Gothic"/>
                <w:sz w:val="22"/>
                <w:szCs w:val="22"/>
              </w:rPr>
              <w:t xml:space="preserve"> </w:t>
            </w:r>
            <w:r w:rsidR="00E13F85" w:rsidRPr="00B03712">
              <w:rPr>
                <w:rFonts w:ascii="Century Gothic" w:hAnsi="Century Gothic"/>
                <w:color w:val="4472C4" w:themeColor="accent1"/>
                <w:sz w:val="22"/>
                <w:szCs w:val="22"/>
              </w:rPr>
              <w:t>(</w:t>
            </w:r>
            <w:r w:rsidR="00E13F85" w:rsidRPr="00B03712">
              <w:rPr>
                <w:rFonts w:ascii="Century Gothic" w:hAnsi="Century Gothic"/>
                <w:color w:val="4472C4" w:themeColor="accent1"/>
                <w:sz w:val="20"/>
                <w:szCs w:val="20"/>
              </w:rPr>
              <w:t xml:space="preserve">CCA: 12. Summary, Row </w:t>
            </w:r>
            <w:r w:rsidR="00E13F85">
              <w:rPr>
                <w:rFonts w:ascii="Century Gothic" w:hAnsi="Century Gothic"/>
                <w:color w:val="4472C4" w:themeColor="accent1"/>
                <w:sz w:val="20"/>
                <w:szCs w:val="20"/>
              </w:rPr>
              <w:t>52</w:t>
            </w:r>
            <w:r w:rsidR="00E13F85" w:rsidRPr="00B03712">
              <w:rPr>
                <w:rFonts w:ascii="Century Gothic" w:hAnsi="Century Gothic"/>
                <w:color w:val="4472C4" w:themeColor="accent1"/>
                <w:sz w:val="20"/>
                <w:szCs w:val="20"/>
              </w:rPr>
              <w:t xml:space="preserve">, </w:t>
            </w:r>
            <w:r w:rsidR="00E13F85">
              <w:rPr>
                <w:rFonts w:ascii="Century Gothic" w:hAnsi="Century Gothic"/>
                <w:color w:val="4472C4" w:themeColor="accent1"/>
                <w:sz w:val="20"/>
                <w:szCs w:val="20"/>
              </w:rPr>
              <w:t>[</w:t>
            </w:r>
            <w:r w:rsidR="00E13F85" w:rsidRPr="00B03712">
              <w:rPr>
                <w:rFonts w:ascii="Century Gothic" w:hAnsi="Century Gothic"/>
                <w:color w:val="4472C4" w:themeColor="accent1"/>
                <w:sz w:val="20"/>
                <w:szCs w:val="20"/>
              </w:rPr>
              <w:t>Column T</w:t>
            </w:r>
            <w:r w:rsidR="00E13F85">
              <w:rPr>
                <w:rFonts w:ascii="Century Gothic" w:hAnsi="Century Gothic"/>
                <w:color w:val="4472C4" w:themeColor="accent1"/>
                <w:sz w:val="20"/>
                <w:szCs w:val="20"/>
              </w:rPr>
              <w:t xml:space="preserve"> + Column X]</w:t>
            </w:r>
            <w:r w:rsidR="00E13F85" w:rsidRPr="00B03712">
              <w:rPr>
                <w:rFonts w:ascii="Century Gothic" w:hAnsi="Century Gothic"/>
                <w:color w:val="4472C4" w:themeColor="accent1"/>
                <w:sz w:val="20"/>
                <w:szCs w:val="20"/>
              </w:rPr>
              <w:t>)</w:t>
            </w:r>
          </w:p>
          <w:p w14:paraId="0CD5EC16" w14:textId="77777777" w:rsidR="00A936EF" w:rsidRDefault="00A936EF" w:rsidP="00A936EF">
            <w:pPr>
              <w:rPr>
                <w:rFonts w:ascii="Century Gothic" w:hAnsi="Century Gothic"/>
                <w:color w:val="4472C4" w:themeColor="accent1"/>
                <w:sz w:val="20"/>
                <w:szCs w:val="20"/>
              </w:rPr>
            </w:pPr>
          </w:p>
          <w:p w14:paraId="07484FCB" w14:textId="77777777" w:rsidR="00A936EF" w:rsidRDefault="00A936EF" w:rsidP="00A936EF">
            <w:pPr>
              <w:rPr>
                <w:rFonts w:ascii="Century Gothic" w:hAnsi="Century Gothic"/>
                <w:sz w:val="22"/>
                <w:szCs w:val="22"/>
              </w:rPr>
            </w:pPr>
          </w:p>
          <w:p w14:paraId="6CFF5488" w14:textId="77777777" w:rsidR="006507BD" w:rsidRDefault="006507BD" w:rsidP="00A936EF">
            <w:pPr>
              <w:rPr>
                <w:rFonts w:ascii="Century Gothic" w:hAnsi="Century Gothic"/>
                <w:sz w:val="22"/>
                <w:szCs w:val="22"/>
              </w:rPr>
            </w:pPr>
          </w:p>
          <w:p w14:paraId="27591AC6" w14:textId="77777777" w:rsidR="006507BD" w:rsidRDefault="006507BD" w:rsidP="00A936EF">
            <w:pPr>
              <w:rPr>
                <w:rFonts w:ascii="Century Gothic" w:hAnsi="Century Gothic"/>
                <w:sz w:val="22"/>
                <w:szCs w:val="22"/>
              </w:rPr>
            </w:pPr>
          </w:p>
          <w:p w14:paraId="5D3B7E67" w14:textId="77777777" w:rsidR="00E776E1" w:rsidRDefault="00E776E1" w:rsidP="006507BD">
            <w:pPr>
              <w:jc w:val="right"/>
              <w:rPr>
                <w:rFonts w:ascii="Century Gothic" w:hAnsi="Century Gothic"/>
                <w:color w:val="70AD47" w:themeColor="accent6"/>
                <w:sz w:val="18"/>
                <w:szCs w:val="18"/>
              </w:rPr>
            </w:pPr>
          </w:p>
          <w:p w14:paraId="6264946F" w14:textId="6E87725E" w:rsidR="006507BD" w:rsidRPr="006507BD" w:rsidRDefault="006507BD" w:rsidP="006507BD">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250" w:type="pct"/>
            <w:gridSpan w:val="3"/>
          </w:tcPr>
          <w:p w14:paraId="3067AC6A" w14:textId="64754F77" w:rsidR="00A936EF" w:rsidRPr="001009EC" w:rsidRDefault="00A936EF" w:rsidP="00CD16F2">
            <w:pPr>
              <w:pStyle w:val="ListParagraph"/>
              <w:numPr>
                <w:ilvl w:val="0"/>
                <w:numId w:val="32"/>
              </w:numPr>
              <w:ind w:left="360"/>
              <w:rPr>
                <w:rFonts w:ascii="Century Gothic" w:hAnsi="Century Gothic"/>
                <w:color w:val="4472C4" w:themeColor="accent1"/>
                <w:sz w:val="20"/>
                <w:szCs w:val="20"/>
              </w:rPr>
            </w:pPr>
            <w:r w:rsidRPr="001009EC">
              <w:rPr>
                <w:rFonts w:ascii="Century Gothic" w:hAnsi="Century Gothic"/>
                <w:sz w:val="22"/>
                <w:szCs w:val="22"/>
              </w:rPr>
              <w:t xml:space="preserve">Estimated direct contract expenditures to support full implementation of this </w:t>
            </w:r>
            <w:r w:rsidR="001009EC" w:rsidRPr="001009EC">
              <w:rPr>
                <w:rFonts w:ascii="Century Gothic" w:hAnsi="Century Gothic"/>
                <w:sz w:val="22"/>
                <w:szCs w:val="22"/>
              </w:rPr>
              <w:t>program</w:t>
            </w:r>
            <w:r w:rsidRPr="001009EC">
              <w:rPr>
                <w:rFonts w:ascii="Century Gothic" w:hAnsi="Century Gothic"/>
                <w:sz w:val="22"/>
                <w:szCs w:val="22"/>
              </w:rPr>
              <w:t xml:space="preserve"> </w:t>
            </w:r>
            <w:r w:rsidR="00252BF0" w:rsidRPr="00B03712">
              <w:rPr>
                <w:rFonts w:ascii="Century Gothic" w:hAnsi="Century Gothic"/>
                <w:color w:val="4472C4" w:themeColor="accent1"/>
                <w:sz w:val="22"/>
                <w:szCs w:val="22"/>
              </w:rPr>
              <w:t>(</w:t>
            </w:r>
            <w:r w:rsidR="00252BF0" w:rsidRPr="00B03712">
              <w:rPr>
                <w:rFonts w:ascii="Century Gothic" w:hAnsi="Century Gothic"/>
                <w:color w:val="4472C4" w:themeColor="accent1"/>
                <w:sz w:val="20"/>
                <w:szCs w:val="20"/>
              </w:rPr>
              <w:t xml:space="preserve">CCA: 12. Summary, Row </w:t>
            </w:r>
            <w:r w:rsidR="00252BF0">
              <w:rPr>
                <w:rFonts w:ascii="Century Gothic" w:hAnsi="Century Gothic"/>
                <w:color w:val="4472C4" w:themeColor="accent1"/>
                <w:sz w:val="20"/>
                <w:szCs w:val="20"/>
              </w:rPr>
              <w:t>52</w:t>
            </w:r>
            <w:r w:rsidR="00252BF0" w:rsidRPr="00B03712">
              <w:rPr>
                <w:rFonts w:ascii="Century Gothic" w:hAnsi="Century Gothic"/>
                <w:color w:val="4472C4" w:themeColor="accent1"/>
                <w:sz w:val="20"/>
                <w:szCs w:val="20"/>
              </w:rPr>
              <w:t xml:space="preserve">, </w:t>
            </w:r>
            <w:r w:rsidR="00252BF0">
              <w:rPr>
                <w:rFonts w:ascii="Century Gothic" w:hAnsi="Century Gothic"/>
                <w:color w:val="4472C4" w:themeColor="accent1"/>
                <w:sz w:val="20"/>
                <w:szCs w:val="20"/>
              </w:rPr>
              <w:t>[</w:t>
            </w:r>
            <w:r w:rsidR="00252BF0" w:rsidRPr="00B03712">
              <w:rPr>
                <w:rFonts w:ascii="Century Gothic" w:hAnsi="Century Gothic"/>
                <w:color w:val="4472C4" w:themeColor="accent1"/>
                <w:sz w:val="20"/>
                <w:szCs w:val="20"/>
              </w:rPr>
              <w:t xml:space="preserve">Column </w:t>
            </w:r>
            <w:r w:rsidR="00252BF0">
              <w:rPr>
                <w:rFonts w:ascii="Century Gothic" w:hAnsi="Century Gothic"/>
                <w:color w:val="4472C4" w:themeColor="accent1"/>
                <w:sz w:val="20"/>
                <w:szCs w:val="20"/>
              </w:rPr>
              <w:t>AH + Column AL]</w:t>
            </w:r>
            <w:r w:rsidR="00252BF0" w:rsidRPr="00B03712">
              <w:rPr>
                <w:rFonts w:ascii="Century Gothic" w:hAnsi="Century Gothic"/>
                <w:color w:val="4472C4" w:themeColor="accent1"/>
                <w:sz w:val="20"/>
                <w:szCs w:val="20"/>
              </w:rPr>
              <w:t>)</w:t>
            </w:r>
          </w:p>
          <w:p w14:paraId="144E20E6" w14:textId="77777777" w:rsidR="00A936EF" w:rsidRDefault="00A936EF" w:rsidP="00A936EF">
            <w:pPr>
              <w:rPr>
                <w:rFonts w:ascii="Century Gothic" w:hAnsi="Century Gothic"/>
                <w:color w:val="4472C4" w:themeColor="accent1"/>
                <w:sz w:val="20"/>
                <w:szCs w:val="20"/>
              </w:rPr>
            </w:pPr>
          </w:p>
          <w:p w14:paraId="70D743B6" w14:textId="77777777" w:rsidR="00A936EF" w:rsidRDefault="00A936EF" w:rsidP="00A936EF">
            <w:pPr>
              <w:rPr>
                <w:rFonts w:ascii="Century Gothic" w:hAnsi="Century Gothic"/>
                <w:sz w:val="22"/>
                <w:szCs w:val="22"/>
              </w:rPr>
            </w:pPr>
          </w:p>
          <w:p w14:paraId="4950E440" w14:textId="77777777" w:rsidR="00E776E1" w:rsidRDefault="00E776E1" w:rsidP="006507BD">
            <w:pPr>
              <w:jc w:val="right"/>
              <w:rPr>
                <w:rFonts w:ascii="Century Gothic" w:hAnsi="Century Gothic"/>
                <w:color w:val="70AD47" w:themeColor="accent6"/>
                <w:sz w:val="18"/>
                <w:szCs w:val="18"/>
              </w:rPr>
            </w:pPr>
          </w:p>
          <w:p w14:paraId="479F5DE9" w14:textId="4E6D11CE" w:rsidR="006507BD" w:rsidRPr="006507BD" w:rsidRDefault="00CA14D8" w:rsidP="006507BD">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estimated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r>
      <w:tr w:rsidR="00B771E0" w:rsidRPr="00433342" w14:paraId="1E60ACEC" w14:textId="77777777" w:rsidTr="00955128">
        <w:trPr>
          <w:cantSplit/>
          <w:trHeight w:val="1128"/>
        </w:trPr>
        <w:tc>
          <w:tcPr>
            <w:tcW w:w="5000" w:type="pct"/>
            <w:gridSpan w:val="9"/>
          </w:tcPr>
          <w:p w14:paraId="58C52671" w14:textId="569E210C" w:rsidR="00B771E0" w:rsidRPr="001009EC" w:rsidRDefault="001E400C" w:rsidP="00CD16F2">
            <w:pPr>
              <w:pStyle w:val="ListParagraph"/>
              <w:numPr>
                <w:ilvl w:val="0"/>
                <w:numId w:val="32"/>
              </w:numPr>
              <w:ind w:left="340"/>
              <w:rPr>
                <w:rFonts w:ascii="Century Gothic" w:hAnsi="Century Gothic"/>
                <w:sz w:val="22"/>
                <w:szCs w:val="22"/>
              </w:rPr>
            </w:pPr>
            <w:r w:rsidRPr="001009EC">
              <w:rPr>
                <w:rFonts w:ascii="Century Gothic" w:hAnsi="Century Gothic"/>
                <w:sz w:val="22"/>
                <w:szCs w:val="22"/>
              </w:rPr>
              <w:lastRenderedPageBreak/>
              <w:t>D</w:t>
            </w:r>
            <w:r w:rsidR="00B771E0" w:rsidRPr="001009EC">
              <w:rPr>
                <w:rFonts w:ascii="Century Gothic" w:hAnsi="Century Gothic"/>
                <w:sz w:val="22"/>
                <w:szCs w:val="22"/>
              </w:rPr>
              <w:t>escribe any joint agreements or contracted services being used to support implementation of this program</w:t>
            </w:r>
          </w:p>
        </w:tc>
      </w:tr>
      <w:tr w:rsidR="00CC6F61" w:rsidRPr="00433342" w14:paraId="6AB049EF" w14:textId="77777777" w:rsidTr="00955128">
        <w:trPr>
          <w:cantSplit/>
          <w:trHeight w:val="1128"/>
        </w:trPr>
        <w:tc>
          <w:tcPr>
            <w:tcW w:w="2945" w:type="pct"/>
            <w:gridSpan w:val="4"/>
          </w:tcPr>
          <w:p w14:paraId="7DD6947A" w14:textId="6B457104" w:rsidR="00CC6F61" w:rsidRPr="001009EC" w:rsidRDefault="00CC6F61" w:rsidP="00CD16F2">
            <w:pPr>
              <w:pStyle w:val="ListParagraph"/>
              <w:numPr>
                <w:ilvl w:val="0"/>
                <w:numId w:val="32"/>
              </w:numPr>
              <w:ind w:left="340"/>
              <w:rPr>
                <w:rFonts w:ascii="Century Gothic" w:hAnsi="Century Gothic"/>
                <w:sz w:val="22"/>
                <w:szCs w:val="22"/>
              </w:rPr>
            </w:pPr>
            <w:r w:rsidRPr="001009EC">
              <w:rPr>
                <w:rFonts w:ascii="Century Gothic" w:hAnsi="Century Gothic"/>
                <w:sz w:val="22"/>
                <w:szCs w:val="22"/>
              </w:rPr>
              <w:t>Funding sources supporting this program</w:t>
            </w:r>
            <w:r w:rsidR="00645085">
              <w:rPr>
                <w:rFonts w:ascii="Century Gothic" w:hAnsi="Century Gothic"/>
                <w:sz w:val="22"/>
                <w:szCs w:val="22"/>
              </w:rPr>
              <w:tab/>
            </w:r>
            <w:r w:rsidR="00645085">
              <w:rPr>
                <w:rFonts w:ascii="Century Gothic" w:hAnsi="Century Gothic"/>
                <w:sz w:val="22"/>
                <w:szCs w:val="22"/>
              </w:rPr>
              <w:tab/>
            </w:r>
            <w:r w:rsidR="00645085">
              <w:rPr>
                <w:rFonts w:ascii="Century Gothic" w:hAnsi="Century Gothic"/>
                <w:sz w:val="22"/>
                <w:szCs w:val="22"/>
              </w:rPr>
              <w:tab/>
            </w:r>
            <w:r w:rsidR="00645085">
              <w:rPr>
                <w:rFonts w:ascii="Century Gothic" w:hAnsi="Century Gothic"/>
                <w:sz w:val="22"/>
                <w:szCs w:val="22"/>
              </w:rPr>
              <w:tab/>
            </w:r>
            <w:r w:rsidR="00645085">
              <w:rPr>
                <w:rFonts w:ascii="Century Gothic" w:hAnsi="Century Gothic"/>
                <w:sz w:val="22"/>
                <w:szCs w:val="22"/>
              </w:rPr>
              <w:tab/>
            </w:r>
            <w:r w:rsidR="00A6073D">
              <w:rPr>
                <w:rFonts w:ascii="Century Gothic" w:hAnsi="Century Gothic"/>
                <w:sz w:val="22"/>
                <w:szCs w:val="22"/>
              </w:rPr>
              <w:t xml:space="preserve">       </w:t>
            </w:r>
            <w:r w:rsidR="008234D5">
              <w:rPr>
                <w:rFonts w:ascii="Century Gothic" w:hAnsi="Century Gothic"/>
                <w:color w:val="70AD47" w:themeColor="accent6"/>
                <w:sz w:val="18"/>
                <w:szCs w:val="18"/>
              </w:rPr>
              <w:fldChar w:fldCharType="begin"/>
            </w:r>
            <w:r w:rsidR="008234D5">
              <w:rPr>
                <w:rFonts w:ascii="Century Gothic" w:hAnsi="Century Gothic"/>
                <w:color w:val="70AD47" w:themeColor="accent6"/>
                <w:sz w:val="18"/>
                <w:szCs w:val="18"/>
              </w:rPr>
              <w:instrText xml:space="preserve"> AUTOTEXTLIST   \t "LPHAs are encouraged to provide the level of detail appropriate for their organization and plan. Funding information could include amounts and/or broad categories (e.g., State Funding, Federal Funding) or could be more granular (e.g., PE 51, HRSA Grant)."  \* MERGEFORMAT </w:instrText>
            </w:r>
            <w:r w:rsidR="008234D5">
              <w:rPr>
                <w:rFonts w:ascii="Century Gothic" w:hAnsi="Century Gothic"/>
                <w:color w:val="70AD47" w:themeColor="accent6"/>
                <w:sz w:val="18"/>
                <w:szCs w:val="18"/>
              </w:rPr>
              <w:fldChar w:fldCharType="separate"/>
            </w:r>
            <w:r w:rsidR="008234D5">
              <w:rPr>
                <w:rFonts w:ascii="Century Gothic" w:hAnsi="Century Gothic"/>
                <w:color w:val="70AD47" w:themeColor="accent6"/>
                <w:sz w:val="18"/>
                <w:szCs w:val="18"/>
              </w:rPr>
              <w:t>Tip</w:t>
            </w:r>
            <w:r w:rsidR="008234D5">
              <w:rPr>
                <w:rFonts w:ascii="Century Gothic" w:hAnsi="Century Gothic"/>
                <w:color w:val="70AD47" w:themeColor="accent6"/>
                <w:sz w:val="18"/>
                <w:szCs w:val="18"/>
              </w:rPr>
              <w:fldChar w:fldCharType="end"/>
            </w:r>
          </w:p>
          <w:p w14:paraId="2C0AF5BF"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 xml:space="preserve">1.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1108476551"/>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3B8269BE"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 xml:space="preserve">2. </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761263328"/>
                <w14:checkbox>
                  <w14:checked w14:val="0"/>
                  <w14:checkedState w14:val="2612" w14:font="MS Gothic"/>
                  <w14:uncheckedState w14:val="2610" w14:font="MS Gothic"/>
                </w14:checkbox>
              </w:sdtPr>
              <w:sdtContent>
                <w:r w:rsidRPr="006B2F34">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151F7132" w14:textId="77777777" w:rsidR="00CC6F61" w:rsidRPr="006B2F34" w:rsidRDefault="00CC6F61" w:rsidP="00CC6F61">
            <w:pPr>
              <w:ind w:left="256" w:hanging="256"/>
              <w:rPr>
                <w:rFonts w:ascii="Century Gothic" w:hAnsi="Century Gothic"/>
                <w:sz w:val="22"/>
                <w:szCs w:val="22"/>
              </w:rPr>
            </w:pPr>
            <w:r w:rsidRPr="006B2F34">
              <w:rPr>
                <w:rFonts w:ascii="Century Gothic" w:hAnsi="Century Gothic"/>
                <w:sz w:val="22"/>
                <w:szCs w:val="22"/>
              </w:rPr>
              <w:t>3.</w:t>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sidRPr="006B2F34">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181485781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B2F34">
              <w:rPr>
                <w:rFonts w:ascii="Century Gothic" w:hAnsi="Century Gothic"/>
                <w:sz w:val="22"/>
                <w:szCs w:val="22"/>
              </w:rPr>
              <w:t xml:space="preserve"> Short-term or limited duration funding</w:t>
            </w:r>
          </w:p>
          <w:p w14:paraId="72465677" w14:textId="77777777" w:rsidR="00CC6F61" w:rsidRPr="006B2F34" w:rsidRDefault="00CC6F61" w:rsidP="00CC6F61">
            <w:pPr>
              <w:ind w:left="225" w:hanging="225"/>
              <w:rPr>
                <w:rFonts w:ascii="Century Gothic" w:hAnsi="Century Gothic"/>
                <w:sz w:val="22"/>
                <w:szCs w:val="22"/>
              </w:rPr>
            </w:pPr>
          </w:p>
          <w:p w14:paraId="034E8E98" w14:textId="77777777" w:rsidR="00CC6F61" w:rsidRDefault="00CC6F61" w:rsidP="00CC6F61">
            <w:pPr>
              <w:ind w:left="270" w:hanging="270"/>
              <w:rPr>
                <w:rFonts w:ascii="Century Gothic" w:hAnsi="Century Gothic"/>
                <w:sz w:val="16"/>
                <w:szCs w:val="16"/>
              </w:rPr>
            </w:pPr>
            <w:r w:rsidRPr="006B2F34">
              <w:rPr>
                <w:rFonts w:ascii="Century Gothic" w:hAnsi="Century Gothic"/>
                <w:sz w:val="16"/>
                <w:szCs w:val="16"/>
              </w:rPr>
              <w:t>(Add additional rows as needed for additional funding sources)</w:t>
            </w:r>
          </w:p>
          <w:p w14:paraId="4279C78F" w14:textId="77777777" w:rsidR="00CA14D8" w:rsidRDefault="00CA14D8" w:rsidP="00CC6F61">
            <w:pPr>
              <w:ind w:left="270" w:hanging="270"/>
              <w:rPr>
                <w:rFonts w:ascii="Century Gothic" w:hAnsi="Century Gothic"/>
                <w:sz w:val="16"/>
                <w:szCs w:val="16"/>
              </w:rPr>
            </w:pPr>
          </w:p>
          <w:p w14:paraId="1D04FFD6" w14:textId="77777777" w:rsidR="00CA14D8" w:rsidRDefault="00CA14D8" w:rsidP="00CC6F61">
            <w:pPr>
              <w:ind w:left="270" w:hanging="270"/>
              <w:rPr>
                <w:rFonts w:ascii="Century Gothic" w:hAnsi="Century Gothic"/>
                <w:sz w:val="16"/>
                <w:szCs w:val="16"/>
              </w:rPr>
            </w:pPr>
          </w:p>
          <w:p w14:paraId="0F700221" w14:textId="02F97E3B" w:rsidR="00CA14D8" w:rsidRPr="00CA14D8" w:rsidRDefault="00CA14D8" w:rsidP="00CA14D8">
            <w:pPr>
              <w:ind w:left="270" w:hanging="270"/>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data could be visualized with pie charts"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1027" w:type="pct"/>
            <w:gridSpan w:val="4"/>
          </w:tcPr>
          <w:p w14:paraId="712CF5ED" w14:textId="26BB2189" w:rsidR="00CC6F61" w:rsidRPr="001009EC" w:rsidRDefault="00CC6F61" w:rsidP="00CD16F2">
            <w:pPr>
              <w:pStyle w:val="ListParagraph"/>
              <w:numPr>
                <w:ilvl w:val="0"/>
                <w:numId w:val="32"/>
              </w:numPr>
              <w:ind w:left="340"/>
              <w:rPr>
                <w:rFonts w:ascii="Century Gothic" w:hAnsi="Century Gothic"/>
                <w:sz w:val="22"/>
                <w:szCs w:val="22"/>
              </w:rPr>
            </w:pPr>
            <w:r w:rsidRPr="001009EC">
              <w:rPr>
                <w:rFonts w:ascii="Century Gothic" w:hAnsi="Century Gothic"/>
                <w:sz w:val="22"/>
                <w:szCs w:val="22"/>
              </w:rPr>
              <w:t xml:space="preserve">Current expenditures supporting this </w:t>
            </w:r>
            <w:r w:rsidR="001009EC" w:rsidRPr="001009EC">
              <w:rPr>
                <w:rFonts w:ascii="Century Gothic" w:hAnsi="Century Gothic"/>
                <w:sz w:val="22"/>
                <w:szCs w:val="22"/>
              </w:rPr>
              <w:t>program</w:t>
            </w:r>
            <w:r w:rsidRPr="001009EC">
              <w:rPr>
                <w:rFonts w:ascii="Century Gothic" w:hAnsi="Century Gothic"/>
                <w:sz w:val="22"/>
                <w:szCs w:val="22"/>
              </w:rPr>
              <w:t xml:space="preserve"> </w:t>
            </w:r>
            <w:r w:rsidRPr="001009EC">
              <w:rPr>
                <w:rFonts w:ascii="Century Gothic" w:hAnsi="Century Gothic"/>
                <w:color w:val="4472C4" w:themeColor="accent1"/>
                <w:sz w:val="20"/>
                <w:szCs w:val="20"/>
              </w:rPr>
              <w:t xml:space="preserve">(CCA: 12. Summary, Row </w:t>
            </w:r>
            <w:r w:rsidR="001009EC" w:rsidRPr="001009EC">
              <w:rPr>
                <w:rFonts w:ascii="Century Gothic" w:hAnsi="Century Gothic"/>
                <w:color w:val="4472C4" w:themeColor="accent1"/>
                <w:sz w:val="20"/>
                <w:szCs w:val="20"/>
              </w:rPr>
              <w:t>5</w:t>
            </w:r>
            <w:r w:rsidRPr="001009EC">
              <w:rPr>
                <w:rFonts w:ascii="Century Gothic" w:hAnsi="Century Gothic"/>
                <w:color w:val="4472C4" w:themeColor="accent1"/>
                <w:sz w:val="20"/>
                <w:szCs w:val="20"/>
              </w:rPr>
              <w:t>2, Column AB)</w:t>
            </w:r>
          </w:p>
        </w:tc>
        <w:tc>
          <w:tcPr>
            <w:tcW w:w="1028" w:type="pct"/>
          </w:tcPr>
          <w:p w14:paraId="3703941D" w14:textId="5B5CB9B8" w:rsidR="00CC6F61" w:rsidRPr="00AC2FE2" w:rsidRDefault="00CC6F61" w:rsidP="00CD16F2">
            <w:pPr>
              <w:pStyle w:val="ListParagraph"/>
              <w:numPr>
                <w:ilvl w:val="0"/>
                <w:numId w:val="32"/>
              </w:numPr>
              <w:ind w:left="330"/>
              <w:rPr>
                <w:rFonts w:ascii="Century Gothic" w:hAnsi="Century Gothic"/>
                <w:color w:val="4472C4" w:themeColor="accent1"/>
                <w:sz w:val="20"/>
                <w:szCs w:val="20"/>
              </w:rPr>
            </w:pPr>
            <w:r w:rsidRPr="00AC2FE2">
              <w:rPr>
                <w:rFonts w:ascii="Century Gothic" w:hAnsi="Century Gothic"/>
                <w:sz w:val="22"/>
                <w:szCs w:val="22"/>
              </w:rPr>
              <w:t xml:space="preserve">Estimated total expenditures to support full implementation of this </w:t>
            </w:r>
            <w:r w:rsidR="00AC2FE2" w:rsidRPr="00AC2FE2">
              <w:rPr>
                <w:rFonts w:ascii="Century Gothic" w:hAnsi="Century Gothic"/>
                <w:sz w:val="22"/>
                <w:szCs w:val="22"/>
              </w:rPr>
              <w:t>program</w:t>
            </w:r>
            <w:r w:rsidRPr="00AC2FE2">
              <w:rPr>
                <w:rFonts w:ascii="Century Gothic" w:hAnsi="Century Gothic"/>
                <w:sz w:val="22"/>
                <w:szCs w:val="22"/>
              </w:rPr>
              <w:t xml:space="preserve"> </w:t>
            </w:r>
            <w:r w:rsidRPr="00AC2FE2">
              <w:rPr>
                <w:rFonts w:ascii="Century Gothic" w:hAnsi="Century Gothic"/>
                <w:color w:val="4472C4" w:themeColor="accent1"/>
                <w:sz w:val="20"/>
                <w:szCs w:val="20"/>
              </w:rPr>
              <w:t xml:space="preserve">(CCA: 12. Summary, Row </w:t>
            </w:r>
            <w:r w:rsidR="00AC2FE2" w:rsidRPr="00AC2FE2">
              <w:rPr>
                <w:rFonts w:ascii="Century Gothic" w:hAnsi="Century Gothic"/>
                <w:color w:val="4472C4" w:themeColor="accent1"/>
                <w:sz w:val="20"/>
                <w:szCs w:val="20"/>
              </w:rPr>
              <w:t>5</w:t>
            </w:r>
            <w:r w:rsidRPr="00AC2FE2">
              <w:rPr>
                <w:rFonts w:ascii="Century Gothic" w:hAnsi="Century Gothic"/>
                <w:color w:val="4472C4" w:themeColor="accent1"/>
                <w:sz w:val="20"/>
                <w:szCs w:val="20"/>
              </w:rPr>
              <w:t>2, Column AP)</w:t>
            </w:r>
          </w:p>
          <w:p w14:paraId="1F55EFC8" w14:textId="77777777" w:rsidR="00CC6F61" w:rsidRPr="006B2F34" w:rsidRDefault="00CC6F61" w:rsidP="00CC6F61">
            <w:pPr>
              <w:rPr>
                <w:rFonts w:ascii="Century Gothic" w:hAnsi="Century Gothic"/>
                <w:sz w:val="22"/>
                <w:szCs w:val="22"/>
              </w:rPr>
            </w:pPr>
          </w:p>
          <w:p w14:paraId="3EDC9DEE" w14:textId="77777777" w:rsidR="00CC6F61" w:rsidRDefault="00CC6F61" w:rsidP="00CC6F61">
            <w:pPr>
              <w:rPr>
                <w:rFonts w:ascii="Century Gothic" w:hAnsi="Century Gothic"/>
                <w:sz w:val="22"/>
                <w:szCs w:val="22"/>
              </w:rPr>
            </w:pPr>
          </w:p>
          <w:p w14:paraId="777BFD45" w14:textId="77777777" w:rsidR="00CC6F61" w:rsidRPr="005269BC" w:rsidRDefault="00CC6F61" w:rsidP="00CC6F61">
            <w:pPr>
              <w:rPr>
                <w:rFonts w:ascii="Century Gothic" w:hAnsi="Century Gothic"/>
                <w:sz w:val="16"/>
                <w:szCs w:val="16"/>
              </w:rPr>
            </w:pPr>
          </w:p>
        </w:tc>
      </w:tr>
      <w:tr w:rsidR="00B771E0" w:rsidRPr="00433342" w14:paraId="17A04FF3" w14:textId="77777777" w:rsidTr="00955128">
        <w:trPr>
          <w:cantSplit/>
          <w:trHeight w:val="1196"/>
        </w:trPr>
        <w:tc>
          <w:tcPr>
            <w:tcW w:w="5000" w:type="pct"/>
            <w:gridSpan w:val="9"/>
          </w:tcPr>
          <w:p w14:paraId="0811380F" w14:textId="798D02C6" w:rsidR="00B771E0" w:rsidRPr="00AC2FE2" w:rsidRDefault="00B771E0" w:rsidP="00CD16F2">
            <w:pPr>
              <w:pStyle w:val="ListParagraph"/>
              <w:numPr>
                <w:ilvl w:val="0"/>
                <w:numId w:val="32"/>
              </w:numPr>
              <w:ind w:left="340"/>
              <w:rPr>
                <w:rFonts w:ascii="Century Gothic" w:hAnsi="Century Gothic"/>
                <w:sz w:val="22"/>
                <w:szCs w:val="22"/>
              </w:rPr>
            </w:pPr>
            <w:r w:rsidRPr="00AC2FE2">
              <w:rPr>
                <w:rFonts w:ascii="Century Gothic" w:hAnsi="Century Gothic"/>
                <w:sz w:val="22"/>
                <w:szCs w:val="22"/>
              </w:rPr>
              <w:t>Describe how this program has been implemented to date</w:t>
            </w:r>
          </w:p>
        </w:tc>
      </w:tr>
      <w:tr w:rsidR="00B771E0" w:rsidRPr="00433342" w14:paraId="1E4110A2" w14:textId="77777777" w:rsidTr="00955128">
        <w:trPr>
          <w:cantSplit/>
          <w:trHeight w:val="980"/>
        </w:trPr>
        <w:tc>
          <w:tcPr>
            <w:tcW w:w="5000" w:type="pct"/>
            <w:gridSpan w:val="9"/>
          </w:tcPr>
          <w:p w14:paraId="7C27CF1A" w14:textId="77777777" w:rsidR="00B771E0" w:rsidRPr="00AC2FE2" w:rsidRDefault="00B771E0" w:rsidP="00CD16F2">
            <w:pPr>
              <w:pStyle w:val="ListParagraph"/>
              <w:numPr>
                <w:ilvl w:val="0"/>
                <w:numId w:val="32"/>
              </w:numPr>
              <w:ind w:left="340"/>
              <w:rPr>
                <w:rFonts w:ascii="Century Gothic" w:hAnsi="Century Gothic"/>
                <w:sz w:val="22"/>
                <w:szCs w:val="22"/>
              </w:rPr>
            </w:pPr>
            <w:r w:rsidRPr="00AC2FE2">
              <w:rPr>
                <w:rFonts w:ascii="Century Gothic" w:hAnsi="Century Gothic"/>
                <w:sz w:val="22"/>
                <w:szCs w:val="22"/>
              </w:rPr>
              <w:t>Describe how the LPHA will work towards full implementation of this program</w:t>
            </w:r>
          </w:p>
        </w:tc>
      </w:tr>
      <w:tr w:rsidR="00B771E0" w:rsidRPr="00433342" w14:paraId="308F32E9" w14:textId="77777777" w:rsidTr="00955128">
        <w:trPr>
          <w:cantSplit/>
          <w:trHeight w:val="980"/>
        </w:trPr>
        <w:tc>
          <w:tcPr>
            <w:tcW w:w="5000" w:type="pct"/>
            <w:gridSpan w:val="9"/>
          </w:tcPr>
          <w:p w14:paraId="4127D7D1" w14:textId="77777777" w:rsidR="00B771E0" w:rsidRPr="00AC2FE2" w:rsidRDefault="00B771E0" w:rsidP="00CD16F2">
            <w:pPr>
              <w:pStyle w:val="ListParagraph"/>
              <w:numPr>
                <w:ilvl w:val="0"/>
                <w:numId w:val="32"/>
              </w:numPr>
              <w:ind w:left="340"/>
              <w:rPr>
                <w:rFonts w:ascii="Century Gothic" w:hAnsi="Century Gothic"/>
                <w:sz w:val="22"/>
                <w:szCs w:val="22"/>
              </w:rPr>
            </w:pPr>
            <w:r w:rsidRPr="00AC2FE2">
              <w:rPr>
                <w:rFonts w:ascii="Century Gothic" w:hAnsi="Century Gothic"/>
                <w:sz w:val="22"/>
                <w:szCs w:val="22"/>
              </w:rPr>
              <w:t>Describe any barriers or challenges to full implementation of this program</w:t>
            </w:r>
          </w:p>
        </w:tc>
      </w:tr>
    </w:tbl>
    <w:p w14:paraId="098EC6BC" w14:textId="77777777" w:rsidR="00B771E0" w:rsidRDefault="00B771E0">
      <w:pPr>
        <w:rPr>
          <w:rFonts w:asciiTheme="majorHAnsi" w:eastAsiaTheme="minorEastAsia" w:hAnsiTheme="majorHAnsi" w:cstheme="majorBidi"/>
          <w:color w:val="2D888A"/>
          <w:sz w:val="32"/>
          <w:szCs w:val="32"/>
        </w:rPr>
      </w:pPr>
    </w:p>
    <w:p w14:paraId="136166BB" w14:textId="77777777" w:rsidR="00C15822" w:rsidRDefault="00C15822">
      <w:pPr>
        <w:rPr>
          <w:rFonts w:asciiTheme="majorHAnsi" w:eastAsiaTheme="minorEastAsia" w:hAnsiTheme="majorHAnsi" w:cstheme="majorBidi"/>
          <w:color w:val="2D888A"/>
          <w:sz w:val="32"/>
          <w:szCs w:val="32"/>
        </w:rPr>
      </w:pPr>
      <w:r>
        <w:rPr>
          <w:rFonts w:eastAsiaTheme="minorEastAsia"/>
          <w:color w:val="2D888A"/>
        </w:rPr>
        <w:br w:type="page"/>
      </w:r>
    </w:p>
    <w:p w14:paraId="54680D11" w14:textId="77777777" w:rsidR="00C15822" w:rsidRDefault="00C15822" w:rsidP="00FA2292">
      <w:pPr>
        <w:pStyle w:val="Heading1"/>
        <w:rPr>
          <w:rFonts w:eastAsiaTheme="minorEastAsia"/>
          <w:color w:val="2D888A"/>
          <w:kern w:val="0"/>
          <w14:ligatures w14:val="none"/>
        </w:rPr>
        <w:sectPr w:rsidR="00C15822" w:rsidSect="00EC7814">
          <w:headerReference w:type="default" r:id="rId17"/>
          <w:pgSz w:w="15840" w:h="12240" w:orient="landscape"/>
          <w:pgMar w:top="734" w:right="432" w:bottom="994" w:left="432" w:header="720" w:footer="720" w:gutter="0"/>
          <w:cols w:space="720"/>
          <w:docGrid w:linePitch="360"/>
        </w:sectPr>
      </w:pPr>
    </w:p>
    <w:p w14:paraId="7D5F3B38" w14:textId="226B8F33" w:rsidR="00FA2292" w:rsidRDefault="00735E92" w:rsidP="00FA2292">
      <w:pPr>
        <w:pStyle w:val="Heading1"/>
      </w:pPr>
      <w:r w:rsidRPr="094DEA1D">
        <w:rPr>
          <w:rFonts w:eastAsiaTheme="minorEastAsia"/>
          <w:color w:val="2D888A"/>
          <w:kern w:val="0"/>
          <w14:ligatures w14:val="none"/>
        </w:rPr>
        <w:lastRenderedPageBreak/>
        <w:t xml:space="preserve">Additional </w:t>
      </w:r>
      <w:r w:rsidR="005F5B77" w:rsidRPr="094DEA1D">
        <w:rPr>
          <w:rFonts w:eastAsiaTheme="minorEastAsia"/>
          <w:color w:val="2D888A"/>
          <w:kern w:val="0"/>
          <w14:ligatures w14:val="none"/>
        </w:rPr>
        <w:t>Activities to Protect the Public’s Health and Safety</w:t>
      </w:r>
      <w:r w:rsidR="00FA2292" w:rsidRPr="094DEA1D">
        <w:rPr>
          <w:rFonts w:eastAsiaTheme="minorEastAsia"/>
          <w:color w:val="2D888A"/>
          <w:kern w:val="0"/>
          <w14:ligatures w14:val="none"/>
        </w:rPr>
        <w:t xml:space="preserve"> </w:t>
      </w:r>
    </w:p>
    <w:p w14:paraId="6E8E5031" w14:textId="30073F77" w:rsidR="00A64645" w:rsidRDefault="005F5B77" w:rsidP="00FA2292">
      <w:pPr>
        <w:rPr>
          <w:rFonts w:ascii="Century Gothic" w:hAnsi="Century Gothic"/>
        </w:rPr>
      </w:pPr>
      <w:r>
        <w:rPr>
          <w:rFonts w:ascii="Century Gothic" w:hAnsi="Century Gothic"/>
        </w:rPr>
        <w:t xml:space="preserve">In this </w:t>
      </w:r>
      <w:r w:rsidRPr="00997950">
        <w:rPr>
          <w:rFonts w:ascii="Century Gothic" w:hAnsi="Century Gothic"/>
          <w:b/>
          <w:bCs/>
        </w:rPr>
        <w:t>optional</w:t>
      </w:r>
      <w:r>
        <w:rPr>
          <w:rFonts w:ascii="Century Gothic" w:hAnsi="Century Gothic"/>
        </w:rPr>
        <w:t xml:space="preserve"> section, LPHAs can </w:t>
      </w:r>
      <w:r w:rsidR="000412AA">
        <w:rPr>
          <w:rFonts w:ascii="Century Gothic" w:hAnsi="Century Gothic"/>
        </w:rPr>
        <w:t xml:space="preserve">describe any additional </w:t>
      </w:r>
      <w:r w:rsidR="00A546A2">
        <w:rPr>
          <w:rFonts w:ascii="Century Gothic" w:hAnsi="Century Gothic"/>
        </w:rPr>
        <w:t xml:space="preserve">local public health </w:t>
      </w:r>
      <w:r w:rsidR="000412AA">
        <w:rPr>
          <w:rFonts w:ascii="Century Gothic" w:hAnsi="Century Gothic"/>
        </w:rPr>
        <w:t>programs or activities considered necessary by the LPHA to protect local public health and safety</w:t>
      </w:r>
      <w:r w:rsidR="00470FBB">
        <w:rPr>
          <w:rFonts w:ascii="Century Gothic" w:hAnsi="Century Gothic"/>
        </w:rPr>
        <w:t xml:space="preserve"> (ORS 431.413</w:t>
      </w:r>
      <w:r w:rsidR="00D41AAD">
        <w:rPr>
          <w:rFonts w:ascii="Century Gothic" w:hAnsi="Century Gothic"/>
        </w:rPr>
        <w:t xml:space="preserve"> (1)(c)</w:t>
      </w:r>
      <w:r w:rsidR="00915BCF">
        <w:rPr>
          <w:rFonts w:ascii="Century Gothic" w:hAnsi="Century Gothic"/>
        </w:rPr>
        <w:t>(B))</w:t>
      </w:r>
    </w:p>
    <w:p w14:paraId="3D0025D9" w14:textId="77777777" w:rsidR="00D02BDC" w:rsidRDefault="00D02BDC" w:rsidP="00FA2292">
      <w:pPr>
        <w:rPr>
          <w:rFonts w:ascii="Century Gothic" w:hAnsi="Century Gothic"/>
        </w:rPr>
      </w:pPr>
    </w:p>
    <w:tbl>
      <w:tblPr>
        <w:tblStyle w:val="TableGrid"/>
        <w:tblW w:w="0" w:type="auto"/>
        <w:tblLook w:val="04A0" w:firstRow="1" w:lastRow="0" w:firstColumn="1" w:lastColumn="0" w:noHBand="0" w:noVBand="1"/>
      </w:tblPr>
      <w:tblGrid>
        <w:gridCol w:w="3185"/>
        <w:gridCol w:w="1817"/>
        <w:gridCol w:w="1419"/>
        <w:gridCol w:w="1249"/>
        <w:gridCol w:w="1948"/>
        <w:gridCol w:w="595"/>
        <w:gridCol w:w="2737"/>
      </w:tblGrid>
      <w:tr w:rsidR="008D4AA7" w:rsidRPr="007621DF" w14:paraId="6E1218D2" w14:textId="77777777" w:rsidTr="00D055BC">
        <w:tc>
          <w:tcPr>
            <w:tcW w:w="12950" w:type="dxa"/>
            <w:gridSpan w:val="7"/>
          </w:tcPr>
          <w:p w14:paraId="748D5C12" w14:textId="23F5068F" w:rsidR="008D4AA7" w:rsidRPr="008A5410" w:rsidRDefault="007621DF" w:rsidP="00FA2292">
            <w:pPr>
              <w:rPr>
                <w:rFonts w:ascii="Century Gothic" w:hAnsi="Century Gothic"/>
                <w:i/>
                <w:iCs/>
                <w:sz w:val="22"/>
                <w:szCs w:val="22"/>
              </w:rPr>
            </w:pPr>
            <w:r w:rsidRPr="007621DF">
              <w:rPr>
                <w:rFonts w:ascii="Century Gothic" w:hAnsi="Century Gothic"/>
                <w:sz w:val="22"/>
                <w:szCs w:val="22"/>
              </w:rPr>
              <w:t>Additional Program</w:t>
            </w:r>
            <w:r>
              <w:rPr>
                <w:rFonts w:ascii="Century Gothic" w:hAnsi="Century Gothic"/>
                <w:sz w:val="22"/>
                <w:szCs w:val="22"/>
              </w:rPr>
              <w:t>:</w:t>
            </w:r>
          </w:p>
        </w:tc>
      </w:tr>
      <w:tr w:rsidR="00761442" w:rsidRPr="007621DF" w14:paraId="61979D7F" w14:textId="77777777" w:rsidTr="00D055BC">
        <w:tc>
          <w:tcPr>
            <w:tcW w:w="5002" w:type="dxa"/>
            <w:gridSpan w:val="2"/>
          </w:tcPr>
          <w:p w14:paraId="60120DA9" w14:textId="77777777" w:rsidR="008D764A" w:rsidRPr="002D53C7" w:rsidRDefault="008D764A" w:rsidP="00CD16F2">
            <w:pPr>
              <w:pStyle w:val="ListParagraph"/>
              <w:numPr>
                <w:ilvl w:val="0"/>
                <w:numId w:val="20"/>
              </w:numPr>
              <w:rPr>
                <w:rFonts w:ascii="Century Gothic" w:hAnsi="Century Gothic"/>
                <w:sz w:val="22"/>
                <w:szCs w:val="22"/>
              </w:rPr>
            </w:pPr>
            <w:r w:rsidRPr="002D53C7">
              <w:rPr>
                <w:rFonts w:ascii="Century Gothic" w:hAnsi="Century Gothic"/>
                <w:sz w:val="22"/>
                <w:szCs w:val="22"/>
              </w:rPr>
              <w:t xml:space="preserve">This </w:t>
            </w:r>
            <w:r>
              <w:rPr>
                <w:rFonts w:ascii="Century Gothic" w:hAnsi="Century Gothic"/>
                <w:sz w:val="22"/>
                <w:szCs w:val="22"/>
              </w:rPr>
              <w:t>program</w:t>
            </w:r>
            <w:r w:rsidRPr="002D53C7">
              <w:rPr>
                <w:rFonts w:ascii="Century Gothic" w:hAnsi="Century Gothic"/>
                <w:sz w:val="22"/>
                <w:szCs w:val="22"/>
              </w:rPr>
              <w:t xml:space="preserve"> is/will be implemented (check all that apply):</w:t>
            </w:r>
          </w:p>
          <w:p w14:paraId="2FA2E496" w14:textId="77777777" w:rsidR="008D764A" w:rsidRPr="00217B29" w:rsidRDefault="00000000" w:rsidP="008D764A">
            <w:pPr>
              <w:ind w:left="360"/>
              <w:rPr>
                <w:rFonts w:ascii="Century Gothic" w:hAnsi="Century Gothic"/>
                <w:sz w:val="22"/>
                <w:szCs w:val="22"/>
              </w:rPr>
            </w:pPr>
            <w:sdt>
              <w:sdtPr>
                <w:rPr>
                  <w:rFonts w:ascii="Century Gothic" w:hAnsi="Century Gothic"/>
                  <w:sz w:val="22"/>
                  <w:szCs w:val="22"/>
                </w:rPr>
                <w:id w:val="1145623171"/>
                <w14:checkbox>
                  <w14:checked w14:val="0"/>
                  <w14:checkedState w14:val="2612" w14:font="MS Gothic"/>
                  <w14:uncheckedState w14:val="2610" w14:font="MS Gothic"/>
                </w14:checkbox>
              </w:sdtPr>
              <w:sdtContent>
                <w:r w:rsidR="008D764A" w:rsidRPr="28456DA6">
                  <w:rPr>
                    <w:rFonts w:ascii="MS Gothic" w:eastAsia="MS Gothic" w:hAnsi="MS Gothic"/>
                    <w:sz w:val="22"/>
                    <w:szCs w:val="22"/>
                  </w:rPr>
                  <w:t>☐</w:t>
                </w:r>
              </w:sdtContent>
            </w:sdt>
            <w:r w:rsidR="008D764A" w:rsidRPr="28456DA6">
              <w:rPr>
                <w:rFonts w:ascii="Century Gothic" w:hAnsi="Century Gothic"/>
                <w:sz w:val="22"/>
                <w:szCs w:val="22"/>
              </w:rPr>
              <w:t xml:space="preserve"> Through LPHA staff </w:t>
            </w:r>
          </w:p>
          <w:p w14:paraId="17282051" w14:textId="77777777" w:rsidR="008D764A" w:rsidRDefault="00000000" w:rsidP="008D764A">
            <w:pPr>
              <w:ind w:left="720" w:hanging="360"/>
              <w:rPr>
                <w:rFonts w:ascii="Century Gothic" w:hAnsi="Century Gothic"/>
                <w:sz w:val="22"/>
                <w:szCs w:val="22"/>
              </w:rPr>
            </w:pPr>
            <w:sdt>
              <w:sdtPr>
                <w:rPr>
                  <w:rFonts w:ascii="Century Gothic" w:hAnsi="Century Gothic"/>
                  <w:sz w:val="22"/>
                  <w:szCs w:val="22"/>
                </w:rPr>
                <w:id w:val="1629510900"/>
                <w14:checkbox>
                  <w14:checked w14:val="0"/>
                  <w14:checkedState w14:val="2612" w14:font="MS Gothic"/>
                  <w14:uncheckedState w14:val="2610" w14:font="MS Gothic"/>
                </w14:checkbox>
              </w:sdtPr>
              <w:sdtContent>
                <w:r w:rsidR="008D764A">
                  <w:rPr>
                    <w:rFonts w:ascii="MS Gothic" w:eastAsia="MS Gothic" w:hAnsi="MS Gothic" w:hint="eastAsia"/>
                    <w:sz w:val="22"/>
                    <w:szCs w:val="22"/>
                  </w:rPr>
                  <w:t>☐</w:t>
                </w:r>
              </w:sdtContent>
            </w:sdt>
            <w:r w:rsidR="008D764A" w:rsidRPr="28456DA6">
              <w:rPr>
                <w:rFonts w:ascii="Century Gothic" w:hAnsi="Century Gothic"/>
                <w:sz w:val="22"/>
                <w:szCs w:val="22"/>
              </w:rPr>
              <w:t xml:space="preserve"> Through contracted services</w:t>
            </w:r>
          </w:p>
          <w:p w14:paraId="796C8463" w14:textId="77777777" w:rsidR="008D764A" w:rsidRPr="00217B29" w:rsidRDefault="00000000" w:rsidP="008D764A">
            <w:pPr>
              <w:ind w:left="720" w:hanging="360"/>
              <w:rPr>
                <w:rFonts w:ascii="Century Gothic" w:hAnsi="Century Gothic"/>
                <w:sz w:val="22"/>
                <w:szCs w:val="22"/>
              </w:rPr>
            </w:pPr>
            <w:sdt>
              <w:sdtPr>
                <w:rPr>
                  <w:rFonts w:ascii="Century Gothic" w:hAnsi="Century Gothic"/>
                  <w:sz w:val="22"/>
                  <w:szCs w:val="22"/>
                </w:rPr>
                <w:id w:val="1448429790"/>
                <w14:checkbox>
                  <w14:checked w14:val="0"/>
                  <w14:checkedState w14:val="2612" w14:font="MS Gothic"/>
                  <w14:uncheckedState w14:val="2610" w14:font="MS Gothic"/>
                </w14:checkbox>
              </w:sdtPr>
              <w:sdtContent>
                <w:r w:rsidR="008D764A" w:rsidRPr="28456DA6">
                  <w:rPr>
                    <w:rFonts w:ascii="MS Gothic" w:eastAsia="MS Gothic" w:hAnsi="MS Gothic"/>
                    <w:sz w:val="22"/>
                    <w:szCs w:val="22"/>
                  </w:rPr>
                  <w:t>☐</w:t>
                </w:r>
              </w:sdtContent>
            </w:sdt>
            <w:r w:rsidR="008D764A" w:rsidRPr="28456DA6">
              <w:rPr>
                <w:rFonts w:ascii="Century Gothic" w:hAnsi="Century Gothic"/>
                <w:sz w:val="22"/>
                <w:szCs w:val="22"/>
              </w:rPr>
              <w:t xml:space="preserve"> Through cross-sector sharing</w:t>
            </w:r>
          </w:p>
          <w:p w14:paraId="57F89ACE" w14:textId="77777777" w:rsidR="008D764A" w:rsidRDefault="00000000" w:rsidP="008D764A">
            <w:pPr>
              <w:ind w:left="360"/>
              <w:rPr>
                <w:rFonts w:ascii="Century Gothic" w:hAnsi="Century Gothic"/>
                <w:sz w:val="22"/>
                <w:szCs w:val="22"/>
              </w:rPr>
            </w:pPr>
            <w:sdt>
              <w:sdtPr>
                <w:rPr>
                  <w:rFonts w:ascii="Century Gothic" w:hAnsi="Century Gothic"/>
                  <w:sz w:val="22"/>
                  <w:szCs w:val="22"/>
                </w:rPr>
                <w:id w:val="-1173410665"/>
                <w14:checkbox>
                  <w14:checked w14:val="0"/>
                  <w14:checkedState w14:val="2612" w14:font="MS Gothic"/>
                  <w14:uncheckedState w14:val="2610" w14:font="MS Gothic"/>
                </w14:checkbox>
              </w:sdtPr>
              <w:sdtContent>
                <w:r w:rsidR="008D764A" w:rsidRPr="28456DA6">
                  <w:rPr>
                    <w:rFonts w:ascii="MS Gothic" w:eastAsia="MS Gothic" w:hAnsi="MS Gothic"/>
                    <w:sz w:val="22"/>
                    <w:szCs w:val="22"/>
                  </w:rPr>
                  <w:t>☐</w:t>
                </w:r>
              </w:sdtContent>
            </w:sdt>
            <w:r w:rsidR="008D764A" w:rsidRPr="28456DA6">
              <w:rPr>
                <w:rFonts w:ascii="Century Gothic" w:hAnsi="Century Gothic"/>
                <w:sz w:val="22"/>
                <w:szCs w:val="22"/>
              </w:rPr>
              <w:t xml:space="preserve"> Through cross-jurisdictional sharing</w:t>
            </w:r>
          </w:p>
          <w:p w14:paraId="474F1AE9" w14:textId="1B0BA71D" w:rsidR="008D764A" w:rsidRPr="007621DF" w:rsidRDefault="00000000" w:rsidP="008D764A">
            <w:pPr>
              <w:ind w:left="360"/>
              <w:rPr>
                <w:rFonts w:ascii="Century Gothic" w:hAnsi="Century Gothic"/>
                <w:sz w:val="22"/>
                <w:szCs w:val="22"/>
              </w:rPr>
            </w:pPr>
            <w:sdt>
              <w:sdtPr>
                <w:rPr>
                  <w:rFonts w:ascii="Century Gothic" w:hAnsi="Century Gothic"/>
                  <w:sz w:val="22"/>
                  <w:szCs w:val="22"/>
                </w:rPr>
                <w:id w:val="-384185267"/>
                <w14:checkbox>
                  <w14:checked w14:val="0"/>
                  <w14:checkedState w14:val="2612" w14:font="MS Gothic"/>
                  <w14:uncheckedState w14:val="2610" w14:font="MS Gothic"/>
                </w14:checkbox>
              </w:sdtPr>
              <w:sdtContent>
                <w:r w:rsidR="008D764A">
                  <w:rPr>
                    <w:rFonts w:ascii="MS Gothic" w:eastAsia="MS Gothic" w:hAnsi="MS Gothic" w:hint="eastAsia"/>
                    <w:sz w:val="22"/>
                    <w:szCs w:val="22"/>
                  </w:rPr>
                  <w:t>☐</w:t>
                </w:r>
              </w:sdtContent>
            </w:sdt>
            <w:r w:rsidR="008D764A">
              <w:rPr>
                <w:rFonts w:ascii="Century Gothic" w:hAnsi="Century Gothic"/>
                <w:sz w:val="22"/>
                <w:szCs w:val="22"/>
              </w:rPr>
              <w:t xml:space="preserve"> </w:t>
            </w:r>
            <w:r w:rsidR="008D764A" w:rsidRPr="28456DA6">
              <w:rPr>
                <w:rFonts w:ascii="Century Gothic" w:hAnsi="Century Gothic"/>
                <w:sz w:val="22"/>
                <w:szCs w:val="22"/>
              </w:rPr>
              <w:t>As a health district</w:t>
            </w:r>
          </w:p>
        </w:tc>
        <w:tc>
          <w:tcPr>
            <w:tcW w:w="2668" w:type="dxa"/>
            <w:gridSpan w:val="2"/>
          </w:tcPr>
          <w:p w14:paraId="40673A91" w14:textId="77777777" w:rsidR="008D764A" w:rsidRPr="002D53C7" w:rsidRDefault="008D764A" w:rsidP="00CD16F2">
            <w:pPr>
              <w:pStyle w:val="ListParagraph"/>
              <w:numPr>
                <w:ilvl w:val="0"/>
                <w:numId w:val="20"/>
              </w:numPr>
              <w:rPr>
                <w:rFonts w:ascii="Century Gothic" w:hAnsi="Century Gothic"/>
                <w:sz w:val="22"/>
                <w:szCs w:val="22"/>
              </w:rPr>
            </w:pPr>
            <w:r w:rsidRPr="002D53C7">
              <w:rPr>
                <w:rFonts w:ascii="Century Gothic" w:hAnsi="Century Gothic"/>
                <w:sz w:val="22"/>
                <w:szCs w:val="22"/>
              </w:rPr>
              <w:t xml:space="preserve">What percentage of this </w:t>
            </w:r>
            <w:r>
              <w:rPr>
                <w:rFonts w:ascii="Century Gothic" w:hAnsi="Century Gothic"/>
                <w:sz w:val="22"/>
                <w:szCs w:val="22"/>
              </w:rPr>
              <w:t>program</w:t>
            </w:r>
            <w:r w:rsidRPr="002D53C7">
              <w:rPr>
                <w:rFonts w:ascii="Century Gothic" w:hAnsi="Century Gothic"/>
                <w:sz w:val="22"/>
                <w:szCs w:val="22"/>
              </w:rPr>
              <w:t xml:space="preserve"> is provided by your LPHA?</w:t>
            </w:r>
          </w:p>
          <w:p w14:paraId="40C848C4" w14:textId="636C2E75" w:rsidR="008D764A" w:rsidRPr="007621DF" w:rsidRDefault="008D764A" w:rsidP="008D764A">
            <w:pPr>
              <w:rPr>
                <w:rFonts w:ascii="Century Gothic" w:hAnsi="Century Gothic"/>
                <w:sz w:val="22"/>
                <w:szCs w:val="22"/>
              </w:rPr>
            </w:pPr>
          </w:p>
        </w:tc>
        <w:tc>
          <w:tcPr>
            <w:tcW w:w="2543" w:type="dxa"/>
            <w:gridSpan w:val="2"/>
          </w:tcPr>
          <w:p w14:paraId="579AE85C" w14:textId="3AC4A5D4" w:rsidR="008D764A" w:rsidRDefault="008D764A" w:rsidP="00CD16F2">
            <w:pPr>
              <w:pStyle w:val="ListParagraph"/>
              <w:numPr>
                <w:ilvl w:val="0"/>
                <w:numId w:val="20"/>
              </w:numPr>
              <w:rPr>
                <w:rFonts w:ascii="Century Gothic" w:hAnsi="Century Gothic"/>
                <w:sz w:val="22"/>
                <w:szCs w:val="22"/>
              </w:rPr>
            </w:pPr>
            <w:r>
              <w:rPr>
                <w:rFonts w:ascii="Century Gothic" w:hAnsi="Century Gothic"/>
                <w:sz w:val="22"/>
                <w:szCs w:val="22"/>
              </w:rPr>
              <w:t>C</w:t>
            </w:r>
            <w:r w:rsidRPr="006F563C">
              <w:rPr>
                <w:rFonts w:ascii="Century Gothic" w:hAnsi="Century Gothic"/>
                <w:sz w:val="22"/>
                <w:szCs w:val="22"/>
              </w:rPr>
              <w:t xml:space="preserve">urrent FTE </w:t>
            </w:r>
            <w:r>
              <w:rPr>
                <w:rFonts w:ascii="Century Gothic" w:hAnsi="Century Gothic"/>
                <w:sz w:val="22"/>
                <w:szCs w:val="22"/>
              </w:rPr>
              <w:t xml:space="preserve">supporting </w:t>
            </w:r>
            <w:r w:rsidRPr="006F563C">
              <w:rPr>
                <w:rFonts w:ascii="Century Gothic" w:hAnsi="Century Gothic"/>
                <w:sz w:val="22"/>
                <w:szCs w:val="22"/>
              </w:rPr>
              <w:t xml:space="preserve">this </w:t>
            </w:r>
            <w:r>
              <w:rPr>
                <w:rFonts w:ascii="Century Gothic" w:hAnsi="Century Gothic"/>
                <w:sz w:val="22"/>
                <w:szCs w:val="22"/>
              </w:rPr>
              <w:t>program</w:t>
            </w:r>
            <w:r w:rsidR="00165F60">
              <w:rPr>
                <w:rFonts w:ascii="Century Gothic" w:hAnsi="Century Gothic"/>
                <w:sz w:val="22"/>
                <w:szCs w:val="22"/>
              </w:rPr>
              <w:t xml:space="preserve"> </w:t>
            </w:r>
            <w:r w:rsidR="00165F60">
              <w:rPr>
                <w:rFonts w:ascii="Century Gothic" w:hAnsi="Century Gothic"/>
                <w:color w:val="4472C4" w:themeColor="accent1"/>
                <w:sz w:val="20"/>
                <w:szCs w:val="20"/>
              </w:rPr>
              <w:t>(CCA: 11. Additional Programs;</w:t>
            </w:r>
            <w:r w:rsidR="005D08C6">
              <w:rPr>
                <w:rFonts w:ascii="Century Gothic" w:hAnsi="Century Gothic"/>
                <w:color w:val="4472C4" w:themeColor="accent1"/>
                <w:sz w:val="20"/>
                <w:szCs w:val="20"/>
              </w:rPr>
              <w:t xml:space="preserve"> Row 9)</w:t>
            </w:r>
          </w:p>
          <w:p w14:paraId="6CD0F00E" w14:textId="77777777" w:rsidR="008D764A" w:rsidRDefault="008D764A" w:rsidP="008D764A">
            <w:pPr>
              <w:ind w:left="-59"/>
              <w:rPr>
                <w:rFonts w:ascii="Century Gothic" w:hAnsi="Century Gothic"/>
                <w:sz w:val="22"/>
                <w:szCs w:val="22"/>
              </w:rPr>
            </w:pPr>
          </w:p>
          <w:p w14:paraId="5E9C6529" w14:textId="11CAD1BF" w:rsidR="008D764A" w:rsidRPr="007621DF" w:rsidRDefault="008D764A" w:rsidP="008D764A">
            <w:pPr>
              <w:rPr>
                <w:rFonts w:ascii="Century Gothic" w:hAnsi="Century Gothic"/>
                <w:sz w:val="22"/>
                <w:szCs w:val="22"/>
              </w:rPr>
            </w:pPr>
          </w:p>
        </w:tc>
        <w:tc>
          <w:tcPr>
            <w:tcW w:w="2737" w:type="dxa"/>
          </w:tcPr>
          <w:p w14:paraId="689F0259" w14:textId="4761FC40" w:rsidR="008D764A" w:rsidRPr="009D6D1C" w:rsidRDefault="008D764A" w:rsidP="00CD16F2">
            <w:pPr>
              <w:pStyle w:val="ListParagraph"/>
              <w:numPr>
                <w:ilvl w:val="0"/>
                <w:numId w:val="20"/>
              </w:numPr>
              <w:rPr>
                <w:rFonts w:ascii="Century Gothic" w:hAnsi="Century Gothic"/>
                <w:sz w:val="22"/>
                <w:szCs w:val="22"/>
              </w:rPr>
            </w:pPr>
            <w:r w:rsidRPr="006F563C">
              <w:rPr>
                <w:rFonts w:ascii="Century Gothic" w:hAnsi="Century Gothic"/>
                <w:sz w:val="22"/>
                <w:szCs w:val="22"/>
              </w:rPr>
              <w:t>FTE needed for full implementation</w:t>
            </w:r>
            <w:r w:rsidR="005D08C6">
              <w:rPr>
                <w:rFonts w:ascii="Century Gothic" w:hAnsi="Century Gothic"/>
                <w:sz w:val="22"/>
                <w:szCs w:val="22"/>
              </w:rPr>
              <w:t xml:space="preserve"> </w:t>
            </w:r>
            <w:r w:rsidR="00397D02">
              <w:rPr>
                <w:rFonts w:ascii="Century Gothic" w:hAnsi="Century Gothic"/>
                <w:sz w:val="22"/>
                <w:szCs w:val="22"/>
              </w:rPr>
              <w:t xml:space="preserve">of this program </w:t>
            </w:r>
            <w:r w:rsidR="005D08C6">
              <w:rPr>
                <w:rFonts w:ascii="Century Gothic" w:hAnsi="Century Gothic"/>
                <w:color w:val="4472C4" w:themeColor="accent1"/>
                <w:sz w:val="20"/>
                <w:szCs w:val="20"/>
              </w:rPr>
              <w:t>(CCA: 11. Additional Programs; Row 23)</w:t>
            </w:r>
          </w:p>
          <w:p w14:paraId="372A0BD1" w14:textId="77777777" w:rsidR="008D764A" w:rsidRDefault="008D764A" w:rsidP="008D764A">
            <w:pPr>
              <w:rPr>
                <w:rFonts w:ascii="Century Gothic" w:hAnsi="Century Gothic"/>
                <w:sz w:val="22"/>
                <w:szCs w:val="22"/>
              </w:rPr>
            </w:pPr>
          </w:p>
          <w:p w14:paraId="0BB3C077" w14:textId="77777777" w:rsidR="008D764A" w:rsidRDefault="008D764A" w:rsidP="008D764A">
            <w:pPr>
              <w:rPr>
                <w:rFonts w:ascii="Century Gothic" w:hAnsi="Century Gothic"/>
                <w:sz w:val="22"/>
                <w:szCs w:val="22"/>
              </w:rPr>
            </w:pPr>
          </w:p>
          <w:p w14:paraId="5F890C80" w14:textId="77777777" w:rsidR="008D764A" w:rsidRDefault="008D764A" w:rsidP="008D764A">
            <w:pPr>
              <w:rPr>
                <w:rFonts w:ascii="Century Gothic" w:hAnsi="Century Gothic"/>
                <w:sz w:val="22"/>
                <w:szCs w:val="22"/>
              </w:rPr>
            </w:pPr>
          </w:p>
          <w:p w14:paraId="30E1CD8E" w14:textId="63DF9FB5" w:rsidR="00464A99" w:rsidRPr="007621DF" w:rsidRDefault="00464A99" w:rsidP="008D764A">
            <w:pPr>
              <w:rPr>
                <w:rFonts w:ascii="Century Gothic" w:hAnsi="Century Gothic"/>
                <w:sz w:val="22"/>
                <w:szCs w:val="22"/>
              </w:rPr>
            </w:pPr>
          </w:p>
        </w:tc>
      </w:tr>
      <w:tr w:rsidR="00A04E2C" w:rsidRPr="007621DF" w14:paraId="13891D3C" w14:textId="77777777" w:rsidTr="00C9609E">
        <w:tc>
          <w:tcPr>
            <w:tcW w:w="12950" w:type="dxa"/>
            <w:gridSpan w:val="7"/>
          </w:tcPr>
          <w:p w14:paraId="5B4603DD" w14:textId="7763A300" w:rsidR="00A04E2C" w:rsidRDefault="00A04E2C" w:rsidP="00CD16F2">
            <w:pPr>
              <w:pStyle w:val="ListParagraph"/>
              <w:numPr>
                <w:ilvl w:val="0"/>
                <w:numId w:val="20"/>
              </w:numPr>
              <w:rPr>
                <w:rFonts w:ascii="Century Gothic" w:hAnsi="Century Gothic"/>
                <w:sz w:val="22"/>
                <w:szCs w:val="22"/>
              </w:rPr>
            </w:pPr>
            <w:r>
              <w:rPr>
                <w:rFonts w:ascii="Century Gothic" w:hAnsi="Century Gothic"/>
                <w:sz w:val="22"/>
                <w:szCs w:val="22"/>
              </w:rPr>
              <w:t>Funding sources supporting this capability</w:t>
            </w:r>
            <w:r w:rsidR="003908D7">
              <w:rPr>
                <w:rFonts w:ascii="Century Gothic" w:hAnsi="Century Gothic"/>
                <w:sz w:val="22"/>
                <w:szCs w:val="22"/>
              </w:rPr>
              <w:tab/>
            </w:r>
            <w:r w:rsidR="003908D7">
              <w:rPr>
                <w:rFonts w:ascii="Century Gothic" w:hAnsi="Century Gothic"/>
                <w:sz w:val="22"/>
                <w:szCs w:val="22"/>
              </w:rPr>
              <w:tab/>
            </w:r>
            <w:r w:rsidR="003908D7">
              <w:rPr>
                <w:rFonts w:ascii="Century Gothic" w:hAnsi="Century Gothic"/>
                <w:sz w:val="22"/>
                <w:szCs w:val="22"/>
              </w:rPr>
              <w:tab/>
            </w:r>
            <w:r w:rsidR="003908D7">
              <w:rPr>
                <w:rFonts w:ascii="Century Gothic" w:hAnsi="Century Gothic"/>
                <w:sz w:val="22"/>
                <w:szCs w:val="22"/>
              </w:rPr>
              <w:tab/>
            </w:r>
            <w:r w:rsidR="003908D7">
              <w:rPr>
                <w:rFonts w:ascii="Century Gothic" w:hAnsi="Century Gothic"/>
                <w:sz w:val="22"/>
                <w:szCs w:val="22"/>
              </w:rPr>
              <w:tab/>
            </w:r>
            <w:r w:rsidR="003908D7">
              <w:rPr>
                <w:rFonts w:ascii="Century Gothic" w:hAnsi="Century Gothic"/>
                <w:sz w:val="22"/>
                <w:szCs w:val="22"/>
              </w:rPr>
              <w:tab/>
            </w:r>
            <w:r w:rsidR="003908D7">
              <w:rPr>
                <w:rFonts w:ascii="Century Gothic" w:hAnsi="Century Gothic"/>
                <w:sz w:val="22"/>
                <w:szCs w:val="22"/>
              </w:rPr>
              <w:tab/>
            </w:r>
            <w:r w:rsidR="003908D7">
              <w:rPr>
                <w:rFonts w:ascii="Century Gothic" w:hAnsi="Century Gothic"/>
                <w:sz w:val="22"/>
                <w:szCs w:val="22"/>
              </w:rPr>
              <w:tab/>
            </w:r>
            <w:r w:rsidR="003908D7">
              <w:rPr>
                <w:rFonts w:ascii="Century Gothic" w:hAnsi="Century Gothic"/>
                <w:sz w:val="22"/>
                <w:szCs w:val="22"/>
              </w:rPr>
              <w:tab/>
            </w:r>
            <w:r w:rsidR="003908D7">
              <w:rPr>
                <w:rFonts w:ascii="Century Gothic" w:hAnsi="Century Gothic"/>
                <w:sz w:val="22"/>
                <w:szCs w:val="22"/>
              </w:rPr>
              <w:tab/>
            </w:r>
            <w:r w:rsidR="003908D7">
              <w:rPr>
                <w:rFonts w:ascii="Century Gothic" w:hAnsi="Century Gothic"/>
                <w:sz w:val="22"/>
                <w:szCs w:val="22"/>
              </w:rPr>
              <w:tab/>
              <w:t xml:space="preserve">    </w:t>
            </w:r>
            <w:r w:rsidR="008234D5">
              <w:rPr>
                <w:rFonts w:ascii="Century Gothic" w:hAnsi="Century Gothic"/>
                <w:color w:val="70AD47" w:themeColor="accent6"/>
                <w:sz w:val="18"/>
                <w:szCs w:val="18"/>
              </w:rPr>
              <w:fldChar w:fldCharType="begin"/>
            </w:r>
            <w:r w:rsidR="008234D5">
              <w:rPr>
                <w:rFonts w:ascii="Century Gothic" w:hAnsi="Century Gothic"/>
                <w:color w:val="70AD47" w:themeColor="accent6"/>
                <w:sz w:val="18"/>
                <w:szCs w:val="18"/>
              </w:rPr>
              <w:instrText xml:space="preserve"> AUTOTEXTLIST   \t "LPHAs are encouraged to provide the level of detail appropriate for their organization and plan. Funding information could include amounts and/or broad categories (e.g., State Funding, Federal Funding) or could be more granular (e.g., PE 51, HRSA Grant)."  \* MERGEFORMAT </w:instrText>
            </w:r>
            <w:r w:rsidR="008234D5">
              <w:rPr>
                <w:rFonts w:ascii="Century Gothic" w:hAnsi="Century Gothic"/>
                <w:color w:val="70AD47" w:themeColor="accent6"/>
                <w:sz w:val="18"/>
                <w:szCs w:val="18"/>
              </w:rPr>
              <w:fldChar w:fldCharType="separate"/>
            </w:r>
            <w:r w:rsidR="008234D5">
              <w:rPr>
                <w:rFonts w:ascii="Century Gothic" w:hAnsi="Century Gothic"/>
                <w:color w:val="70AD47" w:themeColor="accent6"/>
                <w:sz w:val="18"/>
                <w:szCs w:val="18"/>
              </w:rPr>
              <w:t>Tip</w:t>
            </w:r>
            <w:r w:rsidR="008234D5">
              <w:rPr>
                <w:rFonts w:ascii="Century Gothic" w:hAnsi="Century Gothic"/>
                <w:color w:val="70AD47" w:themeColor="accent6"/>
                <w:sz w:val="18"/>
                <w:szCs w:val="18"/>
              </w:rPr>
              <w:fldChar w:fldCharType="end"/>
            </w:r>
          </w:p>
          <w:p w14:paraId="280F296D" w14:textId="14EBCAF7" w:rsidR="00A04E2C" w:rsidRDefault="00A04E2C" w:rsidP="00BD2822">
            <w:pPr>
              <w:rPr>
                <w:rFonts w:ascii="Century Gothic" w:hAnsi="Century Gothic"/>
                <w:sz w:val="22"/>
                <w:szCs w:val="22"/>
              </w:rPr>
            </w:pPr>
            <w:r w:rsidRPr="00BD2822">
              <w:rPr>
                <w:rFonts w:ascii="Century Gothic" w:hAnsi="Century Gothic"/>
                <w:sz w:val="22"/>
                <w:szCs w:val="22"/>
              </w:rPr>
              <w:t>1.</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85338714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Short-term or limited duration funding</w:t>
            </w:r>
            <w:r w:rsidRPr="00BD2822">
              <w:rPr>
                <w:rFonts w:ascii="Century Gothic" w:hAnsi="Century Gothic"/>
                <w:sz w:val="22"/>
                <w:szCs w:val="22"/>
              </w:rPr>
              <w:tab/>
            </w:r>
          </w:p>
          <w:p w14:paraId="68B502E7" w14:textId="4952EBC7" w:rsidR="00A04E2C" w:rsidRDefault="00A04E2C" w:rsidP="00BD2822">
            <w:pPr>
              <w:rPr>
                <w:rFonts w:ascii="Century Gothic" w:hAnsi="Century Gothic"/>
                <w:sz w:val="22"/>
                <w:szCs w:val="22"/>
              </w:rPr>
            </w:pPr>
            <w:r>
              <w:rPr>
                <w:rFonts w:ascii="Century Gothic" w:hAnsi="Century Gothic"/>
                <w:sz w:val="22"/>
                <w:szCs w:val="22"/>
              </w:rPr>
              <w:t>2.</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201907407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Short-term or limited duration funding</w:t>
            </w:r>
          </w:p>
          <w:p w14:paraId="033D3CA0" w14:textId="7A05407C" w:rsidR="00A04E2C" w:rsidRDefault="00A04E2C" w:rsidP="00BD2822">
            <w:pPr>
              <w:rPr>
                <w:rFonts w:ascii="Century Gothic" w:hAnsi="Century Gothic"/>
                <w:sz w:val="22"/>
                <w:szCs w:val="22"/>
              </w:rPr>
            </w:pPr>
            <w:r>
              <w:rPr>
                <w:rFonts w:ascii="Century Gothic" w:hAnsi="Century Gothic"/>
                <w:sz w:val="22"/>
                <w:szCs w:val="22"/>
              </w:rPr>
              <w:t>3.</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sdt>
              <w:sdtPr>
                <w:rPr>
                  <w:rFonts w:ascii="Century Gothic" w:hAnsi="Century Gothic"/>
                  <w:sz w:val="22"/>
                  <w:szCs w:val="22"/>
                </w:rPr>
                <w:id w:val="-155053341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Short-term or limited duration funding</w:t>
            </w:r>
          </w:p>
          <w:p w14:paraId="36EE6FDC" w14:textId="77777777" w:rsidR="00A04E2C" w:rsidRDefault="00A04E2C" w:rsidP="00A04E2C">
            <w:pPr>
              <w:rPr>
                <w:rFonts w:ascii="Century Gothic" w:hAnsi="Century Gothic"/>
                <w:sz w:val="18"/>
                <w:szCs w:val="18"/>
              </w:rPr>
            </w:pPr>
            <w:r>
              <w:rPr>
                <w:rFonts w:ascii="Century Gothic" w:hAnsi="Century Gothic"/>
                <w:sz w:val="16"/>
                <w:szCs w:val="16"/>
              </w:rPr>
              <w:t>(Add additional lines for additional funding sources)</w:t>
            </w:r>
          </w:p>
          <w:p w14:paraId="40313334" w14:textId="77777777" w:rsidR="00863A22" w:rsidRDefault="00863A22" w:rsidP="00A04E2C">
            <w:pPr>
              <w:rPr>
                <w:rFonts w:ascii="Century Gothic" w:hAnsi="Century Gothic"/>
                <w:sz w:val="18"/>
                <w:szCs w:val="18"/>
              </w:rPr>
            </w:pPr>
          </w:p>
          <w:p w14:paraId="66061CBB" w14:textId="58929DAC" w:rsidR="00863A22" w:rsidRPr="00863A22" w:rsidRDefault="00863A22" w:rsidP="00863A22">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data could be visualized using pie charts"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r>
      <w:tr w:rsidR="00761442" w:rsidRPr="007621DF" w14:paraId="4794AF14" w14:textId="77777777" w:rsidTr="00D055BC">
        <w:tc>
          <w:tcPr>
            <w:tcW w:w="3185" w:type="dxa"/>
          </w:tcPr>
          <w:p w14:paraId="50FCD44B" w14:textId="77777777" w:rsidR="006A154D" w:rsidRPr="007A4227" w:rsidRDefault="0095566F" w:rsidP="00CD16F2">
            <w:pPr>
              <w:pStyle w:val="ListParagraph"/>
              <w:numPr>
                <w:ilvl w:val="0"/>
                <w:numId w:val="20"/>
              </w:numPr>
              <w:rPr>
                <w:rFonts w:ascii="Century Gothic" w:hAnsi="Century Gothic"/>
                <w:sz w:val="22"/>
                <w:szCs w:val="22"/>
              </w:rPr>
            </w:pPr>
            <w:r>
              <w:rPr>
                <w:rFonts w:ascii="Century Gothic" w:hAnsi="Century Gothic"/>
                <w:sz w:val="22"/>
                <w:szCs w:val="22"/>
              </w:rPr>
              <w:t>Current contract</w:t>
            </w:r>
            <w:r w:rsidR="00171406">
              <w:rPr>
                <w:rFonts w:ascii="Century Gothic" w:hAnsi="Century Gothic"/>
                <w:sz w:val="22"/>
                <w:szCs w:val="22"/>
              </w:rPr>
              <w:t xml:space="preserve"> </w:t>
            </w:r>
            <w:r w:rsidR="00BE7056">
              <w:rPr>
                <w:rFonts w:ascii="Century Gothic" w:hAnsi="Century Gothic"/>
                <w:sz w:val="22"/>
                <w:szCs w:val="22"/>
              </w:rPr>
              <w:t xml:space="preserve">expenditures supporting this program </w:t>
            </w:r>
            <w:r w:rsidR="00BE7056">
              <w:rPr>
                <w:rFonts w:ascii="Century Gothic" w:hAnsi="Century Gothic"/>
                <w:color w:val="4472C4" w:themeColor="accent1"/>
                <w:sz w:val="20"/>
                <w:szCs w:val="20"/>
              </w:rPr>
              <w:t xml:space="preserve">(CCA: 11. Additional Programs; </w:t>
            </w:r>
            <w:r w:rsidR="00EB6AB4">
              <w:rPr>
                <w:rFonts w:ascii="Century Gothic" w:hAnsi="Century Gothic"/>
                <w:color w:val="4472C4" w:themeColor="accent1"/>
                <w:sz w:val="20"/>
                <w:szCs w:val="20"/>
              </w:rPr>
              <w:t>[</w:t>
            </w:r>
            <w:r w:rsidR="00BE7056">
              <w:rPr>
                <w:rFonts w:ascii="Century Gothic" w:hAnsi="Century Gothic"/>
                <w:color w:val="4472C4" w:themeColor="accent1"/>
                <w:sz w:val="20"/>
                <w:szCs w:val="20"/>
              </w:rPr>
              <w:t>Row 11</w:t>
            </w:r>
            <w:r w:rsidR="00EB6AB4">
              <w:rPr>
                <w:rFonts w:ascii="Century Gothic" w:hAnsi="Century Gothic"/>
                <w:color w:val="4472C4" w:themeColor="accent1"/>
                <w:sz w:val="20"/>
                <w:szCs w:val="20"/>
              </w:rPr>
              <w:t xml:space="preserve"> + Row 13]</w:t>
            </w:r>
            <w:r w:rsidR="00BE7056">
              <w:rPr>
                <w:rFonts w:ascii="Century Gothic" w:hAnsi="Century Gothic"/>
                <w:color w:val="4472C4" w:themeColor="accent1"/>
                <w:sz w:val="20"/>
                <w:szCs w:val="20"/>
              </w:rPr>
              <w:t>)</w:t>
            </w:r>
          </w:p>
          <w:p w14:paraId="082D69A8" w14:textId="77777777" w:rsidR="007A4227" w:rsidRDefault="007A4227" w:rsidP="007A4227">
            <w:pPr>
              <w:rPr>
                <w:rFonts w:ascii="Century Gothic" w:hAnsi="Century Gothic"/>
                <w:sz w:val="22"/>
                <w:szCs w:val="22"/>
              </w:rPr>
            </w:pPr>
          </w:p>
          <w:p w14:paraId="7BBCA5BA" w14:textId="77777777" w:rsidR="007A4227" w:rsidRDefault="007A4227" w:rsidP="007A4227">
            <w:pPr>
              <w:rPr>
                <w:rFonts w:ascii="Century Gothic" w:hAnsi="Century Gothic"/>
                <w:sz w:val="22"/>
                <w:szCs w:val="22"/>
              </w:rPr>
            </w:pPr>
          </w:p>
          <w:p w14:paraId="1081F3F8" w14:textId="7E598DC3" w:rsidR="00B629DA" w:rsidRPr="00B629DA" w:rsidRDefault="00B629DA" w:rsidP="00B629DA">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3236" w:type="dxa"/>
            <w:gridSpan w:val="2"/>
          </w:tcPr>
          <w:p w14:paraId="79654DD7" w14:textId="77777777" w:rsidR="006A154D" w:rsidRPr="0000756D" w:rsidRDefault="00761442" w:rsidP="00CD16F2">
            <w:pPr>
              <w:pStyle w:val="ListParagraph"/>
              <w:numPr>
                <w:ilvl w:val="0"/>
                <w:numId w:val="20"/>
              </w:numPr>
              <w:rPr>
                <w:rFonts w:ascii="Century Gothic" w:hAnsi="Century Gothic"/>
                <w:sz w:val="22"/>
                <w:szCs w:val="22"/>
              </w:rPr>
            </w:pPr>
            <w:r>
              <w:rPr>
                <w:rFonts w:ascii="Century Gothic" w:hAnsi="Century Gothic"/>
                <w:sz w:val="22"/>
                <w:szCs w:val="22"/>
              </w:rPr>
              <w:t>Estimated</w:t>
            </w:r>
            <w:r w:rsidR="007A4227">
              <w:rPr>
                <w:rFonts w:ascii="Century Gothic" w:hAnsi="Century Gothic"/>
                <w:sz w:val="22"/>
                <w:szCs w:val="22"/>
              </w:rPr>
              <w:t xml:space="preserve"> </w:t>
            </w:r>
            <w:r>
              <w:rPr>
                <w:rFonts w:ascii="Century Gothic" w:hAnsi="Century Gothic"/>
                <w:sz w:val="22"/>
                <w:szCs w:val="22"/>
              </w:rPr>
              <w:t xml:space="preserve">contract expenditures to support full implementation of this program </w:t>
            </w:r>
            <w:r>
              <w:rPr>
                <w:rFonts w:ascii="Century Gothic" w:hAnsi="Century Gothic"/>
                <w:color w:val="4472C4" w:themeColor="accent1"/>
                <w:sz w:val="20"/>
                <w:szCs w:val="20"/>
              </w:rPr>
              <w:t xml:space="preserve">(CCA: 11. Additional Programs; </w:t>
            </w:r>
            <w:r w:rsidR="002B6687">
              <w:rPr>
                <w:rFonts w:ascii="Century Gothic" w:hAnsi="Century Gothic"/>
                <w:color w:val="4472C4" w:themeColor="accent1"/>
                <w:sz w:val="20"/>
                <w:szCs w:val="20"/>
              </w:rPr>
              <w:t>[</w:t>
            </w:r>
            <w:r>
              <w:rPr>
                <w:rFonts w:ascii="Century Gothic" w:hAnsi="Century Gothic"/>
                <w:color w:val="4472C4" w:themeColor="accent1"/>
                <w:sz w:val="20"/>
                <w:szCs w:val="20"/>
              </w:rPr>
              <w:t>Row 25</w:t>
            </w:r>
            <w:r w:rsidR="002B6687">
              <w:rPr>
                <w:rFonts w:ascii="Century Gothic" w:hAnsi="Century Gothic"/>
                <w:color w:val="4472C4" w:themeColor="accent1"/>
                <w:sz w:val="20"/>
                <w:szCs w:val="20"/>
              </w:rPr>
              <w:t xml:space="preserve"> + Row 27]</w:t>
            </w:r>
            <w:r>
              <w:rPr>
                <w:rFonts w:ascii="Century Gothic" w:hAnsi="Century Gothic"/>
                <w:color w:val="4472C4" w:themeColor="accent1"/>
                <w:sz w:val="20"/>
                <w:szCs w:val="20"/>
              </w:rPr>
              <w:t>)</w:t>
            </w:r>
          </w:p>
          <w:p w14:paraId="33A602A7" w14:textId="77777777" w:rsidR="0000756D" w:rsidRDefault="0000756D" w:rsidP="0000756D">
            <w:pPr>
              <w:rPr>
                <w:rFonts w:ascii="Century Gothic" w:hAnsi="Century Gothic"/>
                <w:sz w:val="22"/>
                <w:szCs w:val="22"/>
              </w:rPr>
            </w:pPr>
          </w:p>
          <w:p w14:paraId="64793AF9" w14:textId="55A2BE6F" w:rsidR="0000756D" w:rsidRPr="003F143F" w:rsidRDefault="00B629DA" w:rsidP="003F143F">
            <w:pPr>
              <w:jc w:val="right"/>
              <w:rPr>
                <w:rFonts w:ascii="Century Gothic" w:hAnsi="Century Gothic"/>
                <w:color w:val="70AD47" w:themeColor="accent6"/>
                <w:sz w:val="18"/>
                <w:szCs w:val="18"/>
              </w:rPr>
            </w:pPr>
            <w:r>
              <w:rPr>
                <w:rFonts w:ascii="Century Gothic" w:hAnsi="Century Gothic"/>
                <w:color w:val="70AD47" w:themeColor="accent6"/>
                <w:sz w:val="18"/>
                <w:szCs w:val="18"/>
              </w:rPr>
              <w:fldChar w:fldCharType="begin"/>
            </w:r>
            <w:r>
              <w:rPr>
                <w:rFonts w:ascii="Century Gothic" w:hAnsi="Century Gothic"/>
                <w:color w:val="70AD47" w:themeColor="accent6"/>
                <w:sz w:val="18"/>
                <w:szCs w:val="18"/>
              </w:rPr>
              <w:instrText xml:space="preserve"> AUTOTEXTLIST   \t "This is the sum of the estimated direct contract and pass through expenditures"  \* MERGEFORMAT </w:instrText>
            </w:r>
            <w:r>
              <w:rPr>
                <w:rFonts w:ascii="Century Gothic" w:hAnsi="Century Gothic"/>
                <w:color w:val="70AD47" w:themeColor="accent6"/>
                <w:sz w:val="18"/>
                <w:szCs w:val="18"/>
              </w:rPr>
              <w:fldChar w:fldCharType="separate"/>
            </w:r>
            <w:r>
              <w:rPr>
                <w:rFonts w:ascii="Century Gothic" w:hAnsi="Century Gothic"/>
                <w:color w:val="70AD47" w:themeColor="accent6"/>
                <w:sz w:val="18"/>
                <w:szCs w:val="18"/>
              </w:rPr>
              <w:t>Tip</w:t>
            </w:r>
            <w:r>
              <w:rPr>
                <w:rFonts w:ascii="Century Gothic" w:hAnsi="Century Gothic"/>
                <w:color w:val="70AD47" w:themeColor="accent6"/>
                <w:sz w:val="18"/>
                <w:szCs w:val="18"/>
              </w:rPr>
              <w:fldChar w:fldCharType="end"/>
            </w:r>
          </w:p>
        </w:tc>
        <w:tc>
          <w:tcPr>
            <w:tcW w:w="3197" w:type="dxa"/>
            <w:gridSpan w:val="2"/>
          </w:tcPr>
          <w:p w14:paraId="19D8400C" w14:textId="784ADC68" w:rsidR="006A154D" w:rsidRPr="00464A99" w:rsidRDefault="005A6FBE" w:rsidP="00CD16F2">
            <w:pPr>
              <w:pStyle w:val="ListParagraph"/>
              <w:numPr>
                <w:ilvl w:val="0"/>
                <w:numId w:val="20"/>
              </w:numPr>
              <w:rPr>
                <w:rFonts w:ascii="Century Gothic" w:hAnsi="Century Gothic"/>
                <w:sz w:val="22"/>
                <w:szCs w:val="22"/>
              </w:rPr>
            </w:pPr>
            <w:r>
              <w:rPr>
                <w:rFonts w:ascii="Century Gothic" w:hAnsi="Century Gothic"/>
                <w:sz w:val="22"/>
                <w:szCs w:val="22"/>
              </w:rPr>
              <w:t xml:space="preserve">Current </w:t>
            </w:r>
            <w:r w:rsidR="00761442">
              <w:rPr>
                <w:rFonts w:ascii="Century Gothic" w:hAnsi="Century Gothic"/>
                <w:sz w:val="22"/>
                <w:szCs w:val="22"/>
              </w:rPr>
              <w:t xml:space="preserve">total expenditures for this program </w:t>
            </w:r>
            <w:r w:rsidR="00761442">
              <w:rPr>
                <w:rFonts w:ascii="Century Gothic" w:hAnsi="Century Gothic"/>
                <w:color w:val="4472C4" w:themeColor="accent1"/>
                <w:sz w:val="20"/>
                <w:szCs w:val="20"/>
              </w:rPr>
              <w:t xml:space="preserve">(CCA: 11. Additional Programs; </w:t>
            </w:r>
            <w:r w:rsidR="00611EC6">
              <w:rPr>
                <w:rFonts w:ascii="Century Gothic" w:hAnsi="Century Gothic"/>
                <w:color w:val="4472C4" w:themeColor="accent1"/>
                <w:sz w:val="20"/>
                <w:szCs w:val="20"/>
              </w:rPr>
              <w:t xml:space="preserve">Sum </w:t>
            </w:r>
            <w:r w:rsidR="00761442">
              <w:rPr>
                <w:rFonts w:ascii="Century Gothic" w:hAnsi="Century Gothic"/>
                <w:color w:val="4472C4" w:themeColor="accent1"/>
                <w:sz w:val="20"/>
                <w:szCs w:val="20"/>
              </w:rPr>
              <w:t>Row</w:t>
            </w:r>
            <w:r w:rsidR="00CF543D">
              <w:rPr>
                <w:rFonts w:ascii="Century Gothic" w:hAnsi="Century Gothic"/>
                <w:color w:val="4472C4" w:themeColor="accent1"/>
                <w:sz w:val="20"/>
                <w:szCs w:val="20"/>
              </w:rPr>
              <w:t>s</w:t>
            </w:r>
            <w:r w:rsidR="00761442">
              <w:rPr>
                <w:rFonts w:ascii="Century Gothic" w:hAnsi="Century Gothic"/>
                <w:color w:val="4472C4" w:themeColor="accent1"/>
                <w:sz w:val="20"/>
                <w:szCs w:val="20"/>
              </w:rPr>
              <w:t xml:space="preserve"> </w:t>
            </w:r>
            <w:r w:rsidR="00CF543D">
              <w:rPr>
                <w:rFonts w:ascii="Century Gothic" w:hAnsi="Century Gothic"/>
                <w:color w:val="4472C4" w:themeColor="accent1"/>
                <w:sz w:val="20"/>
                <w:szCs w:val="20"/>
              </w:rPr>
              <w:t>10-14</w:t>
            </w:r>
            <w:r w:rsidR="00761442">
              <w:rPr>
                <w:rFonts w:ascii="Century Gothic" w:hAnsi="Century Gothic"/>
                <w:color w:val="4472C4" w:themeColor="accent1"/>
                <w:sz w:val="20"/>
                <w:szCs w:val="20"/>
              </w:rPr>
              <w:t>)</w:t>
            </w:r>
          </w:p>
        </w:tc>
        <w:tc>
          <w:tcPr>
            <w:tcW w:w="3332" w:type="dxa"/>
            <w:gridSpan w:val="2"/>
          </w:tcPr>
          <w:p w14:paraId="181DBAD1" w14:textId="06E93608" w:rsidR="0072095E" w:rsidRPr="0072095E" w:rsidRDefault="0072095E" w:rsidP="00CD16F2">
            <w:pPr>
              <w:pStyle w:val="ListParagraph"/>
              <w:numPr>
                <w:ilvl w:val="0"/>
                <w:numId w:val="20"/>
              </w:numPr>
              <w:rPr>
                <w:rFonts w:ascii="Century Gothic" w:hAnsi="Century Gothic"/>
                <w:sz w:val="22"/>
                <w:szCs w:val="22"/>
              </w:rPr>
            </w:pPr>
            <w:r w:rsidRPr="00CF543D">
              <w:rPr>
                <w:rFonts w:ascii="Century Gothic" w:hAnsi="Century Gothic"/>
                <w:sz w:val="22"/>
                <w:szCs w:val="22"/>
              </w:rPr>
              <w:t xml:space="preserve">Estimated </w:t>
            </w:r>
            <w:r w:rsidR="00CF543D" w:rsidRPr="00CF543D">
              <w:rPr>
                <w:rFonts w:ascii="Century Gothic" w:hAnsi="Century Gothic"/>
                <w:sz w:val="22"/>
                <w:szCs w:val="22"/>
              </w:rPr>
              <w:t xml:space="preserve">total expenditures for </w:t>
            </w:r>
            <w:r w:rsidRPr="00CF543D">
              <w:rPr>
                <w:rFonts w:ascii="Century Gothic" w:hAnsi="Century Gothic"/>
                <w:sz w:val="22"/>
                <w:szCs w:val="22"/>
              </w:rPr>
              <w:t xml:space="preserve">full implementation </w:t>
            </w:r>
            <w:r w:rsidR="00CF543D">
              <w:rPr>
                <w:rFonts w:ascii="Century Gothic" w:hAnsi="Century Gothic"/>
                <w:sz w:val="22"/>
                <w:szCs w:val="22"/>
              </w:rPr>
              <w:t>of this program</w:t>
            </w:r>
            <w:r w:rsidR="00F76EF3">
              <w:rPr>
                <w:rFonts w:ascii="Century Gothic" w:hAnsi="Century Gothic"/>
                <w:sz w:val="22"/>
                <w:szCs w:val="22"/>
              </w:rPr>
              <w:t xml:space="preserve"> </w:t>
            </w:r>
            <w:r w:rsidR="00F76EF3">
              <w:rPr>
                <w:rFonts w:ascii="Century Gothic" w:hAnsi="Century Gothic"/>
                <w:color w:val="4472C4" w:themeColor="accent1"/>
                <w:sz w:val="20"/>
                <w:szCs w:val="20"/>
              </w:rPr>
              <w:t>(CCA: 11. Additional Programs; Sum Rows 24-28)</w:t>
            </w:r>
          </w:p>
        </w:tc>
      </w:tr>
      <w:tr w:rsidR="001E400C" w:rsidRPr="007621DF" w14:paraId="2E5859CD" w14:textId="77777777" w:rsidTr="00D055BC">
        <w:tc>
          <w:tcPr>
            <w:tcW w:w="12950" w:type="dxa"/>
            <w:gridSpan w:val="7"/>
          </w:tcPr>
          <w:p w14:paraId="426CFB09" w14:textId="77777777" w:rsidR="001E400C" w:rsidRDefault="001E400C" w:rsidP="00CD16F2">
            <w:pPr>
              <w:pStyle w:val="ListParagraph"/>
              <w:numPr>
                <w:ilvl w:val="0"/>
                <w:numId w:val="20"/>
              </w:numPr>
              <w:rPr>
                <w:rFonts w:ascii="Century Gothic" w:hAnsi="Century Gothic"/>
                <w:sz w:val="22"/>
                <w:szCs w:val="22"/>
              </w:rPr>
            </w:pPr>
            <w:r>
              <w:rPr>
                <w:rFonts w:ascii="Century Gothic" w:hAnsi="Century Gothic"/>
                <w:sz w:val="22"/>
                <w:szCs w:val="22"/>
              </w:rPr>
              <w:t>Describe any joint agreements or contracted services being used to support implementation of this program</w:t>
            </w:r>
          </w:p>
          <w:p w14:paraId="79C1A254" w14:textId="77777777" w:rsidR="00E14B26" w:rsidRDefault="00E14B26" w:rsidP="00E14B26">
            <w:pPr>
              <w:rPr>
                <w:rFonts w:ascii="Century Gothic" w:hAnsi="Century Gothic"/>
                <w:sz w:val="22"/>
                <w:szCs w:val="22"/>
              </w:rPr>
            </w:pPr>
          </w:p>
          <w:p w14:paraId="6055FEEB" w14:textId="77777777" w:rsidR="00E14B26" w:rsidRDefault="00E14B26" w:rsidP="00E14B26">
            <w:pPr>
              <w:rPr>
                <w:rFonts w:ascii="Century Gothic" w:hAnsi="Century Gothic"/>
                <w:sz w:val="22"/>
                <w:szCs w:val="22"/>
              </w:rPr>
            </w:pPr>
          </w:p>
          <w:p w14:paraId="50783364" w14:textId="58C8A538" w:rsidR="00200EDF" w:rsidRPr="00E14B26" w:rsidRDefault="00200EDF" w:rsidP="00E14B26">
            <w:pPr>
              <w:rPr>
                <w:rFonts w:ascii="Century Gothic" w:hAnsi="Century Gothic"/>
                <w:sz w:val="22"/>
                <w:szCs w:val="22"/>
              </w:rPr>
            </w:pPr>
          </w:p>
        </w:tc>
      </w:tr>
    </w:tbl>
    <w:p w14:paraId="15170E67" w14:textId="77777777" w:rsidR="00397D02" w:rsidRDefault="00397D02"/>
    <w:p w14:paraId="266DCBAD" w14:textId="77777777" w:rsidR="00397D02" w:rsidRDefault="00397D02">
      <w:r>
        <w:br w:type="page"/>
      </w:r>
    </w:p>
    <w:tbl>
      <w:tblPr>
        <w:tblStyle w:val="TableGrid"/>
        <w:tblW w:w="0" w:type="auto"/>
        <w:tblLook w:val="04A0" w:firstRow="1" w:lastRow="0" w:firstColumn="1" w:lastColumn="0" w:noHBand="0" w:noVBand="1"/>
      </w:tblPr>
      <w:tblGrid>
        <w:gridCol w:w="12950"/>
      </w:tblGrid>
      <w:tr w:rsidR="00B57C25" w:rsidRPr="007621DF" w14:paraId="20BE0D0C" w14:textId="77777777" w:rsidTr="00D055BC">
        <w:tc>
          <w:tcPr>
            <w:tcW w:w="12950" w:type="dxa"/>
          </w:tcPr>
          <w:p w14:paraId="16EEC24D" w14:textId="30902F28" w:rsidR="00B57C25" w:rsidRDefault="00B57C25" w:rsidP="00CD16F2">
            <w:pPr>
              <w:pStyle w:val="ListParagraph"/>
              <w:numPr>
                <w:ilvl w:val="0"/>
                <w:numId w:val="20"/>
              </w:numPr>
              <w:rPr>
                <w:rFonts w:ascii="Century Gothic" w:hAnsi="Century Gothic"/>
                <w:sz w:val="22"/>
                <w:szCs w:val="22"/>
              </w:rPr>
            </w:pPr>
            <w:r w:rsidRPr="176F0CC8">
              <w:rPr>
                <w:rFonts w:ascii="Century Gothic" w:hAnsi="Century Gothic"/>
                <w:sz w:val="22"/>
                <w:szCs w:val="22"/>
              </w:rPr>
              <w:lastRenderedPageBreak/>
              <w:t xml:space="preserve">Describe how the LPHA will work towards full implementation of this </w:t>
            </w:r>
            <w:r>
              <w:rPr>
                <w:rFonts w:ascii="Century Gothic" w:hAnsi="Century Gothic"/>
                <w:sz w:val="22"/>
                <w:szCs w:val="22"/>
              </w:rPr>
              <w:t>program</w:t>
            </w:r>
          </w:p>
          <w:p w14:paraId="6D55C65F" w14:textId="77777777" w:rsidR="00B57C25" w:rsidRDefault="00B57C25" w:rsidP="00B57C25">
            <w:pPr>
              <w:rPr>
                <w:rFonts w:ascii="Century Gothic" w:hAnsi="Century Gothic"/>
                <w:sz w:val="22"/>
                <w:szCs w:val="22"/>
              </w:rPr>
            </w:pPr>
          </w:p>
          <w:p w14:paraId="696F85B6" w14:textId="77777777" w:rsidR="00200EDF" w:rsidRDefault="00200EDF" w:rsidP="00B57C25">
            <w:pPr>
              <w:rPr>
                <w:rFonts w:ascii="Century Gothic" w:hAnsi="Century Gothic"/>
                <w:sz w:val="22"/>
                <w:szCs w:val="22"/>
              </w:rPr>
            </w:pPr>
          </w:p>
          <w:p w14:paraId="1112FE9A" w14:textId="6DCA0B11" w:rsidR="00397D02" w:rsidRPr="00B57C25" w:rsidRDefault="00397D02" w:rsidP="00B57C25">
            <w:pPr>
              <w:rPr>
                <w:rFonts w:ascii="Century Gothic" w:hAnsi="Century Gothic"/>
                <w:sz w:val="22"/>
                <w:szCs w:val="22"/>
              </w:rPr>
            </w:pPr>
          </w:p>
        </w:tc>
      </w:tr>
      <w:tr w:rsidR="00B57C25" w:rsidRPr="007621DF" w14:paraId="14D2973A" w14:textId="77777777" w:rsidTr="00D055BC">
        <w:tc>
          <w:tcPr>
            <w:tcW w:w="12950" w:type="dxa"/>
          </w:tcPr>
          <w:p w14:paraId="341F646B" w14:textId="77777777" w:rsidR="00B57C25" w:rsidRDefault="00B57C25" w:rsidP="00CD16F2">
            <w:pPr>
              <w:pStyle w:val="ListParagraph"/>
              <w:numPr>
                <w:ilvl w:val="0"/>
                <w:numId w:val="20"/>
              </w:numPr>
              <w:rPr>
                <w:rFonts w:ascii="Century Gothic" w:hAnsi="Century Gothic"/>
                <w:sz w:val="22"/>
                <w:szCs w:val="22"/>
              </w:rPr>
            </w:pPr>
            <w:r>
              <w:rPr>
                <w:rFonts w:ascii="Century Gothic" w:hAnsi="Century Gothic"/>
                <w:sz w:val="22"/>
                <w:szCs w:val="22"/>
              </w:rPr>
              <w:t>Describe any barriers or challenges to full implementation of this program</w:t>
            </w:r>
          </w:p>
          <w:p w14:paraId="3024DAC7" w14:textId="77777777" w:rsidR="00C15822" w:rsidRDefault="00C15822" w:rsidP="00C15822">
            <w:pPr>
              <w:rPr>
                <w:rFonts w:ascii="Century Gothic" w:hAnsi="Century Gothic"/>
                <w:sz w:val="22"/>
                <w:szCs w:val="22"/>
              </w:rPr>
            </w:pPr>
          </w:p>
          <w:p w14:paraId="4960D32C" w14:textId="77777777" w:rsidR="00C15822" w:rsidRDefault="00C15822" w:rsidP="00C15822">
            <w:pPr>
              <w:rPr>
                <w:rFonts w:ascii="Century Gothic" w:hAnsi="Century Gothic"/>
                <w:sz w:val="22"/>
                <w:szCs w:val="22"/>
              </w:rPr>
            </w:pPr>
          </w:p>
          <w:p w14:paraId="63CB99A7" w14:textId="1D97ECBF" w:rsidR="00397D02" w:rsidRPr="00C15822" w:rsidRDefault="00397D02" w:rsidP="00C15822">
            <w:pPr>
              <w:rPr>
                <w:rFonts w:ascii="Century Gothic" w:hAnsi="Century Gothic"/>
                <w:sz w:val="22"/>
                <w:szCs w:val="22"/>
              </w:rPr>
            </w:pPr>
          </w:p>
        </w:tc>
      </w:tr>
    </w:tbl>
    <w:p w14:paraId="11ACFDF7" w14:textId="01A7EE3F" w:rsidR="00C15822" w:rsidRDefault="00C15822" w:rsidP="00FA2292">
      <w:pPr>
        <w:rPr>
          <w:rFonts w:ascii="Century Gothic" w:hAnsi="Century Gothic"/>
        </w:rPr>
      </w:pPr>
      <w:r>
        <w:rPr>
          <w:rFonts w:ascii="Century Gothic" w:hAnsi="Century Gothic"/>
        </w:rPr>
        <w:t>(Copy table to provide information on multiple programs)</w:t>
      </w:r>
    </w:p>
    <w:p w14:paraId="50EFD792" w14:textId="77777777" w:rsidR="00D02BDC" w:rsidRPr="00300C4B" w:rsidRDefault="00D02BDC" w:rsidP="00FA2292">
      <w:pPr>
        <w:rPr>
          <w:rFonts w:ascii="Optima" w:hAnsi="Optima"/>
          <w:sz w:val="20"/>
          <w:szCs w:val="20"/>
        </w:rPr>
      </w:pPr>
    </w:p>
    <w:p w14:paraId="15B16D87" w14:textId="6AA190E6" w:rsidR="00887D60" w:rsidRDefault="00E73198" w:rsidP="2F90476A">
      <w:pPr>
        <w:pStyle w:val="Heading1"/>
        <w:rPr>
          <w:rFonts w:eastAsiaTheme="minorEastAsia"/>
          <w:color w:val="2D888A"/>
        </w:rPr>
      </w:pPr>
      <w:bookmarkStart w:id="0" w:name="_Hlk163117762"/>
      <w:r w:rsidRPr="22BDAE31">
        <w:rPr>
          <w:rFonts w:eastAsiaTheme="minorEastAsia"/>
          <w:color w:val="2D888A"/>
          <w:kern w:val="0"/>
          <w14:ligatures w14:val="none"/>
        </w:rPr>
        <w:t>Partnering with Coordinate</w:t>
      </w:r>
      <w:r w:rsidR="52E755E7" w:rsidRPr="22BDAE31">
        <w:rPr>
          <w:rFonts w:eastAsiaTheme="minorEastAsia"/>
          <w:color w:val="2D888A"/>
          <w:kern w:val="0"/>
          <w14:ligatures w14:val="none"/>
        </w:rPr>
        <w:t>d</w:t>
      </w:r>
      <w:r w:rsidRPr="22BDAE31">
        <w:rPr>
          <w:rFonts w:eastAsiaTheme="minorEastAsia"/>
          <w:color w:val="2D888A"/>
          <w:kern w:val="0"/>
          <w14:ligatures w14:val="none"/>
        </w:rPr>
        <w:t xml:space="preserve"> Care Organizations and Early Learning Hubs</w:t>
      </w:r>
      <w:bookmarkEnd w:id="0"/>
      <w:r w:rsidR="00C5500A">
        <w:rPr>
          <w:rFonts w:eastAsiaTheme="minorEastAsia"/>
          <w:color w:val="2D888A"/>
          <w:kern w:val="0"/>
          <w14:ligatures w14:val="none"/>
        </w:rPr>
        <w:t xml:space="preserve"> (ORS</w:t>
      </w:r>
      <w:r w:rsidR="00CC46EB">
        <w:rPr>
          <w:rFonts w:eastAsiaTheme="minorEastAsia"/>
          <w:color w:val="2D888A"/>
          <w:kern w:val="0"/>
          <w14:ligatures w14:val="none"/>
        </w:rPr>
        <w:t xml:space="preserve"> 431.413)</w:t>
      </w:r>
    </w:p>
    <w:p w14:paraId="75AF5BFC" w14:textId="42AB5A5B" w:rsidR="003E527F" w:rsidRDefault="00887D60" w:rsidP="00D274D8">
      <w:pPr>
        <w:rPr>
          <w:rFonts w:ascii="Century Gothic" w:hAnsi="Century Gothic"/>
        </w:rPr>
      </w:pPr>
      <w:r>
        <w:rPr>
          <w:rFonts w:ascii="Century Gothic" w:hAnsi="Century Gothic"/>
        </w:rPr>
        <w:t xml:space="preserve">In this </w:t>
      </w:r>
      <w:r w:rsidRPr="00CC46EB">
        <w:rPr>
          <w:rFonts w:ascii="Century Gothic" w:hAnsi="Century Gothic"/>
          <w:b/>
          <w:bCs/>
        </w:rPr>
        <w:t>optional</w:t>
      </w:r>
      <w:r>
        <w:rPr>
          <w:rFonts w:ascii="Century Gothic" w:hAnsi="Century Gothic"/>
        </w:rPr>
        <w:t xml:space="preserve"> section, LPHAs can describe </w:t>
      </w:r>
      <w:r w:rsidR="00D274D8">
        <w:rPr>
          <w:rFonts w:ascii="Century Gothic" w:hAnsi="Century Gothic"/>
        </w:rPr>
        <w:t xml:space="preserve">how they are partnering with CCOs and Early Learning Hubs to implement the foundational capabilities and programs. </w:t>
      </w:r>
      <w:r w:rsidR="00936CDA">
        <w:rPr>
          <w:rFonts w:ascii="Century Gothic" w:hAnsi="Century Gothic"/>
        </w:rPr>
        <w:t>This can include:</w:t>
      </w:r>
    </w:p>
    <w:p w14:paraId="5F5ABFF2" w14:textId="1CBF98B1" w:rsidR="00936CDA" w:rsidRDefault="008E4D10" w:rsidP="00CD16F2">
      <w:pPr>
        <w:pStyle w:val="ListParagraph"/>
        <w:numPr>
          <w:ilvl w:val="0"/>
          <w:numId w:val="21"/>
        </w:numPr>
        <w:rPr>
          <w:rFonts w:ascii="Century Gothic" w:hAnsi="Century Gothic"/>
        </w:rPr>
      </w:pPr>
      <w:r w:rsidRPr="008E4D10">
        <w:rPr>
          <w:rFonts w:ascii="Century Gothic" w:hAnsi="Century Gothic"/>
        </w:rPr>
        <w:t>Collaboration with CCO and/or Early Learning Hubs to develop this plan</w:t>
      </w:r>
    </w:p>
    <w:p w14:paraId="1EBAF785" w14:textId="2E373CEE" w:rsidR="00960C89" w:rsidRDefault="00960C89" w:rsidP="00CD16F2">
      <w:pPr>
        <w:pStyle w:val="ListParagraph"/>
        <w:numPr>
          <w:ilvl w:val="0"/>
          <w:numId w:val="21"/>
        </w:numPr>
        <w:rPr>
          <w:rFonts w:ascii="Century Gothic" w:hAnsi="Century Gothic"/>
        </w:rPr>
      </w:pPr>
      <w:r>
        <w:rPr>
          <w:rFonts w:ascii="Century Gothic" w:hAnsi="Century Gothic"/>
        </w:rPr>
        <w:t>Participation and/or collaboration to develop strategies to support implementation of the foundational capabilities and programs</w:t>
      </w:r>
    </w:p>
    <w:p w14:paraId="072A1B06" w14:textId="79E00CE6" w:rsidR="006C7ECA" w:rsidRPr="008E4D10" w:rsidRDefault="006C7ECA" w:rsidP="00CD16F2">
      <w:pPr>
        <w:pStyle w:val="ListParagraph"/>
        <w:numPr>
          <w:ilvl w:val="0"/>
          <w:numId w:val="21"/>
        </w:numPr>
        <w:rPr>
          <w:rFonts w:ascii="Century Gothic" w:hAnsi="Century Gothic"/>
        </w:rPr>
      </w:pPr>
      <w:r>
        <w:rPr>
          <w:rFonts w:ascii="Century Gothic" w:hAnsi="Century Gothic"/>
        </w:rPr>
        <w:t>Collaboration around policy development and advocacy</w:t>
      </w:r>
      <w:r w:rsidR="00593C49">
        <w:rPr>
          <w:rFonts w:ascii="Century Gothic" w:hAnsi="Century Gothic"/>
        </w:rPr>
        <w:t xml:space="preserve"> to support implementation of the foundational capabilities and programs</w:t>
      </w:r>
    </w:p>
    <w:p w14:paraId="2939D155" w14:textId="4D5F58AE" w:rsidR="004C0F7B" w:rsidRDefault="00DB7D89" w:rsidP="004C0F7B">
      <w:pPr>
        <w:pStyle w:val="Heading1"/>
      </w:pPr>
      <w:r>
        <w:rPr>
          <w:rFonts w:eastAsiaTheme="minorHAnsi" w:cstheme="majorHAnsi"/>
          <w:bCs/>
          <w:color w:val="2D888A"/>
          <w:kern w:val="0"/>
          <w14:ligatures w14:val="none"/>
        </w:rPr>
        <w:t>Monitoring and Evaluation</w:t>
      </w:r>
    </w:p>
    <w:p w14:paraId="7113B76C" w14:textId="4B7410B7" w:rsidR="004C0F7B" w:rsidRDefault="00DB1D90" w:rsidP="004C0F7B">
      <w:pPr>
        <w:rPr>
          <w:rFonts w:ascii="Century Gothic" w:hAnsi="Century Gothic"/>
        </w:rPr>
      </w:pPr>
      <w:r>
        <w:rPr>
          <w:rFonts w:ascii="Century Gothic" w:hAnsi="Century Gothic"/>
        </w:rPr>
        <w:t>This section</w:t>
      </w:r>
      <w:r w:rsidR="00250D74">
        <w:rPr>
          <w:rFonts w:ascii="Century Gothic" w:hAnsi="Century Gothic"/>
        </w:rPr>
        <w:t xml:space="preserve"> should include</w:t>
      </w:r>
      <w:r w:rsidR="000118CD">
        <w:rPr>
          <w:rFonts w:ascii="Century Gothic" w:hAnsi="Century Gothic"/>
        </w:rPr>
        <w:t xml:space="preserve"> the following information</w:t>
      </w:r>
      <w:r w:rsidR="004146D3">
        <w:rPr>
          <w:rFonts w:ascii="Century Gothic" w:hAnsi="Century Gothic"/>
        </w:rPr>
        <w:t>:</w:t>
      </w:r>
    </w:p>
    <w:p w14:paraId="1E52E794" w14:textId="2BA7F24C" w:rsidR="00916D62" w:rsidRPr="00F20545" w:rsidRDefault="00916D62" w:rsidP="00CD16F2">
      <w:pPr>
        <w:pStyle w:val="ListParagraph"/>
        <w:numPr>
          <w:ilvl w:val="0"/>
          <w:numId w:val="4"/>
        </w:numPr>
        <w:rPr>
          <w:sz w:val="20"/>
          <w:szCs w:val="20"/>
        </w:rPr>
      </w:pPr>
      <w:r w:rsidRPr="00916D62">
        <w:rPr>
          <w:rFonts w:ascii="Century Gothic" w:hAnsi="Century Gothic"/>
        </w:rPr>
        <w:t xml:space="preserve">How </w:t>
      </w:r>
      <w:r>
        <w:rPr>
          <w:rFonts w:ascii="Century Gothic" w:hAnsi="Century Gothic"/>
        </w:rPr>
        <w:t xml:space="preserve">the </w:t>
      </w:r>
      <w:r w:rsidR="002D04D3">
        <w:rPr>
          <w:rFonts w:ascii="Century Gothic" w:hAnsi="Century Gothic"/>
        </w:rPr>
        <w:t>LPHA</w:t>
      </w:r>
      <w:r w:rsidR="00DF21D5">
        <w:rPr>
          <w:rFonts w:ascii="Century Gothic" w:hAnsi="Century Gothic"/>
        </w:rPr>
        <w:t xml:space="preserve"> is/will</w:t>
      </w:r>
      <w:r w:rsidR="002200E8">
        <w:rPr>
          <w:rFonts w:ascii="Century Gothic" w:hAnsi="Century Gothic"/>
        </w:rPr>
        <w:t xml:space="preserve"> monitor progress</w:t>
      </w:r>
      <w:r w:rsidR="005339D6">
        <w:rPr>
          <w:rFonts w:ascii="Century Gothic" w:hAnsi="Century Gothic"/>
        </w:rPr>
        <w:t xml:space="preserve"> and/or describe</w:t>
      </w:r>
      <w:r w:rsidR="0070781E">
        <w:rPr>
          <w:rFonts w:ascii="Century Gothic" w:hAnsi="Century Gothic"/>
        </w:rPr>
        <w:t xml:space="preserve"> its</w:t>
      </w:r>
      <w:r w:rsidR="003C1F90">
        <w:rPr>
          <w:rFonts w:ascii="Century Gothic" w:hAnsi="Century Gothic"/>
        </w:rPr>
        <w:t xml:space="preserve"> performance management</w:t>
      </w:r>
      <w:r w:rsidR="00031969">
        <w:rPr>
          <w:rFonts w:ascii="Century Gothic" w:hAnsi="Century Gothic"/>
        </w:rPr>
        <w:t xml:space="preserve"> system</w:t>
      </w:r>
    </w:p>
    <w:p w14:paraId="48D80788" w14:textId="2D10C7EB" w:rsidR="006A7CFE" w:rsidRPr="002A520E" w:rsidRDefault="00F20545" w:rsidP="00CD16F2">
      <w:pPr>
        <w:pStyle w:val="ListParagraph"/>
        <w:numPr>
          <w:ilvl w:val="1"/>
          <w:numId w:val="4"/>
        </w:numPr>
        <w:rPr>
          <w:sz w:val="20"/>
          <w:szCs w:val="20"/>
        </w:rPr>
      </w:pPr>
      <w:r>
        <w:rPr>
          <w:rFonts w:ascii="Century Gothic" w:hAnsi="Century Gothic"/>
        </w:rPr>
        <w:t>This can include</w:t>
      </w:r>
      <w:r w:rsidR="00704505">
        <w:rPr>
          <w:rFonts w:ascii="Century Gothic" w:hAnsi="Century Gothic"/>
        </w:rPr>
        <w:t xml:space="preserve"> progress on the</w:t>
      </w:r>
      <w:r w:rsidR="00DE6CC4">
        <w:rPr>
          <w:rFonts w:ascii="Century Gothic" w:hAnsi="Century Gothic"/>
        </w:rPr>
        <w:t xml:space="preserve"> plan</w:t>
      </w:r>
      <w:r w:rsidR="00D16ED7">
        <w:rPr>
          <w:rFonts w:ascii="Century Gothic" w:hAnsi="Century Gothic"/>
        </w:rPr>
        <w:t xml:space="preserve"> (implementation of t</w:t>
      </w:r>
      <w:r w:rsidR="002D72A3">
        <w:rPr>
          <w:rFonts w:ascii="Century Gothic" w:hAnsi="Century Gothic"/>
        </w:rPr>
        <w:t>he capabilities and programs</w:t>
      </w:r>
      <w:r w:rsidR="007230BD">
        <w:rPr>
          <w:rFonts w:ascii="Century Gothic" w:hAnsi="Century Gothic"/>
        </w:rPr>
        <w:t>) and/or how</w:t>
      </w:r>
      <w:r w:rsidR="008B3654">
        <w:rPr>
          <w:rFonts w:ascii="Century Gothic" w:hAnsi="Century Gothic"/>
        </w:rPr>
        <w:t xml:space="preserve"> the LPHA</w:t>
      </w:r>
      <w:r w:rsidR="0020239B">
        <w:rPr>
          <w:rFonts w:ascii="Century Gothic" w:hAnsi="Century Gothic"/>
        </w:rPr>
        <w:t xml:space="preserve"> is measuring</w:t>
      </w:r>
      <w:r w:rsidR="006A7CFE">
        <w:rPr>
          <w:rFonts w:ascii="Century Gothic" w:hAnsi="Century Gothic"/>
        </w:rPr>
        <w:t xml:space="preserve"> and monitoring impact</w:t>
      </w:r>
    </w:p>
    <w:p w14:paraId="588ABEEE" w14:textId="62E7E0B5" w:rsidR="002A520E" w:rsidRPr="0043741E" w:rsidRDefault="002A520E" w:rsidP="00CD16F2">
      <w:pPr>
        <w:pStyle w:val="ListParagraph"/>
        <w:numPr>
          <w:ilvl w:val="0"/>
          <w:numId w:val="4"/>
        </w:numPr>
        <w:rPr>
          <w:sz w:val="20"/>
          <w:szCs w:val="20"/>
        </w:rPr>
      </w:pPr>
      <w:r>
        <w:rPr>
          <w:rFonts w:ascii="Century Gothic" w:hAnsi="Century Gothic"/>
        </w:rPr>
        <w:t xml:space="preserve">Cadence for </w:t>
      </w:r>
      <w:r w:rsidR="003D2D6C">
        <w:rPr>
          <w:rFonts w:ascii="Century Gothic" w:hAnsi="Century Gothic"/>
        </w:rPr>
        <w:t>plan review and updates</w:t>
      </w:r>
    </w:p>
    <w:p w14:paraId="02116085" w14:textId="4DD4C2F7" w:rsidR="0043741E" w:rsidRPr="002A520E" w:rsidRDefault="0043741E" w:rsidP="00CD16F2">
      <w:pPr>
        <w:pStyle w:val="ListParagraph"/>
        <w:numPr>
          <w:ilvl w:val="0"/>
          <w:numId w:val="4"/>
        </w:numPr>
        <w:rPr>
          <w:sz w:val="20"/>
          <w:szCs w:val="20"/>
        </w:rPr>
      </w:pPr>
      <w:r>
        <w:rPr>
          <w:rFonts w:ascii="Century Gothic" w:hAnsi="Century Gothic"/>
        </w:rPr>
        <w:t>How the LPHA</w:t>
      </w:r>
      <w:r w:rsidR="000B509B">
        <w:rPr>
          <w:rFonts w:ascii="Century Gothic" w:hAnsi="Century Gothic"/>
        </w:rPr>
        <w:t xml:space="preserve"> has incorporated</w:t>
      </w:r>
      <w:r w:rsidR="00284384">
        <w:rPr>
          <w:rFonts w:ascii="Century Gothic" w:hAnsi="Century Gothic"/>
        </w:rPr>
        <w:t xml:space="preserve"> statewide </w:t>
      </w:r>
      <w:r w:rsidR="00AD0A03">
        <w:rPr>
          <w:rFonts w:ascii="Century Gothic" w:hAnsi="Century Gothic"/>
        </w:rPr>
        <w:t xml:space="preserve">accountability </w:t>
      </w:r>
      <w:r w:rsidR="00226DB3">
        <w:rPr>
          <w:rFonts w:ascii="Century Gothic" w:hAnsi="Century Gothic"/>
        </w:rPr>
        <w:t>metrics</w:t>
      </w:r>
      <w:r w:rsidR="001A1C25">
        <w:rPr>
          <w:rFonts w:ascii="Century Gothic" w:hAnsi="Century Gothic"/>
        </w:rPr>
        <w:t xml:space="preserve"> into their plan</w:t>
      </w:r>
    </w:p>
    <w:sectPr w:rsidR="0043741E" w:rsidRPr="002A520E" w:rsidSect="00C15822">
      <w:headerReference w:type="default" r:id="rId18"/>
      <w:pgSz w:w="15840" w:h="12240" w:orient="landscape"/>
      <w:pgMar w:top="734" w:right="1440" w:bottom="9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1C0A4" w14:textId="77777777" w:rsidR="00647A0B" w:rsidRDefault="00647A0B" w:rsidP="00DC6A2E">
      <w:r>
        <w:separator/>
      </w:r>
    </w:p>
  </w:endnote>
  <w:endnote w:type="continuationSeparator" w:id="0">
    <w:p w14:paraId="4144CE0A" w14:textId="77777777" w:rsidR="00647A0B" w:rsidRDefault="00647A0B" w:rsidP="00DC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altName w:val="Calibri"/>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0B88" w14:textId="77777777" w:rsidR="0025074F" w:rsidRDefault="0025074F" w:rsidP="002507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266C07" w14:textId="77777777" w:rsidR="0025074F" w:rsidRDefault="0025074F" w:rsidP="005873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E9AB" w14:textId="77777777" w:rsidR="0025074F" w:rsidRDefault="0025074F" w:rsidP="002507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6211">
      <w:rPr>
        <w:rStyle w:val="PageNumber"/>
        <w:noProof/>
      </w:rPr>
      <w:t>1</w:t>
    </w:r>
    <w:r>
      <w:rPr>
        <w:rStyle w:val="PageNumber"/>
      </w:rPr>
      <w:fldChar w:fldCharType="end"/>
    </w:r>
  </w:p>
  <w:p w14:paraId="642EBD2A" w14:textId="77777777" w:rsidR="0025074F" w:rsidRDefault="0025074F" w:rsidP="005873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3A3F3" w14:textId="77777777" w:rsidR="00647A0B" w:rsidRDefault="00647A0B" w:rsidP="00DC6A2E">
      <w:r>
        <w:separator/>
      </w:r>
    </w:p>
  </w:footnote>
  <w:footnote w:type="continuationSeparator" w:id="0">
    <w:p w14:paraId="0A0B0E2C" w14:textId="77777777" w:rsidR="00647A0B" w:rsidRDefault="00647A0B" w:rsidP="00DC6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BEB1" w14:textId="3A43F99F" w:rsidR="0025074F" w:rsidRPr="00C702A4" w:rsidRDefault="00CD16F2" w:rsidP="00C702A4">
    <w:pPr>
      <w:pStyle w:val="Header"/>
      <w:jc w:val="right"/>
      <w:rPr>
        <w:b/>
      </w:rPr>
    </w:pPr>
    <w:r>
      <w:rPr>
        <w:b/>
      </w:rPr>
      <w:t>January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3BCE" w14:textId="1E0A5ABE" w:rsidR="000E19C8" w:rsidRDefault="000E19C8" w:rsidP="000E19C8">
    <w:pPr>
      <w:pStyle w:val="Header"/>
      <w:rPr>
        <w:b/>
      </w:rPr>
    </w:pPr>
    <w:r>
      <w:rPr>
        <w:b/>
      </w:rPr>
      <w:t>MODERNIZATION PLAN TEMPLATE</w:t>
    </w:r>
    <w:r>
      <w:rPr>
        <w:b/>
      </w:rPr>
      <w:tab/>
    </w:r>
    <w:r>
      <w:rPr>
        <w:b/>
      </w:rPr>
      <w:tab/>
    </w:r>
    <w:r>
      <w:rPr>
        <w:b/>
      </w:rPr>
      <w:tab/>
    </w:r>
    <w:r w:rsidR="0082561C">
      <w:rPr>
        <w:b/>
      </w:rPr>
      <w:tab/>
    </w:r>
    <w:r w:rsidR="0082561C">
      <w:rPr>
        <w:b/>
      </w:rPr>
      <w:tab/>
    </w:r>
    <w:r w:rsidR="00441D9D">
      <w:rPr>
        <w:b/>
      </w:rPr>
      <w:tab/>
    </w:r>
    <w:r w:rsidR="00441D9D">
      <w:rPr>
        <w:b/>
      </w:rPr>
      <w:tab/>
    </w:r>
  </w:p>
  <w:p w14:paraId="4324D3BF" w14:textId="77777777" w:rsidR="002D5DF2" w:rsidRPr="00C702A4" w:rsidRDefault="002D5DF2" w:rsidP="000E19C8">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D69A" w14:textId="26B7BC27" w:rsidR="003513C9" w:rsidRDefault="003513C9" w:rsidP="000E19C8">
    <w:pPr>
      <w:pStyle w:val="Header"/>
      <w:rPr>
        <w:b/>
      </w:rPr>
    </w:pPr>
    <w:r>
      <w:rPr>
        <w:b/>
      </w:rPr>
      <w:t>MODERNIZATION PLAN TEMPLATE</w:t>
    </w:r>
    <w:r>
      <w:rPr>
        <w:b/>
      </w:rPr>
      <w:tab/>
    </w:r>
    <w:r>
      <w:rPr>
        <w:b/>
      </w:rPr>
      <w:tab/>
    </w:r>
    <w:r>
      <w:rPr>
        <w:b/>
      </w:rPr>
      <w:tab/>
    </w:r>
    <w:r>
      <w:rPr>
        <w:b/>
      </w:rPr>
      <w:tab/>
    </w:r>
    <w:r>
      <w:rPr>
        <w:b/>
      </w:rPr>
      <w:tab/>
    </w:r>
    <w:r>
      <w:rPr>
        <w:b/>
      </w:rPr>
      <w:tab/>
    </w:r>
    <w:r>
      <w:rPr>
        <w:b/>
      </w:rPr>
      <w:tab/>
    </w:r>
    <w:r>
      <w:rPr>
        <w:b/>
      </w:rPr>
      <w:tab/>
    </w:r>
    <w:r>
      <w:rPr>
        <w:b/>
      </w:rPr>
      <w:tab/>
    </w:r>
  </w:p>
  <w:p w14:paraId="5AE5A963" w14:textId="77777777" w:rsidR="003513C9" w:rsidRPr="00C702A4" w:rsidRDefault="003513C9" w:rsidP="000E19C8">
    <w:pPr>
      <w:pStyle w:val="Head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E4546" w14:textId="3F7C9B1B" w:rsidR="004735D5" w:rsidRDefault="004735D5" w:rsidP="000E19C8">
    <w:pPr>
      <w:pStyle w:val="Header"/>
      <w:rPr>
        <w:b/>
      </w:rPr>
    </w:pPr>
    <w:r>
      <w:rPr>
        <w:b/>
      </w:rPr>
      <w:t>MODERNIZATION PLAN TEMPLATE</w:t>
    </w:r>
    <w:r>
      <w:rPr>
        <w:b/>
      </w:rPr>
      <w:tab/>
    </w:r>
    <w:r>
      <w:rPr>
        <w:b/>
      </w:rPr>
      <w:tab/>
    </w:r>
    <w:r>
      <w:rPr>
        <w:b/>
      </w:rPr>
      <w:tab/>
    </w:r>
    <w:r>
      <w:rPr>
        <w:b/>
      </w:rPr>
      <w:tab/>
    </w:r>
    <w:r>
      <w:rPr>
        <w:b/>
      </w:rPr>
      <w:tab/>
    </w:r>
    <w:r>
      <w:rPr>
        <w:b/>
      </w:rPr>
      <w:tab/>
    </w:r>
    <w:r>
      <w:rPr>
        <w:b/>
      </w:rPr>
      <w:tab/>
    </w:r>
    <w:r w:rsidRPr="00C702A4">
      <w:rPr>
        <w:b/>
      </w:rPr>
      <w:t>DRAFT</w:t>
    </w:r>
  </w:p>
  <w:p w14:paraId="62A461AC" w14:textId="77777777" w:rsidR="004735D5" w:rsidRPr="00C702A4" w:rsidRDefault="004735D5" w:rsidP="000E19C8">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3890"/>
    <w:multiLevelType w:val="hybridMultilevel"/>
    <w:tmpl w:val="282C80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CB51F4"/>
    <w:multiLevelType w:val="hybridMultilevel"/>
    <w:tmpl w:val="26609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B6697"/>
    <w:multiLevelType w:val="hybridMultilevel"/>
    <w:tmpl w:val="FE1C3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E72DE"/>
    <w:multiLevelType w:val="hybridMultilevel"/>
    <w:tmpl w:val="A5FE6BCA"/>
    <w:lvl w:ilvl="0" w:tplc="C5B426C0">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60680"/>
    <w:multiLevelType w:val="hybridMultilevel"/>
    <w:tmpl w:val="2A08DC58"/>
    <w:lvl w:ilvl="0" w:tplc="5F8044B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DA39F2"/>
    <w:multiLevelType w:val="hybridMultilevel"/>
    <w:tmpl w:val="58506F22"/>
    <w:lvl w:ilvl="0" w:tplc="C5B426C0">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B7392"/>
    <w:multiLevelType w:val="hybridMultilevel"/>
    <w:tmpl w:val="282C80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4D43D6"/>
    <w:multiLevelType w:val="hybridMultilevel"/>
    <w:tmpl w:val="C064331C"/>
    <w:lvl w:ilvl="0" w:tplc="46988DF6">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45761"/>
    <w:multiLevelType w:val="hybridMultilevel"/>
    <w:tmpl w:val="282C80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CD2A7F"/>
    <w:multiLevelType w:val="hybridMultilevel"/>
    <w:tmpl w:val="C4B6FD96"/>
    <w:lvl w:ilvl="0" w:tplc="C5B426C0">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C7995"/>
    <w:multiLevelType w:val="hybridMultilevel"/>
    <w:tmpl w:val="155CE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D1EFC"/>
    <w:multiLevelType w:val="hybridMultilevel"/>
    <w:tmpl w:val="D616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06D44"/>
    <w:multiLevelType w:val="hybridMultilevel"/>
    <w:tmpl w:val="29563CD0"/>
    <w:lvl w:ilvl="0" w:tplc="5F8044B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196A30"/>
    <w:multiLevelType w:val="hybridMultilevel"/>
    <w:tmpl w:val="282C80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A2566D5"/>
    <w:multiLevelType w:val="hybridMultilevel"/>
    <w:tmpl w:val="916C41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DD024C0"/>
    <w:multiLevelType w:val="hybridMultilevel"/>
    <w:tmpl w:val="D9CCFC4C"/>
    <w:lvl w:ilvl="0" w:tplc="46988DF6">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E5EE2"/>
    <w:multiLevelType w:val="hybridMultilevel"/>
    <w:tmpl w:val="CFBA968C"/>
    <w:lvl w:ilvl="0" w:tplc="C5B426C0">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E1B39"/>
    <w:multiLevelType w:val="hybridMultilevel"/>
    <w:tmpl w:val="21D414DE"/>
    <w:lvl w:ilvl="0" w:tplc="5F8044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C0BF1"/>
    <w:multiLevelType w:val="hybridMultilevel"/>
    <w:tmpl w:val="282C80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9300D77"/>
    <w:multiLevelType w:val="hybridMultilevel"/>
    <w:tmpl w:val="8D08EDFC"/>
    <w:lvl w:ilvl="0" w:tplc="5F8044B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EE56AA"/>
    <w:multiLevelType w:val="hybridMultilevel"/>
    <w:tmpl w:val="692E9A72"/>
    <w:lvl w:ilvl="0" w:tplc="46988DF6">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B5195A"/>
    <w:multiLevelType w:val="hybridMultilevel"/>
    <w:tmpl w:val="A7BC77CC"/>
    <w:lvl w:ilvl="0" w:tplc="396AE4F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1626C6"/>
    <w:multiLevelType w:val="hybridMultilevel"/>
    <w:tmpl w:val="282C80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81118C4"/>
    <w:multiLevelType w:val="hybridMultilevel"/>
    <w:tmpl w:val="62FE1118"/>
    <w:lvl w:ilvl="0" w:tplc="0988290A">
      <w:start w:val="1"/>
      <w:numFmt w:val="bullet"/>
      <w:lvlText w:val=""/>
      <w:lvlJc w:val="left"/>
      <w:pPr>
        <w:ind w:left="720" w:hanging="360"/>
      </w:pPr>
      <w:rPr>
        <w:rFonts w:ascii="Symbol" w:hAnsi="Symbol" w:hint="default"/>
      </w:rPr>
    </w:lvl>
    <w:lvl w:ilvl="1" w:tplc="B8FE5E34">
      <w:start w:val="1"/>
      <w:numFmt w:val="bullet"/>
      <w:lvlText w:val="o"/>
      <w:lvlJc w:val="left"/>
      <w:pPr>
        <w:ind w:left="1440" w:hanging="360"/>
      </w:pPr>
      <w:rPr>
        <w:rFonts w:ascii="Courier New" w:hAnsi="Courier New" w:hint="default"/>
      </w:rPr>
    </w:lvl>
    <w:lvl w:ilvl="2" w:tplc="623A9FBE">
      <w:start w:val="1"/>
      <w:numFmt w:val="bullet"/>
      <w:lvlText w:val=""/>
      <w:lvlJc w:val="left"/>
      <w:pPr>
        <w:ind w:left="2160" w:hanging="360"/>
      </w:pPr>
      <w:rPr>
        <w:rFonts w:ascii="Wingdings" w:hAnsi="Wingdings" w:hint="default"/>
      </w:rPr>
    </w:lvl>
    <w:lvl w:ilvl="3" w:tplc="E94EF3EE">
      <w:start w:val="1"/>
      <w:numFmt w:val="bullet"/>
      <w:lvlText w:val=""/>
      <w:lvlJc w:val="left"/>
      <w:pPr>
        <w:ind w:left="2880" w:hanging="360"/>
      </w:pPr>
      <w:rPr>
        <w:rFonts w:ascii="Symbol" w:hAnsi="Symbol" w:hint="default"/>
      </w:rPr>
    </w:lvl>
    <w:lvl w:ilvl="4" w:tplc="7A50B072">
      <w:start w:val="1"/>
      <w:numFmt w:val="bullet"/>
      <w:lvlText w:val="o"/>
      <w:lvlJc w:val="left"/>
      <w:pPr>
        <w:ind w:left="3600" w:hanging="360"/>
      </w:pPr>
      <w:rPr>
        <w:rFonts w:ascii="Courier New" w:hAnsi="Courier New" w:hint="default"/>
      </w:rPr>
    </w:lvl>
    <w:lvl w:ilvl="5" w:tplc="A6B03F2A">
      <w:start w:val="1"/>
      <w:numFmt w:val="bullet"/>
      <w:lvlText w:val=""/>
      <w:lvlJc w:val="left"/>
      <w:pPr>
        <w:ind w:left="4320" w:hanging="360"/>
      </w:pPr>
      <w:rPr>
        <w:rFonts w:ascii="Wingdings" w:hAnsi="Wingdings" w:hint="default"/>
      </w:rPr>
    </w:lvl>
    <w:lvl w:ilvl="6" w:tplc="AFDAF344">
      <w:start w:val="1"/>
      <w:numFmt w:val="bullet"/>
      <w:lvlText w:val=""/>
      <w:lvlJc w:val="left"/>
      <w:pPr>
        <w:ind w:left="5040" w:hanging="360"/>
      </w:pPr>
      <w:rPr>
        <w:rFonts w:ascii="Symbol" w:hAnsi="Symbol" w:hint="default"/>
      </w:rPr>
    </w:lvl>
    <w:lvl w:ilvl="7" w:tplc="3ADEDE58">
      <w:start w:val="1"/>
      <w:numFmt w:val="bullet"/>
      <w:lvlText w:val="o"/>
      <w:lvlJc w:val="left"/>
      <w:pPr>
        <w:ind w:left="5760" w:hanging="360"/>
      </w:pPr>
      <w:rPr>
        <w:rFonts w:ascii="Courier New" w:hAnsi="Courier New" w:hint="default"/>
      </w:rPr>
    </w:lvl>
    <w:lvl w:ilvl="8" w:tplc="723605F8">
      <w:start w:val="1"/>
      <w:numFmt w:val="bullet"/>
      <w:lvlText w:val=""/>
      <w:lvlJc w:val="left"/>
      <w:pPr>
        <w:ind w:left="6480" w:hanging="360"/>
      </w:pPr>
      <w:rPr>
        <w:rFonts w:ascii="Wingdings" w:hAnsi="Wingdings" w:hint="default"/>
      </w:rPr>
    </w:lvl>
  </w:abstractNum>
  <w:abstractNum w:abstractNumId="24" w15:restartNumberingAfterBreak="0">
    <w:nsid w:val="583F3C33"/>
    <w:multiLevelType w:val="hybridMultilevel"/>
    <w:tmpl w:val="42FC1E1E"/>
    <w:lvl w:ilvl="0" w:tplc="C5B426C0">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334EB2"/>
    <w:multiLevelType w:val="hybridMultilevel"/>
    <w:tmpl w:val="47423962"/>
    <w:lvl w:ilvl="0" w:tplc="C5B426C0">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A2742"/>
    <w:multiLevelType w:val="hybridMultilevel"/>
    <w:tmpl w:val="282C80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727BA9"/>
    <w:multiLevelType w:val="hybridMultilevel"/>
    <w:tmpl w:val="C8D058A8"/>
    <w:lvl w:ilvl="0" w:tplc="46988DF6">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6A3B2D"/>
    <w:multiLevelType w:val="hybridMultilevel"/>
    <w:tmpl w:val="282C80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6E2E0E"/>
    <w:multiLevelType w:val="hybridMultilevel"/>
    <w:tmpl w:val="7CAC6270"/>
    <w:lvl w:ilvl="0" w:tplc="E7B6C6DA">
      <w:start w:val="1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1A1A48"/>
    <w:multiLevelType w:val="hybridMultilevel"/>
    <w:tmpl w:val="282C80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DDB006C"/>
    <w:multiLevelType w:val="hybridMultilevel"/>
    <w:tmpl w:val="282C80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8864039">
    <w:abstractNumId w:val="23"/>
  </w:num>
  <w:num w:numId="2" w16cid:durableId="1134759589">
    <w:abstractNumId w:val="2"/>
  </w:num>
  <w:num w:numId="3" w16cid:durableId="2120373917">
    <w:abstractNumId w:val="1"/>
  </w:num>
  <w:num w:numId="4" w16cid:durableId="1174997416">
    <w:abstractNumId w:val="10"/>
  </w:num>
  <w:num w:numId="5" w16cid:durableId="622733309">
    <w:abstractNumId w:val="21"/>
  </w:num>
  <w:num w:numId="6" w16cid:durableId="1790659458">
    <w:abstractNumId w:val="6"/>
  </w:num>
  <w:num w:numId="7" w16cid:durableId="1136722700">
    <w:abstractNumId w:val="26"/>
  </w:num>
  <w:num w:numId="8" w16cid:durableId="1409574086">
    <w:abstractNumId w:val="17"/>
  </w:num>
  <w:num w:numId="9" w16cid:durableId="1516194273">
    <w:abstractNumId w:val="28"/>
  </w:num>
  <w:num w:numId="10" w16cid:durableId="1928999280">
    <w:abstractNumId w:val="8"/>
  </w:num>
  <w:num w:numId="11" w16cid:durableId="781606852">
    <w:abstractNumId w:val="0"/>
  </w:num>
  <w:num w:numId="12" w16cid:durableId="1516920496">
    <w:abstractNumId w:val="31"/>
  </w:num>
  <w:num w:numId="13" w16cid:durableId="1624070158">
    <w:abstractNumId w:val="18"/>
  </w:num>
  <w:num w:numId="14" w16cid:durableId="758720438">
    <w:abstractNumId w:val="4"/>
  </w:num>
  <w:num w:numId="15" w16cid:durableId="728040508">
    <w:abstractNumId w:val="12"/>
  </w:num>
  <w:num w:numId="16" w16cid:durableId="18506266">
    <w:abstractNumId w:val="19"/>
  </w:num>
  <w:num w:numId="17" w16cid:durableId="778571297">
    <w:abstractNumId w:val="22"/>
  </w:num>
  <w:num w:numId="18" w16cid:durableId="130826779">
    <w:abstractNumId w:val="13"/>
  </w:num>
  <w:num w:numId="19" w16cid:durableId="2038695818">
    <w:abstractNumId w:val="30"/>
  </w:num>
  <w:num w:numId="20" w16cid:durableId="1346328559">
    <w:abstractNumId w:val="14"/>
  </w:num>
  <w:num w:numId="21" w16cid:durableId="1097750057">
    <w:abstractNumId w:val="11"/>
  </w:num>
  <w:num w:numId="22" w16cid:durableId="1221330688">
    <w:abstractNumId w:val="20"/>
  </w:num>
  <w:num w:numId="23" w16cid:durableId="952253481">
    <w:abstractNumId w:val="7"/>
  </w:num>
  <w:num w:numId="24" w16cid:durableId="926696223">
    <w:abstractNumId w:val="15"/>
  </w:num>
  <w:num w:numId="25" w16cid:durableId="1922178191">
    <w:abstractNumId w:val="27"/>
  </w:num>
  <w:num w:numId="26" w16cid:durableId="866872183">
    <w:abstractNumId w:val="29"/>
  </w:num>
  <w:num w:numId="27" w16cid:durableId="1842698824">
    <w:abstractNumId w:val="24"/>
  </w:num>
  <w:num w:numId="28" w16cid:durableId="609046243">
    <w:abstractNumId w:val="3"/>
  </w:num>
  <w:num w:numId="29" w16cid:durableId="532304919">
    <w:abstractNumId w:val="16"/>
  </w:num>
  <w:num w:numId="30" w16cid:durableId="1220438744">
    <w:abstractNumId w:val="9"/>
  </w:num>
  <w:num w:numId="31" w16cid:durableId="1936010414">
    <w:abstractNumId w:val="25"/>
  </w:num>
  <w:num w:numId="32" w16cid:durableId="785853449">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5E"/>
    <w:rsid w:val="00000341"/>
    <w:rsid w:val="00001A76"/>
    <w:rsid w:val="0000756D"/>
    <w:rsid w:val="000118CD"/>
    <w:rsid w:val="00012320"/>
    <w:rsid w:val="00012A00"/>
    <w:rsid w:val="00016990"/>
    <w:rsid w:val="000174BB"/>
    <w:rsid w:val="00031969"/>
    <w:rsid w:val="00035048"/>
    <w:rsid w:val="0003577A"/>
    <w:rsid w:val="00040999"/>
    <w:rsid w:val="000412AA"/>
    <w:rsid w:val="00042835"/>
    <w:rsid w:val="00045DE5"/>
    <w:rsid w:val="00047993"/>
    <w:rsid w:val="00053544"/>
    <w:rsid w:val="00060237"/>
    <w:rsid w:val="00060256"/>
    <w:rsid w:val="0006603D"/>
    <w:rsid w:val="00082657"/>
    <w:rsid w:val="000832A8"/>
    <w:rsid w:val="00085748"/>
    <w:rsid w:val="00096EBC"/>
    <w:rsid w:val="000A0A26"/>
    <w:rsid w:val="000A3BD5"/>
    <w:rsid w:val="000A41BF"/>
    <w:rsid w:val="000A71FC"/>
    <w:rsid w:val="000B509B"/>
    <w:rsid w:val="000C0B98"/>
    <w:rsid w:val="000C6DA7"/>
    <w:rsid w:val="000D4BD1"/>
    <w:rsid w:val="000D53DB"/>
    <w:rsid w:val="000E19C8"/>
    <w:rsid w:val="000E41C9"/>
    <w:rsid w:val="000F48A9"/>
    <w:rsid w:val="000F49D6"/>
    <w:rsid w:val="000F6258"/>
    <w:rsid w:val="000F7312"/>
    <w:rsid w:val="000F7799"/>
    <w:rsid w:val="001009EC"/>
    <w:rsid w:val="00101F22"/>
    <w:rsid w:val="00105BAA"/>
    <w:rsid w:val="00106A25"/>
    <w:rsid w:val="001177DB"/>
    <w:rsid w:val="001207A6"/>
    <w:rsid w:val="00122368"/>
    <w:rsid w:val="0012330F"/>
    <w:rsid w:val="00123867"/>
    <w:rsid w:val="00123CDD"/>
    <w:rsid w:val="00124FA5"/>
    <w:rsid w:val="001302DA"/>
    <w:rsid w:val="00130A65"/>
    <w:rsid w:val="00135279"/>
    <w:rsid w:val="001357B4"/>
    <w:rsid w:val="00135DAE"/>
    <w:rsid w:val="00137890"/>
    <w:rsid w:val="00137B8E"/>
    <w:rsid w:val="00144C17"/>
    <w:rsid w:val="00154534"/>
    <w:rsid w:val="0016263D"/>
    <w:rsid w:val="00162BE1"/>
    <w:rsid w:val="00162C0E"/>
    <w:rsid w:val="00162FDD"/>
    <w:rsid w:val="00163FD4"/>
    <w:rsid w:val="00164A16"/>
    <w:rsid w:val="001652DD"/>
    <w:rsid w:val="00165F60"/>
    <w:rsid w:val="00171406"/>
    <w:rsid w:val="001716CA"/>
    <w:rsid w:val="00172932"/>
    <w:rsid w:val="00177A68"/>
    <w:rsid w:val="0018075A"/>
    <w:rsid w:val="0019035F"/>
    <w:rsid w:val="00195C71"/>
    <w:rsid w:val="001A1C25"/>
    <w:rsid w:val="001A79B8"/>
    <w:rsid w:val="001B0554"/>
    <w:rsid w:val="001B1D8E"/>
    <w:rsid w:val="001B3EAB"/>
    <w:rsid w:val="001B51BD"/>
    <w:rsid w:val="001B6971"/>
    <w:rsid w:val="001C2E7A"/>
    <w:rsid w:val="001C48AA"/>
    <w:rsid w:val="001D49F3"/>
    <w:rsid w:val="001D530A"/>
    <w:rsid w:val="001D6D7D"/>
    <w:rsid w:val="001D7593"/>
    <w:rsid w:val="001E400C"/>
    <w:rsid w:val="001E671D"/>
    <w:rsid w:val="001E6EAE"/>
    <w:rsid w:val="001F0EF1"/>
    <w:rsid w:val="001F230E"/>
    <w:rsid w:val="001F4A53"/>
    <w:rsid w:val="00200EDF"/>
    <w:rsid w:val="0020239B"/>
    <w:rsid w:val="002029BB"/>
    <w:rsid w:val="0020312A"/>
    <w:rsid w:val="002143A3"/>
    <w:rsid w:val="00216267"/>
    <w:rsid w:val="00216BD2"/>
    <w:rsid w:val="00217B29"/>
    <w:rsid w:val="002200E8"/>
    <w:rsid w:val="002255FE"/>
    <w:rsid w:val="00226BE0"/>
    <w:rsid w:val="00226DB3"/>
    <w:rsid w:val="00227F80"/>
    <w:rsid w:val="00231B19"/>
    <w:rsid w:val="002327E0"/>
    <w:rsid w:val="00236397"/>
    <w:rsid w:val="0023771F"/>
    <w:rsid w:val="00240968"/>
    <w:rsid w:val="002415A9"/>
    <w:rsid w:val="00241FED"/>
    <w:rsid w:val="00246703"/>
    <w:rsid w:val="0025074F"/>
    <w:rsid w:val="00250D74"/>
    <w:rsid w:val="00252BF0"/>
    <w:rsid w:val="00253CD2"/>
    <w:rsid w:val="00254435"/>
    <w:rsid w:val="0025456F"/>
    <w:rsid w:val="00274910"/>
    <w:rsid w:val="00274F54"/>
    <w:rsid w:val="00277024"/>
    <w:rsid w:val="002776C9"/>
    <w:rsid w:val="0028250C"/>
    <w:rsid w:val="00284086"/>
    <w:rsid w:val="00284384"/>
    <w:rsid w:val="00285500"/>
    <w:rsid w:val="002875A2"/>
    <w:rsid w:val="00290845"/>
    <w:rsid w:val="00291550"/>
    <w:rsid w:val="00291949"/>
    <w:rsid w:val="00297E10"/>
    <w:rsid w:val="002A070D"/>
    <w:rsid w:val="002A3C9F"/>
    <w:rsid w:val="002A4F13"/>
    <w:rsid w:val="002A520E"/>
    <w:rsid w:val="002B28F2"/>
    <w:rsid w:val="002B6687"/>
    <w:rsid w:val="002C0510"/>
    <w:rsid w:val="002C058B"/>
    <w:rsid w:val="002C0FB5"/>
    <w:rsid w:val="002D04D3"/>
    <w:rsid w:val="002D53C7"/>
    <w:rsid w:val="002D5DF2"/>
    <w:rsid w:val="002D6EF1"/>
    <w:rsid w:val="002D71B0"/>
    <w:rsid w:val="002D72A3"/>
    <w:rsid w:val="002F5BC7"/>
    <w:rsid w:val="002F66D4"/>
    <w:rsid w:val="00300C4B"/>
    <w:rsid w:val="00303F4E"/>
    <w:rsid w:val="00312F11"/>
    <w:rsid w:val="00313548"/>
    <w:rsid w:val="00313AC0"/>
    <w:rsid w:val="00314A74"/>
    <w:rsid w:val="003233C3"/>
    <w:rsid w:val="003236D0"/>
    <w:rsid w:val="00324F85"/>
    <w:rsid w:val="003271D2"/>
    <w:rsid w:val="003330AB"/>
    <w:rsid w:val="00334315"/>
    <w:rsid w:val="00334AF8"/>
    <w:rsid w:val="00350F5C"/>
    <w:rsid w:val="003513C9"/>
    <w:rsid w:val="0035321A"/>
    <w:rsid w:val="00355164"/>
    <w:rsid w:val="003563DE"/>
    <w:rsid w:val="00356487"/>
    <w:rsid w:val="00360597"/>
    <w:rsid w:val="0036226F"/>
    <w:rsid w:val="00363CDB"/>
    <w:rsid w:val="00365EB8"/>
    <w:rsid w:val="003667F2"/>
    <w:rsid w:val="0036777E"/>
    <w:rsid w:val="003717EE"/>
    <w:rsid w:val="00372AD2"/>
    <w:rsid w:val="003748D3"/>
    <w:rsid w:val="00374976"/>
    <w:rsid w:val="00376A25"/>
    <w:rsid w:val="003908D7"/>
    <w:rsid w:val="00391A5E"/>
    <w:rsid w:val="00397A5C"/>
    <w:rsid w:val="00397D02"/>
    <w:rsid w:val="003B04BF"/>
    <w:rsid w:val="003B1EDF"/>
    <w:rsid w:val="003B7423"/>
    <w:rsid w:val="003B7983"/>
    <w:rsid w:val="003C1F90"/>
    <w:rsid w:val="003C4F65"/>
    <w:rsid w:val="003C5610"/>
    <w:rsid w:val="003D0D27"/>
    <w:rsid w:val="003D2D6C"/>
    <w:rsid w:val="003D6211"/>
    <w:rsid w:val="003D66D6"/>
    <w:rsid w:val="003E110A"/>
    <w:rsid w:val="003E23D1"/>
    <w:rsid w:val="003E3DA6"/>
    <w:rsid w:val="003E45A7"/>
    <w:rsid w:val="003E527F"/>
    <w:rsid w:val="003F143F"/>
    <w:rsid w:val="003F18C8"/>
    <w:rsid w:val="003F4F8C"/>
    <w:rsid w:val="003F7697"/>
    <w:rsid w:val="004017E3"/>
    <w:rsid w:val="00405532"/>
    <w:rsid w:val="004061BA"/>
    <w:rsid w:val="004146D3"/>
    <w:rsid w:val="0041474B"/>
    <w:rsid w:val="00417137"/>
    <w:rsid w:val="00420B0D"/>
    <w:rsid w:val="00421A21"/>
    <w:rsid w:val="00425BB9"/>
    <w:rsid w:val="00426454"/>
    <w:rsid w:val="00427306"/>
    <w:rsid w:val="0043029E"/>
    <w:rsid w:val="004309A9"/>
    <w:rsid w:val="0043174E"/>
    <w:rsid w:val="00433342"/>
    <w:rsid w:val="0043741E"/>
    <w:rsid w:val="0043750B"/>
    <w:rsid w:val="0044147C"/>
    <w:rsid w:val="00441CDF"/>
    <w:rsid w:val="00441D9D"/>
    <w:rsid w:val="00452BF8"/>
    <w:rsid w:val="00453708"/>
    <w:rsid w:val="0046186E"/>
    <w:rsid w:val="00462C9B"/>
    <w:rsid w:val="00464A99"/>
    <w:rsid w:val="00470FBB"/>
    <w:rsid w:val="004735D5"/>
    <w:rsid w:val="00475736"/>
    <w:rsid w:val="004769C2"/>
    <w:rsid w:val="00482C3F"/>
    <w:rsid w:val="0048351A"/>
    <w:rsid w:val="00485515"/>
    <w:rsid w:val="00490422"/>
    <w:rsid w:val="004913DF"/>
    <w:rsid w:val="00491D2A"/>
    <w:rsid w:val="00492651"/>
    <w:rsid w:val="00494ABA"/>
    <w:rsid w:val="004974E2"/>
    <w:rsid w:val="00497CAC"/>
    <w:rsid w:val="004A1C1C"/>
    <w:rsid w:val="004B50B5"/>
    <w:rsid w:val="004B727B"/>
    <w:rsid w:val="004C0705"/>
    <w:rsid w:val="004C0F7B"/>
    <w:rsid w:val="004C4753"/>
    <w:rsid w:val="004C5898"/>
    <w:rsid w:val="004C699C"/>
    <w:rsid w:val="004D02ED"/>
    <w:rsid w:val="004E585F"/>
    <w:rsid w:val="004E5B0D"/>
    <w:rsid w:val="004E7582"/>
    <w:rsid w:val="004F3E55"/>
    <w:rsid w:val="00504502"/>
    <w:rsid w:val="00510A06"/>
    <w:rsid w:val="00512BFE"/>
    <w:rsid w:val="00513AF8"/>
    <w:rsid w:val="00519D60"/>
    <w:rsid w:val="0052156D"/>
    <w:rsid w:val="00526445"/>
    <w:rsid w:val="005269BC"/>
    <w:rsid w:val="0053140C"/>
    <w:rsid w:val="005339D6"/>
    <w:rsid w:val="00534545"/>
    <w:rsid w:val="005345C1"/>
    <w:rsid w:val="00537BD7"/>
    <w:rsid w:val="00541760"/>
    <w:rsid w:val="00542D76"/>
    <w:rsid w:val="00544503"/>
    <w:rsid w:val="00557F9D"/>
    <w:rsid w:val="00561487"/>
    <w:rsid w:val="00566C6C"/>
    <w:rsid w:val="00567744"/>
    <w:rsid w:val="005836F5"/>
    <w:rsid w:val="005865B8"/>
    <w:rsid w:val="00587302"/>
    <w:rsid w:val="005906F1"/>
    <w:rsid w:val="00593C49"/>
    <w:rsid w:val="00594941"/>
    <w:rsid w:val="00594A93"/>
    <w:rsid w:val="00595CC9"/>
    <w:rsid w:val="005A2CAA"/>
    <w:rsid w:val="005A6B28"/>
    <w:rsid w:val="005A6FBE"/>
    <w:rsid w:val="005A77CA"/>
    <w:rsid w:val="005B1D76"/>
    <w:rsid w:val="005C7EF9"/>
    <w:rsid w:val="005D08C6"/>
    <w:rsid w:val="005D6F50"/>
    <w:rsid w:val="005E247B"/>
    <w:rsid w:val="005E26FE"/>
    <w:rsid w:val="005E308A"/>
    <w:rsid w:val="005E50D3"/>
    <w:rsid w:val="005E698B"/>
    <w:rsid w:val="005E72A7"/>
    <w:rsid w:val="005F3878"/>
    <w:rsid w:val="005F42AB"/>
    <w:rsid w:val="005F52DD"/>
    <w:rsid w:val="005F5714"/>
    <w:rsid w:val="005F5B77"/>
    <w:rsid w:val="0060203C"/>
    <w:rsid w:val="0060488B"/>
    <w:rsid w:val="00611860"/>
    <w:rsid w:val="00611EC6"/>
    <w:rsid w:val="00612BA6"/>
    <w:rsid w:val="0061343D"/>
    <w:rsid w:val="00614954"/>
    <w:rsid w:val="00624614"/>
    <w:rsid w:val="00627A9E"/>
    <w:rsid w:val="006310B6"/>
    <w:rsid w:val="00631B4D"/>
    <w:rsid w:val="00632346"/>
    <w:rsid w:val="00634416"/>
    <w:rsid w:val="00640E8C"/>
    <w:rsid w:val="00645085"/>
    <w:rsid w:val="00647A0B"/>
    <w:rsid w:val="006507BD"/>
    <w:rsid w:val="00653782"/>
    <w:rsid w:val="00654CAF"/>
    <w:rsid w:val="00661B32"/>
    <w:rsid w:val="0067235A"/>
    <w:rsid w:val="0067248C"/>
    <w:rsid w:val="0067310C"/>
    <w:rsid w:val="00681D71"/>
    <w:rsid w:val="00685C53"/>
    <w:rsid w:val="006A154D"/>
    <w:rsid w:val="006A1DB8"/>
    <w:rsid w:val="006A1E15"/>
    <w:rsid w:val="006A28A5"/>
    <w:rsid w:val="006A6AEA"/>
    <w:rsid w:val="006A7CFE"/>
    <w:rsid w:val="006B1292"/>
    <w:rsid w:val="006B2F34"/>
    <w:rsid w:val="006B3776"/>
    <w:rsid w:val="006C3F92"/>
    <w:rsid w:val="006C4ECE"/>
    <w:rsid w:val="006C6E31"/>
    <w:rsid w:val="006C7ECA"/>
    <w:rsid w:val="006D1C49"/>
    <w:rsid w:val="006D7F21"/>
    <w:rsid w:val="006F124E"/>
    <w:rsid w:val="006F1FF4"/>
    <w:rsid w:val="006F26AC"/>
    <w:rsid w:val="006F4365"/>
    <w:rsid w:val="006F563C"/>
    <w:rsid w:val="007004FB"/>
    <w:rsid w:val="00704505"/>
    <w:rsid w:val="00706E1A"/>
    <w:rsid w:val="00707208"/>
    <w:rsid w:val="0070781E"/>
    <w:rsid w:val="00712F26"/>
    <w:rsid w:val="0071317D"/>
    <w:rsid w:val="007135E3"/>
    <w:rsid w:val="0072095E"/>
    <w:rsid w:val="007230BD"/>
    <w:rsid w:val="007268F6"/>
    <w:rsid w:val="00731886"/>
    <w:rsid w:val="00735329"/>
    <w:rsid w:val="00735E92"/>
    <w:rsid w:val="0074395F"/>
    <w:rsid w:val="0074470C"/>
    <w:rsid w:val="00744C40"/>
    <w:rsid w:val="00745286"/>
    <w:rsid w:val="0075748E"/>
    <w:rsid w:val="00761442"/>
    <w:rsid w:val="007621DF"/>
    <w:rsid w:val="0076753A"/>
    <w:rsid w:val="00775D53"/>
    <w:rsid w:val="007763BF"/>
    <w:rsid w:val="00776428"/>
    <w:rsid w:val="00782908"/>
    <w:rsid w:val="007904C7"/>
    <w:rsid w:val="0079787E"/>
    <w:rsid w:val="007A1A4A"/>
    <w:rsid w:val="007A4227"/>
    <w:rsid w:val="007B4356"/>
    <w:rsid w:val="007C07E6"/>
    <w:rsid w:val="007C0E8C"/>
    <w:rsid w:val="007C1505"/>
    <w:rsid w:val="007C34C0"/>
    <w:rsid w:val="007D05FD"/>
    <w:rsid w:val="007D22BB"/>
    <w:rsid w:val="007D7994"/>
    <w:rsid w:val="007E6CB8"/>
    <w:rsid w:val="007E7BCA"/>
    <w:rsid w:val="007F1CDE"/>
    <w:rsid w:val="007F44E3"/>
    <w:rsid w:val="007F564E"/>
    <w:rsid w:val="00800D5F"/>
    <w:rsid w:val="00805B33"/>
    <w:rsid w:val="0081084D"/>
    <w:rsid w:val="008125A8"/>
    <w:rsid w:val="00820805"/>
    <w:rsid w:val="008234D5"/>
    <w:rsid w:val="008239A0"/>
    <w:rsid w:val="0082470B"/>
    <w:rsid w:val="0082561C"/>
    <w:rsid w:val="00827F24"/>
    <w:rsid w:val="00827FF3"/>
    <w:rsid w:val="00830253"/>
    <w:rsid w:val="008353C0"/>
    <w:rsid w:val="008378E9"/>
    <w:rsid w:val="008562A7"/>
    <w:rsid w:val="00857E79"/>
    <w:rsid w:val="0086021B"/>
    <w:rsid w:val="00863A22"/>
    <w:rsid w:val="00870C6B"/>
    <w:rsid w:val="00871657"/>
    <w:rsid w:val="0087272D"/>
    <w:rsid w:val="00875F5F"/>
    <w:rsid w:val="008778A0"/>
    <w:rsid w:val="0088374B"/>
    <w:rsid w:val="00884370"/>
    <w:rsid w:val="00886A5F"/>
    <w:rsid w:val="00887D60"/>
    <w:rsid w:val="00891B0B"/>
    <w:rsid w:val="0089322A"/>
    <w:rsid w:val="00895421"/>
    <w:rsid w:val="008A2B10"/>
    <w:rsid w:val="008A32B2"/>
    <w:rsid w:val="008A4CDE"/>
    <w:rsid w:val="008A5410"/>
    <w:rsid w:val="008A6B48"/>
    <w:rsid w:val="008B2718"/>
    <w:rsid w:val="008B3654"/>
    <w:rsid w:val="008B426D"/>
    <w:rsid w:val="008B43A0"/>
    <w:rsid w:val="008C1B8F"/>
    <w:rsid w:val="008C62A1"/>
    <w:rsid w:val="008D4AA7"/>
    <w:rsid w:val="008D6E34"/>
    <w:rsid w:val="008D764A"/>
    <w:rsid w:val="008E0313"/>
    <w:rsid w:val="008E4D10"/>
    <w:rsid w:val="008E5887"/>
    <w:rsid w:val="008F21F8"/>
    <w:rsid w:val="009022F6"/>
    <w:rsid w:val="0090258A"/>
    <w:rsid w:val="00903A77"/>
    <w:rsid w:val="00915BCF"/>
    <w:rsid w:val="00916D62"/>
    <w:rsid w:val="00920F4F"/>
    <w:rsid w:val="00925136"/>
    <w:rsid w:val="00933807"/>
    <w:rsid w:val="0093488E"/>
    <w:rsid w:val="00936CDA"/>
    <w:rsid w:val="009456E6"/>
    <w:rsid w:val="00946193"/>
    <w:rsid w:val="00946277"/>
    <w:rsid w:val="009463D0"/>
    <w:rsid w:val="00946CCB"/>
    <w:rsid w:val="009518C2"/>
    <w:rsid w:val="009544BD"/>
    <w:rsid w:val="0095566F"/>
    <w:rsid w:val="00960137"/>
    <w:rsid w:val="00960C89"/>
    <w:rsid w:val="00961BA1"/>
    <w:rsid w:val="00961ED2"/>
    <w:rsid w:val="00965632"/>
    <w:rsid w:val="0096621F"/>
    <w:rsid w:val="00971D5C"/>
    <w:rsid w:val="00972A0D"/>
    <w:rsid w:val="009754B9"/>
    <w:rsid w:val="00981C26"/>
    <w:rsid w:val="009844B5"/>
    <w:rsid w:val="00987816"/>
    <w:rsid w:val="00995A24"/>
    <w:rsid w:val="00997950"/>
    <w:rsid w:val="009A2077"/>
    <w:rsid w:val="009A7C29"/>
    <w:rsid w:val="009B1D40"/>
    <w:rsid w:val="009B4D73"/>
    <w:rsid w:val="009C0AEF"/>
    <w:rsid w:val="009C22EF"/>
    <w:rsid w:val="009C2CFF"/>
    <w:rsid w:val="009C3F18"/>
    <w:rsid w:val="009C5F30"/>
    <w:rsid w:val="009C6448"/>
    <w:rsid w:val="009C7F38"/>
    <w:rsid w:val="009D1928"/>
    <w:rsid w:val="009D397B"/>
    <w:rsid w:val="009D6D1C"/>
    <w:rsid w:val="009D7C0F"/>
    <w:rsid w:val="009E5E6D"/>
    <w:rsid w:val="009E6C77"/>
    <w:rsid w:val="009F34C6"/>
    <w:rsid w:val="009F7D73"/>
    <w:rsid w:val="00A04BDD"/>
    <w:rsid w:val="00A04E2C"/>
    <w:rsid w:val="00A05189"/>
    <w:rsid w:val="00A07830"/>
    <w:rsid w:val="00A1191D"/>
    <w:rsid w:val="00A1337D"/>
    <w:rsid w:val="00A17164"/>
    <w:rsid w:val="00A17D18"/>
    <w:rsid w:val="00A21F89"/>
    <w:rsid w:val="00A23805"/>
    <w:rsid w:val="00A27CDF"/>
    <w:rsid w:val="00A3226F"/>
    <w:rsid w:val="00A33451"/>
    <w:rsid w:val="00A546A2"/>
    <w:rsid w:val="00A57866"/>
    <w:rsid w:val="00A6073D"/>
    <w:rsid w:val="00A611C5"/>
    <w:rsid w:val="00A64645"/>
    <w:rsid w:val="00A67037"/>
    <w:rsid w:val="00A71BD7"/>
    <w:rsid w:val="00A73C75"/>
    <w:rsid w:val="00A76282"/>
    <w:rsid w:val="00A8509D"/>
    <w:rsid w:val="00A87541"/>
    <w:rsid w:val="00A936EF"/>
    <w:rsid w:val="00A94D70"/>
    <w:rsid w:val="00A95D1A"/>
    <w:rsid w:val="00A960A3"/>
    <w:rsid w:val="00AA4FC3"/>
    <w:rsid w:val="00AA601E"/>
    <w:rsid w:val="00AA62DF"/>
    <w:rsid w:val="00AA6784"/>
    <w:rsid w:val="00AB1783"/>
    <w:rsid w:val="00AB53D5"/>
    <w:rsid w:val="00AB6DD0"/>
    <w:rsid w:val="00AB6FA4"/>
    <w:rsid w:val="00AB784E"/>
    <w:rsid w:val="00AC07D8"/>
    <w:rsid w:val="00AC1A91"/>
    <w:rsid w:val="00AC2676"/>
    <w:rsid w:val="00AC2FE2"/>
    <w:rsid w:val="00AD0A03"/>
    <w:rsid w:val="00AD5A5D"/>
    <w:rsid w:val="00AE80F7"/>
    <w:rsid w:val="00AF00D6"/>
    <w:rsid w:val="00AF101E"/>
    <w:rsid w:val="00AF2CA1"/>
    <w:rsid w:val="00AF32B9"/>
    <w:rsid w:val="00AF5861"/>
    <w:rsid w:val="00B03712"/>
    <w:rsid w:val="00B04473"/>
    <w:rsid w:val="00B114E0"/>
    <w:rsid w:val="00B140BF"/>
    <w:rsid w:val="00B24553"/>
    <w:rsid w:val="00B25825"/>
    <w:rsid w:val="00B26986"/>
    <w:rsid w:val="00B30EDC"/>
    <w:rsid w:val="00B317C9"/>
    <w:rsid w:val="00B32A66"/>
    <w:rsid w:val="00B3577E"/>
    <w:rsid w:val="00B3A187"/>
    <w:rsid w:val="00B40CBD"/>
    <w:rsid w:val="00B42388"/>
    <w:rsid w:val="00B423B2"/>
    <w:rsid w:val="00B42CD2"/>
    <w:rsid w:val="00B47028"/>
    <w:rsid w:val="00B56360"/>
    <w:rsid w:val="00B576B2"/>
    <w:rsid w:val="00B57C25"/>
    <w:rsid w:val="00B629DA"/>
    <w:rsid w:val="00B6567D"/>
    <w:rsid w:val="00B65AF4"/>
    <w:rsid w:val="00B70A0C"/>
    <w:rsid w:val="00B771E0"/>
    <w:rsid w:val="00B8412F"/>
    <w:rsid w:val="00B863A4"/>
    <w:rsid w:val="00B8661E"/>
    <w:rsid w:val="00B874D6"/>
    <w:rsid w:val="00B96E72"/>
    <w:rsid w:val="00BA2B8A"/>
    <w:rsid w:val="00BA372C"/>
    <w:rsid w:val="00BA43D8"/>
    <w:rsid w:val="00BA5026"/>
    <w:rsid w:val="00BA78BD"/>
    <w:rsid w:val="00BA7D6D"/>
    <w:rsid w:val="00BB02A2"/>
    <w:rsid w:val="00BB2A32"/>
    <w:rsid w:val="00BB4D86"/>
    <w:rsid w:val="00BB70D8"/>
    <w:rsid w:val="00BC3491"/>
    <w:rsid w:val="00BC40E9"/>
    <w:rsid w:val="00BC43B6"/>
    <w:rsid w:val="00BC5756"/>
    <w:rsid w:val="00BD2579"/>
    <w:rsid w:val="00BD2822"/>
    <w:rsid w:val="00BD5427"/>
    <w:rsid w:val="00BE2689"/>
    <w:rsid w:val="00BE5514"/>
    <w:rsid w:val="00BE55A7"/>
    <w:rsid w:val="00BE6522"/>
    <w:rsid w:val="00BE7056"/>
    <w:rsid w:val="00C00447"/>
    <w:rsid w:val="00C133D7"/>
    <w:rsid w:val="00C15822"/>
    <w:rsid w:val="00C16EEE"/>
    <w:rsid w:val="00C172B2"/>
    <w:rsid w:val="00C20038"/>
    <w:rsid w:val="00C212B4"/>
    <w:rsid w:val="00C21F24"/>
    <w:rsid w:val="00C335CB"/>
    <w:rsid w:val="00C401FE"/>
    <w:rsid w:val="00C512B6"/>
    <w:rsid w:val="00C53E32"/>
    <w:rsid w:val="00C54BA2"/>
    <w:rsid w:val="00C5500A"/>
    <w:rsid w:val="00C61022"/>
    <w:rsid w:val="00C64127"/>
    <w:rsid w:val="00C66C5F"/>
    <w:rsid w:val="00C6770C"/>
    <w:rsid w:val="00C702A4"/>
    <w:rsid w:val="00C70FE6"/>
    <w:rsid w:val="00C83719"/>
    <w:rsid w:val="00C83BF4"/>
    <w:rsid w:val="00C86AE0"/>
    <w:rsid w:val="00C87EE0"/>
    <w:rsid w:val="00CA0709"/>
    <w:rsid w:val="00CA14D8"/>
    <w:rsid w:val="00CA2E3C"/>
    <w:rsid w:val="00CA33B7"/>
    <w:rsid w:val="00CB3C67"/>
    <w:rsid w:val="00CC0057"/>
    <w:rsid w:val="00CC1EE0"/>
    <w:rsid w:val="00CC46EB"/>
    <w:rsid w:val="00CC4B31"/>
    <w:rsid w:val="00CC6F61"/>
    <w:rsid w:val="00CC750E"/>
    <w:rsid w:val="00CD06BE"/>
    <w:rsid w:val="00CD16F2"/>
    <w:rsid w:val="00CD1B95"/>
    <w:rsid w:val="00CD3845"/>
    <w:rsid w:val="00CD59D3"/>
    <w:rsid w:val="00CD6E64"/>
    <w:rsid w:val="00CE0D93"/>
    <w:rsid w:val="00CE4D08"/>
    <w:rsid w:val="00CE6482"/>
    <w:rsid w:val="00CE7F6B"/>
    <w:rsid w:val="00CF2EAA"/>
    <w:rsid w:val="00CF543D"/>
    <w:rsid w:val="00CF5896"/>
    <w:rsid w:val="00D02BDC"/>
    <w:rsid w:val="00D055BC"/>
    <w:rsid w:val="00D103EE"/>
    <w:rsid w:val="00D16ED7"/>
    <w:rsid w:val="00D24473"/>
    <w:rsid w:val="00D24A21"/>
    <w:rsid w:val="00D25461"/>
    <w:rsid w:val="00D26417"/>
    <w:rsid w:val="00D26F17"/>
    <w:rsid w:val="00D273D0"/>
    <w:rsid w:val="00D274D8"/>
    <w:rsid w:val="00D3263C"/>
    <w:rsid w:val="00D346F4"/>
    <w:rsid w:val="00D34A7A"/>
    <w:rsid w:val="00D414CB"/>
    <w:rsid w:val="00D41AAD"/>
    <w:rsid w:val="00D447C5"/>
    <w:rsid w:val="00D52C91"/>
    <w:rsid w:val="00D54534"/>
    <w:rsid w:val="00D6185E"/>
    <w:rsid w:val="00D6272E"/>
    <w:rsid w:val="00D637C6"/>
    <w:rsid w:val="00D64C70"/>
    <w:rsid w:val="00D65346"/>
    <w:rsid w:val="00D65AEC"/>
    <w:rsid w:val="00D70FBA"/>
    <w:rsid w:val="00D85743"/>
    <w:rsid w:val="00D863AE"/>
    <w:rsid w:val="00D8677E"/>
    <w:rsid w:val="00D86B22"/>
    <w:rsid w:val="00D942D7"/>
    <w:rsid w:val="00DA06E8"/>
    <w:rsid w:val="00DA779B"/>
    <w:rsid w:val="00DB0805"/>
    <w:rsid w:val="00DB1D90"/>
    <w:rsid w:val="00DB5B14"/>
    <w:rsid w:val="00DB7D89"/>
    <w:rsid w:val="00DC0282"/>
    <w:rsid w:val="00DC5347"/>
    <w:rsid w:val="00DC6A2E"/>
    <w:rsid w:val="00DC7FA9"/>
    <w:rsid w:val="00DE6CC4"/>
    <w:rsid w:val="00DF0DC0"/>
    <w:rsid w:val="00DF21D5"/>
    <w:rsid w:val="00DF3F9B"/>
    <w:rsid w:val="00DF5238"/>
    <w:rsid w:val="00DF6342"/>
    <w:rsid w:val="00DF78DD"/>
    <w:rsid w:val="00E01F3D"/>
    <w:rsid w:val="00E07CB8"/>
    <w:rsid w:val="00E13F85"/>
    <w:rsid w:val="00E1444C"/>
    <w:rsid w:val="00E14B26"/>
    <w:rsid w:val="00E16DE4"/>
    <w:rsid w:val="00E17895"/>
    <w:rsid w:val="00E21871"/>
    <w:rsid w:val="00E219CB"/>
    <w:rsid w:val="00E24940"/>
    <w:rsid w:val="00E24980"/>
    <w:rsid w:val="00E24AB5"/>
    <w:rsid w:val="00E268D3"/>
    <w:rsid w:val="00E329C6"/>
    <w:rsid w:val="00E3333C"/>
    <w:rsid w:val="00E40DDE"/>
    <w:rsid w:val="00E41EF9"/>
    <w:rsid w:val="00E553C4"/>
    <w:rsid w:val="00E639F0"/>
    <w:rsid w:val="00E66502"/>
    <w:rsid w:val="00E7286E"/>
    <w:rsid w:val="00E73198"/>
    <w:rsid w:val="00E776E1"/>
    <w:rsid w:val="00E77A5B"/>
    <w:rsid w:val="00E805DC"/>
    <w:rsid w:val="00E82156"/>
    <w:rsid w:val="00E848D1"/>
    <w:rsid w:val="00E86C45"/>
    <w:rsid w:val="00E86E03"/>
    <w:rsid w:val="00E92DD0"/>
    <w:rsid w:val="00E931CE"/>
    <w:rsid w:val="00E9355E"/>
    <w:rsid w:val="00E93F52"/>
    <w:rsid w:val="00EA0EB5"/>
    <w:rsid w:val="00EB22E2"/>
    <w:rsid w:val="00EB319A"/>
    <w:rsid w:val="00EB6AB4"/>
    <w:rsid w:val="00EB7758"/>
    <w:rsid w:val="00EC061D"/>
    <w:rsid w:val="00EC065C"/>
    <w:rsid w:val="00EC2DAF"/>
    <w:rsid w:val="00EC40AB"/>
    <w:rsid w:val="00EC77E1"/>
    <w:rsid w:val="00EC7814"/>
    <w:rsid w:val="00ED20AD"/>
    <w:rsid w:val="00ED4E72"/>
    <w:rsid w:val="00ED5304"/>
    <w:rsid w:val="00ED776D"/>
    <w:rsid w:val="00EE1E40"/>
    <w:rsid w:val="00EE31F8"/>
    <w:rsid w:val="00EE42D9"/>
    <w:rsid w:val="00EF3D19"/>
    <w:rsid w:val="00F00BAC"/>
    <w:rsid w:val="00F03B13"/>
    <w:rsid w:val="00F042A2"/>
    <w:rsid w:val="00F04852"/>
    <w:rsid w:val="00F07F08"/>
    <w:rsid w:val="00F129C2"/>
    <w:rsid w:val="00F16BAC"/>
    <w:rsid w:val="00F16BF8"/>
    <w:rsid w:val="00F20545"/>
    <w:rsid w:val="00F36807"/>
    <w:rsid w:val="00F36B4E"/>
    <w:rsid w:val="00F40A2E"/>
    <w:rsid w:val="00F4288A"/>
    <w:rsid w:val="00F44CC2"/>
    <w:rsid w:val="00F4521A"/>
    <w:rsid w:val="00F45623"/>
    <w:rsid w:val="00F50F68"/>
    <w:rsid w:val="00F646CA"/>
    <w:rsid w:val="00F653C2"/>
    <w:rsid w:val="00F66E4D"/>
    <w:rsid w:val="00F7387C"/>
    <w:rsid w:val="00F76EF3"/>
    <w:rsid w:val="00F80C6D"/>
    <w:rsid w:val="00F81F4C"/>
    <w:rsid w:val="00F84A85"/>
    <w:rsid w:val="00F9025E"/>
    <w:rsid w:val="00F9123F"/>
    <w:rsid w:val="00F91324"/>
    <w:rsid w:val="00F91F45"/>
    <w:rsid w:val="00F95A35"/>
    <w:rsid w:val="00F95B1E"/>
    <w:rsid w:val="00FA2292"/>
    <w:rsid w:val="00FA492E"/>
    <w:rsid w:val="00FA758C"/>
    <w:rsid w:val="00FB30C7"/>
    <w:rsid w:val="00FC6FEA"/>
    <w:rsid w:val="00FC73D3"/>
    <w:rsid w:val="00FD19F2"/>
    <w:rsid w:val="00FD4DE5"/>
    <w:rsid w:val="00FD6805"/>
    <w:rsid w:val="00FE0DF0"/>
    <w:rsid w:val="00FE6180"/>
    <w:rsid w:val="00FE6197"/>
    <w:rsid w:val="00FF07D8"/>
    <w:rsid w:val="00FF0F76"/>
    <w:rsid w:val="00FF2EBD"/>
    <w:rsid w:val="0118B1D4"/>
    <w:rsid w:val="017427AB"/>
    <w:rsid w:val="01B66D46"/>
    <w:rsid w:val="0202478C"/>
    <w:rsid w:val="02E8E83A"/>
    <w:rsid w:val="035F6E67"/>
    <w:rsid w:val="036560E3"/>
    <w:rsid w:val="036C4798"/>
    <w:rsid w:val="03FA9073"/>
    <w:rsid w:val="04592CA7"/>
    <w:rsid w:val="04B6D3FF"/>
    <w:rsid w:val="04EF88DF"/>
    <w:rsid w:val="0585BBF4"/>
    <w:rsid w:val="058798ED"/>
    <w:rsid w:val="05C1ED96"/>
    <w:rsid w:val="05D95D56"/>
    <w:rsid w:val="062E97CE"/>
    <w:rsid w:val="06858D02"/>
    <w:rsid w:val="06A69FD0"/>
    <w:rsid w:val="06FB11A4"/>
    <w:rsid w:val="075E0587"/>
    <w:rsid w:val="0788A900"/>
    <w:rsid w:val="083ED09E"/>
    <w:rsid w:val="087B26D9"/>
    <w:rsid w:val="08C19F98"/>
    <w:rsid w:val="08F1EFFD"/>
    <w:rsid w:val="0936F7B4"/>
    <w:rsid w:val="094DEA1D"/>
    <w:rsid w:val="09A38C55"/>
    <w:rsid w:val="09A924F0"/>
    <w:rsid w:val="09D8BFD8"/>
    <w:rsid w:val="09FA2783"/>
    <w:rsid w:val="0A3D3269"/>
    <w:rsid w:val="0A6ECFAC"/>
    <w:rsid w:val="0A7A1831"/>
    <w:rsid w:val="0B1153CA"/>
    <w:rsid w:val="0B4EF5A7"/>
    <w:rsid w:val="0B6A0AB3"/>
    <w:rsid w:val="0B9A89D9"/>
    <w:rsid w:val="0BCB11C9"/>
    <w:rsid w:val="0C962B03"/>
    <w:rsid w:val="0CF21F6B"/>
    <w:rsid w:val="0D3E90C6"/>
    <w:rsid w:val="0DAB8D84"/>
    <w:rsid w:val="0E360D0B"/>
    <w:rsid w:val="0E9BCFA2"/>
    <w:rsid w:val="0EB614D3"/>
    <w:rsid w:val="0EBA5A8A"/>
    <w:rsid w:val="0EFA3E86"/>
    <w:rsid w:val="0F3B7A0C"/>
    <w:rsid w:val="106EF511"/>
    <w:rsid w:val="1072D0BD"/>
    <w:rsid w:val="110EBCA9"/>
    <w:rsid w:val="117EDAEE"/>
    <w:rsid w:val="11FB6AC6"/>
    <w:rsid w:val="12226D9F"/>
    <w:rsid w:val="12A6A499"/>
    <w:rsid w:val="136F955B"/>
    <w:rsid w:val="13A7F43B"/>
    <w:rsid w:val="14570712"/>
    <w:rsid w:val="148BF50E"/>
    <w:rsid w:val="1513AEEE"/>
    <w:rsid w:val="160EFF71"/>
    <w:rsid w:val="163511E6"/>
    <w:rsid w:val="169FB661"/>
    <w:rsid w:val="16A8EF74"/>
    <w:rsid w:val="16B9F305"/>
    <w:rsid w:val="16E96CB9"/>
    <w:rsid w:val="1717B75E"/>
    <w:rsid w:val="176F0CC8"/>
    <w:rsid w:val="17928696"/>
    <w:rsid w:val="17B98C7F"/>
    <w:rsid w:val="18D6588D"/>
    <w:rsid w:val="19B286E3"/>
    <w:rsid w:val="19E696A9"/>
    <w:rsid w:val="19E790C3"/>
    <w:rsid w:val="1A1101B8"/>
    <w:rsid w:val="1A2B58A5"/>
    <w:rsid w:val="1A4E773C"/>
    <w:rsid w:val="1B8CDA1D"/>
    <w:rsid w:val="1C2C94D1"/>
    <w:rsid w:val="1C3E1719"/>
    <w:rsid w:val="1C40D9E9"/>
    <w:rsid w:val="1CB00887"/>
    <w:rsid w:val="1D1F3185"/>
    <w:rsid w:val="1DA90EE4"/>
    <w:rsid w:val="1DBF5AC8"/>
    <w:rsid w:val="1DE989D9"/>
    <w:rsid w:val="1DF17E7D"/>
    <w:rsid w:val="1E0F011E"/>
    <w:rsid w:val="1E5018AF"/>
    <w:rsid w:val="1E55D61C"/>
    <w:rsid w:val="1EA79950"/>
    <w:rsid w:val="1F257CCF"/>
    <w:rsid w:val="1FA03F9F"/>
    <w:rsid w:val="2025BD77"/>
    <w:rsid w:val="207061DB"/>
    <w:rsid w:val="210302B0"/>
    <w:rsid w:val="2112001F"/>
    <w:rsid w:val="2137FD34"/>
    <w:rsid w:val="21FD848B"/>
    <w:rsid w:val="22055BA1"/>
    <w:rsid w:val="22285E9E"/>
    <w:rsid w:val="22BDAE31"/>
    <w:rsid w:val="23622AC6"/>
    <w:rsid w:val="2461C470"/>
    <w:rsid w:val="256BF4CF"/>
    <w:rsid w:val="25AC55C9"/>
    <w:rsid w:val="25EDBD1B"/>
    <w:rsid w:val="26196ABB"/>
    <w:rsid w:val="26A8CD52"/>
    <w:rsid w:val="27B465EA"/>
    <w:rsid w:val="28456DA6"/>
    <w:rsid w:val="286EB4E7"/>
    <w:rsid w:val="28BD6483"/>
    <w:rsid w:val="2920FE71"/>
    <w:rsid w:val="2A4F6F9D"/>
    <w:rsid w:val="2A953623"/>
    <w:rsid w:val="2ACB454F"/>
    <w:rsid w:val="2AEC1912"/>
    <w:rsid w:val="2BA17274"/>
    <w:rsid w:val="2BB38EE5"/>
    <w:rsid w:val="2C6B1DCD"/>
    <w:rsid w:val="2CB6B8D6"/>
    <w:rsid w:val="2D104E42"/>
    <w:rsid w:val="2D53616C"/>
    <w:rsid w:val="2D5C81CC"/>
    <w:rsid w:val="2D66B3CA"/>
    <w:rsid w:val="2D8461F3"/>
    <w:rsid w:val="2D8FDFE8"/>
    <w:rsid w:val="2DBB600A"/>
    <w:rsid w:val="2DBD6CC3"/>
    <w:rsid w:val="2DE1D8D1"/>
    <w:rsid w:val="2E016092"/>
    <w:rsid w:val="2E5E5FF8"/>
    <w:rsid w:val="2E80A814"/>
    <w:rsid w:val="2F90476A"/>
    <w:rsid w:val="3074E397"/>
    <w:rsid w:val="309E548C"/>
    <w:rsid w:val="30E30B4C"/>
    <w:rsid w:val="311DA554"/>
    <w:rsid w:val="3196060C"/>
    <w:rsid w:val="323DF3B4"/>
    <w:rsid w:val="3242CAE2"/>
    <w:rsid w:val="328CC457"/>
    <w:rsid w:val="32FF083E"/>
    <w:rsid w:val="331F0432"/>
    <w:rsid w:val="33405164"/>
    <w:rsid w:val="336DAE21"/>
    <w:rsid w:val="3377D1E9"/>
    <w:rsid w:val="33B8311F"/>
    <w:rsid w:val="341C6A50"/>
    <w:rsid w:val="349F9928"/>
    <w:rsid w:val="349FFE2B"/>
    <w:rsid w:val="35CAE3DB"/>
    <w:rsid w:val="35F2CD02"/>
    <w:rsid w:val="35FEB59C"/>
    <w:rsid w:val="36BC45DA"/>
    <w:rsid w:val="36C57DA0"/>
    <w:rsid w:val="36CB8475"/>
    <w:rsid w:val="36E47ECB"/>
    <w:rsid w:val="36F205F3"/>
    <w:rsid w:val="381E2972"/>
    <w:rsid w:val="3840D964"/>
    <w:rsid w:val="387DD142"/>
    <w:rsid w:val="38CF5D3F"/>
    <w:rsid w:val="38E84B2D"/>
    <w:rsid w:val="3920CFE8"/>
    <w:rsid w:val="3928092D"/>
    <w:rsid w:val="3945FDD7"/>
    <w:rsid w:val="399B35EA"/>
    <w:rsid w:val="39CB8BA6"/>
    <w:rsid w:val="3B2F7976"/>
    <w:rsid w:val="3BD114A2"/>
    <w:rsid w:val="3BDBE9D6"/>
    <w:rsid w:val="3C27FBFC"/>
    <w:rsid w:val="3C399E0B"/>
    <w:rsid w:val="3C51EA09"/>
    <w:rsid w:val="3C55C4D8"/>
    <w:rsid w:val="3D0C11E2"/>
    <w:rsid w:val="3D22857D"/>
    <w:rsid w:val="3D6DFB4C"/>
    <w:rsid w:val="3E468B1C"/>
    <w:rsid w:val="3E7F1EF5"/>
    <w:rsid w:val="3E9818C5"/>
    <w:rsid w:val="3F0CA9BB"/>
    <w:rsid w:val="3F19D6A2"/>
    <w:rsid w:val="3F3778FA"/>
    <w:rsid w:val="3FC22983"/>
    <w:rsid w:val="4043BD2F"/>
    <w:rsid w:val="40A97B62"/>
    <w:rsid w:val="41B83F0A"/>
    <w:rsid w:val="4241EC83"/>
    <w:rsid w:val="4254C2A9"/>
    <w:rsid w:val="430FF641"/>
    <w:rsid w:val="435CDFAD"/>
    <w:rsid w:val="4371B26F"/>
    <w:rsid w:val="43E8EA52"/>
    <w:rsid w:val="43EED605"/>
    <w:rsid w:val="44559935"/>
    <w:rsid w:val="44764956"/>
    <w:rsid w:val="44F25BEC"/>
    <w:rsid w:val="4580B353"/>
    <w:rsid w:val="464BF155"/>
    <w:rsid w:val="470E51C7"/>
    <w:rsid w:val="47BBBB1E"/>
    <w:rsid w:val="485A3A06"/>
    <w:rsid w:val="489D456E"/>
    <w:rsid w:val="49CC5996"/>
    <w:rsid w:val="49D6AA55"/>
    <w:rsid w:val="49DB3D0C"/>
    <w:rsid w:val="4A936DA4"/>
    <w:rsid w:val="4AFAA172"/>
    <w:rsid w:val="4B35F532"/>
    <w:rsid w:val="4BAEEBFF"/>
    <w:rsid w:val="4BE389C3"/>
    <w:rsid w:val="4C2BDB60"/>
    <w:rsid w:val="4C5342BA"/>
    <w:rsid w:val="4CDB315F"/>
    <w:rsid w:val="4D3F2735"/>
    <w:rsid w:val="4E42CF65"/>
    <w:rsid w:val="4ECA5002"/>
    <w:rsid w:val="4F47F889"/>
    <w:rsid w:val="4F555489"/>
    <w:rsid w:val="50CA3871"/>
    <w:rsid w:val="51223FFD"/>
    <w:rsid w:val="5124E4A5"/>
    <w:rsid w:val="5168BD87"/>
    <w:rsid w:val="52AC8D13"/>
    <w:rsid w:val="52B7E162"/>
    <w:rsid w:val="52C225C7"/>
    <w:rsid w:val="52E755E7"/>
    <w:rsid w:val="531622C8"/>
    <w:rsid w:val="53DD4DD9"/>
    <w:rsid w:val="543C1F7A"/>
    <w:rsid w:val="545AC093"/>
    <w:rsid w:val="54CC9404"/>
    <w:rsid w:val="54FC0449"/>
    <w:rsid w:val="550DF11C"/>
    <w:rsid w:val="555810ED"/>
    <w:rsid w:val="5564C10B"/>
    <w:rsid w:val="55E867CB"/>
    <w:rsid w:val="5618F116"/>
    <w:rsid w:val="56247DB3"/>
    <w:rsid w:val="567419A6"/>
    <w:rsid w:val="56B5B0C6"/>
    <w:rsid w:val="57100707"/>
    <w:rsid w:val="572E5796"/>
    <w:rsid w:val="572F730B"/>
    <w:rsid w:val="57C4B4D0"/>
    <w:rsid w:val="57C93546"/>
    <w:rsid w:val="57FD3AF5"/>
    <w:rsid w:val="5839221B"/>
    <w:rsid w:val="58BC399B"/>
    <w:rsid w:val="58E9190D"/>
    <w:rsid w:val="5910CEE8"/>
    <w:rsid w:val="59A38265"/>
    <w:rsid w:val="59D6A666"/>
    <w:rsid w:val="59F2F3B7"/>
    <w:rsid w:val="5A42859A"/>
    <w:rsid w:val="5A61723C"/>
    <w:rsid w:val="5A8ED3EA"/>
    <w:rsid w:val="5A981DDE"/>
    <w:rsid w:val="5AABD6E3"/>
    <w:rsid w:val="5B46067A"/>
    <w:rsid w:val="5BFD429D"/>
    <w:rsid w:val="5C097575"/>
    <w:rsid w:val="5C74FB6B"/>
    <w:rsid w:val="5C831D52"/>
    <w:rsid w:val="5CA07ED0"/>
    <w:rsid w:val="5D477E9E"/>
    <w:rsid w:val="5E273B7D"/>
    <w:rsid w:val="5E43D738"/>
    <w:rsid w:val="5F221395"/>
    <w:rsid w:val="5FBB5DA1"/>
    <w:rsid w:val="603FC2C5"/>
    <w:rsid w:val="60C89FE4"/>
    <w:rsid w:val="60E5AD53"/>
    <w:rsid w:val="61048C8E"/>
    <w:rsid w:val="611ADDB1"/>
    <w:rsid w:val="612350D3"/>
    <w:rsid w:val="619AF6F1"/>
    <w:rsid w:val="61C4B406"/>
    <w:rsid w:val="61EA9391"/>
    <w:rsid w:val="61ED534D"/>
    <w:rsid w:val="627744DF"/>
    <w:rsid w:val="62C4778C"/>
    <w:rsid w:val="62DF356F"/>
    <w:rsid w:val="63D6E550"/>
    <w:rsid w:val="63D89F6D"/>
    <w:rsid w:val="641D6F4E"/>
    <w:rsid w:val="643D1448"/>
    <w:rsid w:val="646992C3"/>
    <w:rsid w:val="64DAAB75"/>
    <w:rsid w:val="6664F276"/>
    <w:rsid w:val="66F03405"/>
    <w:rsid w:val="675D3B3C"/>
    <w:rsid w:val="675E4834"/>
    <w:rsid w:val="687C51A3"/>
    <w:rsid w:val="68E51B38"/>
    <w:rsid w:val="691E933C"/>
    <w:rsid w:val="6981F993"/>
    <w:rsid w:val="699D92E8"/>
    <w:rsid w:val="6A422C04"/>
    <w:rsid w:val="6AB3D525"/>
    <w:rsid w:val="6AC25DC3"/>
    <w:rsid w:val="6BD10494"/>
    <w:rsid w:val="6BD5C0EA"/>
    <w:rsid w:val="6C1C2C29"/>
    <w:rsid w:val="6CE7082D"/>
    <w:rsid w:val="6D952A5E"/>
    <w:rsid w:val="6D9EFBD3"/>
    <w:rsid w:val="6E8A3EF5"/>
    <w:rsid w:val="6ED2989C"/>
    <w:rsid w:val="6EFC329E"/>
    <w:rsid w:val="6F65C31D"/>
    <w:rsid w:val="6FDCE8F3"/>
    <w:rsid w:val="6FEF2904"/>
    <w:rsid w:val="701C893E"/>
    <w:rsid w:val="7068E59D"/>
    <w:rsid w:val="706E45AB"/>
    <w:rsid w:val="70E7B013"/>
    <w:rsid w:val="71E7A4C4"/>
    <w:rsid w:val="725C8991"/>
    <w:rsid w:val="72791977"/>
    <w:rsid w:val="72BF58EA"/>
    <w:rsid w:val="72D8E698"/>
    <w:rsid w:val="72FBB0C1"/>
    <w:rsid w:val="7400D034"/>
    <w:rsid w:val="745C6AB1"/>
    <w:rsid w:val="745FDA88"/>
    <w:rsid w:val="74C9C514"/>
    <w:rsid w:val="74D612B7"/>
    <w:rsid w:val="74EC2366"/>
    <w:rsid w:val="75B498AA"/>
    <w:rsid w:val="75FBAAE9"/>
    <w:rsid w:val="761D3911"/>
    <w:rsid w:val="7666A2AC"/>
    <w:rsid w:val="76ED66B3"/>
    <w:rsid w:val="771D3B53"/>
    <w:rsid w:val="7744DE37"/>
    <w:rsid w:val="774BC49F"/>
    <w:rsid w:val="77977B4A"/>
    <w:rsid w:val="77E30F2D"/>
    <w:rsid w:val="784909C9"/>
    <w:rsid w:val="792C878C"/>
    <w:rsid w:val="79DAE277"/>
    <w:rsid w:val="7A80C018"/>
    <w:rsid w:val="7C2B1DC8"/>
    <w:rsid w:val="7C31ACBD"/>
    <w:rsid w:val="7C75BA49"/>
    <w:rsid w:val="7CC06394"/>
    <w:rsid w:val="7DB09D49"/>
    <w:rsid w:val="7E51478E"/>
    <w:rsid w:val="7EED5958"/>
    <w:rsid w:val="7F93B81B"/>
    <w:rsid w:val="7FB61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D1EB3C"/>
  <w14:defaultImageDpi w14:val="32767"/>
  <w15:docId w15:val="{4F72E5C1-D7B2-41DC-9A4D-CA8F9043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342"/>
    <w:pPr>
      <w:keepNext/>
      <w:keepLines/>
      <w:spacing w:before="240" w:line="259"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8239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44E3"/>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9C3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0AD"/>
    <w:pPr>
      <w:ind w:left="720"/>
      <w:contextualSpacing/>
    </w:pPr>
  </w:style>
  <w:style w:type="paragraph" w:styleId="Header">
    <w:name w:val="header"/>
    <w:basedOn w:val="Normal"/>
    <w:link w:val="HeaderChar"/>
    <w:uiPriority w:val="99"/>
    <w:unhideWhenUsed/>
    <w:rsid w:val="00DC6A2E"/>
    <w:pPr>
      <w:tabs>
        <w:tab w:val="center" w:pos="4320"/>
        <w:tab w:val="right" w:pos="8640"/>
      </w:tabs>
    </w:pPr>
  </w:style>
  <w:style w:type="character" w:customStyle="1" w:styleId="HeaderChar">
    <w:name w:val="Header Char"/>
    <w:basedOn w:val="DefaultParagraphFont"/>
    <w:link w:val="Header"/>
    <w:uiPriority w:val="99"/>
    <w:rsid w:val="00DC6A2E"/>
  </w:style>
  <w:style w:type="paragraph" w:styleId="Footer">
    <w:name w:val="footer"/>
    <w:basedOn w:val="Normal"/>
    <w:link w:val="FooterChar"/>
    <w:uiPriority w:val="99"/>
    <w:unhideWhenUsed/>
    <w:rsid w:val="00DC6A2E"/>
    <w:pPr>
      <w:tabs>
        <w:tab w:val="center" w:pos="4320"/>
        <w:tab w:val="right" w:pos="8640"/>
      </w:tabs>
    </w:pPr>
  </w:style>
  <w:style w:type="character" w:customStyle="1" w:styleId="FooterChar">
    <w:name w:val="Footer Char"/>
    <w:basedOn w:val="DefaultParagraphFont"/>
    <w:link w:val="Footer"/>
    <w:uiPriority w:val="99"/>
    <w:rsid w:val="00DC6A2E"/>
  </w:style>
  <w:style w:type="character" w:styleId="Hyperlink">
    <w:name w:val="Hyperlink"/>
    <w:basedOn w:val="DefaultParagraphFont"/>
    <w:uiPriority w:val="99"/>
    <w:unhideWhenUsed/>
    <w:rsid w:val="00FF2EBD"/>
    <w:rPr>
      <w:color w:val="0563C1" w:themeColor="hyperlink"/>
      <w:u w:val="single"/>
    </w:rPr>
  </w:style>
  <w:style w:type="character" w:styleId="PageNumber">
    <w:name w:val="page number"/>
    <w:basedOn w:val="DefaultParagraphFont"/>
    <w:uiPriority w:val="99"/>
    <w:semiHidden/>
    <w:unhideWhenUsed/>
    <w:rsid w:val="00587302"/>
  </w:style>
  <w:style w:type="character" w:customStyle="1" w:styleId="Heading1Char">
    <w:name w:val="Heading 1 Char"/>
    <w:basedOn w:val="DefaultParagraphFont"/>
    <w:link w:val="Heading1"/>
    <w:uiPriority w:val="9"/>
    <w:rsid w:val="00433342"/>
    <w:rPr>
      <w:rFonts w:asciiTheme="majorHAnsi" w:eastAsiaTheme="majorEastAsia" w:hAnsiTheme="majorHAnsi" w:cstheme="majorBidi"/>
      <w:color w:val="2F5496" w:themeColor="accent1" w:themeShade="BF"/>
      <w:kern w:val="2"/>
      <w:sz w:val="32"/>
      <w:szCs w:val="32"/>
      <w14:ligatures w14:val="standardContextual"/>
    </w:rPr>
  </w:style>
  <w:style w:type="paragraph" w:styleId="FootnoteText">
    <w:name w:val="footnote text"/>
    <w:basedOn w:val="Normal"/>
    <w:link w:val="FootnoteTextChar"/>
    <w:uiPriority w:val="99"/>
    <w:semiHidden/>
    <w:unhideWhenUsed/>
    <w:rsid w:val="00E553C4"/>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E553C4"/>
    <w:rPr>
      <w:kern w:val="2"/>
      <w:sz w:val="20"/>
      <w:szCs w:val="20"/>
      <w14:ligatures w14:val="standardContextual"/>
    </w:rPr>
  </w:style>
  <w:style w:type="character" w:styleId="FootnoteReference">
    <w:name w:val="footnote reference"/>
    <w:basedOn w:val="DefaultParagraphFont"/>
    <w:uiPriority w:val="99"/>
    <w:semiHidden/>
    <w:unhideWhenUsed/>
    <w:rsid w:val="00E553C4"/>
    <w:rPr>
      <w:vertAlign w:val="superscript"/>
    </w:rPr>
  </w:style>
  <w:style w:type="character" w:customStyle="1" w:styleId="Heading2Char">
    <w:name w:val="Heading 2 Char"/>
    <w:basedOn w:val="DefaultParagraphFont"/>
    <w:link w:val="Heading2"/>
    <w:uiPriority w:val="9"/>
    <w:rsid w:val="008239A0"/>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A7D6D"/>
    <w:rPr>
      <w:sz w:val="16"/>
      <w:szCs w:val="16"/>
    </w:rPr>
  </w:style>
  <w:style w:type="paragraph" w:styleId="CommentText">
    <w:name w:val="annotation text"/>
    <w:basedOn w:val="Normal"/>
    <w:link w:val="CommentTextChar"/>
    <w:uiPriority w:val="99"/>
    <w:unhideWhenUsed/>
    <w:rsid w:val="00BA7D6D"/>
    <w:rPr>
      <w:sz w:val="20"/>
      <w:szCs w:val="20"/>
    </w:rPr>
  </w:style>
  <w:style w:type="character" w:customStyle="1" w:styleId="CommentTextChar">
    <w:name w:val="Comment Text Char"/>
    <w:basedOn w:val="DefaultParagraphFont"/>
    <w:link w:val="CommentText"/>
    <w:uiPriority w:val="99"/>
    <w:rsid w:val="00BA7D6D"/>
    <w:rPr>
      <w:sz w:val="20"/>
      <w:szCs w:val="20"/>
    </w:rPr>
  </w:style>
  <w:style w:type="paragraph" w:styleId="CommentSubject">
    <w:name w:val="annotation subject"/>
    <w:basedOn w:val="CommentText"/>
    <w:next w:val="CommentText"/>
    <w:link w:val="CommentSubjectChar"/>
    <w:uiPriority w:val="99"/>
    <w:semiHidden/>
    <w:unhideWhenUsed/>
    <w:rsid w:val="00BA7D6D"/>
    <w:rPr>
      <w:b/>
      <w:bCs/>
    </w:rPr>
  </w:style>
  <w:style w:type="character" w:customStyle="1" w:styleId="CommentSubjectChar">
    <w:name w:val="Comment Subject Char"/>
    <w:basedOn w:val="CommentTextChar"/>
    <w:link w:val="CommentSubject"/>
    <w:uiPriority w:val="99"/>
    <w:semiHidden/>
    <w:rsid w:val="00BA7D6D"/>
    <w:rPr>
      <w:b/>
      <w:bCs/>
      <w:sz w:val="20"/>
      <w:szCs w:val="20"/>
    </w:rPr>
  </w:style>
  <w:style w:type="table" w:styleId="ListTable4-Accent3">
    <w:name w:val="List Table 4 Accent 3"/>
    <w:basedOn w:val="TableNormal"/>
    <w:uiPriority w:val="49"/>
    <w:rsid w:val="00AA4FC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D414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PlaceholderText">
    <w:name w:val="Placeholder Text"/>
    <w:basedOn w:val="DefaultParagraphFont"/>
    <w:uiPriority w:val="99"/>
    <w:semiHidden/>
    <w:rsid w:val="00425BB9"/>
    <w:rPr>
      <w:color w:val="666666"/>
    </w:rPr>
  </w:style>
  <w:style w:type="character" w:styleId="FollowedHyperlink">
    <w:name w:val="FollowedHyperlink"/>
    <w:basedOn w:val="DefaultParagraphFont"/>
    <w:uiPriority w:val="99"/>
    <w:semiHidden/>
    <w:unhideWhenUsed/>
    <w:rsid w:val="00CD16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60994">
      <w:bodyDiv w:val="1"/>
      <w:marLeft w:val="0"/>
      <w:marRight w:val="0"/>
      <w:marTop w:val="0"/>
      <w:marBottom w:val="0"/>
      <w:divBdr>
        <w:top w:val="none" w:sz="0" w:space="0" w:color="auto"/>
        <w:left w:val="none" w:sz="0" w:space="0" w:color="auto"/>
        <w:bottom w:val="none" w:sz="0" w:space="0" w:color="auto"/>
        <w:right w:val="none" w:sz="0" w:space="0" w:color="auto"/>
      </w:divBdr>
    </w:div>
    <w:div w:id="610820061">
      <w:bodyDiv w:val="1"/>
      <w:marLeft w:val="0"/>
      <w:marRight w:val="0"/>
      <w:marTop w:val="0"/>
      <w:marBottom w:val="0"/>
      <w:divBdr>
        <w:top w:val="none" w:sz="0" w:space="0" w:color="auto"/>
        <w:left w:val="none" w:sz="0" w:space="0" w:color="auto"/>
        <w:bottom w:val="none" w:sz="0" w:space="0" w:color="auto"/>
        <w:right w:val="none" w:sz="0" w:space="0" w:color="auto"/>
      </w:divBdr>
      <w:divsChild>
        <w:div w:id="1184247795">
          <w:marLeft w:val="0"/>
          <w:marRight w:val="0"/>
          <w:marTop w:val="0"/>
          <w:marBottom w:val="0"/>
          <w:divBdr>
            <w:top w:val="none" w:sz="0" w:space="0" w:color="auto"/>
            <w:left w:val="none" w:sz="0" w:space="0" w:color="auto"/>
            <w:bottom w:val="none" w:sz="0" w:space="0" w:color="auto"/>
            <w:right w:val="none" w:sz="0" w:space="0" w:color="auto"/>
          </w:divBdr>
          <w:divsChild>
            <w:div w:id="661740502">
              <w:marLeft w:val="0"/>
              <w:marRight w:val="0"/>
              <w:marTop w:val="0"/>
              <w:marBottom w:val="0"/>
              <w:divBdr>
                <w:top w:val="none" w:sz="0" w:space="0" w:color="auto"/>
                <w:left w:val="none" w:sz="0" w:space="0" w:color="auto"/>
                <w:bottom w:val="none" w:sz="0" w:space="0" w:color="auto"/>
                <w:right w:val="none" w:sz="0" w:space="0" w:color="auto"/>
              </w:divBdr>
              <w:divsChild>
                <w:div w:id="14719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558879">
      <w:bodyDiv w:val="1"/>
      <w:marLeft w:val="0"/>
      <w:marRight w:val="0"/>
      <w:marTop w:val="0"/>
      <w:marBottom w:val="0"/>
      <w:divBdr>
        <w:top w:val="none" w:sz="0" w:space="0" w:color="auto"/>
        <w:left w:val="none" w:sz="0" w:space="0" w:color="auto"/>
        <w:bottom w:val="none" w:sz="0" w:space="0" w:color="auto"/>
        <w:right w:val="none" w:sz="0" w:space="0" w:color="auto"/>
      </w:divBdr>
      <w:divsChild>
        <w:div w:id="529219900">
          <w:marLeft w:val="0"/>
          <w:marRight w:val="0"/>
          <w:marTop w:val="0"/>
          <w:marBottom w:val="0"/>
          <w:divBdr>
            <w:top w:val="none" w:sz="0" w:space="0" w:color="auto"/>
            <w:left w:val="none" w:sz="0" w:space="0" w:color="auto"/>
            <w:bottom w:val="none" w:sz="0" w:space="0" w:color="auto"/>
            <w:right w:val="none" w:sz="0" w:space="0" w:color="auto"/>
          </w:divBdr>
          <w:divsChild>
            <w:div w:id="243421097">
              <w:marLeft w:val="0"/>
              <w:marRight w:val="0"/>
              <w:marTop w:val="0"/>
              <w:marBottom w:val="0"/>
              <w:divBdr>
                <w:top w:val="none" w:sz="0" w:space="0" w:color="auto"/>
                <w:left w:val="none" w:sz="0" w:space="0" w:color="auto"/>
                <w:bottom w:val="none" w:sz="0" w:space="0" w:color="auto"/>
                <w:right w:val="none" w:sz="0" w:space="0" w:color="auto"/>
              </w:divBdr>
              <w:divsChild>
                <w:div w:id="79444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30469">
      <w:bodyDiv w:val="1"/>
      <w:marLeft w:val="0"/>
      <w:marRight w:val="0"/>
      <w:marTop w:val="0"/>
      <w:marBottom w:val="0"/>
      <w:divBdr>
        <w:top w:val="none" w:sz="0" w:space="0" w:color="auto"/>
        <w:left w:val="none" w:sz="0" w:space="0" w:color="auto"/>
        <w:bottom w:val="none" w:sz="0" w:space="0" w:color="auto"/>
        <w:right w:val="none" w:sz="0" w:space="0" w:color="auto"/>
      </w:divBdr>
      <w:divsChild>
        <w:div w:id="229273076">
          <w:marLeft w:val="0"/>
          <w:marRight w:val="0"/>
          <w:marTop w:val="0"/>
          <w:marBottom w:val="0"/>
          <w:divBdr>
            <w:top w:val="none" w:sz="0" w:space="0" w:color="auto"/>
            <w:left w:val="none" w:sz="0" w:space="0" w:color="auto"/>
            <w:bottom w:val="none" w:sz="0" w:space="0" w:color="auto"/>
            <w:right w:val="none" w:sz="0" w:space="0" w:color="auto"/>
          </w:divBdr>
          <w:divsChild>
            <w:div w:id="326178601">
              <w:marLeft w:val="0"/>
              <w:marRight w:val="0"/>
              <w:marTop w:val="0"/>
              <w:marBottom w:val="0"/>
              <w:divBdr>
                <w:top w:val="none" w:sz="0" w:space="0" w:color="auto"/>
                <w:left w:val="none" w:sz="0" w:space="0" w:color="auto"/>
                <w:bottom w:val="none" w:sz="0" w:space="0" w:color="auto"/>
                <w:right w:val="none" w:sz="0" w:space="0" w:color="auto"/>
              </w:divBdr>
              <w:divsChild>
                <w:div w:id="11325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51734">
      <w:bodyDiv w:val="1"/>
      <w:marLeft w:val="0"/>
      <w:marRight w:val="0"/>
      <w:marTop w:val="0"/>
      <w:marBottom w:val="0"/>
      <w:divBdr>
        <w:top w:val="none" w:sz="0" w:space="0" w:color="auto"/>
        <w:left w:val="none" w:sz="0" w:space="0" w:color="auto"/>
        <w:bottom w:val="none" w:sz="0" w:space="0" w:color="auto"/>
        <w:right w:val="none" w:sz="0" w:space="0" w:color="auto"/>
      </w:divBdr>
      <w:divsChild>
        <w:div w:id="259409177">
          <w:marLeft w:val="0"/>
          <w:marRight w:val="0"/>
          <w:marTop w:val="0"/>
          <w:marBottom w:val="0"/>
          <w:divBdr>
            <w:top w:val="none" w:sz="0" w:space="0" w:color="auto"/>
            <w:left w:val="none" w:sz="0" w:space="0" w:color="auto"/>
            <w:bottom w:val="none" w:sz="0" w:space="0" w:color="auto"/>
            <w:right w:val="none" w:sz="0" w:space="0" w:color="auto"/>
          </w:divBdr>
          <w:divsChild>
            <w:div w:id="240651095">
              <w:marLeft w:val="0"/>
              <w:marRight w:val="0"/>
              <w:marTop w:val="0"/>
              <w:marBottom w:val="0"/>
              <w:divBdr>
                <w:top w:val="none" w:sz="0" w:space="0" w:color="auto"/>
                <w:left w:val="none" w:sz="0" w:space="0" w:color="auto"/>
                <w:bottom w:val="none" w:sz="0" w:space="0" w:color="auto"/>
                <w:right w:val="none" w:sz="0" w:space="0" w:color="auto"/>
              </w:divBdr>
              <w:divsChild>
                <w:div w:id="2601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6095">
      <w:bodyDiv w:val="1"/>
      <w:marLeft w:val="0"/>
      <w:marRight w:val="0"/>
      <w:marTop w:val="0"/>
      <w:marBottom w:val="0"/>
      <w:divBdr>
        <w:top w:val="none" w:sz="0" w:space="0" w:color="auto"/>
        <w:left w:val="none" w:sz="0" w:space="0" w:color="auto"/>
        <w:bottom w:val="none" w:sz="0" w:space="0" w:color="auto"/>
        <w:right w:val="none" w:sz="0" w:space="0" w:color="auto"/>
      </w:divBdr>
      <w:divsChild>
        <w:div w:id="803274878">
          <w:marLeft w:val="0"/>
          <w:marRight w:val="0"/>
          <w:marTop w:val="0"/>
          <w:marBottom w:val="0"/>
          <w:divBdr>
            <w:top w:val="none" w:sz="0" w:space="0" w:color="auto"/>
            <w:left w:val="none" w:sz="0" w:space="0" w:color="auto"/>
            <w:bottom w:val="none" w:sz="0" w:space="0" w:color="auto"/>
            <w:right w:val="none" w:sz="0" w:space="0" w:color="auto"/>
          </w:divBdr>
          <w:divsChild>
            <w:div w:id="999381109">
              <w:marLeft w:val="0"/>
              <w:marRight w:val="0"/>
              <w:marTop w:val="0"/>
              <w:marBottom w:val="0"/>
              <w:divBdr>
                <w:top w:val="none" w:sz="0" w:space="0" w:color="auto"/>
                <w:left w:val="none" w:sz="0" w:space="0" w:color="auto"/>
                <w:bottom w:val="none" w:sz="0" w:space="0" w:color="auto"/>
                <w:right w:val="none" w:sz="0" w:space="0" w:color="auto"/>
              </w:divBdr>
              <w:divsChild>
                <w:div w:id="5859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71620">
      <w:bodyDiv w:val="1"/>
      <w:marLeft w:val="0"/>
      <w:marRight w:val="0"/>
      <w:marTop w:val="0"/>
      <w:marBottom w:val="0"/>
      <w:divBdr>
        <w:top w:val="none" w:sz="0" w:space="0" w:color="auto"/>
        <w:left w:val="none" w:sz="0" w:space="0" w:color="auto"/>
        <w:bottom w:val="none" w:sz="0" w:space="0" w:color="auto"/>
        <w:right w:val="none" w:sz="0" w:space="0" w:color="auto"/>
      </w:divBdr>
      <w:divsChild>
        <w:div w:id="1798177208">
          <w:marLeft w:val="0"/>
          <w:marRight w:val="0"/>
          <w:marTop w:val="0"/>
          <w:marBottom w:val="0"/>
          <w:divBdr>
            <w:top w:val="none" w:sz="0" w:space="0" w:color="auto"/>
            <w:left w:val="none" w:sz="0" w:space="0" w:color="auto"/>
            <w:bottom w:val="none" w:sz="0" w:space="0" w:color="auto"/>
            <w:right w:val="none" w:sz="0" w:space="0" w:color="auto"/>
          </w:divBdr>
          <w:divsChild>
            <w:div w:id="1161195307">
              <w:marLeft w:val="0"/>
              <w:marRight w:val="0"/>
              <w:marTop w:val="0"/>
              <w:marBottom w:val="0"/>
              <w:divBdr>
                <w:top w:val="none" w:sz="0" w:space="0" w:color="auto"/>
                <w:left w:val="none" w:sz="0" w:space="0" w:color="auto"/>
                <w:bottom w:val="none" w:sz="0" w:space="0" w:color="auto"/>
                <w:right w:val="none" w:sz="0" w:space="0" w:color="auto"/>
              </w:divBdr>
              <w:divsChild>
                <w:div w:id="189376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ha/ph/About/TaskForce/Documents/public_health_modernization_manual.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PH/PROVIDERPARTNERRESOURCES/LOCALHEALTHDEPARTMENTRESOURCES/Pages/PHModernization_LPHAs_Tribes.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C56CEC50-EE65-4F55-96AD-CF2BA6C930A3}"/>
      </w:docPartPr>
      <w:docPartBody>
        <w:p w:rsidR="0060472F" w:rsidRDefault="007B6EB0">
          <w:r w:rsidRPr="0092097E">
            <w:rPr>
              <w:rStyle w:val="PlaceholderText"/>
            </w:rPr>
            <w:t>Choose an item.</w:t>
          </w:r>
        </w:p>
      </w:docPartBody>
    </w:docPart>
    <w:docPart>
      <w:docPartPr>
        <w:name w:val="1792712F337C4F52B61344E0EA23694C"/>
        <w:category>
          <w:name w:val="General"/>
          <w:gallery w:val="placeholder"/>
        </w:category>
        <w:types>
          <w:type w:val="bbPlcHdr"/>
        </w:types>
        <w:behaviors>
          <w:behavior w:val="content"/>
        </w:behaviors>
        <w:guid w:val="{1784CC40-041A-4191-9CDC-55596C671D18}"/>
      </w:docPartPr>
      <w:docPartBody>
        <w:p w:rsidR="0060472F" w:rsidRDefault="007B6EB0" w:rsidP="007B6EB0">
          <w:pPr>
            <w:pStyle w:val="1792712F337C4F52B61344E0EA23694C"/>
          </w:pPr>
          <w:r w:rsidRPr="0092097E">
            <w:rPr>
              <w:rStyle w:val="PlaceholderText"/>
            </w:rPr>
            <w:t>Choose an item.</w:t>
          </w:r>
        </w:p>
      </w:docPartBody>
    </w:docPart>
    <w:docPart>
      <w:docPartPr>
        <w:name w:val="86CFB9DD546F4507BD5B464971160E35"/>
        <w:category>
          <w:name w:val="General"/>
          <w:gallery w:val="placeholder"/>
        </w:category>
        <w:types>
          <w:type w:val="bbPlcHdr"/>
        </w:types>
        <w:behaviors>
          <w:behavior w:val="content"/>
        </w:behaviors>
        <w:guid w:val="{88C5CC4C-2E81-49AB-BED7-F015CF234BB4}"/>
      </w:docPartPr>
      <w:docPartBody>
        <w:p w:rsidR="0060472F" w:rsidRDefault="007B6EB0" w:rsidP="007B6EB0">
          <w:pPr>
            <w:pStyle w:val="86CFB9DD546F4507BD5B464971160E35"/>
          </w:pPr>
          <w:r w:rsidRPr="0092097E">
            <w:rPr>
              <w:rStyle w:val="PlaceholderText"/>
            </w:rPr>
            <w:t>Choose an item.</w:t>
          </w:r>
        </w:p>
      </w:docPartBody>
    </w:docPart>
    <w:docPart>
      <w:docPartPr>
        <w:name w:val="73373CAA238F4292A2537C7D7DF721C2"/>
        <w:category>
          <w:name w:val="General"/>
          <w:gallery w:val="placeholder"/>
        </w:category>
        <w:types>
          <w:type w:val="bbPlcHdr"/>
        </w:types>
        <w:behaviors>
          <w:behavior w:val="content"/>
        </w:behaviors>
        <w:guid w:val="{E8C61C01-1BA9-4E13-9012-5484310541BF}"/>
      </w:docPartPr>
      <w:docPartBody>
        <w:p w:rsidR="0060472F" w:rsidRDefault="007B6EB0" w:rsidP="007B6EB0">
          <w:pPr>
            <w:pStyle w:val="73373CAA238F4292A2537C7D7DF721C2"/>
          </w:pPr>
          <w:r w:rsidRPr="0092097E">
            <w:rPr>
              <w:rStyle w:val="PlaceholderText"/>
            </w:rPr>
            <w:t>Choose an item.</w:t>
          </w:r>
        </w:p>
      </w:docPartBody>
    </w:docPart>
    <w:docPart>
      <w:docPartPr>
        <w:name w:val="4B12717C95034E9AB56AC26115841586"/>
        <w:category>
          <w:name w:val="General"/>
          <w:gallery w:val="placeholder"/>
        </w:category>
        <w:types>
          <w:type w:val="bbPlcHdr"/>
        </w:types>
        <w:behaviors>
          <w:behavior w:val="content"/>
        </w:behaviors>
        <w:guid w:val="{D8057D7F-7811-412E-8267-B60104818FDD}"/>
      </w:docPartPr>
      <w:docPartBody>
        <w:p w:rsidR="0060472F" w:rsidRDefault="007B6EB0" w:rsidP="007B6EB0">
          <w:pPr>
            <w:pStyle w:val="4B12717C95034E9AB56AC26115841586"/>
          </w:pPr>
          <w:r w:rsidRPr="0092097E">
            <w:rPr>
              <w:rStyle w:val="PlaceholderText"/>
            </w:rPr>
            <w:t>Choose an item.</w:t>
          </w:r>
        </w:p>
      </w:docPartBody>
    </w:docPart>
    <w:docPart>
      <w:docPartPr>
        <w:name w:val="75AC92D536044C2FBBCD705A8FB7748A"/>
        <w:category>
          <w:name w:val="General"/>
          <w:gallery w:val="placeholder"/>
        </w:category>
        <w:types>
          <w:type w:val="bbPlcHdr"/>
        </w:types>
        <w:behaviors>
          <w:behavior w:val="content"/>
        </w:behaviors>
        <w:guid w:val="{244B9162-9E8B-439D-8AF0-838F00CE2C5D}"/>
      </w:docPartPr>
      <w:docPartBody>
        <w:p w:rsidR="0060472F" w:rsidRDefault="007B6EB0" w:rsidP="007B6EB0">
          <w:pPr>
            <w:pStyle w:val="75AC92D536044C2FBBCD705A8FB7748A"/>
          </w:pPr>
          <w:r w:rsidRPr="0092097E">
            <w:rPr>
              <w:rStyle w:val="PlaceholderText"/>
            </w:rPr>
            <w:t>Choose an item.</w:t>
          </w:r>
        </w:p>
      </w:docPartBody>
    </w:docPart>
    <w:docPart>
      <w:docPartPr>
        <w:name w:val="6823A3E870B24CA9A99080814D10F84D"/>
        <w:category>
          <w:name w:val="General"/>
          <w:gallery w:val="placeholder"/>
        </w:category>
        <w:types>
          <w:type w:val="bbPlcHdr"/>
        </w:types>
        <w:behaviors>
          <w:behavior w:val="content"/>
        </w:behaviors>
        <w:guid w:val="{16AEBD47-BBB0-4B9F-8708-131D1758EC25}"/>
      </w:docPartPr>
      <w:docPartBody>
        <w:p w:rsidR="0060472F" w:rsidRDefault="007B6EB0" w:rsidP="007B6EB0">
          <w:pPr>
            <w:pStyle w:val="6823A3E870B24CA9A99080814D10F84D"/>
          </w:pPr>
          <w:r w:rsidRPr="0092097E">
            <w:rPr>
              <w:rStyle w:val="PlaceholderText"/>
            </w:rPr>
            <w:t>Choose an item.</w:t>
          </w:r>
        </w:p>
      </w:docPartBody>
    </w:docPart>
    <w:docPart>
      <w:docPartPr>
        <w:name w:val="E3E9902CDD3E45A3B8D8E2683E92AF40"/>
        <w:category>
          <w:name w:val="General"/>
          <w:gallery w:val="placeholder"/>
        </w:category>
        <w:types>
          <w:type w:val="bbPlcHdr"/>
        </w:types>
        <w:behaviors>
          <w:behavior w:val="content"/>
        </w:behaviors>
        <w:guid w:val="{9F71743A-AE4A-411A-BE2D-7067EB954638}"/>
      </w:docPartPr>
      <w:docPartBody>
        <w:p w:rsidR="0060472F" w:rsidRDefault="007B6EB0" w:rsidP="007B6EB0">
          <w:pPr>
            <w:pStyle w:val="E3E9902CDD3E45A3B8D8E2683E92AF40"/>
          </w:pPr>
          <w:r w:rsidRPr="0092097E">
            <w:rPr>
              <w:rStyle w:val="PlaceholderText"/>
            </w:rPr>
            <w:t>Choose an item.</w:t>
          </w:r>
        </w:p>
      </w:docPartBody>
    </w:docPart>
    <w:docPart>
      <w:docPartPr>
        <w:name w:val="1E551F12B411447FBF2D8D25D8D8BD93"/>
        <w:category>
          <w:name w:val="General"/>
          <w:gallery w:val="placeholder"/>
        </w:category>
        <w:types>
          <w:type w:val="bbPlcHdr"/>
        </w:types>
        <w:behaviors>
          <w:behavior w:val="content"/>
        </w:behaviors>
        <w:guid w:val="{5E7F6041-FE9C-481D-AF0B-769486036F23}"/>
      </w:docPartPr>
      <w:docPartBody>
        <w:p w:rsidR="0060472F" w:rsidRDefault="007B6EB0" w:rsidP="007B6EB0">
          <w:pPr>
            <w:pStyle w:val="1E551F12B411447FBF2D8D25D8D8BD93"/>
          </w:pPr>
          <w:r w:rsidRPr="0092097E">
            <w:rPr>
              <w:rStyle w:val="PlaceholderText"/>
            </w:rPr>
            <w:t>Choose an item.</w:t>
          </w:r>
        </w:p>
      </w:docPartBody>
    </w:docPart>
    <w:docPart>
      <w:docPartPr>
        <w:name w:val="D812419CAE2C42509EFB6F8E87706E13"/>
        <w:category>
          <w:name w:val="General"/>
          <w:gallery w:val="placeholder"/>
        </w:category>
        <w:types>
          <w:type w:val="bbPlcHdr"/>
        </w:types>
        <w:behaviors>
          <w:behavior w:val="content"/>
        </w:behaviors>
        <w:guid w:val="{52752497-1B10-4179-9EC7-ABF348F44576}"/>
      </w:docPartPr>
      <w:docPartBody>
        <w:p w:rsidR="0060472F" w:rsidRDefault="007B6EB0" w:rsidP="007B6EB0">
          <w:pPr>
            <w:pStyle w:val="D812419CAE2C42509EFB6F8E87706E13"/>
          </w:pPr>
          <w:r w:rsidRPr="0092097E">
            <w:rPr>
              <w:rStyle w:val="PlaceholderText"/>
            </w:rPr>
            <w:t>Choose an item.</w:t>
          </w:r>
        </w:p>
      </w:docPartBody>
    </w:docPart>
    <w:docPart>
      <w:docPartPr>
        <w:name w:val="8B98DEF2FF6E4F6089B224A2D552AD0A"/>
        <w:category>
          <w:name w:val="General"/>
          <w:gallery w:val="placeholder"/>
        </w:category>
        <w:types>
          <w:type w:val="bbPlcHdr"/>
        </w:types>
        <w:behaviors>
          <w:behavior w:val="content"/>
        </w:behaviors>
        <w:guid w:val="{E23ACF95-71AD-4A6E-8C51-35275BDA2E96}"/>
      </w:docPartPr>
      <w:docPartBody>
        <w:p w:rsidR="0060472F" w:rsidRDefault="007B6EB0" w:rsidP="007B6EB0">
          <w:pPr>
            <w:pStyle w:val="8B98DEF2FF6E4F6089B224A2D552AD0A"/>
          </w:pPr>
          <w:r w:rsidRPr="0092097E">
            <w:rPr>
              <w:rStyle w:val="PlaceholderText"/>
            </w:rPr>
            <w:t>Choose an item.</w:t>
          </w:r>
        </w:p>
      </w:docPartBody>
    </w:docPart>
    <w:docPart>
      <w:docPartPr>
        <w:name w:val="CF6EDE4853BA42B4B6CF4A59762C0E48"/>
        <w:category>
          <w:name w:val="General"/>
          <w:gallery w:val="placeholder"/>
        </w:category>
        <w:types>
          <w:type w:val="bbPlcHdr"/>
        </w:types>
        <w:behaviors>
          <w:behavior w:val="content"/>
        </w:behaviors>
        <w:guid w:val="{B9688B78-5177-498D-A9C3-A3A69F924469}"/>
      </w:docPartPr>
      <w:docPartBody>
        <w:p w:rsidR="0060472F" w:rsidRDefault="007B6EB0" w:rsidP="007B6EB0">
          <w:pPr>
            <w:pStyle w:val="CF6EDE4853BA42B4B6CF4A59762C0E48"/>
          </w:pPr>
          <w:r w:rsidRPr="0092097E">
            <w:rPr>
              <w:rStyle w:val="PlaceholderText"/>
            </w:rPr>
            <w:t>Choose an item.</w:t>
          </w:r>
        </w:p>
      </w:docPartBody>
    </w:docPart>
    <w:docPart>
      <w:docPartPr>
        <w:name w:val="015394B1C8744EE9AA85A83934AEC71E"/>
        <w:category>
          <w:name w:val="General"/>
          <w:gallery w:val="placeholder"/>
        </w:category>
        <w:types>
          <w:type w:val="bbPlcHdr"/>
        </w:types>
        <w:behaviors>
          <w:behavior w:val="content"/>
        </w:behaviors>
        <w:guid w:val="{553B2E9A-1511-48EC-A620-587A1D737A78}"/>
      </w:docPartPr>
      <w:docPartBody>
        <w:p w:rsidR="0060472F" w:rsidRDefault="007B6EB0" w:rsidP="007B6EB0">
          <w:pPr>
            <w:pStyle w:val="015394B1C8744EE9AA85A83934AEC71E"/>
          </w:pPr>
          <w:r w:rsidRPr="0092097E">
            <w:rPr>
              <w:rStyle w:val="PlaceholderText"/>
            </w:rPr>
            <w:t>Choose an item.</w:t>
          </w:r>
        </w:p>
      </w:docPartBody>
    </w:docPart>
    <w:docPart>
      <w:docPartPr>
        <w:name w:val="45BDA5E7351D4314A683B9351DD2D33D"/>
        <w:category>
          <w:name w:val="General"/>
          <w:gallery w:val="placeholder"/>
        </w:category>
        <w:types>
          <w:type w:val="bbPlcHdr"/>
        </w:types>
        <w:behaviors>
          <w:behavior w:val="content"/>
        </w:behaviors>
        <w:guid w:val="{B60E03DF-2149-4932-AC86-83401F76F776}"/>
      </w:docPartPr>
      <w:docPartBody>
        <w:p w:rsidR="0060472F" w:rsidRDefault="007B6EB0" w:rsidP="007B6EB0">
          <w:pPr>
            <w:pStyle w:val="45BDA5E7351D4314A683B9351DD2D33D"/>
          </w:pPr>
          <w:r w:rsidRPr="0092097E">
            <w:rPr>
              <w:rStyle w:val="PlaceholderText"/>
            </w:rPr>
            <w:t>Choose an item.</w:t>
          </w:r>
        </w:p>
      </w:docPartBody>
    </w:docPart>
    <w:docPart>
      <w:docPartPr>
        <w:name w:val="6EF8968F08334C7AB422C8D767557DF7"/>
        <w:category>
          <w:name w:val="General"/>
          <w:gallery w:val="placeholder"/>
        </w:category>
        <w:types>
          <w:type w:val="bbPlcHdr"/>
        </w:types>
        <w:behaviors>
          <w:behavior w:val="content"/>
        </w:behaviors>
        <w:guid w:val="{6882E402-2790-46CF-8E2A-309B1F3DAF77}"/>
      </w:docPartPr>
      <w:docPartBody>
        <w:p w:rsidR="0060472F" w:rsidRDefault="007B6EB0" w:rsidP="007B6EB0">
          <w:pPr>
            <w:pStyle w:val="6EF8968F08334C7AB422C8D767557DF7"/>
          </w:pPr>
          <w:r w:rsidRPr="0092097E">
            <w:rPr>
              <w:rStyle w:val="PlaceholderText"/>
            </w:rPr>
            <w:t>Choose an item.</w:t>
          </w:r>
        </w:p>
      </w:docPartBody>
    </w:docPart>
    <w:docPart>
      <w:docPartPr>
        <w:name w:val="13D5A41367D44BAD8E332A97C4BA4674"/>
        <w:category>
          <w:name w:val="General"/>
          <w:gallery w:val="placeholder"/>
        </w:category>
        <w:types>
          <w:type w:val="bbPlcHdr"/>
        </w:types>
        <w:behaviors>
          <w:behavior w:val="content"/>
        </w:behaviors>
        <w:guid w:val="{2539346A-4730-4A63-AD6C-C225A79B038E}"/>
      </w:docPartPr>
      <w:docPartBody>
        <w:p w:rsidR="0060472F" w:rsidRDefault="007B6EB0" w:rsidP="007B6EB0">
          <w:pPr>
            <w:pStyle w:val="13D5A41367D44BAD8E332A97C4BA4674"/>
          </w:pPr>
          <w:r w:rsidRPr="0092097E">
            <w:rPr>
              <w:rStyle w:val="PlaceholderText"/>
            </w:rPr>
            <w:t>Choose an item.</w:t>
          </w:r>
        </w:p>
      </w:docPartBody>
    </w:docPart>
    <w:docPart>
      <w:docPartPr>
        <w:name w:val="A3DC9FEC935B4E18AD4BC6FC36CDFD6B"/>
        <w:category>
          <w:name w:val="General"/>
          <w:gallery w:val="placeholder"/>
        </w:category>
        <w:types>
          <w:type w:val="bbPlcHdr"/>
        </w:types>
        <w:behaviors>
          <w:behavior w:val="content"/>
        </w:behaviors>
        <w:guid w:val="{8F21A24B-461F-46BF-AB5E-14C8E202C6E9}"/>
      </w:docPartPr>
      <w:docPartBody>
        <w:p w:rsidR="0060472F" w:rsidRDefault="007B6EB0" w:rsidP="007B6EB0">
          <w:pPr>
            <w:pStyle w:val="A3DC9FEC935B4E18AD4BC6FC36CDFD6B"/>
          </w:pPr>
          <w:r w:rsidRPr="0092097E">
            <w:rPr>
              <w:rStyle w:val="PlaceholderText"/>
            </w:rPr>
            <w:t>Choose an item.</w:t>
          </w:r>
        </w:p>
      </w:docPartBody>
    </w:docPart>
    <w:docPart>
      <w:docPartPr>
        <w:name w:val="1922878BA80A48FAB3EC05EE09002831"/>
        <w:category>
          <w:name w:val="General"/>
          <w:gallery w:val="placeholder"/>
        </w:category>
        <w:types>
          <w:type w:val="bbPlcHdr"/>
        </w:types>
        <w:behaviors>
          <w:behavior w:val="content"/>
        </w:behaviors>
        <w:guid w:val="{F9BBB781-7DFB-4A4D-BD98-54A9088839A6}"/>
      </w:docPartPr>
      <w:docPartBody>
        <w:p w:rsidR="0060472F" w:rsidRDefault="007B6EB0" w:rsidP="007B6EB0">
          <w:pPr>
            <w:pStyle w:val="1922878BA80A48FAB3EC05EE09002831"/>
          </w:pPr>
          <w:r w:rsidRPr="0092097E">
            <w:rPr>
              <w:rStyle w:val="PlaceholderText"/>
            </w:rPr>
            <w:t>Choose an item.</w:t>
          </w:r>
        </w:p>
      </w:docPartBody>
    </w:docPart>
    <w:docPart>
      <w:docPartPr>
        <w:name w:val="7E20430C295E4AB087EE108F89B97D91"/>
        <w:category>
          <w:name w:val="General"/>
          <w:gallery w:val="placeholder"/>
        </w:category>
        <w:types>
          <w:type w:val="bbPlcHdr"/>
        </w:types>
        <w:behaviors>
          <w:behavior w:val="content"/>
        </w:behaviors>
        <w:guid w:val="{3EF88D3E-F597-454A-8B14-6BCAA4EE4006}"/>
      </w:docPartPr>
      <w:docPartBody>
        <w:p w:rsidR="0060472F" w:rsidRDefault="007B6EB0" w:rsidP="007B6EB0">
          <w:pPr>
            <w:pStyle w:val="7E20430C295E4AB087EE108F89B97D91"/>
          </w:pPr>
          <w:r w:rsidRPr="0092097E">
            <w:rPr>
              <w:rStyle w:val="PlaceholderText"/>
            </w:rPr>
            <w:t>Choose an item.</w:t>
          </w:r>
        </w:p>
      </w:docPartBody>
    </w:docPart>
    <w:docPart>
      <w:docPartPr>
        <w:name w:val="36A26AAA85CF4098B6A18B296FFC060E"/>
        <w:category>
          <w:name w:val="General"/>
          <w:gallery w:val="placeholder"/>
        </w:category>
        <w:types>
          <w:type w:val="bbPlcHdr"/>
        </w:types>
        <w:behaviors>
          <w:behavior w:val="content"/>
        </w:behaviors>
        <w:guid w:val="{CC5A3EEC-555A-49AA-99F9-CAEE9880EA9C}"/>
      </w:docPartPr>
      <w:docPartBody>
        <w:p w:rsidR="0060472F" w:rsidRDefault="007B6EB0" w:rsidP="007B6EB0">
          <w:pPr>
            <w:pStyle w:val="36A26AAA85CF4098B6A18B296FFC060E"/>
          </w:pPr>
          <w:r w:rsidRPr="0092097E">
            <w:rPr>
              <w:rStyle w:val="PlaceholderText"/>
            </w:rPr>
            <w:t>Choose an item.</w:t>
          </w:r>
        </w:p>
      </w:docPartBody>
    </w:docPart>
    <w:docPart>
      <w:docPartPr>
        <w:name w:val="BF391A30A92E46E293A2A9DB2E47E7E7"/>
        <w:category>
          <w:name w:val="General"/>
          <w:gallery w:val="placeholder"/>
        </w:category>
        <w:types>
          <w:type w:val="bbPlcHdr"/>
        </w:types>
        <w:behaviors>
          <w:behavior w:val="content"/>
        </w:behaviors>
        <w:guid w:val="{CD0FBFB8-303E-4225-9C75-00171808C9BF}"/>
      </w:docPartPr>
      <w:docPartBody>
        <w:p w:rsidR="0060472F" w:rsidRDefault="007B6EB0" w:rsidP="007B6EB0">
          <w:pPr>
            <w:pStyle w:val="BF391A30A92E46E293A2A9DB2E47E7E7"/>
          </w:pPr>
          <w:r w:rsidRPr="0092097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altName w:val="Calibri"/>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B0"/>
    <w:rsid w:val="002503D5"/>
    <w:rsid w:val="002B4DAF"/>
    <w:rsid w:val="003E0AF6"/>
    <w:rsid w:val="0060472F"/>
    <w:rsid w:val="007B6EB0"/>
    <w:rsid w:val="008F7114"/>
    <w:rsid w:val="00A14CB4"/>
    <w:rsid w:val="00CE7D37"/>
    <w:rsid w:val="00D8074A"/>
    <w:rsid w:val="00E87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3D5"/>
    <w:rPr>
      <w:color w:val="666666"/>
    </w:rPr>
  </w:style>
  <w:style w:type="paragraph" w:customStyle="1" w:styleId="1792712F337C4F52B61344E0EA23694C">
    <w:name w:val="1792712F337C4F52B61344E0EA23694C"/>
    <w:rsid w:val="007B6EB0"/>
  </w:style>
  <w:style w:type="paragraph" w:customStyle="1" w:styleId="86CFB9DD546F4507BD5B464971160E35">
    <w:name w:val="86CFB9DD546F4507BD5B464971160E35"/>
    <w:rsid w:val="007B6EB0"/>
  </w:style>
  <w:style w:type="paragraph" w:customStyle="1" w:styleId="73373CAA238F4292A2537C7D7DF721C2">
    <w:name w:val="73373CAA238F4292A2537C7D7DF721C2"/>
    <w:rsid w:val="007B6EB0"/>
  </w:style>
  <w:style w:type="paragraph" w:customStyle="1" w:styleId="4B12717C95034E9AB56AC26115841586">
    <w:name w:val="4B12717C95034E9AB56AC26115841586"/>
    <w:rsid w:val="007B6EB0"/>
  </w:style>
  <w:style w:type="paragraph" w:customStyle="1" w:styleId="75AC92D536044C2FBBCD705A8FB7748A">
    <w:name w:val="75AC92D536044C2FBBCD705A8FB7748A"/>
    <w:rsid w:val="007B6EB0"/>
  </w:style>
  <w:style w:type="paragraph" w:customStyle="1" w:styleId="6823A3E870B24CA9A99080814D10F84D">
    <w:name w:val="6823A3E870B24CA9A99080814D10F84D"/>
    <w:rsid w:val="007B6EB0"/>
  </w:style>
  <w:style w:type="paragraph" w:customStyle="1" w:styleId="E3E9902CDD3E45A3B8D8E2683E92AF40">
    <w:name w:val="E3E9902CDD3E45A3B8D8E2683E92AF40"/>
    <w:rsid w:val="007B6EB0"/>
  </w:style>
  <w:style w:type="paragraph" w:customStyle="1" w:styleId="1E551F12B411447FBF2D8D25D8D8BD93">
    <w:name w:val="1E551F12B411447FBF2D8D25D8D8BD93"/>
    <w:rsid w:val="007B6EB0"/>
  </w:style>
  <w:style w:type="paragraph" w:customStyle="1" w:styleId="D812419CAE2C42509EFB6F8E87706E13">
    <w:name w:val="D812419CAE2C42509EFB6F8E87706E13"/>
    <w:rsid w:val="007B6EB0"/>
  </w:style>
  <w:style w:type="paragraph" w:customStyle="1" w:styleId="8B98DEF2FF6E4F6089B224A2D552AD0A">
    <w:name w:val="8B98DEF2FF6E4F6089B224A2D552AD0A"/>
    <w:rsid w:val="007B6EB0"/>
  </w:style>
  <w:style w:type="paragraph" w:customStyle="1" w:styleId="CF6EDE4853BA42B4B6CF4A59762C0E48">
    <w:name w:val="CF6EDE4853BA42B4B6CF4A59762C0E48"/>
    <w:rsid w:val="007B6EB0"/>
  </w:style>
  <w:style w:type="paragraph" w:customStyle="1" w:styleId="015394B1C8744EE9AA85A83934AEC71E">
    <w:name w:val="015394B1C8744EE9AA85A83934AEC71E"/>
    <w:rsid w:val="007B6EB0"/>
  </w:style>
  <w:style w:type="paragraph" w:customStyle="1" w:styleId="45BDA5E7351D4314A683B9351DD2D33D">
    <w:name w:val="45BDA5E7351D4314A683B9351DD2D33D"/>
    <w:rsid w:val="007B6EB0"/>
  </w:style>
  <w:style w:type="paragraph" w:customStyle="1" w:styleId="6EF8968F08334C7AB422C8D767557DF7">
    <w:name w:val="6EF8968F08334C7AB422C8D767557DF7"/>
    <w:rsid w:val="007B6EB0"/>
  </w:style>
  <w:style w:type="paragraph" w:customStyle="1" w:styleId="13D5A41367D44BAD8E332A97C4BA4674">
    <w:name w:val="13D5A41367D44BAD8E332A97C4BA4674"/>
    <w:rsid w:val="007B6EB0"/>
  </w:style>
  <w:style w:type="paragraph" w:customStyle="1" w:styleId="A3DC9FEC935B4E18AD4BC6FC36CDFD6B">
    <w:name w:val="A3DC9FEC935B4E18AD4BC6FC36CDFD6B"/>
    <w:rsid w:val="007B6EB0"/>
  </w:style>
  <w:style w:type="paragraph" w:customStyle="1" w:styleId="1922878BA80A48FAB3EC05EE09002831">
    <w:name w:val="1922878BA80A48FAB3EC05EE09002831"/>
    <w:rsid w:val="007B6EB0"/>
  </w:style>
  <w:style w:type="paragraph" w:customStyle="1" w:styleId="7E20430C295E4AB087EE108F89B97D91">
    <w:name w:val="7E20430C295E4AB087EE108F89B97D91"/>
    <w:rsid w:val="007B6EB0"/>
  </w:style>
  <w:style w:type="paragraph" w:customStyle="1" w:styleId="36A26AAA85CF4098B6A18B296FFC060E">
    <w:name w:val="36A26AAA85CF4098B6A18B296FFC060E"/>
    <w:rsid w:val="007B6EB0"/>
  </w:style>
  <w:style w:type="paragraph" w:customStyle="1" w:styleId="BF391A30A92E46E293A2A9DB2E47E7E7">
    <w:name w:val="BF391A30A92E46E293A2A9DB2E47E7E7"/>
    <w:rsid w:val="007B6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AF213097129C4E9A3ABBD892EED684" ma:contentTypeVersion="20" ma:contentTypeDescription="Create a new document." ma:contentTypeScope="" ma:versionID="c512ffe1322091daa64ff8b28d82b9cc">
  <xsd:schema xmlns:xsd="http://www.w3.org/2001/XMLSchema" xmlns:xs="http://www.w3.org/2001/XMLSchema" xmlns:p="http://schemas.microsoft.com/office/2006/metadata/properties" xmlns:ns1="http://schemas.microsoft.com/sharepoint/v3" xmlns:ns2="b9e727c9-37af-4452-8534-630d889f6748" xmlns:ns3="59da1016-2a1b-4f8a-9768-d7a4932f6f16" targetNamespace="http://schemas.microsoft.com/office/2006/metadata/properties" ma:root="true" ma:fieldsID="2c5f3ab3dc4ea5938c945c47e627b6fd" ns1:_="" ns2:_="" ns3:_="">
    <xsd:import namespace="http://schemas.microsoft.com/sharepoint/v3"/>
    <xsd:import namespace="b9e727c9-37af-4452-8534-630d889f6748"/>
    <xsd:import namespace="59da1016-2a1b-4f8a-9768-d7a4932f6f16"/>
    <xsd:element name="properties">
      <xsd:complexType>
        <xsd:sequence>
          <xsd:element name="documentManagement">
            <xsd:complexType>
              <xsd:all>
                <xsd:element ref="ns2:Document_x0020_Update_x0020_Date" minOccurs="0"/>
                <xsd:element ref="ns3:IACategory" minOccurs="0"/>
                <xsd:element ref="ns3:IATopic" minOccurs="0"/>
                <xsd:element ref="ns3:IASubtopic" minOccurs="0"/>
                <xsd:element ref="ns3:DocumentExpirationDate" minOccurs="0"/>
                <xsd:element ref="ns2:Meta_x0020_Description" minOccurs="0"/>
                <xsd:element ref="ns2:Meta_x0020_Keywords" minOccurs="0"/>
                <xsd:element ref="ns1:URL" minOccurs="0"/>
                <xsd:element ref="ns1:PublishingStartDate" minOccurs="0"/>
                <xsd:element ref="ns1:PublishingExpirationDate" minOccurs="0"/>
                <xsd:element ref="ns3:SharedWithUser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9"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e727c9-37af-4452-8534-630d889f6748" elementFormDefault="qualified">
    <xsd:import namespace="http://schemas.microsoft.com/office/2006/documentManagement/types"/>
    <xsd:import namespace="http://schemas.microsoft.com/office/infopath/2007/PartnerControls"/>
    <xsd:element name="Document_x0020_Update_x0020_Date" ma:index="2" nillable="true" ma:displayName="Document Update Date" ma:description="Enter the date from the footer" ma:format="DateOnly" ma:internalName="Document_x0020_Update_x0020_Date">
      <xsd:simpleType>
        <xsd:restriction base="dms:DateTime"/>
      </xsd:simpleType>
    </xsd:element>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Document_x0020_Status" ma:index="19" nillable="true" ma:displayName="Document Status" ma:format="Dropdown" ma:internalName="Document_x0020_Status">
      <xsd:simpleType>
        <xsd:restriction base="dms:Choice">
          <xsd:enumeration value="Active"/>
          <xsd:enumeration value="Inactive/Deprecated"/>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3"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4"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5"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6" nillable="true" ma:displayName="Document Expiration Date" ma:format="DateOnly" ma:internalName="DocumentExpiration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b9e727c9-37af-4452-8534-630d889f6748" xsi:nil="true"/>
    <Meta_x0020_Keywords xmlns="b9e727c9-37af-4452-8534-630d889f6748" xsi:nil="true"/>
    <PublishingExpirationDate xmlns="http://schemas.microsoft.com/sharepoint/v3" xsi:nil="true"/>
    <PublishingStartDate xmlns="http://schemas.microsoft.com/sharepoint/v3" xsi:nil="true"/>
    <Document_x0020_Update_x0020_Date xmlns="b9e727c9-37af-4452-8534-630d889f6748" xsi:nil="true"/>
    <Document_x0020_Status xmlns="b9e727c9-37af-4452-8534-630d889f67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C36A4-98DA-4F28-8BA5-0616D1B51802}"/>
</file>

<file path=customXml/itemProps2.xml><?xml version="1.0" encoding="utf-8"?>
<ds:datastoreItem xmlns:ds="http://schemas.openxmlformats.org/officeDocument/2006/customXml" ds:itemID="{D61DEF69-16A3-45E5-A398-F0D1E2EE6755}">
  <ds:schemaRefs>
    <ds:schemaRef ds:uri="http://schemas.openxmlformats.org/officeDocument/2006/bibliography"/>
  </ds:schemaRefs>
</ds:datastoreItem>
</file>

<file path=customXml/itemProps3.xml><?xml version="1.0" encoding="utf-8"?>
<ds:datastoreItem xmlns:ds="http://schemas.openxmlformats.org/officeDocument/2006/customXml" ds:itemID="{922A4277-C917-4642-9F32-94F4C783E5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65656D-DB87-4528-B1B0-F1D1A7F70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7772</Words>
  <Characters>44303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The Rede Group</Company>
  <LinksUpToDate>false</LinksUpToDate>
  <CharactersWithSpaces>51972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and Optional Template</dc:title>
  <dc:subject/>
  <dc:creator>Jill Hutson</dc:creator>
  <cp:keywords/>
  <dc:description/>
  <cp:lastModifiedBy>ANDREW EPSTEIN</cp:lastModifiedBy>
  <cp:revision>4</cp:revision>
  <cp:lastPrinted>2018-02-27T23:47:00Z</cp:lastPrinted>
  <dcterms:created xsi:type="dcterms:W3CDTF">2025-01-06T22:09:00Z</dcterms:created>
  <dcterms:modified xsi:type="dcterms:W3CDTF">2025-01-06T22:10:00Z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0x0101005EAF213097129C4E9A3ABBD892EED684</vt:lpwstr>
  </property>
  <property fmtid="{D5CDD505-2E9C-101B-9397-08002B2CF9AE}" pid="3" name="MSIP_Label_11a67c04-f371-4d71-a575-202b566caae1_Enabled">
    <vt:lpwstr>true</vt:lpwstr>
  </property>
  <property fmtid="{D5CDD505-2E9C-101B-9397-08002B2CF9AE}" pid="4" name="MSIP_Label_11a67c04-f371-4d71-a575-202b566caae1_SetDate">
    <vt:lpwstr>2025-01-06T22:09:33Z</vt:lpwstr>
  </property>
  <property fmtid="{D5CDD505-2E9C-101B-9397-08002B2CF9AE}" pid="5" name="MSIP_Label_11a67c04-f371-4d71-a575-202b566caae1_Method">
    <vt:lpwstr>Privileged</vt:lpwstr>
  </property>
  <property fmtid="{D5CDD505-2E9C-101B-9397-08002B2CF9AE}" pid="6" name="MSIP_Label_11a67c04-f371-4d71-a575-202b566caae1_Name">
    <vt:lpwstr>Level 2 - Limited (Items)</vt:lpwstr>
  </property>
  <property fmtid="{D5CDD505-2E9C-101B-9397-08002B2CF9AE}" pid="7" name="MSIP_Label_11a67c04-f371-4d71-a575-202b566caae1_SiteId">
    <vt:lpwstr>658e63e8-8d39-499c-8f48-13adc9452f4c</vt:lpwstr>
  </property>
  <property fmtid="{D5CDD505-2E9C-101B-9397-08002B2CF9AE}" pid="8" name="MSIP_Label_11a67c04-f371-4d71-a575-202b566caae1_ActionId">
    <vt:lpwstr>270c08cb-82cf-41a0-a2dd-563aa8026592</vt:lpwstr>
  </property>
  <property fmtid="{D5CDD505-2E9C-101B-9397-08002B2CF9AE}" pid="9" name="MSIP_Label_11a67c04-f371-4d71-a575-202b566caae1_ContentBits">
    <vt:lpwstr>0</vt:lpwstr>
  </property>
  <property fmtid="{D5CDD505-2E9C-101B-9397-08002B2CF9AE}" pid="10" name="MediaServiceImageTags">
    <vt:lpwstr/>
  </property>
</Properties>
</file>