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E5" w:rsidRPr="00CC7E31" w:rsidRDefault="003C6EA1">
      <w:pPr>
        <w:pStyle w:val="Title"/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-342900</wp:posOffset>
            </wp:positionV>
            <wp:extent cx="605155" cy="626110"/>
            <wp:effectExtent l="0" t="0" r="4445" b="2540"/>
            <wp:wrapNone/>
            <wp:docPr id="6" name="Picture 6" descr="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IE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2E5" w:rsidRPr="00CC7E31">
        <w:rPr>
          <w:rFonts w:ascii="Arial Black" w:hAnsi="Arial Black"/>
        </w:rPr>
        <w:t>Dona</w:t>
      </w:r>
      <w:r w:rsidR="000B325D" w:rsidRPr="00CC7E31">
        <w:rPr>
          <w:rFonts w:ascii="Arial Black" w:hAnsi="Arial Black"/>
        </w:rPr>
        <w:t>ted Materials or Supplies Record</w:t>
      </w:r>
    </w:p>
    <w:p w:rsidR="005712E5" w:rsidRDefault="005712E5">
      <w:pPr>
        <w:jc w:val="both"/>
        <w:rPr>
          <w:sz w:val="28"/>
        </w:rPr>
      </w:pPr>
    </w:p>
    <w:p w:rsidR="005712E5" w:rsidRDefault="005712E5">
      <w:pPr>
        <w:jc w:val="both"/>
        <w:rPr>
          <w:sz w:val="28"/>
        </w:rPr>
      </w:pPr>
    </w:p>
    <w:p w:rsidR="005712E5" w:rsidRDefault="005712E5">
      <w:pPr>
        <w:jc w:val="both"/>
        <w:rPr>
          <w:u w:val="single"/>
        </w:rPr>
      </w:pPr>
      <w:r>
        <w:t xml:space="preserve">Project Title: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73CE1">
        <w:t xml:space="preserve"> Project #</w:t>
      </w:r>
      <w:r>
        <w:t xml:space="preserve"> </w:t>
      </w:r>
      <w:r w:rsidR="00973CE1"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12E5" w:rsidRDefault="005712E5">
      <w:pPr>
        <w:jc w:val="both"/>
        <w:rPr>
          <w:u w:val="single"/>
        </w:rPr>
      </w:pPr>
    </w:p>
    <w:p w:rsidR="005712E5" w:rsidRDefault="005712E5">
      <w:pPr>
        <w:jc w:val="both"/>
        <w:rPr>
          <w:u w:val="single"/>
        </w:rPr>
      </w:pPr>
      <w:r>
        <w:t xml:space="preserve">Donor: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#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12E5" w:rsidRDefault="005712E5">
      <w:pPr>
        <w:jc w:val="both"/>
        <w:rPr>
          <w:u w:val="single"/>
        </w:rPr>
      </w:pPr>
    </w:p>
    <w:p w:rsidR="005712E5" w:rsidRDefault="005712E5">
      <w:pPr>
        <w:jc w:val="both"/>
        <w:rPr>
          <w:u w:val="single"/>
        </w:rPr>
      </w:pPr>
      <w:r>
        <w:t xml:space="preserve">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12E5" w:rsidRDefault="005712E5">
      <w:pPr>
        <w:jc w:val="both"/>
        <w:rPr>
          <w:u w:val="single"/>
        </w:rPr>
      </w:pPr>
    </w:p>
    <w:p w:rsidR="00CC7E31" w:rsidRDefault="00CC7E31">
      <w:pPr>
        <w:jc w:val="both"/>
      </w:pPr>
      <w:r>
        <w:t>City:  ________________________________________  State</w:t>
      </w:r>
      <w:r w:rsidR="00DB7E03">
        <w:t xml:space="preserve">:  </w:t>
      </w:r>
      <w:r w:rsidR="00DB7E03" w:rsidRPr="00DB7E03">
        <w:rPr>
          <w:u w:val="single"/>
        </w:rPr>
        <w:t>OR</w:t>
      </w:r>
      <w:r>
        <w:t xml:space="preserve">  Zip:  _________</w:t>
      </w:r>
      <w:r w:rsidR="00DB7E03">
        <w:t>__</w:t>
      </w:r>
      <w:r w:rsidR="005712E5">
        <w:tab/>
      </w:r>
    </w:p>
    <w:p w:rsidR="005712E5" w:rsidRDefault="005712E5">
      <w:pPr>
        <w:jc w:val="both"/>
      </w:pPr>
      <w:r>
        <w:tab/>
      </w:r>
    </w:p>
    <w:p w:rsidR="00475577" w:rsidRDefault="00475577">
      <w:pPr>
        <w:jc w:val="both"/>
      </w:pPr>
    </w:p>
    <w:p w:rsidR="005712E5" w:rsidRDefault="00CC7E31">
      <w:pPr>
        <w:jc w:val="both"/>
      </w:pPr>
      <w:r>
        <w:t>Values attributed</w:t>
      </w:r>
      <w:r w:rsidR="005712E5">
        <w:t xml:space="preserve"> to donated materials included in the matching share</w:t>
      </w:r>
      <w:r w:rsidR="00DB7E03">
        <w:t xml:space="preserve"> of a project budget</w:t>
      </w:r>
      <w:r w:rsidR="005712E5">
        <w:t xml:space="preserve"> should be reasonable and should not exceed current market prices at the time they are charged to the project.  Records of in-kind contributions of material</w:t>
      </w:r>
      <w:r>
        <w:t>s</w:t>
      </w:r>
      <w:r w:rsidR="005712E5">
        <w:t xml:space="preserve"> shall </w:t>
      </w:r>
      <w:r w:rsidR="00DB7E03">
        <w:t>indicate</w:t>
      </w:r>
      <w:r w:rsidR="005712E5">
        <w:t xml:space="preserve"> the </w:t>
      </w:r>
      <w:r>
        <w:t>fair market value by listing</w:t>
      </w:r>
      <w:r w:rsidR="005712E5">
        <w:t xml:space="preserve"> comparable prices and vendors.</w:t>
      </w:r>
    </w:p>
    <w:p w:rsidR="0095443F" w:rsidRDefault="0095443F">
      <w:pPr>
        <w:jc w:val="both"/>
      </w:pPr>
    </w:p>
    <w:p w:rsidR="005712E5" w:rsidRDefault="005712E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5220"/>
        <w:gridCol w:w="1620"/>
        <w:gridCol w:w="1548"/>
      </w:tblGrid>
      <w:tr w:rsidR="005712E5" w:rsidTr="00CC7E31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88" w:type="dxa"/>
            <w:vAlign w:val="center"/>
          </w:tcPr>
          <w:p w:rsidR="005712E5" w:rsidRPr="00CC7E31" w:rsidRDefault="005712E5" w:rsidP="00CC7E31">
            <w:pPr>
              <w:jc w:val="center"/>
              <w:rPr>
                <w:b/>
                <w:sz w:val="22"/>
                <w:szCs w:val="22"/>
              </w:rPr>
            </w:pPr>
            <w:r w:rsidRPr="00CC7E31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5220" w:type="dxa"/>
            <w:vAlign w:val="center"/>
          </w:tcPr>
          <w:p w:rsidR="005712E5" w:rsidRPr="00CC7E31" w:rsidRDefault="005712E5" w:rsidP="00CC7E31">
            <w:pPr>
              <w:jc w:val="center"/>
              <w:rPr>
                <w:b/>
                <w:sz w:val="22"/>
                <w:szCs w:val="22"/>
              </w:rPr>
            </w:pPr>
            <w:r w:rsidRPr="00CC7E31">
              <w:rPr>
                <w:b/>
                <w:sz w:val="22"/>
                <w:szCs w:val="22"/>
              </w:rPr>
              <w:t>Description of Donated Materials or Supplies</w:t>
            </w:r>
          </w:p>
        </w:tc>
        <w:tc>
          <w:tcPr>
            <w:tcW w:w="1620" w:type="dxa"/>
            <w:vAlign w:val="center"/>
          </w:tcPr>
          <w:p w:rsidR="005712E5" w:rsidRPr="00CC7E31" w:rsidRDefault="005712E5" w:rsidP="00CC7E31">
            <w:pPr>
              <w:jc w:val="center"/>
              <w:rPr>
                <w:b/>
                <w:sz w:val="22"/>
                <w:szCs w:val="22"/>
              </w:rPr>
            </w:pPr>
            <w:r w:rsidRPr="00CC7E31">
              <w:rPr>
                <w:b/>
                <w:sz w:val="22"/>
                <w:szCs w:val="22"/>
              </w:rPr>
              <w:t>Fair Value of Donation</w:t>
            </w:r>
          </w:p>
        </w:tc>
        <w:tc>
          <w:tcPr>
            <w:tcW w:w="1548" w:type="dxa"/>
            <w:vAlign w:val="center"/>
          </w:tcPr>
          <w:p w:rsidR="005712E5" w:rsidRPr="00CC7E31" w:rsidRDefault="005712E5" w:rsidP="00CC7E31">
            <w:pPr>
              <w:jc w:val="center"/>
              <w:rPr>
                <w:b/>
                <w:sz w:val="22"/>
                <w:szCs w:val="22"/>
              </w:rPr>
            </w:pPr>
            <w:r w:rsidRPr="00CC7E31">
              <w:rPr>
                <w:b/>
                <w:sz w:val="22"/>
                <w:szCs w:val="22"/>
              </w:rPr>
              <w:t>Is this full retail value?</w:t>
            </w:r>
          </w:p>
        </w:tc>
      </w:tr>
      <w:tr w:rsidR="005712E5" w:rsidTr="00CC7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5712E5" w:rsidRDefault="005712E5">
            <w:pPr>
              <w:jc w:val="both"/>
            </w:pPr>
          </w:p>
        </w:tc>
        <w:tc>
          <w:tcPr>
            <w:tcW w:w="5220" w:type="dxa"/>
          </w:tcPr>
          <w:p w:rsidR="005712E5" w:rsidRDefault="005712E5">
            <w:pPr>
              <w:jc w:val="both"/>
            </w:pPr>
          </w:p>
        </w:tc>
        <w:tc>
          <w:tcPr>
            <w:tcW w:w="1620" w:type="dxa"/>
          </w:tcPr>
          <w:p w:rsidR="005712E5" w:rsidRDefault="005712E5">
            <w:pPr>
              <w:jc w:val="both"/>
            </w:pPr>
          </w:p>
        </w:tc>
        <w:tc>
          <w:tcPr>
            <w:tcW w:w="1548" w:type="dxa"/>
          </w:tcPr>
          <w:p w:rsidR="005712E5" w:rsidRDefault="005712E5">
            <w:pPr>
              <w:jc w:val="both"/>
            </w:pPr>
          </w:p>
        </w:tc>
      </w:tr>
      <w:tr w:rsidR="005712E5" w:rsidTr="00CC7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5712E5" w:rsidRDefault="005712E5">
            <w:pPr>
              <w:jc w:val="both"/>
            </w:pPr>
          </w:p>
        </w:tc>
        <w:tc>
          <w:tcPr>
            <w:tcW w:w="5220" w:type="dxa"/>
          </w:tcPr>
          <w:p w:rsidR="005712E5" w:rsidRDefault="005712E5">
            <w:pPr>
              <w:jc w:val="both"/>
            </w:pPr>
          </w:p>
        </w:tc>
        <w:tc>
          <w:tcPr>
            <w:tcW w:w="1620" w:type="dxa"/>
          </w:tcPr>
          <w:p w:rsidR="005712E5" w:rsidRDefault="005712E5">
            <w:pPr>
              <w:jc w:val="both"/>
            </w:pPr>
          </w:p>
        </w:tc>
        <w:tc>
          <w:tcPr>
            <w:tcW w:w="1548" w:type="dxa"/>
          </w:tcPr>
          <w:p w:rsidR="005712E5" w:rsidRDefault="005712E5">
            <w:pPr>
              <w:jc w:val="both"/>
            </w:pPr>
          </w:p>
        </w:tc>
      </w:tr>
      <w:tr w:rsidR="005712E5" w:rsidTr="00CC7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5712E5" w:rsidRDefault="005712E5">
            <w:pPr>
              <w:jc w:val="both"/>
            </w:pPr>
          </w:p>
        </w:tc>
        <w:tc>
          <w:tcPr>
            <w:tcW w:w="5220" w:type="dxa"/>
          </w:tcPr>
          <w:p w:rsidR="005712E5" w:rsidRDefault="005712E5">
            <w:pPr>
              <w:jc w:val="both"/>
            </w:pPr>
          </w:p>
        </w:tc>
        <w:tc>
          <w:tcPr>
            <w:tcW w:w="1620" w:type="dxa"/>
          </w:tcPr>
          <w:p w:rsidR="005712E5" w:rsidRDefault="005712E5">
            <w:pPr>
              <w:jc w:val="both"/>
            </w:pPr>
          </w:p>
        </w:tc>
        <w:tc>
          <w:tcPr>
            <w:tcW w:w="1548" w:type="dxa"/>
          </w:tcPr>
          <w:p w:rsidR="005712E5" w:rsidRDefault="005712E5">
            <w:pPr>
              <w:jc w:val="both"/>
            </w:pPr>
          </w:p>
        </w:tc>
      </w:tr>
      <w:tr w:rsidR="005712E5" w:rsidTr="00CC7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5712E5" w:rsidRDefault="005712E5">
            <w:pPr>
              <w:jc w:val="both"/>
            </w:pPr>
          </w:p>
        </w:tc>
        <w:tc>
          <w:tcPr>
            <w:tcW w:w="5220" w:type="dxa"/>
          </w:tcPr>
          <w:p w:rsidR="005712E5" w:rsidRDefault="005712E5">
            <w:pPr>
              <w:jc w:val="both"/>
            </w:pPr>
          </w:p>
        </w:tc>
        <w:tc>
          <w:tcPr>
            <w:tcW w:w="1620" w:type="dxa"/>
          </w:tcPr>
          <w:p w:rsidR="005712E5" w:rsidRDefault="005712E5">
            <w:pPr>
              <w:jc w:val="both"/>
            </w:pPr>
          </w:p>
        </w:tc>
        <w:tc>
          <w:tcPr>
            <w:tcW w:w="1548" w:type="dxa"/>
          </w:tcPr>
          <w:p w:rsidR="005712E5" w:rsidRDefault="005712E5">
            <w:pPr>
              <w:jc w:val="both"/>
            </w:pPr>
          </w:p>
        </w:tc>
      </w:tr>
      <w:tr w:rsidR="005712E5" w:rsidTr="00CC7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5712E5" w:rsidRDefault="005712E5">
            <w:pPr>
              <w:jc w:val="both"/>
            </w:pPr>
          </w:p>
        </w:tc>
        <w:tc>
          <w:tcPr>
            <w:tcW w:w="5220" w:type="dxa"/>
          </w:tcPr>
          <w:p w:rsidR="005712E5" w:rsidRDefault="005712E5">
            <w:pPr>
              <w:jc w:val="both"/>
            </w:pPr>
          </w:p>
        </w:tc>
        <w:tc>
          <w:tcPr>
            <w:tcW w:w="1620" w:type="dxa"/>
          </w:tcPr>
          <w:p w:rsidR="005712E5" w:rsidRDefault="005712E5">
            <w:pPr>
              <w:jc w:val="both"/>
            </w:pPr>
          </w:p>
        </w:tc>
        <w:tc>
          <w:tcPr>
            <w:tcW w:w="1548" w:type="dxa"/>
          </w:tcPr>
          <w:p w:rsidR="005712E5" w:rsidRDefault="005712E5">
            <w:pPr>
              <w:jc w:val="both"/>
            </w:pPr>
          </w:p>
        </w:tc>
      </w:tr>
      <w:tr w:rsidR="005712E5" w:rsidTr="00CC7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5712E5" w:rsidRDefault="005712E5">
            <w:pPr>
              <w:jc w:val="both"/>
            </w:pPr>
          </w:p>
        </w:tc>
        <w:tc>
          <w:tcPr>
            <w:tcW w:w="5220" w:type="dxa"/>
          </w:tcPr>
          <w:p w:rsidR="005712E5" w:rsidRDefault="005712E5">
            <w:pPr>
              <w:jc w:val="both"/>
            </w:pPr>
          </w:p>
        </w:tc>
        <w:tc>
          <w:tcPr>
            <w:tcW w:w="1620" w:type="dxa"/>
          </w:tcPr>
          <w:p w:rsidR="005712E5" w:rsidRDefault="005712E5">
            <w:pPr>
              <w:jc w:val="both"/>
            </w:pPr>
          </w:p>
        </w:tc>
        <w:tc>
          <w:tcPr>
            <w:tcW w:w="1548" w:type="dxa"/>
          </w:tcPr>
          <w:p w:rsidR="005712E5" w:rsidRDefault="005712E5">
            <w:pPr>
              <w:jc w:val="both"/>
            </w:pPr>
          </w:p>
        </w:tc>
      </w:tr>
      <w:tr w:rsidR="005712E5" w:rsidTr="00CC7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5712E5" w:rsidRDefault="005712E5">
            <w:pPr>
              <w:jc w:val="both"/>
            </w:pPr>
          </w:p>
        </w:tc>
        <w:tc>
          <w:tcPr>
            <w:tcW w:w="5220" w:type="dxa"/>
          </w:tcPr>
          <w:p w:rsidR="005712E5" w:rsidRDefault="005712E5">
            <w:pPr>
              <w:jc w:val="both"/>
            </w:pPr>
          </w:p>
        </w:tc>
        <w:tc>
          <w:tcPr>
            <w:tcW w:w="1620" w:type="dxa"/>
          </w:tcPr>
          <w:p w:rsidR="005712E5" w:rsidRDefault="005712E5">
            <w:pPr>
              <w:jc w:val="both"/>
            </w:pPr>
          </w:p>
        </w:tc>
        <w:tc>
          <w:tcPr>
            <w:tcW w:w="1548" w:type="dxa"/>
          </w:tcPr>
          <w:p w:rsidR="005712E5" w:rsidRDefault="005712E5">
            <w:pPr>
              <w:jc w:val="both"/>
            </w:pPr>
          </w:p>
        </w:tc>
      </w:tr>
      <w:tr w:rsidR="005712E5" w:rsidTr="00CC7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5712E5" w:rsidRDefault="005712E5">
            <w:pPr>
              <w:jc w:val="both"/>
            </w:pPr>
          </w:p>
        </w:tc>
        <w:tc>
          <w:tcPr>
            <w:tcW w:w="5220" w:type="dxa"/>
          </w:tcPr>
          <w:p w:rsidR="005712E5" w:rsidRDefault="005712E5">
            <w:pPr>
              <w:jc w:val="both"/>
            </w:pPr>
          </w:p>
        </w:tc>
        <w:tc>
          <w:tcPr>
            <w:tcW w:w="1620" w:type="dxa"/>
          </w:tcPr>
          <w:p w:rsidR="005712E5" w:rsidRDefault="005712E5">
            <w:pPr>
              <w:jc w:val="both"/>
            </w:pPr>
          </w:p>
        </w:tc>
        <w:tc>
          <w:tcPr>
            <w:tcW w:w="1548" w:type="dxa"/>
          </w:tcPr>
          <w:p w:rsidR="005712E5" w:rsidRDefault="005712E5">
            <w:pPr>
              <w:jc w:val="both"/>
            </w:pPr>
          </w:p>
        </w:tc>
      </w:tr>
      <w:tr w:rsidR="005712E5" w:rsidTr="00CC7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88" w:type="dxa"/>
          </w:tcPr>
          <w:p w:rsidR="005712E5" w:rsidRDefault="005712E5">
            <w:pPr>
              <w:jc w:val="both"/>
            </w:pPr>
          </w:p>
        </w:tc>
        <w:tc>
          <w:tcPr>
            <w:tcW w:w="5220" w:type="dxa"/>
          </w:tcPr>
          <w:p w:rsidR="005712E5" w:rsidRDefault="005712E5">
            <w:pPr>
              <w:jc w:val="both"/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5712E5" w:rsidRDefault="005712E5">
            <w:pPr>
              <w:jc w:val="both"/>
            </w:pPr>
          </w:p>
        </w:tc>
        <w:tc>
          <w:tcPr>
            <w:tcW w:w="1548" w:type="dxa"/>
          </w:tcPr>
          <w:p w:rsidR="005712E5" w:rsidRDefault="005712E5">
            <w:pPr>
              <w:jc w:val="both"/>
            </w:pPr>
          </w:p>
        </w:tc>
      </w:tr>
      <w:tr w:rsidR="00CC7E31" w:rsidTr="00CC7E3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408" w:type="dxa"/>
            <w:gridSpan w:val="2"/>
            <w:tcBorders>
              <w:right w:val="single" w:sz="12" w:space="0" w:color="auto"/>
            </w:tcBorders>
            <w:vAlign w:val="center"/>
          </w:tcPr>
          <w:p w:rsidR="00CC7E31" w:rsidRDefault="00CC7E31" w:rsidP="00CC7E31">
            <w:r>
              <w:rPr>
                <w:b/>
                <w:bCs/>
              </w:rPr>
              <w:t xml:space="preserve">Total Value of Donation . . . . . . . . . . . . . . . . . . . . . . . . . .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E31" w:rsidRDefault="00CC7E31" w:rsidP="00CC7E31">
            <w:r>
              <w:t>$</w:t>
            </w:r>
          </w:p>
        </w:tc>
        <w:tc>
          <w:tcPr>
            <w:tcW w:w="1548" w:type="dxa"/>
            <w:tcBorders>
              <w:left w:val="single" w:sz="12" w:space="0" w:color="auto"/>
            </w:tcBorders>
          </w:tcPr>
          <w:p w:rsidR="00CC7E31" w:rsidRDefault="00CC7E31">
            <w:pPr>
              <w:jc w:val="both"/>
            </w:pPr>
          </w:p>
        </w:tc>
      </w:tr>
    </w:tbl>
    <w:p w:rsidR="005712E5" w:rsidRDefault="005712E5">
      <w:pPr>
        <w:jc w:val="both"/>
      </w:pPr>
    </w:p>
    <w:p w:rsidR="005712E5" w:rsidRDefault="005712E5">
      <w:pPr>
        <w:jc w:val="both"/>
      </w:pPr>
    </w:p>
    <w:p w:rsidR="00475577" w:rsidRDefault="00475577">
      <w:pPr>
        <w:jc w:val="both"/>
      </w:pPr>
    </w:p>
    <w:p w:rsidR="005712E5" w:rsidRDefault="005712E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12E5" w:rsidRDefault="005712E5">
      <w:pPr>
        <w:jc w:val="both"/>
      </w:pPr>
      <w:r>
        <w:t xml:space="preserve">Signature of Person Donating Materials or Supplies </w:t>
      </w:r>
      <w:r>
        <w:tab/>
        <w:t xml:space="preserve">                        </w:t>
      </w:r>
      <w:r>
        <w:tab/>
        <w:t>Date</w:t>
      </w:r>
    </w:p>
    <w:p w:rsidR="005712E5" w:rsidRDefault="005712E5">
      <w:pPr>
        <w:jc w:val="both"/>
      </w:pPr>
    </w:p>
    <w:p w:rsidR="005712E5" w:rsidRDefault="005712E5">
      <w:pPr>
        <w:jc w:val="both"/>
      </w:pPr>
    </w:p>
    <w:p w:rsidR="005712E5" w:rsidRDefault="005712E5">
      <w:pPr>
        <w:jc w:val="both"/>
        <w:rPr>
          <w:u w:val="single"/>
        </w:rPr>
      </w:pPr>
      <w:r>
        <w:softHyphen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12E5" w:rsidRDefault="00CC7E31">
      <w:pPr>
        <w:jc w:val="both"/>
      </w:pPr>
      <w:r>
        <w:t xml:space="preserve">Signature of </w:t>
      </w:r>
      <w:r w:rsidR="005712E5">
        <w:t xml:space="preserve">Project Supervisor                                            </w:t>
      </w:r>
      <w:r w:rsidR="005712E5">
        <w:tab/>
      </w:r>
      <w:r w:rsidR="005712E5">
        <w:tab/>
      </w:r>
      <w:r w:rsidR="005712E5">
        <w:tab/>
        <w:t>Date</w:t>
      </w:r>
    </w:p>
    <w:p w:rsidR="005712E5" w:rsidRDefault="005712E5">
      <w:pPr>
        <w:jc w:val="both"/>
      </w:pPr>
    </w:p>
    <w:p w:rsidR="002F3A26" w:rsidRPr="002F3A26" w:rsidRDefault="003C6EA1" w:rsidP="0095443F">
      <w:pPr>
        <w:pStyle w:val="Title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K</w:t>
      </w:r>
      <w:r w:rsidR="0095443F" w:rsidRPr="002F3A26">
        <w:rPr>
          <w:rFonts w:cs="Arial"/>
          <w:sz w:val="16"/>
          <w:szCs w:val="16"/>
        </w:rPr>
        <w:t>:\</w:t>
      </w:r>
      <w:r w:rsidR="00774B84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     </w:t>
      </w:r>
      <w:r w:rsidR="0095443F" w:rsidRPr="002F3A26">
        <w:rPr>
          <w:rFonts w:cs="Arial"/>
          <w:sz w:val="16"/>
          <w:szCs w:val="16"/>
        </w:rPr>
        <w:t xml:space="preserve"> \ FORMS \ Donated Materials or Supplies Record.doc</w:t>
      </w:r>
      <w:r>
        <w:rPr>
          <w:rFonts w:cs="Arial"/>
          <w:sz w:val="16"/>
          <w:szCs w:val="16"/>
        </w:rPr>
        <w:t>x</w:t>
      </w:r>
      <w:r w:rsidR="00973CE1">
        <w:rPr>
          <w:rFonts w:cs="Arial"/>
          <w:sz w:val="16"/>
          <w:szCs w:val="16"/>
        </w:rPr>
        <w:tab/>
      </w:r>
      <w:r w:rsidR="00973CE1">
        <w:rPr>
          <w:rFonts w:cs="Arial"/>
          <w:sz w:val="16"/>
          <w:szCs w:val="16"/>
        </w:rPr>
        <w:tab/>
      </w:r>
      <w:r w:rsidR="00973CE1">
        <w:rPr>
          <w:rFonts w:cs="Arial"/>
          <w:sz w:val="16"/>
          <w:szCs w:val="16"/>
        </w:rPr>
        <w:tab/>
      </w:r>
      <w:r w:rsidR="00973CE1">
        <w:rPr>
          <w:rFonts w:cs="Arial"/>
          <w:sz w:val="16"/>
          <w:szCs w:val="16"/>
        </w:rPr>
        <w:tab/>
      </w:r>
      <w:r w:rsidR="00973CE1">
        <w:rPr>
          <w:rFonts w:cs="Arial"/>
          <w:sz w:val="16"/>
          <w:szCs w:val="16"/>
        </w:rPr>
        <w:tab/>
      </w:r>
      <w:r w:rsidR="00DB7E03">
        <w:rPr>
          <w:rFonts w:cs="Arial"/>
          <w:sz w:val="16"/>
          <w:szCs w:val="16"/>
        </w:rPr>
        <w:t xml:space="preserve">Rev </w:t>
      </w:r>
      <w:r>
        <w:rPr>
          <w:rFonts w:cs="Arial"/>
          <w:sz w:val="16"/>
          <w:szCs w:val="16"/>
        </w:rPr>
        <w:t>7/1/14</w:t>
      </w:r>
      <w:bookmarkStart w:id="0" w:name="_GoBack"/>
      <w:bookmarkEnd w:id="0"/>
    </w:p>
    <w:p w:rsidR="0095443F" w:rsidRDefault="0095443F">
      <w:pPr>
        <w:jc w:val="both"/>
      </w:pPr>
    </w:p>
    <w:sectPr w:rsidR="0095443F" w:rsidSect="00CC7E3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5D"/>
    <w:rsid w:val="000B325D"/>
    <w:rsid w:val="002F3A26"/>
    <w:rsid w:val="00353C34"/>
    <w:rsid w:val="003C6EA1"/>
    <w:rsid w:val="00475577"/>
    <w:rsid w:val="005712E5"/>
    <w:rsid w:val="00774B84"/>
    <w:rsid w:val="009455C4"/>
    <w:rsid w:val="0095443F"/>
    <w:rsid w:val="00973CE1"/>
    <w:rsid w:val="00CC7E31"/>
    <w:rsid w:val="00D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945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945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COGP</Tag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DEDDF3-F227-453B-B530-DAF746898F62}"/>
</file>

<file path=customXml/itemProps2.xml><?xml version="1.0" encoding="utf-8"?>
<ds:datastoreItem xmlns:ds="http://schemas.openxmlformats.org/officeDocument/2006/customXml" ds:itemID="{E4EA9C0D-CE8D-48E4-BC70-C5B6DA8A72D1}"/>
</file>

<file path=customXml/itemProps3.xml><?xml version="1.0" encoding="utf-8"?>
<ds:datastoreItem xmlns:ds="http://schemas.openxmlformats.org/officeDocument/2006/customXml" ds:itemID="{54D211A9-F054-48FE-B7AE-3F5AD37907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or Donated Labor Timesheet</vt:lpstr>
    </vt:vector>
  </TitlesOfParts>
  <Company>OPRD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or Donated Labor Timesheet</dc:title>
  <dc:creator>Marilyn Lippincott</dc:creator>
  <cp:lastModifiedBy>Mark Cowan</cp:lastModifiedBy>
  <cp:revision>2</cp:revision>
  <cp:lastPrinted>2010-09-09T22:22:00Z</cp:lastPrinted>
  <dcterms:created xsi:type="dcterms:W3CDTF">2014-07-28T23:44:00Z</dcterms:created>
  <dcterms:modified xsi:type="dcterms:W3CDTF">2014-07-28T23:44:00Z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