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205F" w14:textId="6E568453" w:rsidR="00443D2E" w:rsidRPr="00443D2E" w:rsidRDefault="00443D2E" w:rsidP="008D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LWCF Boundary Area Map </w:t>
      </w:r>
      <w:r w:rsidR="001F719D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hecklist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66A198" w14:textId="73F81181" w:rsidR="00443D2E" w:rsidRPr="00443D2E" w:rsidRDefault="00443D2E" w:rsidP="008D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Must include: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 [According to the </w:t>
      </w:r>
      <w:hyperlink r:id="rId10" w:history="1">
        <w:r w:rsidRPr="00D27F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LWCF Manual, v</w:t>
        </w:r>
        <w:r w:rsidR="0028305C" w:rsidRPr="00D27F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2026</w:t>
        </w:r>
        <w:r w:rsidRPr="00D27F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Ch</w:t>
        </w:r>
        <w:r w:rsidR="00015EE3" w:rsidRPr="00D27F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apter </w:t>
        </w:r>
        <w:r w:rsidR="0028305C" w:rsidRPr="00D27F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3</w:t>
        </w:r>
        <w:r w:rsidR="00D27F20" w:rsidRPr="00D27F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.A.10</w:t>
        </w:r>
      </w:hyperlink>
      <w:r w:rsidRPr="0028305C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523031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Park/Site Name</w:t>
      </w:r>
    </w:p>
    <w:p w14:paraId="0D0F97E7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Site Location</w:t>
      </w:r>
    </w:p>
    <w:p w14:paraId="2A433310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Assessor’s Parcel Number(s)/Deed References/Sufficient detail to legally identify the park boundary LWCF Project Number</w:t>
      </w:r>
    </w:p>
    <w:p w14:paraId="6F0AC4DA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North Arrow</w:t>
      </w:r>
    </w:p>
    <w:p w14:paraId="0B2EC972" w14:textId="1FA50A64" w:rsid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[ ] (A)SLO Signature </w:t>
      </w:r>
      <w:r w:rsidR="0099040D">
        <w:rPr>
          <w:rFonts w:ascii="Times New Roman" w:eastAsia="Times New Roman" w:hAnsi="Times New Roman" w:cs="Times New Roman"/>
          <w:sz w:val="24"/>
          <w:szCs w:val="24"/>
        </w:rPr>
        <w:t xml:space="preserve">(OPRD’s signature) 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>and date</w:t>
      </w:r>
    </w:p>
    <w:p w14:paraId="198C5840" w14:textId="738B8FA5" w:rsidR="0099040D" w:rsidRPr="00443D2E" w:rsidRDefault="0099040D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 ] Project Sponsor Signature and date, and date the map was created</w:t>
      </w:r>
    </w:p>
    <w:p w14:paraId="1CF2E3C5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Known easements, deed/lease restrictions, and reversionary interests</w:t>
      </w:r>
    </w:p>
    <w:p w14:paraId="2D18CFBD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Including areas under lease with name of lessor(s) and lessee(s), and term remaining on the lease(s)</w:t>
      </w:r>
    </w:p>
    <w:p w14:paraId="2BE650F7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Total Acreage of the encumbered area</w:t>
      </w:r>
    </w:p>
    <w:p w14:paraId="3DBCDC43" w14:textId="75BD96AF" w:rsid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Avoid use of color as the only means to delineate areas</w:t>
      </w:r>
    </w:p>
    <w:p w14:paraId="054AA725" w14:textId="15C8952F" w:rsidR="00997820" w:rsidRPr="00443D2E" w:rsidRDefault="00997820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 ] Past LWCF Grant(s) #</w:t>
      </w:r>
    </w:p>
    <w:p w14:paraId="115AC997" w14:textId="7A7B9073" w:rsidR="00443D2E" w:rsidRPr="00443D2E" w:rsidRDefault="00443D2E" w:rsidP="008D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Helpful to Include (But not required</w:t>
      </w:r>
      <w:r w:rsidR="00067361">
        <w:rPr>
          <w:rFonts w:ascii="Times New Roman" w:eastAsia="Times New Roman" w:hAnsi="Times New Roman" w:cs="Times New Roman"/>
          <w:b/>
          <w:bCs/>
          <w:sz w:val="24"/>
          <w:szCs w:val="24"/>
        </w:rPr>
        <w:t>, but highly recommended</w:t>
      </w:r>
      <w:r w:rsidRPr="00443D2E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443D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71247A" w14:textId="21185529" w:rsidR="004F6C78" w:rsidRDefault="004F6C78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 ] Satellite/aerial view</w:t>
      </w:r>
      <w:r w:rsidR="00067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F451C3" w14:textId="15EF4685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Key/Legend that clearly identifies map symbols</w:t>
      </w:r>
    </w:p>
    <w:p w14:paraId="51F1909D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Map Scale</w:t>
      </w:r>
    </w:p>
    <w:p w14:paraId="3B45AAA8" w14:textId="081F6110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Project Name</w:t>
      </w:r>
    </w:p>
    <w:p w14:paraId="7AB0BDC7" w14:textId="36DB4E7F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County, State</w:t>
      </w:r>
    </w:p>
    <w:p w14:paraId="696D77D2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Latitude and Longitude point(s) of park entrance(s)</w:t>
      </w:r>
    </w:p>
    <w:p w14:paraId="279AAF4C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Other/Previous Park Names:</w:t>
      </w:r>
    </w:p>
    <w:p w14:paraId="7443C1AF" w14:textId="77777777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Parcel/Deed Reference Number:</w:t>
      </w:r>
    </w:p>
    <w:p w14:paraId="1895A1C9" w14:textId="3D307CAD" w:rsidR="00443D2E" w:rsidRPr="00443D2E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D2E">
        <w:rPr>
          <w:rFonts w:ascii="Times New Roman" w:eastAsia="Times New Roman" w:hAnsi="Times New Roman" w:cs="Times New Roman"/>
          <w:sz w:val="24"/>
          <w:szCs w:val="24"/>
        </w:rPr>
        <w:t>[ ] Previously Encumbered Acres</w:t>
      </w:r>
    </w:p>
    <w:p w14:paraId="3D5B1BA3" w14:textId="11450997" w:rsidR="00443D2E" w:rsidRPr="00997820" w:rsidRDefault="00443D2E" w:rsidP="008D38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719D">
        <w:rPr>
          <w:rFonts w:ascii="Times New Roman" w:eastAsia="Times New Roman" w:hAnsi="Times New Roman" w:cs="Times New Roman"/>
          <w:sz w:val="24"/>
          <w:szCs w:val="24"/>
        </w:rPr>
        <w:t>[ ] Newly Encumbered Acres (</w:t>
      </w:r>
      <w:proofErr w:type="gramStart"/>
      <w:r w:rsidRPr="001F719D">
        <w:rPr>
          <w:rFonts w:ascii="Times New Roman" w:eastAsia="Times New Roman" w:hAnsi="Times New Roman" w:cs="Times New Roman"/>
          <w:sz w:val="24"/>
          <w:szCs w:val="24"/>
        </w:rPr>
        <w:t>Project #)</w:t>
      </w:r>
      <w:proofErr w:type="gramEnd"/>
    </w:p>
    <w:p w14:paraId="6FFD7200" w14:textId="77777777" w:rsidR="00997820" w:rsidRDefault="00997820" w:rsidP="00997820">
      <w:pPr>
        <w:pBdr>
          <w:bottom w:val="doub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F9BEC7" w14:textId="4E9483B3" w:rsidR="00997820" w:rsidRPr="003947BF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>LWCF Location</w:t>
      </w:r>
      <w:r w:rsidR="00A22D8E">
        <w:rPr>
          <w:rFonts w:ascii="Times New Roman" w:eastAsia="Times New Roman" w:hAnsi="Times New Roman" w:cs="Times New Roman"/>
          <w:b/>
          <w:bCs/>
          <w:sz w:val="24"/>
          <w:szCs w:val="24"/>
        </w:rPr>
        <w:t>/Vicinity</w:t>
      </w: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Map Checklist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18C159" w14:textId="271810EB" w:rsidR="00997820" w:rsidRPr="00997820" w:rsidRDefault="00997820" w:rsidP="00997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Must Include </w:t>
      </w:r>
      <w:r w:rsidRPr="00997820">
        <w:rPr>
          <w:rFonts w:ascii="Times New Roman" w:eastAsia="Times New Roman" w:hAnsi="Times New Roman" w:cs="Times New Roman"/>
          <w:bCs/>
          <w:sz w:val="24"/>
          <w:szCs w:val="24"/>
        </w:rPr>
        <w:t xml:space="preserve">[According to the </w:t>
      </w:r>
      <w:hyperlink r:id="rId11" w:history="1">
        <w:r w:rsidR="00D27F20" w:rsidRPr="00D27F2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LWCF Manual, v2026 Chapter 3.A.10</w:t>
        </w:r>
      </w:hyperlink>
      <w:r w:rsidR="00D27F20" w:rsidRPr="0028305C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66BE19C5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Location of Site</w:t>
      </w:r>
    </w:p>
    <w:p w14:paraId="25EF7B60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Entrance to the Site</w:t>
      </w:r>
    </w:p>
    <w:p w14:paraId="6F5CDF6C" w14:textId="77777777" w:rsidR="00997820" w:rsidRPr="003947BF" w:rsidRDefault="00997820" w:rsidP="00997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>Helpful to Include (But not required):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F4325C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Location of the site within the state</w:t>
      </w:r>
    </w:p>
    <w:p w14:paraId="2B3CE4A4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Location of the site within the county</w:t>
      </w:r>
    </w:p>
    <w:p w14:paraId="5A1C2CA9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Location of the site within the municipality</w:t>
      </w:r>
    </w:p>
    <w:p w14:paraId="05EA3B5F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Latitude/Longitude coordinates of the primary entrance/exit</w:t>
      </w:r>
    </w:p>
    <w:p w14:paraId="05F4552D" w14:textId="77777777" w:rsidR="00997820" w:rsidRPr="003947BF" w:rsidRDefault="00997820" w:rsidP="009978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Street Address of the park</w:t>
      </w:r>
    </w:p>
    <w:p w14:paraId="2A238193" w14:textId="77777777" w:rsidR="00997820" w:rsidRDefault="00997820" w:rsidP="00997820">
      <w:pPr>
        <w:pBdr>
          <w:bottom w:val="doub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9C64BB" w14:textId="77777777" w:rsidR="002C6C98" w:rsidRDefault="002C6C98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DE1786" w14:textId="23AF86A1" w:rsidR="002C6C98" w:rsidRPr="002C6C98" w:rsidRDefault="002C6C98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  <w:sectPr w:rsidR="002C6C98" w:rsidRPr="002C6C98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28BB5C" w14:textId="32E283D7" w:rsidR="00997820" w:rsidRPr="003947BF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LWCF Site Development Plan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29EFBA" w14:textId="4C37E7D8" w:rsidR="002C6C98" w:rsidRPr="002C6C98" w:rsidRDefault="002C6C98" w:rsidP="009978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Must include:</w:t>
      </w:r>
    </w:p>
    <w:p w14:paraId="17C61633" w14:textId="5252D7BA" w:rsidR="002C6C98" w:rsidRDefault="002C6C98" w:rsidP="002C6C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proposed future facilities to be constructed, rehabilitated, and/or acquired with LWCF-assistance should be shown and labeled. Proposed facilities should be shown to scale by notes indicating general use area, such as “proposed picnic area” or “proposed ballfield”.</w:t>
      </w:r>
    </w:p>
    <w:p w14:paraId="4F2AE8DD" w14:textId="474A2762" w:rsidR="002C6C98" w:rsidRDefault="002C6C98" w:rsidP="002C6C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Indicate all of the facilities to be included in the project application, either by appropriate notes or by color-coding.</w:t>
      </w:r>
    </w:p>
    <w:p w14:paraId="02D5A875" w14:textId="51C2A28B" w:rsidR="002C6C98" w:rsidRPr="002C6C98" w:rsidRDefault="002C6C98" w:rsidP="002C6C9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Indicate any existing facilities</w:t>
      </w:r>
    </w:p>
    <w:p w14:paraId="13A8A1B3" w14:textId="15C6DD71" w:rsidR="00997820" w:rsidRPr="003947BF" w:rsidRDefault="00997820" w:rsidP="009978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b/>
          <w:bCs/>
          <w:sz w:val="24"/>
          <w:szCs w:val="24"/>
        </w:rPr>
        <w:t>Helpful to Include (But not required):</w:t>
      </w: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500B72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 xml:space="preserve">[ ] Area of Potential Effect (APE) </w:t>
      </w:r>
    </w:p>
    <w:p w14:paraId="64D3EFD3" w14:textId="77777777" w:rsidR="00997820" w:rsidRPr="003947BF" w:rsidRDefault="00997820" w:rsidP="0099782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All ground disturbing activity to be performed</w:t>
      </w:r>
    </w:p>
    <w:p w14:paraId="31A46292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Overlay of known Floodplains (if present)</w:t>
      </w:r>
    </w:p>
    <w:p w14:paraId="0A664A9E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Overlay of known wetlands (if present)</w:t>
      </w:r>
    </w:p>
    <w:p w14:paraId="11493F22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Overlay of known archeological sites (if present)</w:t>
      </w:r>
    </w:p>
    <w:p w14:paraId="4207A383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Overlay of known critical habitat of Threatened and Endangered Species (if present)</w:t>
      </w:r>
    </w:p>
    <w:p w14:paraId="6292DFD6" w14:textId="055CA6C3" w:rsidR="00997820" w:rsidRPr="00997820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[ ] Overlay of known Easements and/or Leases (if present)</w:t>
      </w:r>
    </w:p>
    <w:p w14:paraId="37A1F720" w14:textId="77777777" w:rsidR="00997820" w:rsidRPr="002C6C98" w:rsidRDefault="00997820" w:rsidP="009978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C98">
        <w:rPr>
          <w:rFonts w:ascii="Times New Roman" w:eastAsia="Times New Roman" w:hAnsi="Times New Roman" w:cs="Times New Roman"/>
          <w:b/>
          <w:sz w:val="24"/>
          <w:szCs w:val="24"/>
        </w:rPr>
        <w:t xml:space="preserve">Laws to bear in mind when drafting site development plans </w:t>
      </w:r>
    </w:p>
    <w:p w14:paraId="5B924D0E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NEPA</w:t>
      </w:r>
    </w:p>
    <w:p w14:paraId="16A30867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NHPA</w:t>
      </w:r>
    </w:p>
    <w:p w14:paraId="078603A1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Endangered Species Act</w:t>
      </w:r>
    </w:p>
    <w:p w14:paraId="3B45F169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Floodplain Management and Wetland Protection, Executive Orders 11988 and 11990</w:t>
      </w:r>
    </w:p>
    <w:p w14:paraId="054B0C49" w14:textId="77777777" w:rsidR="00997820" w:rsidRPr="003947BF" w:rsidRDefault="00997820" w:rsidP="0099782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7BF">
        <w:rPr>
          <w:rFonts w:ascii="Times New Roman" w:eastAsia="Times New Roman" w:hAnsi="Times New Roman" w:cs="Times New Roman"/>
          <w:sz w:val="24"/>
          <w:szCs w:val="24"/>
        </w:rPr>
        <w:t>Secretary of the Interior’s Standards for Archeology and Historic Preservation</w:t>
      </w:r>
    </w:p>
    <w:p w14:paraId="2C18EFD8" w14:textId="77777777" w:rsidR="00997820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EC7BC9" w14:textId="77777777" w:rsidR="00997820" w:rsidRPr="00997820" w:rsidRDefault="00997820" w:rsidP="00997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997820" w:rsidRPr="00997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E94DA" w14:textId="77777777" w:rsidR="00BD0CA8" w:rsidRDefault="00BD0CA8" w:rsidP="00443D2E">
      <w:pPr>
        <w:spacing w:after="0" w:line="240" w:lineRule="auto"/>
      </w:pPr>
      <w:r>
        <w:separator/>
      </w:r>
    </w:p>
  </w:endnote>
  <w:endnote w:type="continuationSeparator" w:id="0">
    <w:p w14:paraId="67EBEC01" w14:textId="77777777" w:rsidR="00BD0CA8" w:rsidRDefault="00BD0CA8" w:rsidP="00443D2E">
      <w:pPr>
        <w:spacing w:after="0" w:line="240" w:lineRule="auto"/>
      </w:pPr>
      <w:r>
        <w:continuationSeparator/>
      </w:r>
    </w:p>
  </w:endnote>
  <w:endnote w:type="continuationNotice" w:id="1">
    <w:p w14:paraId="37FDB4C7" w14:textId="77777777" w:rsidR="00BD0CA8" w:rsidRDefault="00BD0C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PSRawlinsonO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BC5A" w14:textId="60E60FC5" w:rsidR="00164A80" w:rsidRDefault="00164A80" w:rsidP="00164A80">
    <w:pPr>
      <w:pStyle w:val="Footer"/>
      <w:jc w:val="right"/>
    </w:pPr>
    <w:r>
      <w:t>Updated August 20</w:t>
    </w:r>
    <w:r w:rsidR="00D27F20">
      <w:t>26</w:t>
    </w:r>
    <w:r>
      <w:tab/>
    </w:r>
    <w:r>
      <w:tab/>
    </w:r>
    <w:sdt>
      <w:sdtPr>
        <w:id w:val="-7846527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499016E1" w14:textId="792D5556" w:rsidR="00443D2E" w:rsidRDefault="00443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C725B" w14:textId="77777777" w:rsidR="00BD0CA8" w:rsidRDefault="00BD0CA8" w:rsidP="00443D2E">
      <w:pPr>
        <w:spacing w:after="0" w:line="240" w:lineRule="auto"/>
      </w:pPr>
      <w:r>
        <w:separator/>
      </w:r>
    </w:p>
  </w:footnote>
  <w:footnote w:type="continuationSeparator" w:id="0">
    <w:p w14:paraId="66206E81" w14:textId="77777777" w:rsidR="00BD0CA8" w:rsidRDefault="00BD0CA8" w:rsidP="00443D2E">
      <w:pPr>
        <w:spacing w:after="0" w:line="240" w:lineRule="auto"/>
      </w:pPr>
      <w:r>
        <w:continuationSeparator/>
      </w:r>
    </w:p>
  </w:footnote>
  <w:footnote w:type="continuationNotice" w:id="1">
    <w:p w14:paraId="71360997" w14:textId="77777777" w:rsidR="00BD0CA8" w:rsidRDefault="00BD0C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6F9"/>
    <w:multiLevelType w:val="multilevel"/>
    <w:tmpl w:val="4270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71615"/>
    <w:multiLevelType w:val="multilevel"/>
    <w:tmpl w:val="A1BE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3656E"/>
    <w:multiLevelType w:val="multilevel"/>
    <w:tmpl w:val="EC84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C356F"/>
    <w:multiLevelType w:val="multilevel"/>
    <w:tmpl w:val="225E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F4198"/>
    <w:multiLevelType w:val="multilevel"/>
    <w:tmpl w:val="2BD8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B91F32"/>
    <w:multiLevelType w:val="multilevel"/>
    <w:tmpl w:val="D5CA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25257"/>
    <w:multiLevelType w:val="multilevel"/>
    <w:tmpl w:val="55DE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638C3"/>
    <w:multiLevelType w:val="multilevel"/>
    <w:tmpl w:val="C658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837301">
    <w:abstractNumId w:val="1"/>
  </w:num>
  <w:num w:numId="2" w16cid:durableId="1542012558">
    <w:abstractNumId w:val="7"/>
  </w:num>
  <w:num w:numId="3" w16cid:durableId="1741249572">
    <w:abstractNumId w:val="0"/>
  </w:num>
  <w:num w:numId="4" w16cid:durableId="984427550">
    <w:abstractNumId w:val="4"/>
  </w:num>
  <w:num w:numId="5" w16cid:durableId="1908301424">
    <w:abstractNumId w:val="2"/>
  </w:num>
  <w:num w:numId="6" w16cid:durableId="1173641078">
    <w:abstractNumId w:val="5"/>
  </w:num>
  <w:num w:numId="7" w16cid:durableId="1280407690">
    <w:abstractNumId w:val="3"/>
  </w:num>
  <w:num w:numId="8" w16cid:durableId="1467119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2E"/>
    <w:rsid w:val="00015EE3"/>
    <w:rsid w:val="00050FFE"/>
    <w:rsid w:val="00067361"/>
    <w:rsid w:val="00130311"/>
    <w:rsid w:val="00164A80"/>
    <w:rsid w:val="001A289C"/>
    <w:rsid w:val="001F719D"/>
    <w:rsid w:val="002301C6"/>
    <w:rsid w:val="0025068E"/>
    <w:rsid w:val="0028305C"/>
    <w:rsid w:val="002A0874"/>
    <w:rsid w:val="002C6C98"/>
    <w:rsid w:val="003558D9"/>
    <w:rsid w:val="00380EBB"/>
    <w:rsid w:val="003947BF"/>
    <w:rsid w:val="00416461"/>
    <w:rsid w:val="00425C2D"/>
    <w:rsid w:val="00443D2E"/>
    <w:rsid w:val="0045309A"/>
    <w:rsid w:val="004B066E"/>
    <w:rsid w:val="004B61EC"/>
    <w:rsid w:val="004F6C78"/>
    <w:rsid w:val="008D382E"/>
    <w:rsid w:val="0091469D"/>
    <w:rsid w:val="0099040D"/>
    <w:rsid w:val="00997820"/>
    <w:rsid w:val="009E6491"/>
    <w:rsid w:val="00A1436C"/>
    <w:rsid w:val="00A22D8E"/>
    <w:rsid w:val="00B2166A"/>
    <w:rsid w:val="00B7240E"/>
    <w:rsid w:val="00BD0CA8"/>
    <w:rsid w:val="00C34692"/>
    <w:rsid w:val="00C354CB"/>
    <w:rsid w:val="00CB5DC8"/>
    <w:rsid w:val="00CE64C1"/>
    <w:rsid w:val="00D27F20"/>
    <w:rsid w:val="00D72590"/>
    <w:rsid w:val="00DA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C5556"/>
  <w15:chartTrackingRefBased/>
  <w15:docId w15:val="{3AD0CCC1-19E5-4B9B-AD9B-40F05149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PSRawlinsonOT" w:eastAsiaTheme="minorHAnsi" w:hAnsi="NPSRawlinsonO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3D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43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2E"/>
  </w:style>
  <w:style w:type="paragraph" w:styleId="Footer">
    <w:name w:val="footer"/>
    <w:basedOn w:val="Normal"/>
    <w:link w:val="FooterChar"/>
    <w:uiPriority w:val="99"/>
    <w:unhideWhenUsed/>
    <w:rsid w:val="00443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2E"/>
  </w:style>
  <w:style w:type="character" w:styleId="Hyperlink">
    <w:name w:val="Hyperlink"/>
    <w:basedOn w:val="DefaultParagraphFont"/>
    <w:uiPriority w:val="99"/>
    <w:unhideWhenUsed/>
    <w:rsid w:val="001F71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1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30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ps.gov/subjects/lwcf/v2026.ht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ps.gov/subjects/lwcf/v2026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7" ma:contentTypeDescription="Create a new document." ma:contentTypeScope="" ma:versionID="fa5b2d0bd609bfc6a03620905e424453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7a11f12e6c47d38939dc6faaae2d4ffd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LWCF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97FA93-4CBD-43B6-90CC-BD160DD9C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863827-5b6a-4200-a971-f0b8232253f0"/>
    <ds:schemaRef ds:uri="c005052c-fb1a-41f0-82de-57c309266e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256A0-9BCB-4BBB-B7D8-537B2DB41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FF027-F8CA-49C2-8F73-D3EAEEBBF9B5}">
  <ds:schemaRefs>
    <ds:schemaRef ds:uri="http://schemas.microsoft.com/office/2006/metadata/properties"/>
    <ds:schemaRef ds:uri="http://schemas.microsoft.com/office/infopath/2007/PartnerControls"/>
    <ds:schemaRef ds:uri="c005052c-fb1a-41f0-82de-57c309266e9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Kephart, Ryan M</dc:creator>
  <cp:keywords/>
  <dc:description/>
  <cp:lastModifiedBy>ENCISO Nohemi * OPRD</cp:lastModifiedBy>
  <cp:revision>2</cp:revision>
  <dcterms:created xsi:type="dcterms:W3CDTF">2026-09-11T21:57:00Z</dcterms:created>
  <dcterms:modified xsi:type="dcterms:W3CDTF">2026-09-11T21:57:00Z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