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859C6" w14:textId="35A9A353" w:rsidR="007C146D" w:rsidRPr="00131AC9" w:rsidRDefault="007C146D">
      <w:pPr>
        <w:outlineLvl w:val="0"/>
        <w:rPr>
          <w:rFonts w:asciiTheme="minorHAnsi" w:eastAsiaTheme="minorEastAsia" w:hAnsiTheme="minorHAnsi" w:cstheme="minorBidi"/>
          <w:b/>
          <w:sz w:val="32"/>
          <w:szCs w:val="32"/>
        </w:rPr>
      </w:pPr>
      <w:r w:rsidRPr="3FFB8B22">
        <w:rPr>
          <w:rFonts w:asciiTheme="minorHAnsi" w:eastAsiaTheme="minorEastAsia" w:hAnsiTheme="minorHAnsi" w:cstheme="minorBidi"/>
          <w:b/>
          <w:sz w:val="32"/>
          <w:szCs w:val="32"/>
        </w:rPr>
        <w:t>Name of Team:</w:t>
      </w:r>
      <w:r w:rsidR="00F53499" w:rsidRPr="3FFB8B22">
        <w:rPr>
          <w:rFonts w:asciiTheme="minorHAnsi" w:eastAsiaTheme="minorEastAsia" w:hAnsiTheme="minorHAnsi" w:cstheme="minorBidi"/>
          <w:i/>
          <w:sz w:val="32"/>
          <w:szCs w:val="32"/>
        </w:rPr>
        <w:t xml:space="preserve"> </w:t>
      </w:r>
      <w:r w:rsidR="00886057" w:rsidRPr="3FFB8B22">
        <w:rPr>
          <w:rFonts w:asciiTheme="minorHAnsi" w:eastAsiaTheme="minorEastAsia" w:hAnsiTheme="minorHAnsi" w:cstheme="minorBidi"/>
          <w:b/>
          <w:color w:val="0070C0"/>
          <w:sz w:val="32"/>
          <w:szCs w:val="32"/>
        </w:rPr>
        <w:t xml:space="preserve">State RFPD </w:t>
      </w:r>
      <w:r w:rsidR="00497633" w:rsidRPr="3FFB8B22">
        <w:rPr>
          <w:rFonts w:asciiTheme="minorHAnsi" w:eastAsiaTheme="minorEastAsia" w:hAnsiTheme="minorHAnsi" w:cstheme="minorBidi"/>
          <w:b/>
          <w:color w:val="0070C0"/>
          <w:sz w:val="32"/>
          <w:szCs w:val="32"/>
        </w:rPr>
        <w:t xml:space="preserve">Funding &amp; </w:t>
      </w:r>
      <w:r w:rsidR="00230924" w:rsidRPr="3FFB8B22">
        <w:rPr>
          <w:rFonts w:asciiTheme="minorHAnsi" w:eastAsiaTheme="minorEastAsia" w:hAnsiTheme="minorHAnsi" w:cstheme="minorBidi"/>
          <w:b/>
          <w:color w:val="0070C0"/>
          <w:sz w:val="32"/>
          <w:szCs w:val="32"/>
        </w:rPr>
        <w:t xml:space="preserve">Services </w:t>
      </w:r>
      <w:r w:rsidR="00D957B6" w:rsidRPr="3FFB8B22">
        <w:rPr>
          <w:rFonts w:asciiTheme="minorHAnsi" w:eastAsiaTheme="minorEastAsia" w:hAnsiTheme="minorHAnsi" w:cstheme="minorBidi"/>
          <w:b/>
          <w:color w:val="0070C0"/>
          <w:sz w:val="32"/>
          <w:szCs w:val="32"/>
        </w:rPr>
        <w:t>Advisory Committee</w:t>
      </w:r>
      <w:r w:rsidR="000E5A22" w:rsidRPr="3FFB8B22">
        <w:rPr>
          <w:rFonts w:asciiTheme="minorHAnsi" w:eastAsiaTheme="minorEastAsia" w:hAnsiTheme="minorHAnsi" w:cstheme="minorBidi"/>
          <w:b/>
          <w:color w:val="0070C0"/>
          <w:sz w:val="32"/>
          <w:szCs w:val="32"/>
        </w:rPr>
        <w:t xml:space="preserve"> (</w:t>
      </w:r>
      <w:r w:rsidR="00230924" w:rsidRPr="3FFB8B22">
        <w:rPr>
          <w:rFonts w:asciiTheme="minorHAnsi" w:eastAsiaTheme="minorEastAsia" w:hAnsiTheme="minorHAnsi" w:cstheme="minorBidi"/>
          <w:b/>
          <w:color w:val="0070C0"/>
          <w:sz w:val="32"/>
          <w:szCs w:val="32"/>
        </w:rPr>
        <w:t>SB 454</w:t>
      </w:r>
      <w:r w:rsidR="000E5A22" w:rsidRPr="3FFB8B22">
        <w:rPr>
          <w:rFonts w:asciiTheme="minorHAnsi" w:eastAsiaTheme="minorEastAsia" w:hAnsiTheme="minorHAnsi" w:cstheme="minorBidi"/>
          <w:b/>
          <w:color w:val="0070C0"/>
          <w:sz w:val="32"/>
          <w:szCs w:val="32"/>
        </w:rPr>
        <w:t>)</w:t>
      </w:r>
      <w:r w:rsidR="000E5A22">
        <w:br/>
      </w:r>
      <w:r w:rsidRPr="3FFB8B22">
        <w:rPr>
          <w:rFonts w:asciiTheme="minorHAnsi" w:eastAsiaTheme="minorEastAsia" w:hAnsiTheme="minorHAnsi" w:cstheme="minorBidi"/>
          <w:b/>
          <w:sz w:val="32"/>
          <w:szCs w:val="32"/>
        </w:rPr>
        <w:t>Rev. Date:</w:t>
      </w:r>
      <w:r>
        <w:tab/>
      </w:r>
      <w:r w:rsidR="006C6CC8" w:rsidRPr="3FFB8B22">
        <w:rPr>
          <w:rFonts w:asciiTheme="minorHAnsi" w:eastAsiaTheme="minorEastAsia" w:hAnsiTheme="minorHAnsi" w:cstheme="minorBidi"/>
          <w:sz w:val="32"/>
          <w:szCs w:val="32"/>
        </w:rPr>
        <w:t>1</w:t>
      </w:r>
      <w:r w:rsidR="00E76CE7" w:rsidRPr="3FFB8B22">
        <w:rPr>
          <w:rFonts w:asciiTheme="minorHAnsi" w:eastAsiaTheme="minorEastAsia" w:hAnsiTheme="minorHAnsi" w:cstheme="minorBidi"/>
          <w:sz w:val="32"/>
          <w:szCs w:val="32"/>
        </w:rPr>
        <w:t>1/</w:t>
      </w:r>
      <w:r w:rsidR="000C3C14">
        <w:rPr>
          <w:rFonts w:asciiTheme="minorHAnsi" w:eastAsiaTheme="minorEastAsia" w:hAnsiTheme="minorHAnsi" w:cstheme="minorBidi"/>
          <w:sz w:val="32"/>
          <w:szCs w:val="32"/>
        </w:rPr>
        <w:t>24</w:t>
      </w:r>
      <w:r w:rsidR="00E76CE7" w:rsidRPr="3FFB8B22">
        <w:rPr>
          <w:rFonts w:asciiTheme="minorHAnsi" w:eastAsiaTheme="minorEastAsia" w:hAnsiTheme="minorHAnsi" w:cstheme="minorBidi"/>
          <w:sz w:val="32"/>
          <w:szCs w:val="32"/>
        </w:rPr>
        <w:t>/</w:t>
      </w:r>
      <w:r w:rsidR="000E5A22" w:rsidRPr="3FFB8B22">
        <w:rPr>
          <w:rFonts w:asciiTheme="minorHAnsi" w:eastAsiaTheme="minorEastAsia" w:hAnsiTheme="minorHAnsi" w:cstheme="minorBidi"/>
          <w:sz w:val="32"/>
          <w:szCs w:val="32"/>
        </w:rPr>
        <w:t>20</w:t>
      </w:r>
      <w:r w:rsidR="000A5B51" w:rsidRPr="3FFB8B22">
        <w:rPr>
          <w:rFonts w:asciiTheme="minorHAnsi" w:eastAsiaTheme="minorEastAsia" w:hAnsiTheme="minorHAnsi" w:cstheme="minorBidi"/>
          <w:sz w:val="32"/>
          <w:szCs w:val="32"/>
        </w:rPr>
        <w:t>2</w:t>
      </w:r>
      <w:r w:rsidR="00230924" w:rsidRPr="3FFB8B22">
        <w:rPr>
          <w:rFonts w:asciiTheme="minorHAnsi" w:eastAsiaTheme="minorEastAsia" w:hAnsiTheme="minorHAnsi" w:cstheme="minorBidi"/>
          <w:sz w:val="32"/>
          <w:szCs w:val="32"/>
        </w:rPr>
        <w:t>5</w:t>
      </w:r>
    </w:p>
    <w:p w14:paraId="0398E8A2" w14:textId="77777777" w:rsidR="007C146D" w:rsidRPr="00EF59F5" w:rsidRDefault="007C146D">
      <w:pPr>
        <w:rPr>
          <w:rFonts w:asciiTheme="minorHAnsi" w:eastAsiaTheme="minorEastAsia" w:hAnsiTheme="minorHAnsi" w:cstheme="minorBidi"/>
          <w:sz w:val="24"/>
          <w:szCs w:val="24"/>
        </w:rPr>
      </w:pPr>
    </w:p>
    <w:tbl>
      <w:tblPr>
        <w:tblW w:w="107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6"/>
        <w:gridCol w:w="1836"/>
        <w:gridCol w:w="1926"/>
        <w:gridCol w:w="1746"/>
        <w:gridCol w:w="3441"/>
      </w:tblGrid>
      <w:tr w:rsidR="00B36A33" w:rsidRPr="00EF59F5" w14:paraId="4DD8520F" w14:textId="77777777" w:rsidTr="00F74D82">
        <w:trPr>
          <w:trHeight w:val="663"/>
        </w:trPr>
        <w:tc>
          <w:tcPr>
            <w:tcW w:w="1836" w:type="dxa"/>
          </w:tcPr>
          <w:p w14:paraId="1C215151" w14:textId="77777777" w:rsidR="00B36A33" w:rsidRPr="00EF59F5" w:rsidRDefault="00B36A33" w:rsidP="00962B3E">
            <w:pPr>
              <w:jc w:val="center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  <w:r w:rsidRPr="3FFB8B22"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  <w:t>Chartering Group</w:t>
            </w:r>
          </w:p>
        </w:tc>
        <w:tc>
          <w:tcPr>
            <w:tcW w:w="1836" w:type="dxa"/>
          </w:tcPr>
          <w:p w14:paraId="45394853" w14:textId="77777777" w:rsidR="00B36A33" w:rsidRPr="00EF59F5" w:rsidRDefault="00B36A33" w:rsidP="00962B3E">
            <w:pPr>
              <w:jc w:val="center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  <w:r w:rsidRPr="3FFB8B22"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  <w:t>Sponsor</w:t>
            </w:r>
          </w:p>
        </w:tc>
        <w:tc>
          <w:tcPr>
            <w:tcW w:w="1926" w:type="dxa"/>
          </w:tcPr>
          <w:p w14:paraId="41985EF6" w14:textId="589570FC" w:rsidR="00B36A33" w:rsidRPr="00EF59F5" w:rsidRDefault="00EC259E" w:rsidP="00962B3E">
            <w:pPr>
              <w:jc w:val="center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  <w:r w:rsidRPr="3FFB8B22"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  <w:t xml:space="preserve">Committee </w:t>
            </w:r>
            <w:r w:rsidR="00497633" w:rsidRPr="3FFB8B22"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  <w:t>Co-</w:t>
            </w:r>
            <w:r w:rsidRPr="3FFB8B22"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  <w:t>Chair</w:t>
            </w:r>
            <w:r w:rsidR="00497633" w:rsidRPr="3FFB8B22"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  <w:t>s</w:t>
            </w:r>
          </w:p>
        </w:tc>
        <w:tc>
          <w:tcPr>
            <w:tcW w:w="1746" w:type="dxa"/>
          </w:tcPr>
          <w:p w14:paraId="0D7FCFCC" w14:textId="77777777" w:rsidR="00B36A33" w:rsidRPr="00EF59F5" w:rsidRDefault="00B36A33" w:rsidP="00962B3E">
            <w:pPr>
              <w:jc w:val="center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  <w:r w:rsidRPr="3FFB8B22"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  <w:t>Team Kick Off Date</w:t>
            </w:r>
          </w:p>
        </w:tc>
        <w:tc>
          <w:tcPr>
            <w:tcW w:w="3441" w:type="dxa"/>
          </w:tcPr>
          <w:p w14:paraId="7B538312" w14:textId="77777777" w:rsidR="00B36A33" w:rsidRPr="00EF59F5" w:rsidRDefault="00B36A33" w:rsidP="00962B3E">
            <w:pPr>
              <w:jc w:val="center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  <w:r w:rsidRPr="3FFB8B22"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  <w:t>Proposed Team Sunset Date</w:t>
            </w:r>
          </w:p>
        </w:tc>
      </w:tr>
      <w:tr w:rsidR="00B36A33" w:rsidRPr="00EF59F5" w14:paraId="0C2BAD79" w14:textId="77777777" w:rsidTr="00F74D82">
        <w:trPr>
          <w:trHeight w:val="516"/>
        </w:trPr>
        <w:tc>
          <w:tcPr>
            <w:tcW w:w="1836" w:type="dxa"/>
          </w:tcPr>
          <w:p w14:paraId="7ED0E17D" w14:textId="6B14B791" w:rsidR="00B36A33" w:rsidRPr="00EF59F5" w:rsidRDefault="00B36A33" w:rsidP="00962B3E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3FFB8B22">
              <w:rPr>
                <w:rFonts w:asciiTheme="minorHAnsi" w:eastAsiaTheme="minorEastAsia" w:hAnsiTheme="minorHAnsi" w:cstheme="minorBidi"/>
              </w:rPr>
              <w:t>Governor’s Fire Service Policy Council</w:t>
            </w:r>
            <w:r w:rsidR="0070452F" w:rsidRPr="3FFB8B22">
              <w:rPr>
                <w:rFonts w:asciiTheme="minorHAnsi" w:eastAsiaTheme="minorEastAsia" w:hAnsiTheme="minorHAnsi" w:cstheme="minorBidi"/>
              </w:rPr>
              <w:t xml:space="preserve"> (GFSPC)</w:t>
            </w:r>
          </w:p>
        </w:tc>
        <w:tc>
          <w:tcPr>
            <w:tcW w:w="1836" w:type="dxa"/>
          </w:tcPr>
          <w:p w14:paraId="4F40B6C0" w14:textId="5FFF870D" w:rsidR="00B36A33" w:rsidRPr="00EF59F5" w:rsidRDefault="00230924" w:rsidP="00962B3E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3FFB8B22">
              <w:rPr>
                <w:rFonts w:asciiTheme="minorHAnsi" w:eastAsiaTheme="minorEastAsia" w:hAnsiTheme="minorHAnsi" w:cstheme="minorBidi"/>
              </w:rPr>
              <w:t xml:space="preserve">Department of the </w:t>
            </w:r>
            <w:r w:rsidR="00B36A33" w:rsidRPr="3FFB8B22">
              <w:rPr>
                <w:rFonts w:asciiTheme="minorHAnsi" w:eastAsiaTheme="minorEastAsia" w:hAnsiTheme="minorHAnsi" w:cstheme="minorBidi"/>
              </w:rPr>
              <w:t>State Fire Marshal</w:t>
            </w:r>
          </w:p>
        </w:tc>
        <w:tc>
          <w:tcPr>
            <w:tcW w:w="1926" w:type="dxa"/>
          </w:tcPr>
          <w:p w14:paraId="5364E8AF" w14:textId="77777777" w:rsidR="00356B57" w:rsidRDefault="00AF6B76" w:rsidP="00962B3E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3FFB8B22">
              <w:rPr>
                <w:rFonts w:asciiTheme="minorHAnsi" w:eastAsiaTheme="minorEastAsia" w:hAnsiTheme="minorHAnsi" w:cstheme="minorBidi"/>
              </w:rPr>
              <w:t xml:space="preserve">Chief </w:t>
            </w:r>
            <w:r w:rsidR="00497633" w:rsidRPr="3FFB8B22">
              <w:rPr>
                <w:rFonts w:asciiTheme="minorHAnsi" w:eastAsiaTheme="minorEastAsia" w:hAnsiTheme="minorHAnsi" w:cstheme="minorBidi"/>
              </w:rPr>
              <w:t xml:space="preserve">Brian </w:t>
            </w:r>
            <w:r w:rsidR="0070452F" w:rsidRPr="3FFB8B22">
              <w:rPr>
                <w:rFonts w:asciiTheme="minorHAnsi" w:eastAsiaTheme="minorEastAsia" w:hAnsiTheme="minorHAnsi" w:cstheme="minorBidi"/>
              </w:rPr>
              <w:t>Smith</w:t>
            </w:r>
          </w:p>
          <w:p w14:paraId="70094709" w14:textId="0D46B306" w:rsidR="0070452F" w:rsidRPr="00EF59F5" w:rsidRDefault="0070452F" w:rsidP="00962B3E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3FFB8B22">
              <w:rPr>
                <w:rFonts w:asciiTheme="minorHAnsi" w:eastAsiaTheme="minorEastAsia" w:hAnsiTheme="minorHAnsi" w:cstheme="minorBidi"/>
              </w:rPr>
              <w:t>Chief Brian Stewart</w:t>
            </w:r>
          </w:p>
        </w:tc>
        <w:tc>
          <w:tcPr>
            <w:tcW w:w="1746" w:type="dxa"/>
          </w:tcPr>
          <w:p w14:paraId="2EF7132A" w14:textId="77777777" w:rsidR="00B36A33" w:rsidRPr="00EF59F5" w:rsidRDefault="00B36A33" w:rsidP="00962B3E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  <w:p w14:paraId="57A7110A" w14:textId="6E5F1449" w:rsidR="00B764A9" w:rsidRPr="00EF59F5" w:rsidRDefault="000F7452" w:rsidP="00962B3E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3FFB8B22">
              <w:rPr>
                <w:rFonts w:asciiTheme="minorHAnsi" w:eastAsiaTheme="minorEastAsia" w:hAnsiTheme="minorHAnsi" w:cstheme="minorBidi"/>
              </w:rPr>
              <w:t>1/</w:t>
            </w:r>
            <w:r w:rsidR="000C3C14">
              <w:rPr>
                <w:rFonts w:asciiTheme="minorHAnsi" w:eastAsiaTheme="minorEastAsia" w:hAnsiTheme="minorHAnsi" w:cstheme="minorBidi"/>
              </w:rPr>
              <w:t>14</w:t>
            </w:r>
            <w:r w:rsidRPr="3FFB8B22">
              <w:rPr>
                <w:rFonts w:asciiTheme="minorHAnsi" w:eastAsiaTheme="minorEastAsia" w:hAnsiTheme="minorHAnsi" w:cstheme="minorBidi"/>
              </w:rPr>
              <w:t>/202</w:t>
            </w:r>
            <w:r w:rsidR="00230924" w:rsidRPr="3FFB8B22">
              <w:rPr>
                <w:rFonts w:asciiTheme="minorHAnsi" w:eastAsiaTheme="minorEastAsia" w:hAnsiTheme="minorHAnsi" w:cstheme="minorBidi"/>
              </w:rPr>
              <w:t>5</w:t>
            </w:r>
          </w:p>
        </w:tc>
        <w:tc>
          <w:tcPr>
            <w:tcW w:w="3441" w:type="dxa"/>
          </w:tcPr>
          <w:p w14:paraId="3F45A438" w14:textId="77777777" w:rsidR="00B36A33" w:rsidRPr="00EF59F5" w:rsidRDefault="00B36A33" w:rsidP="00962B3E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  <w:p w14:paraId="6DB9CE49" w14:textId="375E0CCA" w:rsidR="00B764A9" w:rsidRPr="00EF59F5" w:rsidRDefault="00966963" w:rsidP="00962B3E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3FFB8B22">
              <w:rPr>
                <w:rFonts w:asciiTheme="minorHAnsi" w:eastAsiaTheme="minorEastAsia" w:hAnsiTheme="minorHAnsi" w:cstheme="minorBidi"/>
              </w:rPr>
              <w:t>1</w:t>
            </w:r>
            <w:r w:rsidR="00CB684D" w:rsidRPr="3FFB8B22">
              <w:rPr>
                <w:rFonts w:asciiTheme="minorHAnsi" w:eastAsiaTheme="minorEastAsia" w:hAnsiTheme="minorHAnsi" w:cstheme="minorBidi"/>
              </w:rPr>
              <w:t>/</w:t>
            </w:r>
            <w:r w:rsidR="006617DB" w:rsidRPr="3FFB8B22">
              <w:rPr>
                <w:rFonts w:asciiTheme="minorHAnsi" w:eastAsiaTheme="minorEastAsia" w:hAnsiTheme="minorHAnsi" w:cstheme="minorBidi"/>
              </w:rPr>
              <w:t>2</w:t>
            </w:r>
            <w:r w:rsidR="00CB684D" w:rsidRPr="3FFB8B22">
              <w:rPr>
                <w:rFonts w:asciiTheme="minorHAnsi" w:eastAsiaTheme="minorEastAsia" w:hAnsiTheme="minorHAnsi" w:cstheme="minorBidi"/>
              </w:rPr>
              <w:t>/202</w:t>
            </w:r>
            <w:r w:rsidRPr="3FFB8B22">
              <w:rPr>
                <w:rFonts w:asciiTheme="minorHAnsi" w:eastAsiaTheme="minorEastAsia" w:hAnsiTheme="minorHAnsi" w:cstheme="minorBidi"/>
              </w:rPr>
              <w:t>7</w:t>
            </w:r>
          </w:p>
        </w:tc>
      </w:tr>
    </w:tbl>
    <w:p w14:paraId="02AAC49E" w14:textId="77777777" w:rsidR="007C146D" w:rsidRPr="00EF59F5" w:rsidRDefault="007C146D">
      <w:pPr>
        <w:rPr>
          <w:rFonts w:asciiTheme="minorHAnsi" w:eastAsiaTheme="minorEastAsia" w:hAnsiTheme="minorHAnsi" w:cstheme="minorBidi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010"/>
        <w:gridCol w:w="8760"/>
      </w:tblGrid>
      <w:tr w:rsidR="00C206DE" w:rsidRPr="00EF59F5" w14:paraId="7946F507" w14:textId="77777777" w:rsidTr="00F74D82">
        <w:trPr>
          <w:trHeight w:val="1689"/>
        </w:trPr>
        <w:tc>
          <w:tcPr>
            <w:tcW w:w="0" w:type="auto"/>
          </w:tcPr>
          <w:p w14:paraId="6C4583B7" w14:textId="77777777" w:rsidR="007C146D" w:rsidRPr="00EF59F5" w:rsidRDefault="007C146D">
            <w:pPr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</w:pPr>
            <w:smartTag w:uri="urn:schemas-microsoft-com:office:smarttags" w:element="place">
              <w:r w:rsidRPr="3FFB8B22">
                <w:rPr>
                  <w:rFonts w:asciiTheme="minorHAnsi" w:eastAsiaTheme="minorEastAsia" w:hAnsiTheme="minorHAnsi" w:cstheme="minorBidi"/>
                  <w:b/>
                  <w:sz w:val="22"/>
                  <w:szCs w:val="22"/>
                </w:rPr>
                <w:t>Mission</w:t>
              </w:r>
            </w:smartTag>
            <w:r w:rsidRPr="3FFB8B22"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 xml:space="preserve"> Statement</w:t>
            </w:r>
          </w:p>
          <w:p w14:paraId="41DAE4AA" w14:textId="77777777" w:rsidR="007C146D" w:rsidRPr="00EF59F5" w:rsidRDefault="007C146D">
            <w:pPr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</w:pPr>
          </w:p>
          <w:p w14:paraId="05832ECB" w14:textId="77777777" w:rsidR="007C146D" w:rsidRPr="00EF59F5" w:rsidRDefault="007C146D">
            <w:pPr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45826B54" w14:textId="05A05A46" w:rsidR="00966963" w:rsidRPr="0008046A" w:rsidRDefault="00146516" w:rsidP="0008046A">
            <w:pPr>
              <w:pStyle w:val="ListParagraph"/>
              <w:numPr>
                <w:ilvl w:val="0"/>
                <w:numId w:val="15"/>
              </w:numPr>
              <w:tabs>
                <w:tab w:val="left" w:pos="603"/>
              </w:tabs>
              <w:rPr>
                <w:rFonts w:asciiTheme="minorHAnsi" w:eastAsiaTheme="minorEastAsia" w:hAnsiTheme="minorHAnsi" w:cstheme="minorBidi"/>
              </w:rPr>
            </w:pPr>
            <w:r w:rsidRPr="2C39E0F6">
              <w:rPr>
                <w:rFonts w:asciiTheme="minorHAnsi" w:eastAsiaTheme="minorEastAsia" w:hAnsiTheme="minorHAnsi" w:cstheme="minorBidi"/>
              </w:rPr>
              <w:t xml:space="preserve">Conduct a comprehensive review of </w:t>
            </w:r>
            <w:r w:rsidR="006F569E" w:rsidRPr="2C39E0F6">
              <w:rPr>
                <w:rFonts w:asciiTheme="minorHAnsi" w:eastAsiaTheme="minorEastAsia" w:hAnsiTheme="minorHAnsi" w:cstheme="minorBidi"/>
              </w:rPr>
              <w:t xml:space="preserve">the services provided </w:t>
            </w:r>
            <w:proofErr w:type="gramStart"/>
            <w:r w:rsidR="006F569E" w:rsidRPr="2C39E0F6">
              <w:rPr>
                <w:rFonts w:asciiTheme="minorHAnsi" w:eastAsiaTheme="minorEastAsia" w:hAnsiTheme="minorHAnsi" w:cstheme="minorBidi"/>
              </w:rPr>
              <w:t>by,</w:t>
            </w:r>
            <w:proofErr w:type="gramEnd"/>
            <w:r w:rsidR="006F569E" w:rsidRPr="2C39E0F6">
              <w:rPr>
                <w:rFonts w:asciiTheme="minorHAnsi" w:eastAsiaTheme="minorEastAsia" w:hAnsiTheme="minorHAnsi" w:cstheme="minorBidi"/>
              </w:rPr>
              <w:t xml:space="preserve"> funding mechanisms available to, </w:t>
            </w:r>
            <w:r w:rsidR="009407C6" w:rsidRPr="2C39E0F6">
              <w:rPr>
                <w:rFonts w:asciiTheme="minorHAnsi" w:eastAsiaTheme="minorEastAsia" w:hAnsiTheme="minorHAnsi" w:cstheme="minorBidi"/>
              </w:rPr>
              <w:t>and funding limitations for rural</w:t>
            </w:r>
            <w:r w:rsidRPr="2C39E0F6">
              <w:rPr>
                <w:rFonts w:asciiTheme="minorHAnsi" w:eastAsiaTheme="minorEastAsia" w:hAnsiTheme="minorHAnsi" w:cstheme="minorBidi"/>
              </w:rPr>
              <w:t xml:space="preserve"> fire protection</w:t>
            </w:r>
            <w:r w:rsidR="009407C6" w:rsidRPr="2C39E0F6">
              <w:rPr>
                <w:rFonts w:asciiTheme="minorHAnsi" w:eastAsiaTheme="minorEastAsia" w:hAnsiTheme="minorHAnsi" w:cstheme="minorBidi"/>
              </w:rPr>
              <w:t xml:space="preserve"> districts</w:t>
            </w:r>
            <w:r w:rsidR="00D345A9" w:rsidRPr="2C39E0F6">
              <w:rPr>
                <w:rFonts w:asciiTheme="minorHAnsi" w:eastAsiaTheme="minorEastAsia" w:hAnsiTheme="minorHAnsi" w:cstheme="minorBidi"/>
              </w:rPr>
              <w:t>.</w:t>
            </w:r>
          </w:p>
          <w:p w14:paraId="15863BCD" w14:textId="71748608" w:rsidR="00DC46F9" w:rsidRPr="0008046A" w:rsidRDefault="00DC46F9" w:rsidP="0008046A">
            <w:pPr>
              <w:pStyle w:val="ListParagraph"/>
              <w:numPr>
                <w:ilvl w:val="0"/>
                <w:numId w:val="15"/>
              </w:numPr>
              <w:tabs>
                <w:tab w:val="left" w:pos="603"/>
              </w:tabs>
              <w:rPr>
                <w:rFonts w:asciiTheme="minorHAnsi" w:eastAsiaTheme="minorEastAsia" w:hAnsiTheme="minorHAnsi" w:cstheme="minorBidi"/>
              </w:rPr>
            </w:pPr>
            <w:r w:rsidRPr="3FFB8B22">
              <w:rPr>
                <w:rFonts w:asciiTheme="minorHAnsi" w:eastAsiaTheme="minorEastAsia" w:hAnsiTheme="minorHAnsi" w:cstheme="minorBidi"/>
              </w:rPr>
              <w:t xml:space="preserve">Develop recommendations to fund </w:t>
            </w:r>
            <w:r w:rsidR="74D18F9E" w:rsidRPr="3FFB8B22">
              <w:rPr>
                <w:rFonts w:asciiTheme="minorHAnsi" w:eastAsiaTheme="minorEastAsia" w:hAnsiTheme="minorHAnsi" w:cstheme="minorBidi"/>
              </w:rPr>
              <w:t>rural fire protection districts</w:t>
            </w:r>
            <w:r w:rsidRPr="3FFB8B22">
              <w:rPr>
                <w:rFonts w:asciiTheme="minorHAnsi" w:eastAsiaTheme="minorEastAsia" w:hAnsiTheme="minorHAnsi" w:cstheme="minorBidi"/>
              </w:rPr>
              <w:t xml:space="preserve"> ensuring adequate and sustainable services.</w:t>
            </w:r>
          </w:p>
          <w:p w14:paraId="74659D0D" w14:textId="21DCB136" w:rsidR="00312383" w:rsidRPr="00F74D82" w:rsidRDefault="00146516" w:rsidP="00F74D82">
            <w:pPr>
              <w:pStyle w:val="ListParagraph"/>
              <w:numPr>
                <w:ilvl w:val="0"/>
                <w:numId w:val="15"/>
              </w:numPr>
              <w:tabs>
                <w:tab w:val="left" w:pos="603"/>
              </w:tabs>
              <w:rPr>
                <w:rFonts w:asciiTheme="minorHAnsi" w:eastAsiaTheme="minorEastAsia" w:hAnsiTheme="minorHAnsi" w:cstheme="minorBidi"/>
              </w:rPr>
            </w:pPr>
            <w:r w:rsidRPr="2C39E0F6">
              <w:rPr>
                <w:rFonts w:asciiTheme="minorHAnsi" w:eastAsiaTheme="minorEastAsia" w:hAnsiTheme="minorHAnsi" w:cstheme="minorBidi"/>
              </w:rPr>
              <w:t xml:space="preserve">Identify future </w:t>
            </w:r>
            <w:r w:rsidR="00016FA1" w:rsidRPr="2C39E0F6">
              <w:rPr>
                <w:rFonts w:asciiTheme="minorHAnsi" w:eastAsiaTheme="minorEastAsia" w:hAnsiTheme="minorHAnsi" w:cstheme="minorBidi"/>
              </w:rPr>
              <w:t xml:space="preserve">work and any additional recommendations </w:t>
            </w:r>
            <w:r w:rsidR="00610FCD" w:rsidRPr="2C39E0F6">
              <w:rPr>
                <w:rFonts w:asciiTheme="minorHAnsi" w:eastAsiaTheme="minorEastAsia" w:hAnsiTheme="minorHAnsi" w:cstheme="minorBidi"/>
              </w:rPr>
              <w:t>to fund or sustain Oregon’s fire service</w:t>
            </w:r>
            <w:r w:rsidR="00373B69" w:rsidRPr="2C39E0F6">
              <w:rPr>
                <w:rFonts w:asciiTheme="minorHAnsi" w:eastAsiaTheme="minorEastAsia" w:hAnsiTheme="minorHAnsi" w:cstheme="minorBidi"/>
              </w:rPr>
              <w:t xml:space="preserve"> operations.</w:t>
            </w:r>
            <w:r w:rsidRPr="2C39E0F6">
              <w:rPr>
                <w:rFonts w:asciiTheme="minorHAnsi" w:eastAsiaTheme="minorEastAsia" w:hAnsiTheme="minorHAnsi" w:cstheme="minorBidi"/>
              </w:rPr>
              <w:t xml:space="preserve">  </w:t>
            </w:r>
          </w:p>
        </w:tc>
      </w:tr>
      <w:tr w:rsidR="00C206DE" w:rsidRPr="00EF59F5" w14:paraId="325E1756" w14:textId="77777777" w:rsidTr="00F74D82">
        <w:trPr>
          <w:trHeight w:val="867"/>
        </w:trPr>
        <w:tc>
          <w:tcPr>
            <w:tcW w:w="0" w:type="auto"/>
          </w:tcPr>
          <w:p w14:paraId="323310BE" w14:textId="77777777" w:rsidR="007C146D" w:rsidRPr="00EF59F5" w:rsidRDefault="000607D2">
            <w:pPr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</w:pPr>
            <w:r w:rsidRPr="3FFB8B22"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>Problem Statement</w:t>
            </w:r>
          </w:p>
        </w:tc>
        <w:tc>
          <w:tcPr>
            <w:tcW w:w="0" w:type="auto"/>
          </w:tcPr>
          <w:p w14:paraId="6E89AA7B" w14:textId="5A8D44A1" w:rsidR="005F0FD7" w:rsidRPr="00F74D82" w:rsidRDefault="00373B69" w:rsidP="00A316F2">
            <w:pPr>
              <w:tabs>
                <w:tab w:val="left" w:pos="603"/>
              </w:tabs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Oregon’s population is growing. </w:t>
            </w:r>
            <w:r w:rsidR="00220276"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Oregon’s fire service partners are </w:t>
            </w:r>
            <w:r w:rsidR="00A316F2"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>responding to</w:t>
            </w:r>
            <w:r w:rsidR="00220276"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="008D49DB"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>an increasing number</w:t>
            </w:r>
            <w:r w:rsidR="00DC46F9"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of emergencies</w:t>
            </w:r>
            <w:r w:rsidR="008D49DB"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and variety of social needs. </w:t>
            </w:r>
            <w:r w:rsidR="003E5C32"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Funding mechanisms have not kept pace with increasing needs. Review of services </w:t>
            </w:r>
            <w:r w:rsidR="00A316F2"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>provided,</w:t>
            </w:r>
            <w:r w:rsidR="003E5C32"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and </w:t>
            </w:r>
            <w:r w:rsidR="00A316F2"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revenue options </w:t>
            </w:r>
            <w:proofErr w:type="gramStart"/>
            <w:r w:rsidR="00A316F2"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>is</w:t>
            </w:r>
            <w:proofErr w:type="gramEnd"/>
            <w:r w:rsidR="00A316F2"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necessary.</w:t>
            </w:r>
          </w:p>
        </w:tc>
      </w:tr>
      <w:tr w:rsidR="00C206DE" w:rsidRPr="00EF59F5" w14:paraId="5FA2CE8E" w14:textId="77777777" w:rsidTr="00F74D82">
        <w:trPr>
          <w:trHeight w:val="3297"/>
        </w:trPr>
        <w:tc>
          <w:tcPr>
            <w:tcW w:w="0" w:type="auto"/>
          </w:tcPr>
          <w:p w14:paraId="5EB21263" w14:textId="77777777" w:rsidR="000607D2" w:rsidRPr="00EF59F5" w:rsidRDefault="000607D2" w:rsidP="0049779A">
            <w:pPr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</w:pPr>
            <w:r w:rsidRPr="3FFB8B22"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>Goals &amp; Objectives</w:t>
            </w:r>
          </w:p>
          <w:p w14:paraId="70783920" w14:textId="77777777" w:rsidR="000607D2" w:rsidRPr="00EF59F5" w:rsidRDefault="000607D2" w:rsidP="0049779A">
            <w:pPr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</w:pPr>
          </w:p>
          <w:p w14:paraId="4F3486AC" w14:textId="77777777" w:rsidR="000607D2" w:rsidRPr="00EF59F5" w:rsidRDefault="000607D2" w:rsidP="0049779A">
            <w:pPr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2D224C62" w14:textId="5DC686E4" w:rsidR="004A268D" w:rsidRPr="004A268D" w:rsidRDefault="004A268D" w:rsidP="004A268D">
            <w:pPr>
              <w:pStyle w:val="ListParagraph"/>
              <w:numPr>
                <w:ilvl w:val="0"/>
                <w:numId w:val="7"/>
              </w:numPr>
              <w:rPr>
                <w:rFonts w:asciiTheme="minorHAnsi" w:eastAsiaTheme="minorEastAsia" w:hAnsiTheme="minorHAnsi" w:cstheme="minorBidi"/>
              </w:rPr>
            </w:pPr>
            <w:r w:rsidRPr="004A268D">
              <w:rPr>
                <w:rFonts w:asciiTheme="minorHAnsi" w:eastAsiaTheme="minorEastAsia" w:hAnsiTheme="minorHAnsi" w:cstheme="minorBidi"/>
                <w:b/>
                <w:bCs/>
              </w:rPr>
              <w:t>Create a shared understanding</w:t>
            </w:r>
            <w:r w:rsidRPr="004A268D">
              <w:rPr>
                <w:rFonts w:asciiTheme="minorHAnsi" w:eastAsiaTheme="minorEastAsia" w:hAnsiTheme="minorHAnsi" w:cstheme="minorBidi"/>
              </w:rPr>
              <w:t xml:space="preserve"> of the current state of rural fire protection districts.</w:t>
            </w:r>
          </w:p>
          <w:p w14:paraId="17D90F1D" w14:textId="1E51C627" w:rsidR="004A268D" w:rsidRPr="004A268D" w:rsidRDefault="004A268D" w:rsidP="004A268D">
            <w:pPr>
              <w:pStyle w:val="ListParagraph"/>
              <w:numPr>
                <w:ilvl w:val="0"/>
                <w:numId w:val="7"/>
              </w:numPr>
              <w:rPr>
                <w:rFonts w:asciiTheme="minorHAnsi" w:eastAsiaTheme="minorEastAsia" w:hAnsiTheme="minorHAnsi" w:cstheme="minorBidi"/>
              </w:rPr>
            </w:pPr>
            <w:r w:rsidRPr="004A268D">
              <w:rPr>
                <w:rFonts w:asciiTheme="minorHAnsi" w:eastAsiaTheme="minorEastAsia" w:hAnsiTheme="minorHAnsi" w:cstheme="minorBidi"/>
                <w:b/>
                <w:bCs/>
              </w:rPr>
              <w:t>Identify services</w:t>
            </w:r>
            <w:r w:rsidRPr="004A268D">
              <w:rPr>
                <w:rFonts w:asciiTheme="minorHAnsi" w:eastAsiaTheme="minorEastAsia" w:hAnsiTheme="minorHAnsi" w:cstheme="minorBidi"/>
              </w:rPr>
              <w:t xml:space="preserve"> provided by the Oregon fire service (e.g., EMS, code enforcement, fire suppression, hazmat, training).</w:t>
            </w:r>
          </w:p>
          <w:p w14:paraId="7D259842" w14:textId="0CC84174" w:rsidR="004A268D" w:rsidRPr="004A268D" w:rsidRDefault="004A268D" w:rsidP="004A268D">
            <w:pPr>
              <w:pStyle w:val="ListParagraph"/>
              <w:numPr>
                <w:ilvl w:val="0"/>
                <w:numId w:val="7"/>
              </w:numPr>
              <w:rPr>
                <w:rFonts w:asciiTheme="minorHAnsi" w:eastAsiaTheme="minorEastAsia" w:hAnsiTheme="minorHAnsi" w:cstheme="minorBidi"/>
              </w:rPr>
            </w:pPr>
            <w:r w:rsidRPr="004A268D">
              <w:rPr>
                <w:rFonts w:asciiTheme="minorHAnsi" w:eastAsiaTheme="minorEastAsia" w:hAnsiTheme="minorHAnsi" w:cstheme="minorBidi"/>
                <w:b/>
                <w:bCs/>
              </w:rPr>
              <w:t>Identify best practices</w:t>
            </w:r>
            <w:r w:rsidRPr="004A268D">
              <w:rPr>
                <w:rFonts w:asciiTheme="minorHAnsi" w:eastAsiaTheme="minorEastAsia" w:hAnsiTheme="minorHAnsi" w:cstheme="minorBidi"/>
              </w:rPr>
              <w:t xml:space="preserve"> across the fire service.</w:t>
            </w:r>
          </w:p>
          <w:p w14:paraId="264F1C2E" w14:textId="778BB4D6" w:rsidR="004A268D" w:rsidRPr="004A268D" w:rsidRDefault="004A268D" w:rsidP="004A268D">
            <w:pPr>
              <w:pStyle w:val="ListParagraph"/>
              <w:numPr>
                <w:ilvl w:val="0"/>
                <w:numId w:val="7"/>
              </w:numPr>
              <w:rPr>
                <w:rFonts w:asciiTheme="minorHAnsi" w:eastAsiaTheme="minorEastAsia" w:hAnsiTheme="minorHAnsi" w:cstheme="minorBidi"/>
              </w:rPr>
            </w:pPr>
            <w:r w:rsidRPr="004A268D">
              <w:rPr>
                <w:rFonts w:asciiTheme="minorHAnsi" w:eastAsiaTheme="minorEastAsia" w:hAnsiTheme="minorHAnsi" w:cstheme="minorBidi"/>
                <w:b/>
                <w:bCs/>
              </w:rPr>
              <w:t>Identify problems, gaps, and challenges</w:t>
            </w:r>
            <w:r w:rsidRPr="004A268D">
              <w:rPr>
                <w:rFonts w:asciiTheme="minorHAnsi" w:eastAsiaTheme="minorEastAsia" w:hAnsiTheme="minorHAnsi" w:cstheme="minorBidi"/>
              </w:rPr>
              <w:t>, including increasing costs, inflation, workforce issues, and other pressures.</w:t>
            </w:r>
          </w:p>
          <w:p w14:paraId="43F8E275" w14:textId="35C9B244" w:rsidR="004A268D" w:rsidRPr="004A268D" w:rsidRDefault="004A268D" w:rsidP="004A268D">
            <w:pPr>
              <w:pStyle w:val="ListParagraph"/>
              <w:numPr>
                <w:ilvl w:val="0"/>
                <w:numId w:val="7"/>
              </w:numPr>
              <w:rPr>
                <w:rFonts w:asciiTheme="minorHAnsi" w:eastAsiaTheme="minorEastAsia" w:hAnsiTheme="minorHAnsi" w:cstheme="minorBidi"/>
              </w:rPr>
            </w:pPr>
            <w:r w:rsidRPr="004A268D">
              <w:rPr>
                <w:rFonts w:asciiTheme="minorHAnsi" w:eastAsiaTheme="minorEastAsia" w:hAnsiTheme="minorHAnsi" w:cstheme="minorBidi"/>
                <w:b/>
                <w:bCs/>
              </w:rPr>
              <w:t>Identify current funding mechanisms and tools</w:t>
            </w:r>
            <w:r w:rsidRPr="004A268D">
              <w:rPr>
                <w:rFonts w:asciiTheme="minorHAnsi" w:eastAsiaTheme="minorEastAsia" w:hAnsiTheme="minorHAnsi" w:cstheme="minorBidi"/>
              </w:rPr>
              <w:t xml:space="preserve"> used by fire protection districts.</w:t>
            </w:r>
          </w:p>
          <w:p w14:paraId="3E1482DD" w14:textId="6622A80C" w:rsidR="004A268D" w:rsidRPr="004A268D" w:rsidRDefault="004A268D" w:rsidP="004A268D">
            <w:pPr>
              <w:pStyle w:val="ListParagraph"/>
              <w:numPr>
                <w:ilvl w:val="0"/>
                <w:numId w:val="7"/>
              </w:numPr>
              <w:rPr>
                <w:rFonts w:asciiTheme="minorHAnsi" w:eastAsiaTheme="minorEastAsia" w:hAnsiTheme="minorHAnsi" w:cstheme="minorBidi"/>
              </w:rPr>
            </w:pPr>
            <w:r w:rsidRPr="004A268D">
              <w:rPr>
                <w:rFonts w:asciiTheme="minorHAnsi" w:eastAsiaTheme="minorEastAsia" w:hAnsiTheme="minorHAnsi" w:cstheme="minorBidi"/>
                <w:b/>
                <w:bCs/>
              </w:rPr>
              <w:t>Identify potential new funding options</w:t>
            </w:r>
            <w:r w:rsidRPr="004A268D">
              <w:rPr>
                <w:rFonts w:asciiTheme="minorHAnsi" w:eastAsiaTheme="minorEastAsia" w:hAnsiTheme="minorHAnsi" w:cstheme="minorBidi"/>
              </w:rPr>
              <w:t xml:space="preserve"> for sustainable operations.</w:t>
            </w:r>
          </w:p>
          <w:p w14:paraId="33ED2264" w14:textId="34566384" w:rsidR="004A268D" w:rsidRPr="004A268D" w:rsidRDefault="004A268D" w:rsidP="004A268D">
            <w:pPr>
              <w:pStyle w:val="ListParagraph"/>
              <w:numPr>
                <w:ilvl w:val="0"/>
                <w:numId w:val="7"/>
              </w:numPr>
              <w:rPr>
                <w:rFonts w:asciiTheme="minorHAnsi" w:eastAsiaTheme="minorEastAsia" w:hAnsiTheme="minorHAnsi" w:cstheme="minorBidi"/>
              </w:rPr>
            </w:pPr>
            <w:r w:rsidRPr="004A268D">
              <w:rPr>
                <w:rFonts w:asciiTheme="minorHAnsi" w:eastAsiaTheme="minorEastAsia" w:hAnsiTheme="minorHAnsi" w:cstheme="minorBidi"/>
                <w:b/>
                <w:bCs/>
              </w:rPr>
              <w:t>Identify funding limitations</w:t>
            </w:r>
            <w:r w:rsidRPr="004A268D">
              <w:rPr>
                <w:rFonts w:asciiTheme="minorHAnsi" w:eastAsiaTheme="minorEastAsia" w:hAnsiTheme="minorHAnsi" w:cstheme="minorBidi"/>
              </w:rPr>
              <w:t>, such as compression, Measures 5 and 50, tax increment financing (TIF), enterprise zones, and related constraints.</w:t>
            </w:r>
          </w:p>
          <w:p w14:paraId="2B4D2275" w14:textId="41145C4F" w:rsidR="004A268D" w:rsidRPr="004A268D" w:rsidRDefault="004A268D" w:rsidP="004A268D">
            <w:pPr>
              <w:pStyle w:val="ListParagraph"/>
              <w:numPr>
                <w:ilvl w:val="0"/>
                <w:numId w:val="7"/>
              </w:numPr>
              <w:rPr>
                <w:rFonts w:asciiTheme="minorHAnsi" w:eastAsiaTheme="minorEastAsia" w:hAnsiTheme="minorHAnsi" w:cstheme="minorBidi"/>
              </w:rPr>
            </w:pPr>
            <w:r w:rsidRPr="004A268D">
              <w:rPr>
                <w:rFonts w:asciiTheme="minorHAnsi" w:eastAsiaTheme="minorEastAsia" w:hAnsiTheme="minorHAnsi" w:cstheme="minorBidi"/>
                <w:b/>
                <w:bCs/>
              </w:rPr>
              <w:t>Develop proposals for lawmakers</w:t>
            </w:r>
            <w:r w:rsidRPr="004A268D">
              <w:rPr>
                <w:rFonts w:asciiTheme="minorHAnsi" w:eastAsiaTheme="minorEastAsia" w:hAnsiTheme="minorHAnsi" w:cstheme="minorBidi"/>
              </w:rPr>
              <w:t xml:space="preserve"> to improve fire service funding and sustainability.</w:t>
            </w:r>
          </w:p>
          <w:p w14:paraId="75F1FDCE" w14:textId="4250DC44" w:rsidR="000607D2" w:rsidRPr="00F74D82" w:rsidRDefault="004A268D" w:rsidP="00020CC1">
            <w:pPr>
              <w:pStyle w:val="ListParagraph"/>
              <w:numPr>
                <w:ilvl w:val="0"/>
                <w:numId w:val="7"/>
              </w:numPr>
              <w:rPr>
                <w:rFonts w:asciiTheme="minorHAnsi" w:eastAsiaTheme="minorEastAsia" w:hAnsiTheme="minorHAnsi" w:cstheme="minorBidi"/>
              </w:rPr>
            </w:pPr>
            <w:r w:rsidRPr="004A268D">
              <w:rPr>
                <w:rFonts w:asciiTheme="minorHAnsi" w:eastAsiaTheme="minorEastAsia" w:hAnsiTheme="minorHAnsi" w:cstheme="minorBidi"/>
                <w:b/>
                <w:bCs/>
              </w:rPr>
              <w:t>Develop a communications plan</w:t>
            </w:r>
            <w:r w:rsidRPr="004A268D">
              <w:rPr>
                <w:rFonts w:asciiTheme="minorHAnsi" w:eastAsiaTheme="minorEastAsia" w:hAnsiTheme="minorHAnsi" w:cstheme="minorBidi"/>
              </w:rPr>
              <w:t xml:space="preserve"> for fire service members.</w:t>
            </w:r>
          </w:p>
        </w:tc>
      </w:tr>
      <w:tr w:rsidR="00C206DE" w:rsidRPr="00EF59F5" w14:paraId="79A4DEDC" w14:textId="77777777" w:rsidTr="00F74D82">
        <w:trPr>
          <w:trHeight w:val="858"/>
        </w:trPr>
        <w:tc>
          <w:tcPr>
            <w:tcW w:w="0" w:type="auto"/>
          </w:tcPr>
          <w:p w14:paraId="03DB0E35" w14:textId="77777777" w:rsidR="000607D2" w:rsidRPr="00EF59F5" w:rsidRDefault="000607D2">
            <w:pPr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</w:pPr>
            <w:r w:rsidRPr="3FFB8B22"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>Customers</w:t>
            </w:r>
          </w:p>
          <w:p w14:paraId="05BCBAF5" w14:textId="77777777" w:rsidR="000607D2" w:rsidRPr="00EF59F5" w:rsidRDefault="000607D2">
            <w:pPr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1AC4E9DD" w14:textId="79F071EA" w:rsidR="005F0FD7" w:rsidRPr="008D3BCA" w:rsidRDefault="00051389" w:rsidP="005F0FD7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2C39E0F6">
              <w:rPr>
                <w:rFonts w:asciiTheme="minorHAnsi" w:eastAsiaTheme="minorEastAsia" w:hAnsiTheme="minorHAnsi" w:cstheme="minorBidi"/>
                <w:sz w:val="22"/>
                <w:szCs w:val="22"/>
                <w:u w:val="single"/>
              </w:rPr>
              <w:t>Direct</w:t>
            </w:r>
            <w:r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: </w:t>
            </w:r>
            <w:r w:rsidR="00690772"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Rural </w:t>
            </w:r>
            <w:r w:rsidR="0B9D64C6"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>fire protection districts</w:t>
            </w:r>
            <w:r w:rsidR="00690772"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, </w:t>
            </w:r>
            <w:r w:rsidR="00A50C5A"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>Oregonians</w:t>
            </w:r>
            <w:r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, </w:t>
            </w:r>
            <w:r w:rsidR="00F11958"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and </w:t>
            </w:r>
            <w:r w:rsidR="5502B552"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>v</w:t>
            </w:r>
            <w:r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>isitors to Oregon</w:t>
            </w:r>
            <w:r w:rsidR="00F11958"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>.</w:t>
            </w:r>
          </w:p>
          <w:p w14:paraId="0585D0B8" w14:textId="47276FF0" w:rsidR="00312383" w:rsidRPr="00312383" w:rsidRDefault="00051389" w:rsidP="005F0FD7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2C39E0F6">
              <w:rPr>
                <w:rFonts w:asciiTheme="minorHAnsi" w:eastAsiaTheme="minorEastAsia" w:hAnsiTheme="minorHAnsi" w:cstheme="minorBidi"/>
                <w:sz w:val="22"/>
                <w:szCs w:val="22"/>
                <w:u w:val="single"/>
              </w:rPr>
              <w:t>Indirect</w:t>
            </w:r>
            <w:r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: </w:t>
            </w:r>
            <w:r w:rsidR="00A50C5A"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Oregon </w:t>
            </w:r>
            <w:r w:rsidR="5285A454"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>f</w:t>
            </w:r>
            <w:r w:rsidR="00A50C5A"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ire </w:t>
            </w:r>
            <w:r w:rsidR="63A5B8F2"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>s</w:t>
            </w:r>
            <w:r w:rsidR="00A50C5A"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>ervice</w:t>
            </w:r>
            <w:r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, </w:t>
            </w:r>
            <w:r w:rsidR="0FF3B239"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>c</w:t>
            </w:r>
            <w:r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ities, </w:t>
            </w:r>
            <w:r w:rsidR="64266B75"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>c</w:t>
            </w:r>
            <w:r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ounties, </w:t>
            </w:r>
            <w:r w:rsidR="49F5E688"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>d</w:t>
            </w:r>
            <w:r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istricts, </w:t>
            </w:r>
            <w:r w:rsidR="037DB95B"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>u</w:t>
            </w:r>
            <w:r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nincorporated </w:t>
            </w:r>
            <w:r w:rsidR="46931E73"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>a</w:t>
            </w:r>
            <w:r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reas, </w:t>
            </w:r>
            <w:r w:rsidR="00F11958"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and </w:t>
            </w:r>
            <w:r w:rsidR="44A165CF"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>s</w:t>
            </w:r>
            <w:r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tate </w:t>
            </w:r>
            <w:r w:rsidR="372D16C9"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>and</w:t>
            </w:r>
            <w:r w:rsidR="00F11958"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="21E97EDF"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>p</w:t>
            </w:r>
            <w:r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rivate </w:t>
            </w:r>
            <w:r w:rsidR="36810FF8"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>b</w:t>
            </w:r>
            <w:r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>usinesses</w:t>
            </w:r>
            <w:r w:rsidR="00F11958"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>.</w:t>
            </w:r>
          </w:p>
        </w:tc>
      </w:tr>
      <w:tr w:rsidR="00C206DE" w:rsidRPr="00EF59F5" w14:paraId="50B76339" w14:textId="77777777" w:rsidTr="00F74D82">
        <w:trPr>
          <w:trHeight w:val="1119"/>
        </w:trPr>
        <w:tc>
          <w:tcPr>
            <w:tcW w:w="0" w:type="auto"/>
          </w:tcPr>
          <w:p w14:paraId="45068AB8" w14:textId="77777777" w:rsidR="000607D2" w:rsidRPr="00EF59F5" w:rsidRDefault="000607D2">
            <w:pPr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</w:pPr>
            <w:r w:rsidRPr="3FFB8B22"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>Feedback Plan</w:t>
            </w:r>
          </w:p>
          <w:p w14:paraId="270484CB" w14:textId="77777777" w:rsidR="000607D2" w:rsidRPr="00EF59F5" w:rsidRDefault="000607D2">
            <w:pPr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</w:pPr>
          </w:p>
          <w:p w14:paraId="73673250" w14:textId="77777777" w:rsidR="000607D2" w:rsidRPr="00EF59F5" w:rsidRDefault="000607D2">
            <w:pPr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43A06254" w14:textId="30BE2B86" w:rsidR="00105AFC" w:rsidRPr="008D3BCA" w:rsidRDefault="000607D2" w:rsidP="000A5B51">
            <w:pPr>
              <w:numPr>
                <w:ilvl w:val="0"/>
                <w:numId w:val="9"/>
              </w:num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Reports </w:t>
            </w:r>
            <w:r w:rsidR="00A43C7A"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>will</w:t>
            </w:r>
            <w:r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be shared </w:t>
            </w:r>
            <w:r w:rsidR="00987028"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>at the Governor</w:t>
            </w:r>
            <w:r w:rsidR="21EA1BA6"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>’</w:t>
            </w:r>
            <w:r w:rsidR="00987028"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s Fire Service Policy Council quarterly meetings and </w:t>
            </w:r>
            <w:r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during regular </w:t>
            </w:r>
            <w:r w:rsidR="00987028"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>operat</w:t>
            </w:r>
            <w:r w:rsidR="007D0475"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ional </w:t>
            </w:r>
            <w:r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meetings. </w:t>
            </w:r>
          </w:p>
          <w:p w14:paraId="58DA7B41" w14:textId="7DF084FD" w:rsidR="00BE242C" w:rsidRPr="00F74D82" w:rsidRDefault="00BE242C" w:rsidP="00F74D82">
            <w:pPr>
              <w:numPr>
                <w:ilvl w:val="0"/>
                <w:numId w:val="9"/>
              </w:num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>Recommendation</w:t>
            </w:r>
            <w:r w:rsidR="007D0475"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>s</w:t>
            </w:r>
            <w:r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will be shared</w:t>
            </w:r>
            <w:r w:rsidR="007D0475"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="7971DEB4"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>through</w:t>
            </w:r>
            <w:r w:rsidR="007D0475"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a report to the Oregon Legislature</w:t>
            </w:r>
            <w:r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gramStart"/>
            <w:r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>per</w:t>
            </w:r>
            <w:proofErr w:type="gramEnd"/>
            <w:r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the requirements in </w:t>
            </w:r>
            <w:r w:rsidR="008D3BCA"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>S</w:t>
            </w:r>
            <w:r w:rsidR="67CC5FA0"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enate </w:t>
            </w:r>
            <w:r w:rsidR="008D3BCA"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>B</w:t>
            </w:r>
            <w:r w:rsidR="401E9E36"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>ill</w:t>
            </w:r>
            <w:r w:rsidR="008D3BCA"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454</w:t>
            </w:r>
            <w:r w:rsidR="007D0475"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(202</w:t>
            </w:r>
            <w:r w:rsidR="008D3BCA"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>5</w:t>
            </w:r>
            <w:r w:rsidR="007D0475"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>)</w:t>
            </w:r>
            <w:r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. </w:t>
            </w:r>
          </w:p>
        </w:tc>
      </w:tr>
      <w:tr w:rsidR="00C206DE" w:rsidRPr="00EF59F5" w14:paraId="1F01BA79" w14:textId="77777777" w:rsidTr="00F74D82">
        <w:trPr>
          <w:trHeight w:val="1110"/>
        </w:trPr>
        <w:tc>
          <w:tcPr>
            <w:tcW w:w="0" w:type="auto"/>
          </w:tcPr>
          <w:p w14:paraId="26667027" w14:textId="77777777" w:rsidR="000607D2" w:rsidRPr="00EF59F5" w:rsidRDefault="000607D2" w:rsidP="00476C24">
            <w:pPr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</w:pPr>
            <w:r w:rsidRPr="3FFB8B22"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>Scope/Priority</w:t>
            </w:r>
          </w:p>
        </w:tc>
        <w:tc>
          <w:tcPr>
            <w:tcW w:w="0" w:type="auto"/>
          </w:tcPr>
          <w:p w14:paraId="1D108D19" w14:textId="416EF162" w:rsidR="005F0FD7" w:rsidRPr="00F74D82" w:rsidRDefault="00BE242C" w:rsidP="00F74D82">
            <w:pPr>
              <w:ind w:left="29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>Th</w:t>
            </w:r>
            <w:r w:rsidR="00CB684D"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e work of the </w:t>
            </w:r>
            <w:r w:rsidR="69F69F85"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>a</w:t>
            </w:r>
            <w:r w:rsidR="00D957B6"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dvisory </w:t>
            </w:r>
            <w:r w:rsidR="49EB3CFE"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>c</w:t>
            </w:r>
            <w:r w:rsidR="00D957B6"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>ommittee</w:t>
            </w:r>
            <w:r w:rsidR="00BC20FB"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(</w:t>
            </w:r>
            <w:r w:rsidR="2EC25096"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>Governor’s Fire Service Policy Council</w:t>
            </w:r>
            <w:r w:rsidR="00BC20FB"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="00CB684D"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>subcommittee</w:t>
            </w:r>
            <w:r w:rsidR="00BC20FB"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>)</w:t>
            </w:r>
            <w:r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is a high priority and shall meet deadlines established in </w:t>
            </w:r>
            <w:r w:rsidR="006E41F3"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>S</w:t>
            </w:r>
            <w:r w:rsidR="7477DAC1"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enate </w:t>
            </w:r>
            <w:r w:rsidR="006E41F3"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>B</w:t>
            </w:r>
            <w:r w:rsidR="46112FEA"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>ill</w:t>
            </w:r>
            <w:r w:rsidR="006E41F3"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454</w:t>
            </w:r>
            <w:r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. The </w:t>
            </w:r>
            <w:r w:rsidR="1BA76772"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>rural fire protection district</w:t>
            </w:r>
            <w:r w:rsidR="00584148"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="1F4E9BB3"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>s</w:t>
            </w:r>
            <w:r w:rsidR="00584148"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ervices </w:t>
            </w:r>
            <w:r w:rsidR="7C1816FE"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>and funding task fo</w:t>
            </w:r>
            <w:r w:rsidR="00584148"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rce </w:t>
            </w:r>
            <w:r w:rsidR="00F865DA"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>shall report</w:t>
            </w:r>
            <w:r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to </w:t>
            </w:r>
            <w:r w:rsidR="007C5925"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>the</w:t>
            </w:r>
            <w:r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relevant </w:t>
            </w:r>
            <w:r w:rsidR="007C5925"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public safety </w:t>
            </w:r>
            <w:r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>committee or interim committe</w:t>
            </w:r>
            <w:r w:rsidR="007C5925"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>e</w:t>
            </w:r>
            <w:r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of the Legislative Assembly on or before </w:t>
            </w:r>
            <w:r w:rsidR="00DA2A24"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>December 31</w:t>
            </w:r>
            <w:r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>, 202</w:t>
            </w:r>
            <w:r w:rsidR="00DA2A24"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>6</w:t>
            </w:r>
            <w:r w:rsidR="005F0FD7"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>.</w:t>
            </w:r>
          </w:p>
        </w:tc>
      </w:tr>
      <w:tr w:rsidR="00C206DE" w:rsidRPr="00EF59F5" w14:paraId="651F51F2" w14:textId="77777777" w:rsidTr="00F74D82">
        <w:trPr>
          <w:trHeight w:val="660"/>
        </w:trPr>
        <w:tc>
          <w:tcPr>
            <w:tcW w:w="0" w:type="auto"/>
          </w:tcPr>
          <w:p w14:paraId="205B64E3" w14:textId="77777777" w:rsidR="000607D2" w:rsidRPr="00EF59F5" w:rsidRDefault="000607D2" w:rsidP="00476C24">
            <w:pPr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</w:pPr>
            <w:r w:rsidRPr="3FFB8B22"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 xml:space="preserve">Procedures/ Meeting Frequency </w:t>
            </w:r>
          </w:p>
        </w:tc>
        <w:tc>
          <w:tcPr>
            <w:tcW w:w="0" w:type="auto"/>
          </w:tcPr>
          <w:p w14:paraId="6A6CA5BE" w14:textId="1EF3839F" w:rsidR="000607D2" w:rsidRPr="002C2D64" w:rsidRDefault="00F865DA" w:rsidP="005F0FD7">
            <w:pPr>
              <w:tabs>
                <w:tab w:val="left" w:pos="1389"/>
              </w:tabs>
              <w:ind w:left="29"/>
              <w:rPr>
                <w:rFonts w:asciiTheme="minorHAnsi" w:eastAsiaTheme="minorEastAsia" w:hAnsiTheme="minorHAnsi" w:cstheme="minorBidi"/>
                <w:sz w:val="22"/>
                <w:szCs w:val="22"/>
                <w:highlight w:val="yellow"/>
              </w:rPr>
            </w:pPr>
            <w:r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>The</w:t>
            </w:r>
            <w:r w:rsidR="00750E00"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="4D6FC46C"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>a</w:t>
            </w:r>
            <w:r w:rsidR="00DA2A24"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dvisory </w:t>
            </w:r>
            <w:r w:rsidR="6D704AC2"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>c</w:t>
            </w:r>
            <w:r w:rsidR="00DA2A24"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>ommittee</w:t>
            </w:r>
            <w:r w:rsidR="00B81C95"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="00750E00"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plans </w:t>
            </w:r>
            <w:r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>to</w:t>
            </w:r>
            <w:r w:rsidR="00B81C95"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meet monthly</w:t>
            </w:r>
            <w:r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, however more frequent meetings </w:t>
            </w:r>
            <w:proofErr w:type="gramStart"/>
            <w:r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>maybe</w:t>
            </w:r>
            <w:proofErr w:type="gramEnd"/>
            <w:r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required</w:t>
            </w:r>
            <w:r w:rsidR="00B81C95"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>.</w:t>
            </w:r>
            <w:r w:rsidR="00511317"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Tasks will be assigned and are expected to be worked on between meetings.</w:t>
            </w:r>
          </w:p>
        </w:tc>
      </w:tr>
      <w:tr w:rsidR="00C206DE" w:rsidRPr="00EF59F5" w14:paraId="375EA612" w14:textId="77777777" w:rsidTr="00F74D82">
        <w:trPr>
          <w:trHeight w:val="606"/>
        </w:trPr>
        <w:tc>
          <w:tcPr>
            <w:tcW w:w="0" w:type="auto"/>
          </w:tcPr>
          <w:p w14:paraId="3F13C1D7" w14:textId="3F9EDDAA" w:rsidR="000607D2" w:rsidRPr="00EF59F5" w:rsidRDefault="000607D2">
            <w:pPr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</w:pPr>
            <w:r w:rsidRPr="2C39E0F6"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>Decision Making Process</w:t>
            </w:r>
          </w:p>
        </w:tc>
        <w:tc>
          <w:tcPr>
            <w:tcW w:w="0" w:type="auto"/>
          </w:tcPr>
          <w:p w14:paraId="47B9A0E7" w14:textId="7113E268" w:rsidR="005F0FD7" w:rsidRPr="002C2D64" w:rsidRDefault="000607D2" w:rsidP="005F0FD7">
            <w:pPr>
              <w:ind w:left="34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The </w:t>
            </w:r>
            <w:r w:rsidR="00750E00"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taskforce </w:t>
            </w:r>
            <w:r w:rsidR="00DA2A24"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strives for </w:t>
            </w:r>
            <w:r w:rsidR="005068E5"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>consensus,</w:t>
            </w:r>
            <w:r w:rsidR="00DA2A24"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but </w:t>
            </w:r>
            <w:r w:rsidR="005068E5"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should there be disagreements, </w:t>
            </w:r>
            <w:proofErr w:type="gramStart"/>
            <w:r w:rsidR="005068E5"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>shall</w:t>
            </w:r>
            <w:proofErr w:type="gramEnd"/>
            <w:r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reach recommendations by majority vote based on Robert’s Rules of Order meeting process.</w:t>
            </w:r>
          </w:p>
        </w:tc>
      </w:tr>
      <w:tr w:rsidR="00C206DE" w:rsidRPr="00EF59F5" w14:paraId="21EC2175" w14:textId="77777777" w:rsidTr="01F07E87">
        <w:trPr>
          <w:trHeight w:val="543"/>
        </w:trPr>
        <w:tc>
          <w:tcPr>
            <w:tcW w:w="0" w:type="auto"/>
          </w:tcPr>
          <w:p w14:paraId="6F6AEF4F" w14:textId="3680BB39" w:rsidR="000607D2" w:rsidRPr="00EF59F5" w:rsidRDefault="000607D2">
            <w:pPr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</w:pPr>
            <w:r w:rsidRPr="3FFB8B22"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>Decision Ratifying Body</w:t>
            </w:r>
          </w:p>
        </w:tc>
        <w:tc>
          <w:tcPr>
            <w:tcW w:w="0" w:type="auto"/>
          </w:tcPr>
          <w:p w14:paraId="5EDDF1A2" w14:textId="2798DD0D" w:rsidR="000607D2" w:rsidRPr="005068E5" w:rsidRDefault="005A0EDA" w:rsidP="00D21C59">
            <w:pPr>
              <w:ind w:left="34" w:firstLine="45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State </w:t>
            </w:r>
            <w:r w:rsidR="0FFC45A4"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>f</w:t>
            </w:r>
            <w:r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ire </w:t>
            </w:r>
            <w:r w:rsidR="0797D9D7"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>m</w:t>
            </w:r>
            <w:r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arshal with advisement from </w:t>
            </w:r>
            <w:r w:rsidR="07FBC1AD"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the </w:t>
            </w:r>
            <w:r w:rsidR="006C6CC8"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>Governor</w:t>
            </w:r>
            <w:r w:rsidR="293436DC"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>’</w:t>
            </w:r>
            <w:r w:rsidR="006C6CC8"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>s Fire Service Policy Council</w:t>
            </w:r>
            <w:r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>.</w:t>
            </w:r>
          </w:p>
          <w:p w14:paraId="038BB6B0" w14:textId="77777777" w:rsidR="000607D2" w:rsidRPr="002C2D64" w:rsidRDefault="000607D2" w:rsidP="00B85BA3">
            <w:pPr>
              <w:rPr>
                <w:rFonts w:asciiTheme="minorHAnsi" w:eastAsiaTheme="minorEastAsia" w:hAnsiTheme="minorHAnsi" w:cstheme="minorBidi"/>
                <w:sz w:val="22"/>
                <w:szCs w:val="22"/>
                <w:highlight w:val="yellow"/>
              </w:rPr>
            </w:pPr>
          </w:p>
        </w:tc>
      </w:tr>
      <w:tr w:rsidR="00C206DE" w:rsidRPr="00EF59F5" w14:paraId="7C45E136" w14:textId="77777777" w:rsidTr="01F07E87">
        <w:trPr>
          <w:trHeight w:val="615"/>
        </w:trPr>
        <w:tc>
          <w:tcPr>
            <w:tcW w:w="0" w:type="auto"/>
          </w:tcPr>
          <w:p w14:paraId="7ACC3CB9" w14:textId="77777777" w:rsidR="000607D2" w:rsidRPr="00EF59F5" w:rsidRDefault="000607D2" w:rsidP="00EC259E">
            <w:pPr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</w:pPr>
            <w:r w:rsidRPr="3FFB8B22"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>Boundary Conditions to Decisions Made</w:t>
            </w:r>
          </w:p>
        </w:tc>
        <w:tc>
          <w:tcPr>
            <w:tcW w:w="0" w:type="auto"/>
          </w:tcPr>
          <w:p w14:paraId="7A44477A" w14:textId="3DEE103E" w:rsidR="000607D2" w:rsidRPr="005068E5" w:rsidRDefault="000607D2" w:rsidP="005F0FD7">
            <w:pPr>
              <w:ind w:left="34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The </w:t>
            </w:r>
            <w:r w:rsidR="005068E5"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>Committee</w:t>
            </w:r>
            <w:r w:rsidR="005A0EDA"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may </w:t>
            </w:r>
            <w:r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make recommendations; however, the final decision </w:t>
            </w:r>
            <w:r w:rsidR="00F865DA"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>to move forward</w:t>
            </w:r>
            <w:r w:rsidR="006C6CC8"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any or</w:t>
            </w:r>
            <w:r w:rsidR="00F865DA"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="005068E5"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>all</w:t>
            </w:r>
            <w:r w:rsidR="00675A5B"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="00F865DA"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>recommendation</w:t>
            </w:r>
            <w:r w:rsidR="00675A5B"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>s</w:t>
            </w:r>
            <w:r w:rsidR="00F865DA"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will be made by the </w:t>
            </w:r>
            <w:r w:rsidR="6627B14E"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>s</w:t>
            </w:r>
            <w:r w:rsidR="005A0EDA"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tate </w:t>
            </w:r>
            <w:r w:rsidR="68CAF902"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>f</w:t>
            </w:r>
            <w:r w:rsidR="005A0EDA"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ire </w:t>
            </w:r>
            <w:r w:rsidR="35BDB5AD"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>m</w:t>
            </w:r>
            <w:r w:rsidR="005A0EDA"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>arshal</w:t>
            </w:r>
            <w:r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>.</w:t>
            </w:r>
          </w:p>
          <w:p w14:paraId="28771AA5" w14:textId="77777777" w:rsidR="005F0FD7" w:rsidRPr="002C2D64" w:rsidRDefault="005F0FD7" w:rsidP="005F0FD7">
            <w:pPr>
              <w:ind w:left="34"/>
              <w:rPr>
                <w:rFonts w:asciiTheme="minorHAnsi" w:eastAsiaTheme="minorEastAsia" w:hAnsiTheme="minorHAnsi" w:cstheme="minorBidi"/>
                <w:sz w:val="22"/>
                <w:szCs w:val="22"/>
                <w:highlight w:val="yellow"/>
              </w:rPr>
            </w:pPr>
          </w:p>
        </w:tc>
      </w:tr>
      <w:tr w:rsidR="00C206DE" w:rsidRPr="00EF59F5" w14:paraId="01F77C25" w14:textId="77777777" w:rsidTr="00F74D82">
        <w:trPr>
          <w:trHeight w:val="1515"/>
        </w:trPr>
        <w:tc>
          <w:tcPr>
            <w:tcW w:w="0" w:type="auto"/>
          </w:tcPr>
          <w:p w14:paraId="1FDDDA71" w14:textId="77777777" w:rsidR="000607D2" w:rsidRPr="00EF59F5" w:rsidRDefault="000607D2">
            <w:pPr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</w:pPr>
            <w:r w:rsidRPr="3FFB8B22"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lastRenderedPageBreak/>
              <w:t>How Decisions Are Communicated</w:t>
            </w:r>
          </w:p>
          <w:p w14:paraId="1D11E46A" w14:textId="77777777" w:rsidR="000607D2" w:rsidRPr="00EF59F5" w:rsidRDefault="000607D2">
            <w:pPr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1007453A" w14:textId="612DEAC2" w:rsidR="005F0FD7" w:rsidRPr="00F74D82" w:rsidRDefault="005A0EDA" w:rsidP="00F74D82">
            <w:pPr>
              <w:ind w:left="34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Approved recommendations will be communicated to the </w:t>
            </w:r>
            <w:r w:rsidR="7BA894C1"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>Governor’s Fire Service Policy Council</w:t>
            </w:r>
            <w:r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and the </w:t>
            </w:r>
            <w:r w:rsidR="4518B891"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>s</w:t>
            </w:r>
            <w:r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tate </w:t>
            </w:r>
            <w:r w:rsidR="1082ABC0"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>f</w:t>
            </w:r>
            <w:r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ire </w:t>
            </w:r>
            <w:r w:rsidR="7356CEAB"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>m</w:t>
            </w:r>
            <w:r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>arshal through a variety of means including but not limited to memorandum, email, website, conference calls</w:t>
            </w:r>
            <w:r w:rsidR="00675A5B"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>,</w:t>
            </w:r>
            <w:r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and meetings.</w:t>
            </w:r>
            <w:r w:rsidR="006C6CC8"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Report out to the relevant public safety committee or interim committee of the Legislative Assembly on or before December 31, 2026.</w:t>
            </w:r>
          </w:p>
        </w:tc>
      </w:tr>
      <w:tr w:rsidR="00C206DE" w:rsidRPr="00EF59F5" w14:paraId="73AE369F" w14:textId="77777777" w:rsidTr="00F74D82">
        <w:trPr>
          <w:trHeight w:val="7077"/>
        </w:trPr>
        <w:tc>
          <w:tcPr>
            <w:tcW w:w="0" w:type="auto"/>
          </w:tcPr>
          <w:p w14:paraId="0E624227" w14:textId="77CF8DF5" w:rsidR="000607D2" w:rsidRDefault="00F865DA">
            <w:pPr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</w:pPr>
            <w:r w:rsidRPr="3FFB8B22"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>Committee</w:t>
            </w:r>
            <w:r w:rsidR="000607D2" w:rsidRPr="3FFB8B22"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 xml:space="preserve"> Members</w:t>
            </w:r>
            <w:r w:rsidR="0014292B" w:rsidRPr="3FFB8B22"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 xml:space="preserve"> (1</w:t>
            </w:r>
            <w:r w:rsidR="00385F1A"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>8</w:t>
            </w:r>
            <w:r w:rsidR="0014292B" w:rsidRPr="3FFB8B22"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>)</w:t>
            </w:r>
          </w:p>
          <w:p w14:paraId="0B4F5D0A" w14:textId="3F1D38F3" w:rsidR="00900A29" w:rsidRDefault="00900A29">
            <w:pPr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>+</w:t>
            </w:r>
          </w:p>
          <w:p w14:paraId="7E315BC1" w14:textId="77777777" w:rsidR="00C3220C" w:rsidRDefault="00900A29">
            <w:pPr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>Executive</w:t>
            </w:r>
          </w:p>
          <w:p w14:paraId="341B9F4A" w14:textId="31AABD6A" w:rsidR="00900A29" w:rsidRPr="00EF59F5" w:rsidRDefault="00900A29">
            <w:pPr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>Sponsor</w:t>
            </w:r>
            <w:r w:rsidR="00C3220C"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 xml:space="preserve"> (1)</w:t>
            </w:r>
          </w:p>
          <w:p w14:paraId="6A909A2D" w14:textId="77777777" w:rsidR="000607D2" w:rsidRPr="00EF59F5" w:rsidRDefault="000607D2">
            <w:pPr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</w:pPr>
          </w:p>
          <w:p w14:paraId="4877902E" w14:textId="77777777" w:rsidR="000607D2" w:rsidRPr="00EF59F5" w:rsidRDefault="000607D2">
            <w:pPr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52"/>
              <w:gridCol w:w="3349"/>
              <w:gridCol w:w="2722"/>
            </w:tblGrid>
            <w:tr w:rsidR="00635788" w:rsidRPr="008065F7" w14:paraId="52C8BD67" w14:textId="77777777" w:rsidTr="00635788">
              <w:tc>
                <w:tcPr>
                  <w:tcW w:w="2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DE31AC4" w14:textId="521F638A" w:rsidR="00635788" w:rsidRPr="008065F7" w:rsidRDefault="00635788" w:rsidP="00635788">
                  <w:pPr>
                    <w:rPr>
                      <w:rFonts w:asciiTheme="minorHAnsi" w:eastAsiaTheme="minorEastAsia" w:hAnsiTheme="minorHAnsi" w:cstheme="minorBidi"/>
                      <w:b/>
                    </w:rPr>
                  </w:pPr>
                  <w:r w:rsidRPr="3FFB8B22">
                    <w:rPr>
                      <w:rFonts w:asciiTheme="minorHAnsi" w:eastAsiaTheme="minorEastAsia" w:hAnsiTheme="minorHAnsi" w:cstheme="minorBidi"/>
                      <w:b/>
                    </w:rPr>
                    <w:t>Mariana Ruiz-Temple</w:t>
                  </w:r>
                </w:p>
              </w:tc>
              <w:tc>
                <w:tcPr>
                  <w:tcW w:w="33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C8693D0" w14:textId="377EC1F0" w:rsidR="00635788" w:rsidRPr="008065F7" w:rsidRDefault="0026383F" w:rsidP="00635788">
                  <w:pPr>
                    <w:rPr>
                      <w:rFonts w:asciiTheme="minorHAnsi" w:eastAsiaTheme="minorEastAsia" w:hAnsiTheme="minorHAnsi" w:cstheme="minorBidi"/>
                    </w:rPr>
                  </w:pPr>
                  <w:r>
                    <w:rPr>
                      <w:rFonts w:asciiTheme="minorHAnsi" w:eastAsiaTheme="minorEastAsia" w:hAnsiTheme="minorHAnsi" w:cstheme="minorBidi"/>
                    </w:rPr>
                    <w:t>Oregon</w:t>
                  </w:r>
                  <w:r w:rsidR="00635788" w:rsidRPr="3FFB8B22">
                    <w:rPr>
                      <w:rFonts w:asciiTheme="minorHAnsi" w:eastAsiaTheme="minorEastAsia" w:hAnsiTheme="minorHAnsi" w:cstheme="minorBidi"/>
                    </w:rPr>
                    <w:t xml:space="preserve"> State Fire Marshal</w:t>
                  </w:r>
                </w:p>
              </w:tc>
              <w:tc>
                <w:tcPr>
                  <w:tcW w:w="27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51E17EC2" w14:textId="2282B281" w:rsidR="00635788" w:rsidRPr="00B552FE" w:rsidRDefault="00635788" w:rsidP="00635788">
                  <w:pPr>
                    <w:rPr>
                      <w:rFonts w:asciiTheme="minorHAnsi" w:eastAsiaTheme="minorEastAsia" w:hAnsiTheme="minorHAnsi" w:cstheme="minorBidi"/>
                      <w:b/>
                      <w:bCs/>
                    </w:rPr>
                  </w:pPr>
                  <w:r w:rsidRPr="3FFB8B22">
                    <w:rPr>
                      <w:rFonts w:asciiTheme="minorHAnsi" w:eastAsiaTheme="minorEastAsia" w:hAnsiTheme="minorHAnsi" w:cstheme="minorBidi"/>
                    </w:rPr>
                    <w:t>Executive Sponsor</w:t>
                  </w:r>
                </w:p>
              </w:tc>
            </w:tr>
            <w:tr w:rsidR="00135A4C" w:rsidRPr="008065F7" w14:paraId="14CB107E" w14:textId="77777777" w:rsidTr="00635788">
              <w:tc>
                <w:tcPr>
                  <w:tcW w:w="2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042B3B4" w14:textId="7226CC06" w:rsidR="00135A4C" w:rsidRPr="3FFB8B22" w:rsidRDefault="00135A4C" w:rsidP="00135A4C">
                  <w:pPr>
                    <w:rPr>
                      <w:rFonts w:asciiTheme="minorHAnsi" w:eastAsiaTheme="minorEastAsia" w:hAnsiTheme="minorHAnsi" w:cstheme="minorBidi"/>
                      <w:b/>
                    </w:rPr>
                  </w:pPr>
                  <w:r w:rsidRPr="3FFB8B22">
                    <w:rPr>
                      <w:rFonts w:asciiTheme="minorHAnsi" w:eastAsiaTheme="minorEastAsia" w:hAnsiTheme="minorHAnsi" w:cstheme="minorBidi"/>
                      <w:b/>
                    </w:rPr>
                    <w:t>Brian Stewart</w:t>
                  </w:r>
                </w:p>
              </w:tc>
              <w:tc>
                <w:tcPr>
                  <w:tcW w:w="33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9F4F55A" w14:textId="556E03CE" w:rsidR="00135A4C" w:rsidRPr="3FFB8B22" w:rsidRDefault="00135A4C" w:rsidP="00135A4C">
                  <w:pPr>
                    <w:rPr>
                      <w:rFonts w:asciiTheme="minorHAnsi" w:eastAsiaTheme="minorEastAsia" w:hAnsiTheme="minorHAnsi" w:cstheme="minorBidi"/>
                    </w:rPr>
                  </w:pPr>
                  <w:r>
                    <w:rPr>
                      <w:rFonts w:asciiTheme="minorHAnsi" w:eastAsiaTheme="minorEastAsia" w:hAnsiTheme="minorHAnsi" w:cstheme="minorBidi"/>
                    </w:rPr>
                    <w:t xml:space="preserve">Assistant </w:t>
                  </w:r>
                  <w:r w:rsidRPr="01F07E87">
                    <w:rPr>
                      <w:rFonts w:asciiTheme="minorHAnsi" w:eastAsiaTheme="minorEastAsia" w:hAnsiTheme="minorHAnsi" w:cstheme="minorBidi"/>
                    </w:rPr>
                    <w:t>Fire Chief, Clackamas</w:t>
                  </w:r>
                </w:p>
              </w:tc>
              <w:tc>
                <w:tcPr>
                  <w:tcW w:w="27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55756C5D" w14:textId="7894D8F7" w:rsidR="00135A4C" w:rsidRPr="3FFB8B22" w:rsidRDefault="00135A4C" w:rsidP="00135A4C">
                  <w:pPr>
                    <w:rPr>
                      <w:rFonts w:asciiTheme="minorHAnsi" w:eastAsiaTheme="minorEastAsia" w:hAnsiTheme="minorHAnsi" w:cstheme="minorBidi"/>
                    </w:rPr>
                  </w:pPr>
                  <w:r w:rsidRPr="00B552FE">
                    <w:rPr>
                      <w:rFonts w:asciiTheme="minorHAnsi" w:eastAsiaTheme="minorEastAsia" w:hAnsiTheme="minorHAnsi" w:cstheme="minorBidi"/>
                      <w:b/>
                      <w:bCs/>
                    </w:rPr>
                    <w:t>*Taskforce Co-Chair*</w:t>
                  </w:r>
                </w:p>
              </w:tc>
            </w:tr>
            <w:tr w:rsidR="00635788" w:rsidRPr="008065F7" w14:paraId="02E63113" w14:textId="77777777" w:rsidTr="00635788">
              <w:tc>
                <w:tcPr>
                  <w:tcW w:w="2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AC98BB3" w14:textId="778CBF93" w:rsidR="00635788" w:rsidRPr="008065F7" w:rsidRDefault="00635788" w:rsidP="00635788">
                  <w:pPr>
                    <w:rPr>
                      <w:rFonts w:asciiTheme="minorHAnsi" w:eastAsiaTheme="minorEastAsia" w:hAnsiTheme="minorHAnsi" w:cstheme="minorBidi"/>
                      <w:b/>
                    </w:rPr>
                  </w:pPr>
                  <w:r w:rsidRPr="3FFB8B22">
                    <w:rPr>
                      <w:rFonts w:asciiTheme="minorHAnsi" w:eastAsiaTheme="minorEastAsia" w:hAnsiTheme="minorHAnsi" w:cstheme="minorBidi"/>
                      <w:b/>
                    </w:rPr>
                    <w:t xml:space="preserve">Brian </w:t>
                  </w:r>
                  <w:r w:rsidR="002D655C">
                    <w:rPr>
                      <w:rFonts w:asciiTheme="minorHAnsi" w:eastAsiaTheme="minorEastAsia" w:hAnsiTheme="minorHAnsi" w:cstheme="minorBidi"/>
                      <w:b/>
                    </w:rPr>
                    <w:t>Smith</w:t>
                  </w:r>
                </w:p>
              </w:tc>
              <w:tc>
                <w:tcPr>
                  <w:tcW w:w="33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010FD9" w14:textId="4140D97E" w:rsidR="00635788" w:rsidRPr="008065F7" w:rsidRDefault="00F41BAD" w:rsidP="00635788">
                  <w:pPr>
                    <w:rPr>
                      <w:rFonts w:asciiTheme="minorHAnsi" w:eastAsiaTheme="minorEastAsia" w:hAnsiTheme="minorHAnsi" w:cstheme="minorBidi"/>
                    </w:rPr>
                  </w:pPr>
                  <w:r>
                    <w:rPr>
                      <w:rFonts w:asciiTheme="minorHAnsi" w:eastAsiaTheme="minorEastAsia" w:hAnsiTheme="minorHAnsi" w:cstheme="minorBidi"/>
                    </w:rPr>
                    <w:t>Director of Strategic Services</w:t>
                  </w:r>
                  <w:r w:rsidR="002D655C">
                    <w:rPr>
                      <w:rFonts w:asciiTheme="minorHAnsi" w:eastAsiaTheme="minorEastAsia" w:hAnsiTheme="minorHAnsi" w:cstheme="minorBidi"/>
                    </w:rPr>
                    <w:t>, TVF&amp;R</w:t>
                  </w:r>
                </w:p>
              </w:tc>
              <w:tc>
                <w:tcPr>
                  <w:tcW w:w="27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70C9A5AF" w14:textId="0505EBA8" w:rsidR="00635788" w:rsidRPr="00B552FE" w:rsidRDefault="00635788" w:rsidP="00635788">
                  <w:pPr>
                    <w:rPr>
                      <w:rFonts w:asciiTheme="minorHAnsi" w:eastAsiaTheme="minorEastAsia" w:hAnsiTheme="minorHAnsi" w:cstheme="minorBidi"/>
                      <w:b/>
                      <w:bCs/>
                    </w:rPr>
                  </w:pPr>
                  <w:r w:rsidRPr="00B552FE">
                    <w:rPr>
                      <w:rFonts w:asciiTheme="minorHAnsi" w:eastAsiaTheme="minorEastAsia" w:hAnsiTheme="minorHAnsi" w:cstheme="minorBidi"/>
                      <w:b/>
                      <w:bCs/>
                    </w:rPr>
                    <w:t>*Taskforce Co-Chair*</w:t>
                  </w:r>
                </w:p>
              </w:tc>
            </w:tr>
            <w:tr w:rsidR="00635788" w:rsidRPr="008065F7" w14:paraId="558BDC4F" w14:textId="77777777" w:rsidTr="00635788">
              <w:tc>
                <w:tcPr>
                  <w:tcW w:w="2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A170BF4" w14:textId="3627EFC6" w:rsidR="00635788" w:rsidRPr="008065F7" w:rsidRDefault="00635788" w:rsidP="00635788">
                  <w:pPr>
                    <w:rPr>
                      <w:rFonts w:asciiTheme="minorHAnsi" w:eastAsiaTheme="minorEastAsia" w:hAnsiTheme="minorHAnsi" w:cstheme="minorBidi"/>
                      <w:b/>
                    </w:rPr>
                  </w:pPr>
                  <w:r w:rsidRPr="3FFB8B22">
                    <w:rPr>
                      <w:rFonts w:asciiTheme="minorHAnsi" w:eastAsiaTheme="minorEastAsia" w:hAnsiTheme="minorHAnsi" w:cstheme="minorBidi"/>
                      <w:b/>
                    </w:rPr>
                    <w:t>Ben Stange</w:t>
                  </w:r>
                </w:p>
              </w:tc>
              <w:tc>
                <w:tcPr>
                  <w:tcW w:w="33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132934A" w14:textId="2FE01A38" w:rsidR="00635788" w:rsidRPr="008065F7" w:rsidRDefault="00635788" w:rsidP="00635788">
                  <w:pPr>
                    <w:rPr>
                      <w:rFonts w:asciiTheme="minorHAnsi" w:eastAsiaTheme="minorEastAsia" w:hAnsiTheme="minorHAnsi" w:cstheme="minorBidi"/>
                    </w:rPr>
                  </w:pPr>
                  <w:r w:rsidRPr="3FFB8B22">
                    <w:rPr>
                      <w:rFonts w:asciiTheme="minorHAnsi" w:eastAsiaTheme="minorEastAsia" w:hAnsiTheme="minorHAnsi" w:cstheme="minorBidi"/>
                    </w:rPr>
                    <w:t>Fire Chief</w:t>
                  </w:r>
                </w:p>
              </w:tc>
              <w:tc>
                <w:tcPr>
                  <w:tcW w:w="27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6C495D44" w14:textId="4A32C91F" w:rsidR="00635788" w:rsidRPr="008065F7" w:rsidRDefault="00635788" w:rsidP="00635788">
                  <w:pPr>
                    <w:rPr>
                      <w:rFonts w:asciiTheme="minorHAnsi" w:eastAsiaTheme="minorEastAsia" w:hAnsiTheme="minorHAnsi" w:cstheme="minorBidi"/>
                    </w:rPr>
                  </w:pPr>
                  <w:r w:rsidRPr="2C39E0F6">
                    <w:rPr>
                      <w:rFonts w:asciiTheme="minorHAnsi" w:eastAsiaTheme="minorEastAsia" w:hAnsiTheme="minorHAnsi" w:cstheme="minorBidi"/>
                    </w:rPr>
                    <w:t xml:space="preserve">Polk </w:t>
                  </w:r>
                  <w:r>
                    <w:rPr>
                      <w:rFonts w:asciiTheme="minorHAnsi" w:eastAsiaTheme="minorEastAsia" w:hAnsiTheme="minorHAnsi" w:cstheme="minorBidi"/>
                    </w:rPr>
                    <w:t xml:space="preserve">County </w:t>
                  </w:r>
                  <w:r w:rsidRPr="2C39E0F6">
                    <w:rPr>
                      <w:rFonts w:asciiTheme="minorHAnsi" w:eastAsiaTheme="minorEastAsia" w:hAnsiTheme="minorHAnsi" w:cstheme="minorBidi"/>
                    </w:rPr>
                    <w:t>/Oregon Fire Chiefs Association</w:t>
                  </w:r>
                  <w:r w:rsidR="00385F1A">
                    <w:rPr>
                      <w:rFonts w:asciiTheme="minorHAnsi" w:eastAsiaTheme="minorEastAsia" w:hAnsiTheme="minorHAnsi" w:cstheme="minorBidi"/>
                    </w:rPr>
                    <w:t xml:space="preserve"> (OFCA)</w:t>
                  </w:r>
                </w:p>
              </w:tc>
            </w:tr>
            <w:tr w:rsidR="00635788" w:rsidRPr="008065F7" w14:paraId="0FD8F785" w14:textId="77777777" w:rsidTr="00635788">
              <w:tc>
                <w:tcPr>
                  <w:tcW w:w="2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10E128" w14:textId="31A70A57" w:rsidR="00635788" w:rsidRPr="008065F7" w:rsidRDefault="00635788" w:rsidP="00635788">
                  <w:pPr>
                    <w:rPr>
                      <w:rFonts w:asciiTheme="minorHAnsi" w:eastAsiaTheme="minorEastAsia" w:hAnsiTheme="minorHAnsi" w:cstheme="minorBidi"/>
                      <w:b/>
                    </w:rPr>
                  </w:pPr>
                  <w:r w:rsidRPr="3FFB8B22">
                    <w:rPr>
                      <w:rFonts w:asciiTheme="minorHAnsi" w:eastAsiaTheme="minorEastAsia" w:hAnsiTheme="minorHAnsi" w:cstheme="minorBidi"/>
                      <w:b/>
                    </w:rPr>
                    <w:t>Karl Koenig</w:t>
                  </w:r>
                </w:p>
              </w:tc>
              <w:tc>
                <w:tcPr>
                  <w:tcW w:w="33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89A84E3" w14:textId="5ACE7494" w:rsidR="00635788" w:rsidRPr="008065F7" w:rsidRDefault="00635788" w:rsidP="00635788">
                  <w:pPr>
                    <w:rPr>
                      <w:rFonts w:asciiTheme="minorHAnsi" w:eastAsiaTheme="minorEastAsia" w:hAnsiTheme="minorHAnsi" w:cstheme="minorBidi"/>
                    </w:rPr>
                  </w:pPr>
                  <w:r w:rsidRPr="3FFB8B22">
                    <w:rPr>
                      <w:rFonts w:asciiTheme="minorHAnsi" w:eastAsiaTheme="minorEastAsia" w:hAnsiTheme="minorHAnsi" w:cstheme="minorBidi"/>
                    </w:rPr>
                    <w:t>President</w:t>
                  </w:r>
                </w:p>
              </w:tc>
              <w:tc>
                <w:tcPr>
                  <w:tcW w:w="27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3AE8CBA3" w14:textId="07656A65" w:rsidR="00635788" w:rsidRPr="008065F7" w:rsidRDefault="00635788" w:rsidP="00635788">
                  <w:pPr>
                    <w:rPr>
                      <w:rFonts w:asciiTheme="minorHAnsi" w:eastAsiaTheme="minorEastAsia" w:hAnsiTheme="minorHAnsi" w:cstheme="minorBidi"/>
                    </w:rPr>
                  </w:pPr>
                  <w:r w:rsidRPr="2C39E0F6">
                    <w:rPr>
                      <w:rFonts w:asciiTheme="minorHAnsi" w:eastAsiaTheme="minorEastAsia" w:hAnsiTheme="minorHAnsi" w:cstheme="minorBidi"/>
                    </w:rPr>
                    <w:t>Oregon State Fire Fighters Council</w:t>
                  </w:r>
                  <w:r w:rsidR="00385F1A">
                    <w:rPr>
                      <w:rFonts w:asciiTheme="minorHAnsi" w:eastAsiaTheme="minorEastAsia" w:hAnsiTheme="minorHAnsi" w:cstheme="minorBidi"/>
                    </w:rPr>
                    <w:t xml:space="preserve"> (OSFFC)</w:t>
                  </w:r>
                </w:p>
              </w:tc>
            </w:tr>
            <w:tr w:rsidR="00635788" w:rsidRPr="008065F7" w14:paraId="00011E19" w14:textId="77777777" w:rsidTr="00635788">
              <w:tc>
                <w:tcPr>
                  <w:tcW w:w="2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18F9E09" w14:textId="2F903A00" w:rsidR="00635788" w:rsidRPr="008065F7" w:rsidRDefault="00635788" w:rsidP="00635788">
                  <w:pPr>
                    <w:rPr>
                      <w:rFonts w:asciiTheme="minorHAnsi" w:eastAsiaTheme="minorEastAsia" w:hAnsiTheme="minorHAnsi" w:cstheme="minorBidi"/>
                      <w:b/>
                    </w:rPr>
                  </w:pPr>
                  <w:r w:rsidRPr="3FFB8B22">
                    <w:rPr>
                      <w:rFonts w:asciiTheme="minorHAnsi" w:eastAsiaTheme="minorEastAsia" w:hAnsiTheme="minorHAnsi" w:cstheme="minorBidi"/>
                      <w:b/>
                    </w:rPr>
                    <w:t>Devon Brown</w:t>
                  </w:r>
                </w:p>
              </w:tc>
              <w:tc>
                <w:tcPr>
                  <w:tcW w:w="33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DAEA938" w14:textId="7D2C388A" w:rsidR="00635788" w:rsidRPr="008065F7" w:rsidRDefault="00635788" w:rsidP="00635788">
                  <w:pPr>
                    <w:rPr>
                      <w:rFonts w:asciiTheme="minorHAnsi" w:eastAsiaTheme="minorEastAsia" w:hAnsiTheme="minorHAnsi" w:cstheme="minorBidi"/>
                      <w:highlight w:val="yellow"/>
                    </w:rPr>
                  </w:pPr>
                  <w:r w:rsidRPr="00E0523F">
                    <w:rPr>
                      <w:rFonts w:asciiTheme="minorHAnsi" w:eastAsiaTheme="minorEastAsia" w:hAnsiTheme="minorHAnsi" w:cstheme="minorBidi"/>
                    </w:rPr>
                    <w:t>Deputy Fire Chief</w:t>
                  </w:r>
                </w:p>
              </w:tc>
              <w:tc>
                <w:tcPr>
                  <w:tcW w:w="27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209E9D31" w14:textId="41F140B3" w:rsidR="00635788" w:rsidRPr="008065F7" w:rsidRDefault="00635788" w:rsidP="00635788">
                  <w:pPr>
                    <w:rPr>
                      <w:rFonts w:asciiTheme="minorHAnsi" w:eastAsiaTheme="minorEastAsia" w:hAnsiTheme="minorHAnsi" w:cstheme="minorBidi"/>
                    </w:rPr>
                  </w:pPr>
                  <w:r w:rsidRPr="3FFB8B22">
                    <w:rPr>
                      <w:rFonts w:asciiTheme="minorHAnsi" w:eastAsiaTheme="minorEastAsia" w:hAnsiTheme="minorHAnsi" w:cstheme="minorBidi"/>
                    </w:rPr>
                    <w:t>City of Medford</w:t>
                  </w:r>
                  <w:r>
                    <w:rPr>
                      <w:rFonts w:asciiTheme="minorHAnsi" w:eastAsiaTheme="minorEastAsia" w:hAnsiTheme="minorHAnsi" w:cstheme="minorBidi"/>
                    </w:rPr>
                    <w:t xml:space="preserve"> / Oregon Fire Chiefs Association</w:t>
                  </w:r>
                  <w:r w:rsidR="007B6EFA">
                    <w:rPr>
                      <w:rFonts w:asciiTheme="minorHAnsi" w:eastAsiaTheme="minorEastAsia" w:hAnsiTheme="minorHAnsi" w:cstheme="minorBidi"/>
                    </w:rPr>
                    <w:t xml:space="preserve"> (OF</w:t>
                  </w:r>
                  <w:r w:rsidR="00385F1A">
                    <w:rPr>
                      <w:rFonts w:asciiTheme="minorHAnsi" w:eastAsiaTheme="minorEastAsia" w:hAnsiTheme="minorHAnsi" w:cstheme="minorBidi"/>
                    </w:rPr>
                    <w:t>CA)</w:t>
                  </w:r>
                </w:p>
              </w:tc>
            </w:tr>
            <w:tr w:rsidR="00635788" w:rsidRPr="008065F7" w14:paraId="35B8A141" w14:textId="77777777" w:rsidTr="00635788">
              <w:tc>
                <w:tcPr>
                  <w:tcW w:w="2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5EC4886" w14:textId="27AE39B9" w:rsidR="00635788" w:rsidRPr="008065F7" w:rsidRDefault="00635788" w:rsidP="00635788">
                  <w:pPr>
                    <w:rPr>
                      <w:rFonts w:asciiTheme="minorHAnsi" w:eastAsiaTheme="minorEastAsia" w:hAnsiTheme="minorHAnsi" w:cstheme="minorBidi"/>
                      <w:b/>
                    </w:rPr>
                  </w:pPr>
                  <w:r w:rsidRPr="3FFB8B22">
                    <w:rPr>
                      <w:rFonts w:asciiTheme="minorHAnsi" w:eastAsiaTheme="minorEastAsia" w:hAnsiTheme="minorHAnsi" w:cstheme="minorBidi"/>
                      <w:b/>
                    </w:rPr>
                    <w:t>Amy Hanifan</w:t>
                  </w:r>
                </w:p>
              </w:tc>
              <w:tc>
                <w:tcPr>
                  <w:tcW w:w="33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89C3169" w14:textId="59F39FF3" w:rsidR="00635788" w:rsidRPr="008065F7" w:rsidRDefault="00635788" w:rsidP="00635788">
                  <w:pPr>
                    <w:rPr>
                      <w:rFonts w:asciiTheme="minorHAnsi" w:eastAsiaTheme="minorEastAsia" w:hAnsiTheme="minorHAnsi" w:cstheme="minorBidi"/>
                      <w:highlight w:val="yellow"/>
                    </w:rPr>
                  </w:pPr>
                  <w:r w:rsidRPr="00292F2B">
                    <w:rPr>
                      <w:rFonts w:asciiTheme="minorHAnsi" w:eastAsiaTheme="minorEastAsia" w:hAnsiTheme="minorHAnsi" w:cstheme="minorBidi"/>
                    </w:rPr>
                    <w:t>Division Chief of Operations</w:t>
                  </w:r>
                </w:p>
              </w:tc>
              <w:tc>
                <w:tcPr>
                  <w:tcW w:w="27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4B206B13" w14:textId="633F9047" w:rsidR="00635788" w:rsidRPr="008065F7" w:rsidRDefault="00635788" w:rsidP="00635788">
                  <w:pPr>
                    <w:rPr>
                      <w:rFonts w:asciiTheme="minorHAnsi" w:eastAsiaTheme="minorEastAsia" w:hAnsiTheme="minorHAnsi" w:cstheme="minorBidi"/>
                    </w:rPr>
                  </w:pPr>
                  <w:r w:rsidRPr="3FFB8B22">
                    <w:rPr>
                      <w:rFonts w:asciiTheme="minorHAnsi" w:eastAsiaTheme="minorEastAsia" w:hAnsiTheme="minorHAnsi" w:cstheme="minorBidi"/>
                    </w:rPr>
                    <w:t>McMinnville Fire District</w:t>
                  </w:r>
                </w:p>
              </w:tc>
            </w:tr>
            <w:tr w:rsidR="00635788" w:rsidRPr="008065F7" w14:paraId="0174E234" w14:textId="77777777" w:rsidTr="00635788">
              <w:tc>
                <w:tcPr>
                  <w:tcW w:w="2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70EFCEE" w14:textId="1EFA294B" w:rsidR="00635788" w:rsidRPr="008065F7" w:rsidRDefault="00635788" w:rsidP="00635788">
                  <w:pPr>
                    <w:rPr>
                      <w:rFonts w:asciiTheme="minorHAnsi" w:eastAsiaTheme="minorEastAsia" w:hAnsiTheme="minorHAnsi" w:cstheme="minorBidi"/>
                      <w:b/>
                    </w:rPr>
                  </w:pPr>
                  <w:r w:rsidRPr="3FFB8B22">
                    <w:rPr>
                      <w:rFonts w:asciiTheme="minorHAnsi" w:eastAsiaTheme="minorEastAsia" w:hAnsiTheme="minorHAnsi" w:cstheme="minorBidi"/>
                      <w:b/>
                    </w:rPr>
                    <w:t>Trish Connolly</w:t>
                  </w:r>
                </w:p>
              </w:tc>
              <w:tc>
                <w:tcPr>
                  <w:tcW w:w="33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509E06B" w14:textId="41F8E231" w:rsidR="00635788" w:rsidRPr="008065F7" w:rsidRDefault="00635788" w:rsidP="00635788">
                  <w:pPr>
                    <w:rPr>
                      <w:rFonts w:asciiTheme="minorHAnsi" w:eastAsiaTheme="minorEastAsia" w:hAnsiTheme="minorHAnsi" w:cstheme="minorBidi"/>
                    </w:rPr>
                  </w:pPr>
                  <w:r w:rsidRPr="3FFB8B22">
                    <w:rPr>
                      <w:rFonts w:asciiTheme="minorHAnsi" w:eastAsiaTheme="minorEastAsia" w:hAnsiTheme="minorHAnsi" w:cstheme="minorBidi"/>
                    </w:rPr>
                    <w:t>Deputy Chief of Administration</w:t>
                  </w:r>
                </w:p>
              </w:tc>
              <w:tc>
                <w:tcPr>
                  <w:tcW w:w="27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46F35E49" w14:textId="4804A880" w:rsidR="00635788" w:rsidRPr="008065F7" w:rsidRDefault="00635788" w:rsidP="00635788">
                  <w:pPr>
                    <w:rPr>
                      <w:rFonts w:asciiTheme="minorHAnsi" w:eastAsiaTheme="minorEastAsia" w:hAnsiTheme="minorHAnsi" w:cstheme="minorBidi"/>
                    </w:rPr>
                  </w:pPr>
                  <w:r w:rsidRPr="3FFB8B22">
                    <w:rPr>
                      <w:rFonts w:asciiTheme="minorHAnsi" w:eastAsiaTheme="minorEastAsia" w:hAnsiTheme="minorHAnsi" w:cstheme="minorBidi"/>
                    </w:rPr>
                    <w:t>League of Oregon Cities</w:t>
                  </w:r>
                  <w:r w:rsidR="007B6EFA">
                    <w:rPr>
                      <w:rFonts w:asciiTheme="minorHAnsi" w:eastAsiaTheme="minorEastAsia" w:hAnsiTheme="minorHAnsi" w:cstheme="minorBidi"/>
                    </w:rPr>
                    <w:t xml:space="preserve"> (LOC)</w:t>
                  </w:r>
                </w:p>
              </w:tc>
            </w:tr>
            <w:tr w:rsidR="007B6EFA" w:rsidRPr="008065F7" w14:paraId="14C1B05A" w14:textId="77777777" w:rsidTr="00635788">
              <w:tc>
                <w:tcPr>
                  <w:tcW w:w="2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BEFAE16" w14:textId="62D5A315" w:rsidR="007B6EFA" w:rsidRPr="3FFB8B22" w:rsidRDefault="007B6EFA" w:rsidP="007B6EFA">
                  <w:pPr>
                    <w:rPr>
                      <w:rFonts w:asciiTheme="minorHAnsi" w:eastAsiaTheme="minorEastAsia" w:hAnsiTheme="minorHAnsi" w:cstheme="minorBidi"/>
                      <w:b/>
                    </w:rPr>
                  </w:pPr>
                  <w:r>
                    <w:rPr>
                      <w:rFonts w:asciiTheme="minorHAnsi" w:eastAsiaTheme="minorEastAsia" w:hAnsiTheme="minorHAnsi" w:cstheme="minorBidi"/>
                      <w:b/>
                    </w:rPr>
                    <w:t>Genoa Ingram</w:t>
                  </w:r>
                </w:p>
              </w:tc>
              <w:tc>
                <w:tcPr>
                  <w:tcW w:w="33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4F64042" w14:textId="61410480" w:rsidR="007B6EFA" w:rsidRPr="3FFB8B22" w:rsidRDefault="0026383F" w:rsidP="007B6EFA">
                  <w:pPr>
                    <w:rPr>
                      <w:rFonts w:asciiTheme="minorHAnsi" w:eastAsiaTheme="minorEastAsia" w:hAnsiTheme="minorHAnsi" w:cstheme="minorBidi"/>
                    </w:rPr>
                  </w:pPr>
                  <w:r>
                    <w:rPr>
                      <w:rFonts w:asciiTheme="minorHAnsi" w:eastAsiaTheme="minorEastAsia" w:hAnsiTheme="minorHAnsi" w:cstheme="minorBidi"/>
                    </w:rPr>
                    <w:t>OFDDA</w:t>
                  </w:r>
                  <w:r>
                    <w:rPr>
                      <w:rFonts w:asciiTheme="minorHAnsi" w:eastAsiaTheme="minorEastAsia" w:hAnsiTheme="minorHAnsi" w:cstheme="minorBidi"/>
                    </w:rPr>
                    <w:t xml:space="preserve"> Executive Director</w:t>
                  </w:r>
                </w:p>
              </w:tc>
              <w:tc>
                <w:tcPr>
                  <w:tcW w:w="27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060BFBA6" w14:textId="38DE4FDF" w:rsidR="007B6EFA" w:rsidRPr="3FFB8B22" w:rsidRDefault="007B6EFA" w:rsidP="007B6EFA">
                  <w:pPr>
                    <w:rPr>
                      <w:rFonts w:asciiTheme="minorHAnsi" w:eastAsiaTheme="minorEastAsia" w:hAnsiTheme="minorHAnsi" w:cstheme="minorBidi"/>
                    </w:rPr>
                  </w:pPr>
                  <w:r w:rsidRPr="004C7F40">
                    <w:rPr>
                      <w:rFonts w:asciiTheme="minorHAnsi" w:eastAsiaTheme="minorEastAsia" w:hAnsiTheme="minorHAnsi" w:cstheme="minorBidi"/>
                    </w:rPr>
                    <w:t>Oregon Fire District Directors Association</w:t>
                  </w:r>
                  <w:r>
                    <w:rPr>
                      <w:rFonts w:asciiTheme="minorHAnsi" w:eastAsiaTheme="minorEastAsia" w:hAnsiTheme="minorHAnsi" w:cstheme="minorBidi"/>
                    </w:rPr>
                    <w:t xml:space="preserve"> (OFDDA)</w:t>
                  </w:r>
                </w:p>
              </w:tc>
            </w:tr>
            <w:tr w:rsidR="007B6EFA" w:rsidRPr="008065F7" w14:paraId="56B763C5" w14:textId="77777777" w:rsidTr="00635788">
              <w:tc>
                <w:tcPr>
                  <w:tcW w:w="2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AD3ED2D" w14:textId="43AADF6D" w:rsidR="007B6EFA" w:rsidRPr="3FFB8B22" w:rsidRDefault="007B6EFA" w:rsidP="007B6EFA">
                  <w:pPr>
                    <w:rPr>
                      <w:rFonts w:asciiTheme="minorHAnsi" w:eastAsiaTheme="minorEastAsia" w:hAnsiTheme="minorHAnsi" w:cstheme="minorBidi"/>
                      <w:b/>
                    </w:rPr>
                  </w:pPr>
                  <w:r>
                    <w:rPr>
                      <w:rFonts w:asciiTheme="minorHAnsi" w:eastAsiaTheme="minorEastAsia" w:hAnsiTheme="minorHAnsi" w:cstheme="minorBidi"/>
                      <w:b/>
                    </w:rPr>
                    <w:t>Brad King</w:t>
                  </w:r>
                </w:p>
              </w:tc>
              <w:tc>
                <w:tcPr>
                  <w:tcW w:w="33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F3E9DDB" w14:textId="0D4A2208" w:rsidR="007B6EFA" w:rsidRPr="3FFB8B22" w:rsidRDefault="007B6EFA" w:rsidP="007B6EFA">
                  <w:pPr>
                    <w:rPr>
                      <w:rFonts w:asciiTheme="minorHAnsi" w:eastAsiaTheme="minorEastAsia" w:hAnsiTheme="minorHAnsi" w:cstheme="minorBidi"/>
                    </w:rPr>
                  </w:pPr>
                  <w:r>
                    <w:rPr>
                      <w:rFonts w:asciiTheme="minorHAnsi" w:eastAsiaTheme="minorEastAsia" w:hAnsiTheme="minorHAnsi" w:cstheme="minorBidi"/>
                    </w:rPr>
                    <w:t>Junction City Board President &amp; OFDDA Board Member</w:t>
                  </w:r>
                </w:p>
              </w:tc>
              <w:tc>
                <w:tcPr>
                  <w:tcW w:w="27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303AB17A" w14:textId="700840AE" w:rsidR="007B6EFA" w:rsidRPr="3FFB8B22" w:rsidRDefault="007B6EFA" w:rsidP="007B6EFA">
                  <w:pPr>
                    <w:rPr>
                      <w:rFonts w:asciiTheme="minorHAnsi" w:eastAsiaTheme="minorEastAsia" w:hAnsiTheme="minorHAnsi" w:cstheme="minorBidi"/>
                    </w:rPr>
                  </w:pPr>
                  <w:r w:rsidRPr="004C7F40">
                    <w:rPr>
                      <w:rFonts w:asciiTheme="minorHAnsi" w:eastAsiaTheme="minorEastAsia" w:hAnsiTheme="minorHAnsi" w:cstheme="minorBidi"/>
                    </w:rPr>
                    <w:t>Oregon Fire District Directors Association</w:t>
                  </w:r>
                  <w:r>
                    <w:rPr>
                      <w:rFonts w:asciiTheme="minorHAnsi" w:eastAsiaTheme="minorEastAsia" w:hAnsiTheme="minorHAnsi" w:cstheme="minorBidi"/>
                    </w:rPr>
                    <w:t xml:space="preserve"> (OFDDA)</w:t>
                  </w:r>
                </w:p>
              </w:tc>
            </w:tr>
            <w:tr w:rsidR="00635788" w:rsidRPr="008065F7" w14:paraId="20EBA344" w14:textId="77777777" w:rsidTr="00635788">
              <w:tc>
                <w:tcPr>
                  <w:tcW w:w="2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5BAA29D" w14:textId="403E7211" w:rsidR="00635788" w:rsidRPr="008065F7" w:rsidRDefault="00635788" w:rsidP="00635788">
                  <w:pPr>
                    <w:rPr>
                      <w:rFonts w:asciiTheme="minorHAnsi" w:eastAsiaTheme="minorEastAsia" w:hAnsiTheme="minorHAnsi" w:cstheme="minorBidi"/>
                      <w:b/>
                    </w:rPr>
                  </w:pPr>
                  <w:r w:rsidRPr="3FFB8B22">
                    <w:rPr>
                      <w:rFonts w:asciiTheme="minorHAnsi" w:eastAsiaTheme="minorEastAsia" w:hAnsiTheme="minorHAnsi" w:cstheme="minorBidi"/>
                      <w:b/>
                    </w:rPr>
                    <w:t>Travis Medema</w:t>
                  </w:r>
                </w:p>
              </w:tc>
              <w:tc>
                <w:tcPr>
                  <w:tcW w:w="33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3FD3926" w14:textId="03AD748B" w:rsidR="00635788" w:rsidRPr="008065F7" w:rsidRDefault="00635788" w:rsidP="00635788">
                  <w:pPr>
                    <w:rPr>
                      <w:rFonts w:asciiTheme="minorHAnsi" w:eastAsiaTheme="minorEastAsia" w:hAnsiTheme="minorHAnsi" w:cstheme="minorBidi"/>
                    </w:rPr>
                  </w:pPr>
                  <w:r w:rsidRPr="3FFB8B22">
                    <w:rPr>
                      <w:rFonts w:asciiTheme="minorHAnsi" w:eastAsiaTheme="minorEastAsia" w:hAnsiTheme="minorHAnsi" w:cstheme="minorBidi"/>
                    </w:rPr>
                    <w:t>Chief Deputy</w:t>
                  </w:r>
                </w:p>
              </w:tc>
              <w:tc>
                <w:tcPr>
                  <w:tcW w:w="27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34865806" w14:textId="3DDF86F7" w:rsidR="00635788" w:rsidRPr="008065F7" w:rsidRDefault="00635788" w:rsidP="00635788">
                  <w:pPr>
                    <w:rPr>
                      <w:rFonts w:asciiTheme="minorHAnsi" w:eastAsiaTheme="minorEastAsia" w:hAnsiTheme="minorHAnsi" w:cstheme="minorBidi"/>
                    </w:rPr>
                  </w:pPr>
                  <w:r w:rsidRPr="3FFB8B22">
                    <w:rPr>
                      <w:rFonts w:asciiTheme="minorHAnsi" w:eastAsiaTheme="minorEastAsia" w:hAnsiTheme="minorHAnsi" w:cstheme="minorBidi"/>
                    </w:rPr>
                    <w:t>Department of the State Fire Marshal</w:t>
                  </w:r>
                  <w:r w:rsidR="00385F1A">
                    <w:rPr>
                      <w:rFonts w:asciiTheme="minorHAnsi" w:eastAsiaTheme="minorEastAsia" w:hAnsiTheme="minorHAnsi" w:cstheme="minorBidi"/>
                    </w:rPr>
                    <w:t xml:space="preserve"> (OSFM)</w:t>
                  </w:r>
                </w:p>
              </w:tc>
            </w:tr>
            <w:tr w:rsidR="00635788" w:rsidRPr="008065F7" w14:paraId="26E68492" w14:textId="77777777" w:rsidTr="00635788">
              <w:tc>
                <w:tcPr>
                  <w:tcW w:w="2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AE32D51" w14:textId="293FF01A" w:rsidR="00635788" w:rsidRPr="008065F7" w:rsidRDefault="00635788" w:rsidP="00635788">
                  <w:pPr>
                    <w:rPr>
                      <w:rFonts w:asciiTheme="minorHAnsi" w:eastAsiaTheme="minorEastAsia" w:hAnsiTheme="minorHAnsi" w:cstheme="minorBidi"/>
                      <w:b/>
                    </w:rPr>
                  </w:pPr>
                  <w:r w:rsidRPr="3FFB8B22">
                    <w:rPr>
                      <w:rFonts w:asciiTheme="minorHAnsi" w:eastAsiaTheme="minorEastAsia" w:hAnsiTheme="minorHAnsi" w:cstheme="minorBidi"/>
                      <w:b/>
                    </w:rPr>
                    <w:t>Clint Benson</w:t>
                  </w:r>
                </w:p>
              </w:tc>
              <w:tc>
                <w:tcPr>
                  <w:tcW w:w="33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84E2616" w14:textId="6B96B8D2" w:rsidR="00635788" w:rsidRPr="008065F7" w:rsidRDefault="00635788" w:rsidP="00635788">
                  <w:pPr>
                    <w:rPr>
                      <w:rFonts w:asciiTheme="minorHAnsi" w:eastAsiaTheme="minorEastAsia" w:hAnsiTheme="minorHAnsi" w:cstheme="minorBidi"/>
                    </w:rPr>
                  </w:pPr>
                  <w:r w:rsidRPr="3FFB8B22">
                    <w:rPr>
                      <w:rFonts w:asciiTheme="minorHAnsi" w:eastAsiaTheme="minorEastAsia" w:hAnsiTheme="minorHAnsi" w:cstheme="minorBidi"/>
                    </w:rPr>
                    <w:t>Fire Chief</w:t>
                  </w:r>
                </w:p>
              </w:tc>
              <w:tc>
                <w:tcPr>
                  <w:tcW w:w="27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7917F387" w14:textId="0132E065" w:rsidR="00635788" w:rsidRPr="008065F7" w:rsidRDefault="00635788" w:rsidP="00635788">
                  <w:pPr>
                    <w:rPr>
                      <w:rFonts w:asciiTheme="minorHAnsi" w:eastAsiaTheme="minorEastAsia" w:hAnsiTheme="minorHAnsi" w:cstheme="minorBidi"/>
                      <w:highlight w:val="yellow"/>
                    </w:rPr>
                  </w:pPr>
                  <w:r w:rsidRPr="3FFB8B22">
                    <w:rPr>
                      <w:rFonts w:asciiTheme="minorHAnsi" w:eastAsiaTheme="minorEastAsia" w:hAnsiTheme="minorHAnsi" w:cstheme="minorBidi"/>
                    </w:rPr>
                    <w:t xml:space="preserve">Ontario </w:t>
                  </w:r>
                  <w:r>
                    <w:rPr>
                      <w:rFonts w:asciiTheme="minorHAnsi" w:eastAsiaTheme="minorEastAsia" w:hAnsiTheme="minorHAnsi" w:cstheme="minorBidi"/>
                    </w:rPr>
                    <w:t>Fire &amp; Rescue</w:t>
                  </w:r>
                </w:p>
              </w:tc>
            </w:tr>
            <w:tr w:rsidR="00635788" w:rsidRPr="008065F7" w14:paraId="7DDB6D3C" w14:textId="77777777" w:rsidTr="00635788">
              <w:tc>
                <w:tcPr>
                  <w:tcW w:w="2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47898B2" w14:textId="1371DAA0" w:rsidR="00635788" w:rsidRPr="008065F7" w:rsidRDefault="00635788" w:rsidP="00635788">
                  <w:pPr>
                    <w:rPr>
                      <w:rFonts w:asciiTheme="minorHAnsi" w:eastAsiaTheme="minorEastAsia" w:hAnsiTheme="minorHAnsi" w:cstheme="minorBidi"/>
                      <w:b/>
                    </w:rPr>
                  </w:pPr>
                  <w:r w:rsidRPr="3FFB8B22">
                    <w:rPr>
                      <w:rFonts w:asciiTheme="minorHAnsi" w:eastAsiaTheme="minorEastAsia" w:hAnsiTheme="minorHAnsi" w:cstheme="minorBidi"/>
                      <w:b/>
                    </w:rPr>
                    <w:t>Erick Holsey</w:t>
                  </w:r>
                </w:p>
              </w:tc>
              <w:tc>
                <w:tcPr>
                  <w:tcW w:w="33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46471B8" w14:textId="7C37A1D8" w:rsidR="00635788" w:rsidRPr="008065F7" w:rsidRDefault="00635788" w:rsidP="00635788">
                  <w:pPr>
                    <w:rPr>
                      <w:rFonts w:asciiTheme="minorHAnsi" w:eastAsiaTheme="minorEastAsia" w:hAnsiTheme="minorHAnsi" w:cstheme="minorBidi"/>
                    </w:rPr>
                  </w:pPr>
                  <w:r w:rsidRPr="3FFB8B22">
                    <w:rPr>
                      <w:rFonts w:asciiTheme="minorHAnsi" w:eastAsiaTheme="minorEastAsia" w:hAnsiTheme="minorHAnsi" w:cstheme="minorBidi"/>
                    </w:rPr>
                    <w:t>Fire Chief</w:t>
                  </w:r>
                </w:p>
              </w:tc>
              <w:tc>
                <w:tcPr>
                  <w:tcW w:w="27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1FCC5B68" w14:textId="517B3EA8" w:rsidR="00635788" w:rsidRPr="008065F7" w:rsidRDefault="00635788" w:rsidP="00635788">
                  <w:pPr>
                    <w:rPr>
                      <w:rFonts w:asciiTheme="minorHAnsi" w:eastAsiaTheme="minorEastAsia" w:hAnsiTheme="minorHAnsi" w:cstheme="minorBidi"/>
                    </w:rPr>
                  </w:pPr>
                  <w:r w:rsidRPr="3FFB8B22">
                    <w:rPr>
                      <w:rFonts w:asciiTheme="minorHAnsi" w:eastAsiaTheme="minorEastAsia" w:hAnsiTheme="minorHAnsi" w:cstheme="minorBidi"/>
                    </w:rPr>
                    <w:t>La Pine Rural Fire Protection District</w:t>
                  </w:r>
                </w:p>
              </w:tc>
            </w:tr>
            <w:tr w:rsidR="00635788" w:rsidRPr="008065F7" w14:paraId="16A24DAF" w14:textId="77777777" w:rsidTr="00635788">
              <w:tc>
                <w:tcPr>
                  <w:tcW w:w="2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5FA896F" w14:textId="645AC782" w:rsidR="00635788" w:rsidRPr="008065F7" w:rsidRDefault="00635788" w:rsidP="00635788">
                  <w:pPr>
                    <w:rPr>
                      <w:rFonts w:asciiTheme="minorHAnsi" w:eastAsiaTheme="minorEastAsia" w:hAnsiTheme="minorHAnsi" w:cstheme="minorBidi"/>
                      <w:b/>
                    </w:rPr>
                  </w:pPr>
                  <w:r w:rsidRPr="3FFB8B22">
                    <w:rPr>
                      <w:rFonts w:asciiTheme="minorHAnsi" w:eastAsiaTheme="minorEastAsia" w:hAnsiTheme="minorHAnsi" w:cstheme="minorBidi"/>
                      <w:b/>
                    </w:rPr>
                    <w:t>Kyle McMann</w:t>
                  </w:r>
                </w:p>
              </w:tc>
              <w:tc>
                <w:tcPr>
                  <w:tcW w:w="33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777643B" w14:textId="6FAFE0C3" w:rsidR="00635788" w:rsidRPr="008065F7" w:rsidRDefault="00635788" w:rsidP="00635788">
                  <w:pPr>
                    <w:rPr>
                      <w:rFonts w:asciiTheme="minorHAnsi" w:eastAsiaTheme="minorEastAsia" w:hAnsiTheme="minorHAnsi" w:cstheme="minorBidi"/>
                    </w:rPr>
                  </w:pPr>
                  <w:r w:rsidRPr="3FFB8B22">
                    <w:rPr>
                      <w:rFonts w:asciiTheme="minorHAnsi" w:eastAsiaTheme="minorEastAsia" w:hAnsiTheme="minorHAnsi" w:cstheme="minorBidi"/>
                    </w:rPr>
                    <w:t>Fire Chief</w:t>
                  </w:r>
                </w:p>
              </w:tc>
              <w:tc>
                <w:tcPr>
                  <w:tcW w:w="27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1A4CFD68" w14:textId="06756926" w:rsidR="00635788" w:rsidRPr="008065F7" w:rsidRDefault="00635788" w:rsidP="00635788">
                  <w:pPr>
                    <w:rPr>
                      <w:rFonts w:asciiTheme="minorHAnsi" w:eastAsiaTheme="minorEastAsia" w:hAnsiTheme="minorHAnsi" w:cstheme="minorBidi"/>
                    </w:rPr>
                  </w:pPr>
                  <w:r w:rsidRPr="3FFB8B22">
                    <w:rPr>
                      <w:rFonts w:asciiTheme="minorHAnsi" w:eastAsiaTheme="minorEastAsia" w:hAnsiTheme="minorHAnsi" w:cstheme="minorBidi"/>
                    </w:rPr>
                    <w:t>Marion County Fire District #1</w:t>
                  </w:r>
                </w:p>
              </w:tc>
            </w:tr>
            <w:tr w:rsidR="00635788" w:rsidRPr="008065F7" w14:paraId="49C305C1" w14:textId="77777777" w:rsidTr="00635788">
              <w:tc>
                <w:tcPr>
                  <w:tcW w:w="2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C3220AD" w14:textId="0E6C1D85" w:rsidR="00635788" w:rsidRPr="008065F7" w:rsidRDefault="00635788" w:rsidP="00635788">
                  <w:pPr>
                    <w:rPr>
                      <w:rFonts w:asciiTheme="minorHAnsi" w:eastAsiaTheme="minorEastAsia" w:hAnsiTheme="minorHAnsi" w:cstheme="minorBidi"/>
                      <w:b/>
                    </w:rPr>
                  </w:pPr>
                  <w:r w:rsidRPr="3FFB8B22">
                    <w:rPr>
                      <w:rFonts w:asciiTheme="minorHAnsi" w:eastAsiaTheme="minorEastAsia" w:hAnsiTheme="minorHAnsi" w:cstheme="minorBidi"/>
                      <w:b/>
                    </w:rPr>
                    <w:t>Chris Wolfard</w:t>
                  </w:r>
                </w:p>
              </w:tc>
              <w:tc>
                <w:tcPr>
                  <w:tcW w:w="33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A1C712D" w14:textId="662CD9EF" w:rsidR="00635788" w:rsidRPr="008065F7" w:rsidRDefault="00635788" w:rsidP="00635788">
                  <w:pPr>
                    <w:rPr>
                      <w:rFonts w:asciiTheme="minorHAnsi" w:eastAsiaTheme="minorEastAsia" w:hAnsiTheme="minorHAnsi" w:cstheme="minorBidi"/>
                    </w:rPr>
                  </w:pPr>
                  <w:r w:rsidRPr="3FFB8B22">
                    <w:rPr>
                      <w:rFonts w:asciiTheme="minorHAnsi" w:eastAsiaTheme="minorEastAsia" w:hAnsiTheme="minorHAnsi" w:cstheme="minorBidi"/>
                    </w:rPr>
                    <w:t>Fire Chief</w:t>
                  </w:r>
                </w:p>
              </w:tc>
              <w:tc>
                <w:tcPr>
                  <w:tcW w:w="27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702EAD80" w14:textId="47B6358C" w:rsidR="00635788" w:rsidRPr="008065F7" w:rsidRDefault="00635788" w:rsidP="00635788">
                  <w:pPr>
                    <w:rPr>
                      <w:rFonts w:asciiTheme="minorHAnsi" w:eastAsiaTheme="minorEastAsia" w:hAnsiTheme="minorHAnsi" w:cstheme="minorBidi"/>
                    </w:rPr>
                  </w:pPr>
                  <w:r w:rsidRPr="3FFB8B22">
                    <w:rPr>
                      <w:rFonts w:asciiTheme="minorHAnsi" w:eastAsiaTheme="minorEastAsia" w:hAnsiTheme="minorHAnsi" w:cstheme="minorBidi"/>
                    </w:rPr>
                    <w:t>Applegate Fire District</w:t>
                  </w:r>
                </w:p>
              </w:tc>
            </w:tr>
            <w:tr w:rsidR="00635788" w:rsidRPr="008065F7" w14:paraId="7D285272" w14:textId="77777777" w:rsidTr="00635788">
              <w:tc>
                <w:tcPr>
                  <w:tcW w:w="2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CCD9BEA" w14:textId="53F4C461" w:rsidR="00635788" w:rsidRPr="008065F7" w:rsidRDefault="00635788" w:rsidP="00635788">
                  <w:pPr>
                    <w:rPr>
                      <w:rFonts w:asciiTheme="minorHAnsi" w:eastAsiaTheme="minorEastAsia" w:hAnsiTheme="minorHAnsi" w:cstheme="minorBidi"/>
                      <w:b/>
                    </w:rPr>
                  </w:pPr>
                  <w:r w:rsidRPr="3FFB8B22">
                    <w:rPr>
                      <w:rFonts w:asciiTheme="minorHAnsi" w:eastAsiaTheme="minorEastAsia" w:hAnsiTheme="minorHAnsi" w:cstheme="minorBidi"/>
                      <w:b/>
                    </w:rPr>
                    <w:t>Russ Deboodt</w:t>
                  </w:r>
                </w:p>
              </w:tc>
              <w:tc>
                <w:tcPr>
                  <w:tcW w:w="33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6E346BD" w14:textId="60C77B5C" w:rsidR="00635788" w:rsidRPr="008065F7" w:rsidRDefault="00BC00D5" w:rsidP="00635788">
                  <w:pPr>
                    <w:rPr>
                      <w:rFonts w:asciiTheme="minorHAnsi" w:eastAsiaTheme="minorEastAsia" w:hAnsiTheme="minorHAnsi" w:cstheme="minorBidi"/>
                    </w:rPr>
                  </w:pPr>
                  <w:r>
                    <w:rPr>
                      <w:rFonts w:asciiTheme="minorHAnsi" w:eastAsiaTheme="minorEastAsia" w:hAnsiTheme="minorHAnsi" w:cstheme="minorBidi"/>
                    </w:rPr>
                    <w:t>Fire Marshal</w:t>
                  </w:r>
                </w:p>
              </w:tc>
              <w:tc>
                <w:tcPr>
                  <w:tcW w:w="27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581D7542" w14:textId="1E3575F7" w:rsidR="00635788" w:rsidRPr="008065F7" w:rsidRDefault="00635788" w:rsidP="00635788">
                  <w:pPr>
                    <w:rPr>
                      <w:rFonts w:asciiTheme="minorHAnsi" w:eastAsiaTheme="minorEastAsia" w:hAnsiTheme="minorHAnsi" w:cstheme="minorBidi"/>
                    </w:rPr>
                  </w:pPr>
                  <w:r w:rsidRPr="3FFB8B22">
                    <w:rPr>
                      <w:rFonts w:asciiTheme="minorHAnsi" w:eastAsiaTheme="minorEastAsia" w:hAnsiTheme="minorHAnsi" w:cstheme="minorBidi"/>
                    </w:rPr>
                    <w:t>Crook County Fire &amp; Rescue</w:t>
                  </w:r>
                </w:p>
              </w:tc>
            </w:tr>
            <w:tr w:rsidR="00635788" w:rsidRPr="008065F7" w14:paraId="22B21901" w14:textId="77777777" w:rsidTr="00635788">
              <w:tc>
                <w:tcPr>
                  <w:tcW w:w="2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EEFC7B8" w14:textId="29F1D905" w:rsidR="00635788" w:rsidRPr="008065F7" w:rsidRDefault="00635788" w:rsidP="00635788">
                  <w:pPr>
                    <w:rPr>
                      <w:rFonts w:asciiTheme="minorHAnsi" w:eastAsiaTheme="minorEastAsia" w:hAnsiTheme="minorHAnsi" w:cstheme="minorBidi"/>
                      <w:b/>
                    </w:rPr>
                  </w:pPr>
                  <w:r w:rsidRPr="3FFB8B22">
                    <w:rPr>
                      <w:rFonts w:asciiTheme="minorHAnsi" w:eastAsiaTheme="minorEastAsia" w:hAnsiTheme="minorHAnsi" w:cstheme="minorBidi"/>
                      <w:b/>
                    </w:rPr>
                    <w:t>John Tacy</w:t>
                  </w:r>
                </w:p>
              </w:tc>
              <w:tc>
                <w:tcPr>
                  <w:tcW w:w="33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FCD8B54" w14:textId="71DFE73F" w:rsidR="00635788" w:rsidRPr="008065F7" w:rsidRDefault="00635788" w:rsidP="00635788">
                  <w:pPr>
                    <w:rPr>
                      <w:rFonts w:asciiTheme="minorHAnsi" w:eastAsiaTheme="minorEastAsia" w:hAnsiTheme="minorHAnsi" w:cstheme="minorBidi"/>
                    </w:rPr>
                  </w:pPr>
                  <w:r w:rsidRPr="3FFB8B22">
                    <w:rPr>
                      <w:rFonts w:asciiTheme="minorHAnsi" w:eastAsiaTheme="minorEastAsia" w:hAnsiTheme="minorHAnsi" w:cstheme="minorBidi"/>
                    </w:rPr>
                    <w:t>Fire Chief</w:t>
                  </w:r>
                </w:p>
              </w:tc>
              <w:tc>
                <w:tcPr>
                  <w:tcW w:w="27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2B66D2CF" w14:textId="08EB9E5E" w:rsidR="00635788" w:rsidRPr="008065F7" w:rsidRDefault="00635788" w:rsidP="00635788">
                  <w:pPr>
                    <w:rPr>
                      <w:rFonts w:asciiTheme="minorHAnsi" w:eastAsiaTheme="minorEastAsia" w:hAnsiTheme="minorHAnsi" w:cstheme="minorBidi"/>
                    </w:rPr>
                  </w:pPr>
                  <w:r w:rsidRPr="3FFB8B22">
                    <w:rPr>
                      <w:rFonts w:asciiTheme="minorHAnsi" w:eastAsiaTheme="minorEastAsia" w:hAnsiTheme="minorHAnsi" w:cstheme="minorBidi"/>
                    </w:rPr>
                    <w:t>Lebanon Fire District</w:t>
                  </w:r>
                </w:p>
              </w:tc>
            </w:tr>
            <w:tr w:rsidR="00635788" w:rsidRPr="008065F7" w14:paraId="58C56B7B" w14:textId="77777777" w:rsidTr="00635788">
              <w:tc>
                <w:tcPr>
                  <w:tcW w:w="2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E333E4C" w14:textId="3E1F6A16" w:rsidR="00635788" w:rsidRPr="008065F7" w:rsidRDefault="00635788" w:rsidP="00635788">
                  <w:pPr>
                    <w:rPr>
                      <w:rFonts w:asciiTheme="minorHAnsi" w:eastAsiaTheme="minorEastAsia" w:hAnsiTheme="minorHAnsi" w:cstheme="minorBidi"/>
                      <w:b/>
                    </w:rPr>
                  </w:pPr>
                  <w:r w:rsidRPr="3FFB8B22">
                    <w:rPr>
                      <w:rFonts w:asciiTheme="minorHAnsi" w:eastAsiaTheme="minorEastAsia" w:hAnsiTheme="minorHAnsi" w:cstheme="minorBidi"/>
                      <w:b/>
                    </w:rPr>
                    <w:t>Dave Lapof</w:t>
                  </w:r>
                </w:p>
              </w:tc>
              <w:tc>
                <w:tcPr>
                  <w:tcW w:w="33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EE9C758" w14:textId="35B75D37" w:rsidR="00635788" w:rsidRPr="008065F7" w:rsidRDefault="00635788" w:rsidP="00635788">
                  <w:pPr>
                    <w:rPr>
                      <w:rFonts w:asciiTheme="minorHAnsi" w:eastAsiaTheme="minorEastAsia" w:hAnsiTheme="minorHAnsi" w:cstheme="minorBidi"/>
                    </w:rPr>
                  </w:pPr>
                  <w:r w:rsidRPr="3FFB8B22">
                    <w:rPr>
                      <w:rFonts w:asciiTheme="minorHAnsi" w:eastAsiaTheme="minorEastAsia" w:hAnsiTheme="minorHAnsi" w:cstheme="minorBidi"/>
                    </w:rPr>
                    <w:t>Fire Chief</w:t>
                  </w:r>
                </w:p>
              </w:tc>
              <w:tc>
                <w:tcPr>
                  <w:tcW w:w="27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79915DB9" w14:textId="619A8432" w:rsidR="00635788" w:rsidRPr="008065F7" w:rsidRDefault="00635788" w:rsidP="00635788">
                  <w:pPr>
                    <w:rPr>
                      <w:rFonts w:asciiTheme="minorHAnsi" w:eastAsiaTheme="minorEastAsia" w:hAnsiTheme="minorHAnsi" w:cstheme="minorBidi"/>
                    </w:rPr>
                  </w:pPr>
                  <w:r w:rsidRPr="3FFB8B22">
                    <w:rPr>
                      <w:rFonts w:asciiTheme="minorHAnsi" w:eastAsiaTheme="minorEastAsia" w:hAnsiTheme="minorHAnsi" w:cstheme="minorBidi"/>
                    </w:rPr>
                    <w:t>Siletz Fire District &amp; Toledo Fire Department</w:t>
                  </w:r>
                </w:p>
              </w:tc>
            </w:tr>
            <w:tr w:rsidR="00635788" w:rsidRPr="008065F7" w14:paraId="2E16CCE6" w14:textId="77777777" w:rsidTr="00635788">
              <w:tc>
                <w:tcPr>
                  <w:tcW w:w="2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57611FB" w14:textId="61C53B73" w:rsidR="00635788" w:rsidRPr="008065F7" w:rsidRDefault="00635788" w:rsidP="00635788">
                  <w:pPr>
                    <w:rPr>
                      <w:rFonts w:asciiTheme="minorHAnsi" w:eastAsiaTheme="minorEastAsia" w:hAnsiTheme="minorHAnsi" w:cstheme="minorBidi"/>
                      <w:b/>
                    </w:rPr>
                  </w:pPr>
                  <w:r w:rsidRPr="3FFB8B22">
                    <w:rPr>
                      <w:rFonts w:asciiTheme="minorHAnsi" w:eastAsiaTheme="minorEastAsia" w:hAnsiTheme="minorHAnsi" w:cstheme="minorBidi"/>
                      <w:b/>
                    </w:rPr>
                    <w:t>Brandon Hamilton</w:t>
                  </w:r>
                </w:p>
              </w:tc>
              <w:tc>
                <w:tcPr>
                  <w:tcW w:w="33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D9CA320" w14:textId="62283129" w:rsidR="00635788" w:rsidRPr="008065F7" w:rsidRDefault="00635788" w:rsidP="00635788">
                  <w:pPr>
                    <w:rPr>
                      <w:rFonts w:asciiTheme="minorHAnsi" w:eastAsiaTheme="minorEastAsia" w:hAnsiTheme="minorHAnsi" w:cstheme="minorBidi"/>
                    </w:rPr>
                  </w:pPr>
                  <w:r w:rsidRPr="3FFB8B22">
                    <w:rPr>
                      <w:rFonts w:asciiTheme="minorHAnsi" w:eastAsiaTheme="minorEastAsia" w:hAnsiTheme="minorHAnsi" w:cstheme="minorBidi"/>
                    </w:rPr>
                    <w:t xml:space="preserve">Fire Chief/Interim City Administrator </w:t>
                  </w:r>
                </w:p>
              </w:tc>
              <w:tc>
                <w:tcPr>
                  <w:tcW w:w="27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3D2ACD67" w14:textId="5300C7AE" w:rsidR="00635788" w:rsidRPr="008065F7" w:rsidRDefault="00635788" w:rsidP="00635788">
                  <w:pPr>
                    <w:rPr>
                      <w:rFonts w:asciiTheme="minorHAnsi" w:eastAsiaTheme="minorEastAsia" w:hAnsiTheme="minorHAnsi" w:cstheme="minorBidi"/>
                    </w:rPr>
                  </w:pPr>
                  <w:r w:rsidRPr="3FFB8B22">
                    <w:rPr>
                      <w:rFonts w:asciiTheme="minorHAnsi" w:eastAsiaTheme="minorEastAsia" w:hAnsiTheme="minorHAnsi" w:cstheme="minorBidi"/>
                    </w:rPr>
                    <w:t>City of Dundee</w:t>
                  </w:r>
                </w:p>
              </w:tc>
            </w:tr>
          </w:tbl>
          <w:p w14:paraId="32AB60D2" w14:textId="77777777" w:rsidR="006A5019" w:rsidRPr="008065F7" w:rsidRDefault="006A5019" w:rsidP="006A5019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273284" w:rsidRPr="00EF59F5" w14:paraId="11062F6C" w14:textId="77777777" w:rsidTr="00F74D82">
        <w:trPr>
          <w:trHeight w:val="1965"/>
        </w:trPr>
        <w:tc>
          <w:tcPr>
            <w:tcW w:w="0" w:type="auto"/>
          </w:tcPr>
          <w:p w14:paraId="2D2E9831" w14:textId="41BE2A05" w:rsidR="00273284" w:rsidRPr="00EF59F5" w:rsidRDefault="00273284" w:rsidP="00A41485">
            <w:pPr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</w:pPr>
            <w:r w:rsidRPr="3FFB8B22"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 xml:space="preserve">Small </w:t>
            </w:r>
            <w:r w:rsidR="00CA112D"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>RFPD</w:t>
            </w:r>
            <w:r w:rsidRPr="3FFB8B22"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 xml:space="preserve"> </w:t>
            </w:r>
            <w:r w:rsidR="00CA112D"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>Panel</w:t>
            </w:r>
            <w:r w:rsidRPr="3FFB8B22"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 xml:space="preserve"> Members</w:t>
            </w:r>
            <w:r w:rsidR="0014292B" w:rsidRPr="3FFB8B22"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 xml:space="preserve"> (</w:t>
            </w:r>
            <w:r w:rsidR="00790954"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>8</w:t>
            </w:r>
            <w:r w:rsidR="0014292B" w:rsidRPr="3FFB8B22"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>)</w:t>
            </w:r>
          </w:p>
          <w:p w14:paraId="6F9157E1" w14:textId="77777777" w:rsidR="00273284" w:rsidRPr="00EF59F5" w:rsidRDefault="00273284" w:rsidP="00A41485">
            <w:pPr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</w:pPr>
          </w:p>
          <w:p w14:paraId="35E548E7" w14:textId="77777777" w:rsidR="00273284" w:rsidRPr="00EF59F5" w:rsidRDefault="00273284" w:rsidP="00A41485">
            <w:pPr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52"/>
              <w:gridCol w:w="3384"/>
              <w:gridCol w:w="2687"/>
            </w:tblGrid>
            <w:tr w:rsidR="00273284" w:rsidRPr="008065F7" w14:paraId="5EA79135" w14:textId="77777777" w:rsidTr="00635788">
              <w:tc>
                <w:tcPr>
                  <w:tcW w:w="2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82A8AA1" w14:textId="2A0039DA" w:rsidR="00273284" w:rsidRPr="00EA04DA" w:rsidRDefault="00361C30" w:rsidP="00A41485">
                  <w:pPr>
                    <w:rPr>
                      <w:rFonts w:asciiTheme="minorHAnsi" w:eastAsiaTheme="minorEastAsia" w:hAnsiTheme="minorHAnsi" w:cstheme="minorBidi"/>
                      <w:b/>
                    </w:rPr>
                  </w:pPr>
                  <w:r w:rsidRPr="00EA04DA">
                    <w:rPr>
                      <w:rFonts w:asciiTheme="minorHAnsi" w:eastAsiaTheme="minorEastAsia" w:hAnsiTheme="minorHAnsi" w:cstheme="minorBidi"/>
                      <w:b/>
                    </w:rPr>
                    <w:t>Greg Brody</w:t>
                  </w:r>
                </w:p>
              </w:tc>
              <w:tc>
                <w:tcPr>
                  <w:tcW w:w="33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3150B9E" w14:textId="4E6C3363" w:rsidR="00273284" w:rsidRPr="008065F7" w:rsidRDefault="008065F7" w:rsidP="00A41485">
                  <w:pPr>
                    <w:rPr>
                      <w:rFonts w:asciiTheme="minorHAnsi" w:eastAsiaTheme="minorEastAsia" w:hAnsiTheme="minorHAnsi" w:cstheme="minorBidi"/>
                    </w:rPr>
                  </w:pPr>
                  <w:r w:rsidRPr="3FFB8B22">
                    <w:rPr>
                      <w:rFonts w:asciiTheme="minorHAnsi" w:eastAsiaTheme="minorEastAsia" w:hAnsiTheme="minorHAnsi" w:cstheme="minorBidi"/>
                    </w:rPr>
                    <w:t>Fire Chief</w:t>
                  </w:r>
                </w:p>
              </w:tc>
              <w:tc>
                <w:tcPr>
                  <w:tcW w:w="268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696B9106" w14:textId="04C311DF" w:rsidR="00273284" w:rsidRPr="008065F7" w:rsidRDefault="005E77CD" w:rsidP="00A41485">
                  <w:pPr>
                    <w:rPr>
                      <w:rFonts w:asciiTheme="minorHAnsi" w:eastAsiaTheme="minorEastAsia" w:hAnsiTheme="minorHAnsi" w:cstheme="minorBidi"/>
                    </w:rPr>
                  </w:pPr>
                  <w:r w:rsidRPr="3FFB8B22">
                    <w:rPr>
                      <w:rFonts w:asciiTheme="minorHAnsi" w:eastAsiaTheme="minorEastAsia" w:hAnsiTheme="minorHAnsi" w:cstheme="minorBidi"/>
                    </w:rPr>
                    <w:t>Vernonia RFPD</w:t>
                  </w:r>
                </w:p>
              </w:tc>
            </w:tr>
            <w:tr w:rsidR="00273284" w:rsidRPr="008065F7" w14:paraId="6077AA01" w14:textId="77777777" w:rsidTr="00635788">
              <w:tc>
                <w:tcPr>
                  <w:tcW w:w="2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D7A8C06" w14:textId="235CEABD" w:rsidR="00273284" w:rsidRPr="00EA04DA" w:rsidRDefault="00832DC3" w:rsidP="00A41485">
                  <w:pPr>
                    <w:rPr>
                      <w:rFonts w:asciiTheme="minorHAnsi" w:eastAsiaTheme="minorEastAsia" w:hAnsiTheme="minorHAnsi" w:cstheme="minorBidi"/>
                      <w:b/>
                    </w:rPr>
                  </w:pPr>
                  <w:r w:rsidRPr="00EA04DA">
                    <w:rPr>
                      <w:rFonts w:asciiTheme="minorHAnsi" w:eastAsiaTheme="minorEastAsia" w:hAnsiTheme="minorHAnsi" w:cstheme="minorBidi"/>
                      <w:b/>
                    </w:rPr>
                    <w:t>Joe Kaczenski</w:t>
                  </w:r>
                </w:p>
              </w:tc>
              <w:tc>
                <w:tcPr>
                  <w:tcW w:w="33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15A9FFD" w14:textId="14EB8AB0" w:rsidR="00273284" w:rsidRPr="008065F7" w:rsidRDefault="008065F7" w:rsidP="00A41485">
                  <w:pPr>
                    <w:rPr>
                      <w:rFonts w:asciiTheme="minorHAnsi" w:eastAsiaTheme="minorEastAsia" w:hAnsiTheme="minorHAnsi" w:cstheme="minorBidi"/>
                    </w:rPr>
                  </w:pPr>
                  <w:r w:rsidRPr="3FFB8B22">
                    <w:rPr>
                      <w:rFonts w:asciiTheme="minorHAnsi" w:eastAsiaTheme="minorEastAsia" w:hAnsiTheme="minorHAnsi" w:cstheme="minorBidi"/>
                    </w:rPr>
                    <w:t>Fire Chief</w:t>
                  </w:r>
                </w:p>
              </w:tc>
              <w:tc>
                <w:tcPr>
                  <w:tcW w:w="268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4CB896A2" w14:textId="2A0CB85B" w:rsidR="00273284" w:rsidRPr="008065F7" w:rsidRDefault="00DC769E" w:rsidP="00A41485">
                  <w:pPr>
                    <w:rPr>
                      <w:rFonts w:asciiTheme="minorHAnsi" w:eastAsiaTheme="minorEastAsia" w:hAnsiTheme="minorHAnsi" w:cstheme="minorBidi"/>
                    </w:rPr>
                  </w:pPr>
                  <w:r w:rsidRPr="3FFB8B22">
                    <w:rPr>
                      <w:rFonts w:asciiTheme="minorHAnsi" w:eastAsiaTheme="minorEastAsia" w:hAnsiTheme="minorHAnsi" w:cstheme="minorBidi"/>
                    </w:rPr>
                    <w:t>Mist-Birkenfeld RFPD</w:t>
                  </w:r>
                </w:p>
              </w:tc>
            </w:tr>
            <w:tr w:rsidR="00273284" w:rsidRPr="008065F7" w14:paraId="32551CEC" w14:textId="77777777" w:rsidTr="00635788">
              <w:tc>
                <w:tcPr>
                  <w:tcW w:w="2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9C1CA71" w14:textId="386EB86E" w:rsidR="00273284" w:rsidRPr="00EA04DA" w:rsidRDefault="00A93641" w:rsidP="00A41485">
                  <w:pPr>
                    <w:rPr>
                      <w:rFonts w:asciiTheme="minorHAnsi" w:eastAsiaTheme="minorEastAsia" w:hAnsiTheme="minorHAnsi" w:cstheme="minorBidi"/>
                      <w:b/>
                    </w:rPr>
                  </w:pPr>
                  <w:r w:rsidRPr="00EA04DA">
                    <w:rPr>
                      <w:rFonts w:asciiTheme="minorHAnsi" w:eastAsiaTheme="minorEastAsia" w:hAnsiTheme="minorHAnsi" w:cstheme="minorBidi"/>
                      <w:b/>
                    </w:rPr>
                    <w:t>Shane Cartwright</w:t>
                  </w:r>
                </w:p>
              </w:tc>
              <w:tc>
                <w:tcPr>
                  <w:tcW w:w="33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A804856" w14:textId="0FE873F4" w:rsidR="00273284" w:rsidRPr="008065F7" w:rsidRDefault="008065F7" w:rsidP="00A41485">
                  <w:pPr>
                    <w:rPr>
                      <w:rFonts w:asciiTheme="minorHAnsi" w:eastAsiaTheme="minorEastAsia" w:hAnsiTheme="minorHAnsi" w:cstheme="minorBidi"/>
                    </w:rPr>
                  </w:pPr>
                  <w:r w:rsidRPr="3FFB8B22">
                    <w:rPr>
                      <w:rFonts w:asciiTheme="minorHAnsi" w:eastAsiaTheme="minorEastAsia" w:hAnsiTheme="minorHAnsi" w:cstheme="minorBidi"/>
                    </w:rPr>
                    <w:t>Fire Captain</w:t>
                  </w:r>
                  <w:r w:rsidR="00273284" w:rsidRPr="3FFB8B22">
                    <w:rPr>
                      <w:rFonts w:asciiTheme="minorHAnsi" w:eastAsiaTheme="minorEastAsia" w:hAnsiTheme="minorHAnsi" w:cstheme="minorBidi"/>
                    </w:rPr>
                    <w:t xml:space="preserve"> </w:t>
                  </w:r>
                </w:p>
              </w:tc>
              <w:tc>
                <w:tcPr>
                  <w:tcW w:w="268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3663EBAD" w14:textId="73F416B8" w:rsidR="00273284" w:rsidRPr="008065F7" w:rsidRDefault="008065F7" w:rsidP="00A41485">
                  <w:pPr>
                    <w:rPr>
                      <w:rFonts w:asciiTheme="minorHAnsi" w:eastAsiaTheme="minorEastAsia" w:hAnsiTheme="minorHAnsi" w:cstheme="minorBidi"/>
                    </w:rPr>
                  </w:pPr>
                  <w:r w:rsidRPr="3FFB8B22">
                    <w:rPr>
                      <w:rFonts w:asciiTheme="minorHAnsi" w:eastAsiaTheme="minorEastAsia" w:hAnsiTheme="minorHAnsi" w:cstheme="minorBidi"/>
                    </w:rPr>
                    <w:t>Rocky Point Fire &amp; EMS</w:t>
                  </w:r>
                </w:p>
              </w:tc>
            </w:tr>
            <w:tr w:rsidR="00062F5F" w:rsidRPr="008065F7" w14:paraId="25AEDA00" w14:textId="77777777" w:rsidTr="00635788">
              <w:tc>
                <w:tcPr>
                  <w:tcW w:w="2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FA7B64A" w14:textId="69F8BE2B" w:rsidR="00062F5F" w:rsidRPr="00EA04DA" w:rsidRDefault="00005F98" w:rsidP="00A41485">
                  <w:pPr>
                    <w:rPr>
                      <w:rFonts w:asciiTheme="minorHAnsi" w:eastAsiaTheme="minorEastAsia" w:hAnsiTheme="minorHAnsi" w:cstheme="minorBidi"/>
                      <w:b/>
                    </w:rPr>
                  </w:pPr>
                  <w:r w:rsidRPr="00EA04DA">
                    <w:rPr>
                      <w:rFonts w:asciiTheme="minorHAnsi" w:eastAsiaTheme="minorEastAsia" w:hAnsiTheme="minorHAnsi" w:cstheme="minorBidi"/>
                      <w:b/>
                    </w:rPr>
                    <w:t>Sean Lee</w:t>
                  </w:r>
                </w:p>
              </w:tc>
              <w:tc>
                <w:tcPr>
                  <w:tcW w:w="33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008E3A4" w14:textId="5E0867E4" w:rsidR="00062F5F" w:rsidRPr="008065F7" w:rsidRDefault="0008046A" w:rsidP="00A41485">
                  <w:pPr>
                    <w:rPr>
                      <w:rFonts w:asciiTheme="minorHAnsi" w:eastAsiaTheme="minorEastAsia" w:hAnsiTheme="minorHAnsi" w:cstheme="minorBidi"/>
                    </w:rPr>
                  </w:pPr>
                  <w:r w:rsidRPr="3FFB8B22">
                    <w:rPr>
                      <w:rFonts w:asciiTheme="minorHAnsi" w:eastAsiaTheme="minorEastAsia" w:hAnsiTheme="minorHAnsi" w:cstheme="minorBidi"/>
                    </w:rPr>
                    <w:t>Fire Chief</w:t>
                  </w:r>
                </w:p>
              </w:tc>
              <w:tc>
                <w:tcPr>
                  <w:tcW w:w="268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6011CB3D" w14:textId="3E2DABB6" w:rsidR="00062F5F" w:rsidRPr="008065F7" w:rsidRDefault="0008046A" w:rsidP="00A41485">
                  <w:pPr>
                    <w:rPr>
                      <w:rFonts w:asciiTheme="minorHAnsi" w:eastAsiaTheme="minorEastAsia" w:hAnsiTheme="minorHAnsi" w:cstheme="minorBidi"/>
                    </w:rPr>
                  </w:pPr>
                  <w:r w:rsidRPr="3FFB8B22">
                    <w:rPr>
                      <w:rFonts w:asciiTheme="minorHAnsi" w:eastAsiaTheme="minorEastAsia" w:hAnsiTheme="minorHAnsi" w:cstheme="minorBidi"/>
                    </w:rPr>
                    <w:t xml:space="preserve">Baker </w:t>
                  </w:r>
                  <w:r w:rsidR="009C2F14">
                    <w:rPr>
                      <w:rFonts w:asciiTheme="minorHAnsi" w:eastAsiaTheme="minorEastAsia" w:hAnsiTheme="minorHAnsi" w:cstheme="minorBidi"/>
                    </w:rPr>
                    <w:t>RFPD</w:t>
                  </w:r>
                </w:p>
              </w:tc>
            </w:tr>
            <w:tr w:rsidR="00292F2B" w:rsidRPr="008065F7" w14:paraId="51684D03" w14:textId="77777777" w:rsidTr="00635788">
              <w:tc>
                <w:tcPr>
                  <w:tcW w:w="2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21D323" w14:textId="51971BF1" w:rsidR="00292F2B" w:rsidRPr="00EA04DA" w:rsidRDefault="00E42309" w:rsidP="00A41485">
                  <w:pPr>
                    <w:rPr>
                      <w:rFonts w:asciiTheme="minorHAnsi" w:eastAsiaTheme="minorEastAsia" w:hAnsiTheme="minorHAnsi" w:cstheme="minorBidi"/>
                      <w:b/>
                    </w:rPr>
                  </w:pPr>
                  <w:r w:rsidRPr="00EA04DA">
                    <w:rPr>
                      <w:rFonts w:asciiTheme="minorHAnsi" w:eastAsiaTheme="minorEastAsia" w:hAnsiTheme="minorHAnsi" w:cstheme="minorBidi"/>
                      <w:b/>
                    </w:rPr>
                    <w:t>David Feinberg</w:t>
                  </w:r>
                </w:p>
              </w:tc>
              <w:tc>
                <w:tcPr>
                  <w:tcW w:w="33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9AD8FD3" w14:textId="79FD748F" w:rsidR="00292F2B" w:rsidRPr="3FFB8B22" w:rsidRDefault="009C2F14" w:rsidP="00A41485">
                  <w:pPr>
                    <w:rPr>
                      <w:rFonts w:asciiTheme="minorHAnsi" w:eastAsiaTheme="minorEastAsia" w:hAnsiTheme="minorHAnsi" w:cstheme="minorBidi"/>
                    </w:rPr>
                  </w:pPr>
                  <w:r>
                    <w:rPr>
                      <w:rFonts w:asciiTheme="minorHAnsi" w:eastAsiaTheme="minorEastAsia" w:hAnsiTheme="minorHAnsi" w:cstheme="minorBidi"/>
                    </w:rPr>
                    <w:t>Fire Chief</w:t>
                  </w:r>
                </w:p>
              </w:tc>
              <w:tc>
                <w:tcPr>
                  <w:tcW w:w="268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72736EA3" w14:textId="4D39A83E" w:rsidR="00292F2B" w:rsidRPr="3FFB8B22" w:rsidRDefault="009C2F14" w:rsidP="00A41485">
                  <w:pPr>
                    <w:rPr>
                      <w:rFonts w:asciiTheme="minorHAnsi" w:eastAsiaTheme="minorEastAsia" w:hAnsiTheme="minorHAnsi" w:cstheme="minorBidi"/>
                    </w:rPr>
                  </w:pPr>
                  <w:r w:rsidRPr="009C2F14">
                    <w:rPr>
                      <w:rFonts w:asciiTheme="minorHAnsi" w:eastAsiaTheme="minorEastAsia" w:hAnsiTheme="minorHAnsi" w:cstheme="minorBidi"/>
                    </w:rPr>
                    <w:t>Blodgett-Summit RFPD</w:t>
                  </w:r>
                </w:p>
              </w:tc>
            </w:tr>
            <w:tr w:rsidR="00530488" w:rsidRPr="008065F7" w14:paraId="48C6D3CB" w14:textId="77777777" w:rsidTr="00635788">
              <w:tc>
                <w:tcPr>
                  <w:tcW w:w="2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8BC7017" w14:textId="60A17F1B" w:rsidR="00530488" w:rsidRPr="00EA04DA" w:rsidRDefault="00530488" w:rsidP="00A41485">
                  <w:pPr>
                    <w:rPr>
                      <w:rFonts w:asciiTheme="minorHAnsi" w:eastAsiaTheme="minorEastAsia" w:hAnsiTheme="minorHAnsi" w:cstheme="minorBidi"/>
                      <w:b/>
                    </w:rPr>
                  </w:pPr>
                  <w:r w:rsidRPr="00530488">
                    <w:rPr>
                      <w:rFonts w:asciiTheme="minorHAnsi" w:eastAsiaTheme="minorEastAsia" w:hAnsiTheme="minorHAnsi" w:cstheme="minorBidi"/>
                      <w:b/>
                    </w:rPr>
                    <w:t>John Holmes</w:t>
                  </w:r>
                </w:p>
              </w:tc>
              <w:tc>
                <w:tcPr>
                  <w:tcW w:w="33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024E93C" w14:textId="215657C2" w:rsidR="00530488" w:rsidRDefault="00312383" w:rsidP="00A41485">
                  <w:pPr>
                    <w:rPr>
                      <w:rFonts w:asciiTheme="minorHAnsi" w:eastAsiaTheme="minorEastAsia" w:hAnsiTheme="minorHAnsi" w:cstheme="minorBidi"/>
                    </w:rPr>
                  </w:pPr>
                  <w:r>
                    <w:rPr>
                      <w:rFonts w:asciiTheme="minorHAnsi" w:eastAsiaTheme="minorEastAsia" w:hAnsiTheme="minorHAnsi" w:cstheme="minorBidi"/>
                    </w:rPr>
                    <w:t>Fire Chief</w:t>
                  </w:r>
                </w:p>
              </w:tc>
              <w:tc>
                <w:tcPr>
                  <w:tcW w:w="268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03149C8F" w14:textId="1BEB9062" w:rsidR="00530488" w:rsidRPr="009C2F14" w:rsidRDefault="00312383" w:rsidP="00A41485">
                  <w:pPr>
                    <w:rPr>
                      <w:rFonts w:asciiTheme="minorHAnsi" w:eastAsiaTheme="minorEastAsia" w:hAnsiTheme="minorHAnsi" w:cstheme="minorBidi"/>
                    </w:rPr>
                  </w:pPr>
                  <w:r w:rsidRPr="00312383">
                    <w:rPr>
                      <w:rFonts w:asciiTheme="minorHAnsi" w:eastAsiaTheme="minorEastAsia" w:hAnsiTheme="minorHAnsi" w:cstheme="minorBidi"/>
                    </w:rPr>
                    <w:t>Illinois Valley Fire District</w:t>
                  </w:r>
                </w:p>
              </w:tc>
            </w:tr>
            <w:tr w:rsidR="00947B2F" w:rsidRPr="008065F7" w14:paraId="6B7936CD" w14:textId="77777777" w:rsidTr="00635788">
              <w:tc>
                <w:tcPr>
                  <w:tcW w:w="2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7ED83A6" w14:textId="1F67AC9C" w:rsidR="00947B2F" w:rsidRPr="00947B2F" w:rsidRDefault="00947B2F" w:rsidP="00A41485">
                  <w:pPr>
                    <w:rPr>
                      <w:rFonts w:asciiTheme="minorHAnsi" w:eastAsiaTheme="minorEastAsia" w:hAnsiTheme="minorHAnsi" w:cstheme="minorBidi"/>
                      <w:b/>
                      <w:highlight w:val="yellow"/>
                    </w:rPr>
                  </w:pPr>
                  <w:r w:rsidRPr="00790954">
                    <w:rPr>
                      <w:rFonts w:asciiTheme="minorHAnsi" w:eastAsiaTheme="minorEastAsia" w:hAnsiTheme="minorHAnsi" w:cstheme="minorBidi"/>
                      <w:b/>
                    </w:rPr>
                    <w:t xml:space="preserve">Levi </w:t>
                  </w:r>
                  <w:r w:rsidR="001851C9" w:rsidRPr="00790954">
                    <w:rPr>
                      <w:rFonts w:asciiTheme="minorHAnsi" w:eastAsiaTheme="minorEastAsia" w:hAnsiTheme="minorHAnsi" w:cstheme="minorBidi"/>
                      <w:b/>
                    </w:rPr>
                    <w:t>Eckhardt</w:t>
                  </w:r>
                </w:p>
              </w:tc>
              <w:tc>
                <w:tcPr>
                  <w:tcW w:w="33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DE05A23" w14:textId="2423EE2F" w:rsidR="00947B2F" w:rsidRPr="00947B2F" w:rsidRDefault="00790954" w:rsidP="00A41485">
                  <w:pPr>
                    <w:rPr>
                      <w:rFonts w:asciiTheme="minorHAnsi" w:eastAsiaTheme="minorEastAsia" w:hAnsiTheme="minorHAnsi" w:cstheme="minorBidi"/>
                      <w:highlight w:val="yellow"/>
                    </w:rPr>
                  </w:pPr>
                  <w:r>
                    <w:rPr>
                      <w:rFonts w:asciiTheme="minorHAnsi" w:eastAsiaTheme="minorEastAsia" w:hAnsiTheme="minorHAnsi" w:cstheme="minorBidi"/>
                    </w:rPr>
                    <w:t>Fire Chief</w:t>
                  </w:r>
                </w:p>
              </w:tc>
              <w:tc>
                <w:tcPr>
                  <w:tcW w:w="268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12EEBA99" w14:textId="67D6FAB6" w:rsidR="00947B2F" w:rsidRPr="00947B2F" w:rsidRDefault="00790954" w:rsidP="00A41485">
                  <w:pPr>
                    <w:rPr>
                      <w:rFonts w:asciiTheme="minorHAnsi" w:eastAsiaTheme="minorEastAsia" w:hAnsiTheme="minorHAnsi" w:cstheme="minorBidi"/>
                      <w:highlight w:val="yellow"/>
                    </w:rPr>
                  </w:pPr>
                  <w:r w:rsidRPr="00790954">
                    <w:rPr>
                      <w:rFonts w:asciiTheme="minorHAnsi" w:eastAsiaTheme="minorEastAsia" w:hAnsiTheme="minorHAnsi" w:cstheme="minorBidi"/>
                    </w:rPr>
                    <w:t>Jefferson Fire District</w:t>
                  </w:r>
                </w:p>
              </w:tc>
            </w:tr>
            <w:tr w:rsidR="00273284" w:rsidRPr="008065F7" w14:paraId="007F7538" w14:textId="77777777" w:rsidTr="00635788">
              <w:tc>
                <w:tcPr>
                  <w:tcW w:w="2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64351BF" w14:textId="10B038F2" w:rsidR="00273284" w:rsidRPr="00EA04DA" w:rsidRDefault="00DD0D10" w:rsidP="00A41485">
                  <w:pPr>
                    <w:rPr>
                      <w:rFonts w:asciiTheme="minorHAnsi" w:eastAsiaTheme="minorEastAsia" w:hAnsiTheme="minorHAnsi" w:cstheme="minorBidi"/>
                      <w:b/>
                    </w:rPr>
                  </w:pPr>
                  <w:r w:rsidRPr="00EA04DA">
                    <w:rPr>
                      <w:rFonts w:asciiTheme="minorHAnsi" w:eastAsiaTheme="minorEastAsia" w:hAnsiTheme="minorHAnsi" w:cstheme="minorBidi"/>
                      <w:b/>
                    </w:rPr>
                    <w:t>Tom Davidson</w:t>
                  </w:r>
                </w:p>
              </w:tc>
              <w:tc>
                <w:tcPr>
                  <w:tcW w:w="33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FA3AEDA" w14:textId="0E4805CB" w:rsidR="00273284" w:rsidRPr="008065F7" w:rsidRDefault="008065F7" w:rsidP="00A41485">
                  <w:pPr>
                    <w:rPr>
                      <w:rFonts w:asciiTheme="minorHAnsi" w:eastAsiaTheme="minorEastAsia" w:hAnsiTheme="minorHAnsi" w:cstheme="minorBidi"/>
                    </w:rPr>
                  </w:pPr>
                  <w:r w:rsidRPr="3FFB8B22">
                    <w:rPr>
                      <w:rFonts w:asciiTheme="minorHAnsi" w:eastAsiaTheme="minorEastAsia" w:hAnsiTheme="minorHAnsi" w:cstheme="minorBidi"/>
                    </w:rPr>
                    <w:t>Fire Chief</w:t>
                  </w:r>
                </w:p>
              </w:tc>
              <w:tc>
                <w:tcPr>
                  <w:tcW w:w="268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2577D051" w14:textId="11225BF9" w:rsidR="00273284" w:rsidRPr="008065F7" w:rsidRDefault="00062F5F" w:rsidP="00A41485">
                  <w:pPr>
                    <w:rPr>
                      <w:rFonts w:asciiTheme="minorHAnsi" w:eastAsiaTheme="minorEastAsia" w:hAnsiTheme="minorHAnsi" w:cstheme="minorBidi"/>
                    </w:rPr>
                  </w:pPr>
                  <w:r w:rsidRPr="3FFB8B22">
                    <w:rPr>
                      <w:rFonts w:asciiTheme="minorHAnsi" w:eastAsiaTheme="minorEastAsia" w:hAnsiTheme="minorHAnsi" w:cstheme="minorBidi"/>
                    </w:rPr>
                    <w:t>Evans Valley Fire District #6</w:t>
                  </w:r>
                </w:p>
              </w:tc>
            </w:tr>
          </w:tbl>
          <w:p w14:paraId="4044232C" w14:textId="77777777" w:rsidR="00273284" w:rsidRPr="008065F7" w:rsidRDefault="00273284" w:rsidP="00A41485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C206DE" w:rsidRPr="00EF59F5" w14:paraId="1A25557B" w14:textId="77777777" w:rsidTr="00F74D82">
        <w:trPr>
          <w:trHeight w:val="1695"/>
        </w:trPr>
        <w:tc>
          <w:tcPr>
            <w:tcW w:w="0" w:type="auto"/>
          </w:tcPr>
          <w:p w14:paraId="7D7265E6" w14:textId="18DD5B9F" w:rsidR="000607D2" w:rsidRPr="00EF59F5" w:rsidRDefault="00D72937">
            <w:pPr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</w:pPr>
            <w:r w:rsidRPr="3FFB8B22"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>Committee Staff</w:t>
            </w:r>
            <w:r w:rsidR="0014292B" w:rsidRPr="3FFB8B22"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 xml:space="preserve"> (</w:t>
            </w:r>
            <w:r w:rsidR="00900A29"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>6</w:t>
            </w:r>
            <w:r w:rsidR="0014292B" w:rsidRPr="3FFB8B22"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>)</w:t>
            </w:r>
          </w:p>
          <w:p w14:paraId="28BC1760" w14:textId="77777777" w:rsidR="000607D2" w:rsidRPr="00EF59F5" w:rsidRDefault="000607D2">
            <w:pPr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52"/>
              <w:gridCol w:w="3384"/>
              <w:gridCol w:w="2695"/>
            </w:tblGrid>
            <w:tr w:rsidR="00242139" w:rsidRPr="002C2D64" w14:paraId="775A69D1" w14:textId="77777777" w:rsidTr="00635788">
              <w:tc>
                <w:tcPr>
                  <w:tcW w:w="2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00DFD72" w14:textId="05FC3EA0" w:rsidR="00242139" w:rsidRPr="006965BF" w:rsidRDefault="00242139" w:rsidP="00242139">
                  <w:pPr>
                    <w:rPr>
                      <w:rFonts w:asciiTheme="minorHAnsi" w:eastAsiaTheme="minorEastAsia" w:hAnsiTheme="minorHAnsi" w:cstheme="minorBidi"/>
                      <w:b/>
                    </w:rPr>
                  </w:pPr>
                  <w:r w:rsidRPr="3FFB8B22">
                    <w:rPr>
                      <w:rFonts w:asciiTheme="minorHAnsi" w:eastAsiaTheme="minorEastAsia" w:hAnsiTheme="minorHAnsi" w:cstheme="minorBidi"/>
                      <w:b/>
                    </w:rPr>
                    <w:t>Adam Meyer</w:t>
                  </w:r>
                </w:p>
              </w:tc>
              <w:tc>
                <w:tcPr>
                  <w:tcW w:w="33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3C0E298" w14:textId="38FB340D" w:rsidR="00242139" w:rsidRPr="006965BF" w:rsidRDefault="00242139" w:rsidP="00242139">
                  <w:pPr>
                    <w:rPr>
                      <w:rFonts w:asciiTheme="minorHAnsi" w:eastAsiaTheme="minorEastAsia" w:hAnsiTheme="minorHAnsi" w:cstheme="minorBidi"/>
                    </w:rPr>
                  </w:pPr>
                  <w:r w:rsidRPr="3FFB8B22">
                    <w:rPr>
                      <w:rFonts w:asciiTheme="minorHAnsi" w:eastAsiaTheme="minorEastAsia" w:hAnsiTheme="minorHAnsi" w:cstheme="minorBidi"/>
                    </w:rPr>
                    <w:t>Department of the State Fire Marshal</w:t>
                  </w:r>
                </w:p>
              </w:tc>
              <w:tc>
                <w:tcPr>
                  <w:tcW w:w="26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59C1B570" w14:textId="6E18AAA3" w:rsidR="00242139" w:rsidRPr="006965BF" w:rsidRDefault="00CE2377" w:rsidP="00242139">
                  <w:pPr>
                    <w:rPr>
                      <w:rFonts w:asciiTheme="minorHAnsi" w:eastAsiaTheme="minorEastAsia" w:hAnsiTheme="minorHAnsi" w:cstheme="minorBidi"/>
                    </w:rPr>
                  </w:pPr>
                  <w:r w:rsidRPr="3FFB8B22">
                    <w:rPr>
                      <w:rFonts w:asciiTheme="minorHAnsi" w:eastAsiaTheme="minorEastAsia" w:hAnsiTheme="minorHAnsi" w:cstheme="minorBidi"/>
                    </w:rPr>
                    <w:t>Taskforce Policy</w:t>
                  </w:r>
                </w:p>
              </w:tc>
            </w:tr>
            <w:tr w:rsidR="006A5019" w:rsidRPr="002C2D64" w14:paraId="35B659C7" w14:textId="77777777" w:rsidTr="00635788">
              <w:tc>
                <w:tcPr>
                  <w:tcW w:w="2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14F3D8E" w14:textId="4A158C50" w:rsidR="006A5019" w:rsidRPr="006965BF" w:rsidRDefault="00242139" w:rsidP="006A5019">
                  <w:pPr>
                    <w:rPr>
                      <w:rFonts w:asciiTheme="minorHAnsi" w:eastAsiaTheme="minorEastAsia" w:hAnsiTheme="minorHAnsi" w:cstheme="minorBidi"/>
                      <w:b/>
                    </w:rPr>
                  </w:pPr>
                  <w:r w:rsidRPr="3FFB8B22">
                    <w:rPr>
                      <w:rFonts w:asciiTheme="minorHAnsi" w:eastAsiaTheme="minorEastAsia" w:hAnsiTheme="minorHAnsi" w:cstheme="minorBidi"/>
                      <w:b/>
                    </w:rPr>
                    <w:t>Claire McGrew</w:t>
                  </w:r>
                </w:p>
              </w:tc>
              <w:tc>
                <w:tcPr>
                  <w:tcW w:w="33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7F92C27" w14:textId="77777777" w:rsidR="006A5019" w:rsidRPr="006965BF" w:rsidRDefault="00D72937" w:rsidP="006A5019">
                  <w:pPr>
                    <w:rPr>
                      <w:rFonts w:asciiTheme="minorHAnsi" w:eastAsiaTheme="minorEastAsia" w:hAnsiTheme="minorHAnsi" w:cstheme="minorBidi"/>
                    </w:rPr>
                  </w:pPr>
                  <w:r w:rsidRPr="3FFB8B22">
                    <w:rPr>
                      <w:rFonts w:asciiTheme="minorHAnsi" w:eastAsiaTheme="minorEastAsia" w:hAnsiTheme="minorHAnsi" w:cstheme="minorBidi"/>
                    </w:rPr>
                    <w:t>Department of the State Fire Marshal</w:t>
                  </w:r>
                </w:p>
              </w:tc>
              <w:tc>
                <w:tcPr>
                  <w:tcW w:w="26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2D1FBD85" w14:textId="52360A2D" w:rsidR="006A5019" w:rsidRPr="006965BF" w:rsidRDefault="006965BF" w:rsidP="006A5019">
                  <w:pPr>
                    <w:rPr>
                      <w:rFonts w:asciiTheme="minorHAnsi" w:eastAsiaTheme="minorEastAsia" w:hAnsiTheme="minorHAnsi" w:cstheme="minorBidi"/>
                    </w:rPr>
                  </w:pPr>
                  <w:r w:rsidRPr="3FFB8B22">
                    <w:rPr>
                      <w:rFonts w:asciiTheme="minorHAnsi" w:eastAsiaTheme="minorEastAsia" w:hAnsiTheme="minorHAnsi" w:cstheme="minorBidi"/>
                    </w:rPr>
                    <w:t>Subject Matter Expert</w:t>
                  </w:r>
                </w:p>
              </w:tc>
            </w:tr>
            <w:tr w:rsidR="00F74AF8" w:rsidRPr="002C2D64" w14:paraId="60B40A8D" w14:textId="77777777" w:rsidTr="00635788">
              <w:tc>
                <w:tcPr>
                  <w:tcW w:w="2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CA3EDBD" w14:textId="491E7408" w:rsidR="00F74AF8" w:rsidRPr="006965BF" w:rsidRDefault="007C07E6" w:rsidP="00F74AF8">
                  <w:pPr>
                    <w:rPr>
                      <w:rFonts w:asciiTheme="minorHAnsi" w:eastAsiaTheme="minorEastAsia" w:hAnsiTheme="minorHAnsi" w:cstheme="minorBidi"/>
                      <w:b/>
                    </w:rPr>
                  </w:pPr>
                  <w:r w:rsidRPr="3FFB8B22">
                    <w:rPr>
                      <w:rFonts w:asciiTheme="minorHAnsi" w:eastAsiaTheme="minorEastAsia" w:hAnsiTheme="minorHAnsi" w:cstheme="minorBidi"/>
                      <w:b/>
                    </w:rPr>
                    <w:t>Amber Wagler</w:t>
                  </w:r>
                </w:p>
              </w:tc>
              <w:tc>
                <w:tcPr>
                  <w:tcW w:w="33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7E451B6" w14:textId="66490BB3" w:rsidR="00F74AF8" w:rsidRPr="006965BF" w:rsidRDefault="00F74AF8" w:rsidP="00F74AF8">
                  <w:pPr>
                    <w:rPr>
                      <w:rFonts w:asciiTheme="minorHAnsi" w:eastAsiaTheme="minorEastAsia" w:hAnsiTheme="minorHAnsi" w:cstheme="minorBidi"/>
                    </w:rPr>
                  </w:pPr>
                  <w:r w:rsidRPr="3FFB8B22">
                    <w:rPr>
                      <w:rFonts w:asciiTheme="minorHAnsi" w:eastAsiaTheme="minorEastAsia" w:hAnsiTheme="minorHAnsi" w:cstheme="minorBidi"/>
                    </w:rPr>
                    <w:t>Department of the State Fire Marshal</w:t>
                  </w:r>
                </w:p>
              </w:tc>
              <w:tc>
                <w:tcPr>
                  <w:tcW w:w="26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1D1F9C18" w14:textId="1B52C1BF" w:rsidR="00F74AF8" w:rsidRPr="006965BF" w:rsidRDefault="00F74AF8" w:rsidP="00F74AF8">
                  <w:pPr>
                    <w:rPr>
                      <w:rFonts w:asciiTheme="minorHAnsi" w:eastAsiaTheme="minorEastAsia" w:hAnsiTheme="minorHAnsi" w:cstheme="minorBidi"/>
                    </w:rPr>
                  </w:pPr>
                  <w:r w:rsidRPr="3FFB8B22">
                    <w:rPr>
                      <w:rFonts w:asciiTheme="minorHAnsi" w:eastAsiaTheme="minorEastAsia" w:hAnsiTheme="minorHAnsi" w:cstheme="minorBidi"/>
                    </w:rPr>
                    <w:t>Taskforce Administrator</w:t>
                  </w:r>
                </w:p>
              </w:tc>
            </w:tr>
            <w:tr w:rsidR="006965BF" w:rsidRPr="002C2D64" w14:paraId="16819A55" w14:textId="77777777" w:rsidTr="00635788">
              <w:tc>
                <w:tcPr>
                  <w:tcW w:w="2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7C98CFB" w14:textId="76688D66" w:rsidR="006965BF" w:rsidRPr="006965BF" w:rsidRDefault="6D42C48B" w:rsidP="006965BF">
                  <w:pPr>
                    <w:rPr>
                      <w:rFonts w:asciiTheme="minorHAnsi" w:eastAsiaTheme="minorEastAsia" w:hAnsiTheme="minorHAnsi" w:cstheme="minorBidi"/>
                      <w:b/>
                    </w:rPr>
                  </w:pPr>
                  <w:r w:rsidRPr="3FFB8B22">
                    <w:rPr>
                      <w:rFonts w:asciiTheme="minorHAnsi" w:eastAsiaTheme="minorEastAsia" w:hAnsiTheme="minorHAnsi" w:cstheme="minorBidi"/>
                      <w:b/>
                      <w:bCs/>
                    </w:rPr>
                    <w:t>S</w:t>
                  </w:r>
                  <w:r w:rsidR="1609A8FE" w:rsidRPr="3FFB8B22">
                    <w:rPr>
                      <w:rFonts w:asciiTheme="minorHAnsi" w:eastAsiaTheme="minorEastAsia" w:hAnsiTheme="minorHAnsi" w:cstheme="minorBidi"/>
                      <w:b/>
                      <w:bCs/>
                    </w:rPr>
                    <w:t>y</w:t>
                  </w:r>
                  <w:r w:rsidRPr="3FFB8B22">
                    <w:rPr>
                      <w:rFonts w:asciiTheme="minorHAnsi" w:eastAsiaTheme="minorEastAsia" w:hAnsiTheme="minorHAnsi" w:cstheme="minorBidi"/>
                      <w:b/>
                      <w:bCs/>
                    </w:rPr>
                    <w:t>dney</w:t>
                  </w:r>
                  <w:r w:rsidR="006965BF" w:rsidRPr="3FFB8B22">
                    <w:rPr>
                      <w:rFonts w:asciiTheme="minorHAnsi" w:eastAsiaTheme="minorEastAsia" w:hAnsiTheme="minorHAnsi" w:cstheme="minorBidi"/>
                      <w:b/>
                    </w:rPr>
                    <w:t xml:space="preserve"> Smith</w:t>
                  </w:r>
                </w:p>
              </w:tc>
              <w:tc>
                <w:tcPr>
                  <w:tcW w:w="33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A32483C" w14:textId="1B16F8EB" w:rsidR="006965BF" w:rsidRPr="006965BF" w:rsidRDefault="006965BF" w:rsidP="006965BF">
                  <w:pPr>
                    <w:rPr>
                      <w:rFonts w:asciiTheme="minorHAnsi" w:eastAsiaTheme="minorEastAsia" w:hAnsiTheme="minorHAnsi" w:cstheme="minorBidi"/>
                      <w:b/>
                    </w:rPr>
                  </w:pPr>
                  <w:r w:rsidRPr="3FFB8B22">
                    <w:rPr>
                      <w:rFonts w:asciiTheme="minorHAnsi" w:eastAsiaTheme="minorEastAsia" w:hAnsiTheme="minorHAnsi" w:cstheme="minorBidi"/>
                    </w:rPr>
                    <w:t>Department of the State Fire Marshal</w:t>
                  </w:r>
                </w:p>
              </w:tc>
              <w:tc>
                <w:tcPr>
                  <w:tcW w:w="26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1609F17A" w14:textId="5B410731" w:rsidR="006965BF" w:rsidRPr="006965BF" w:rsidRDefault="006965BF" w:rsidP="006965BF">
                  <w:pPr>
                    <w:rPr>
                      <w:rFonts w:asciiTheme="minorHAnsi" w:eastAsiaTheme="minorEastAsia" w:hAnsiTheme="minorHAnsi" w:cstheme="minorBidi"/>
                      <w:b/>
                    </w:rPr>
                  </w:pPr>
                  <w:r w:rsidRPr="3FFB8B22">
                    <w:rPr>
                      <w:rFonts w:asciiTheme="minorHAnsi" w:eastAsiaTheme="minorEastAsia" w:hAnsiTheme="minorHAnsi" w:cstheme="minorBidi"/>
                    </w:rPr>
                    <w:t>Analytics and Intelligence</w:t>
                  </w:r>
                </w:p>
              </w:tc>
            </w:tr>
            <w:tr w:rsidR="00F74AF8" w:rsidRPr="002C2D64" w14:paraId="099277C9" w14:textId="77777777" w:rsidTr="00635788">
              <w:tc>
                <w:tcPr>
                  <w:tcW w:w="2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1A8E2F3" w14:textId="2F06DFA2" w:rsidR="00F74AF8" w:rsidRPr="006965BF" w:rsidRDefault="006965BF" w:rsidP="00F74AF8">
                  <w:pPr>
                    <w:rPr>
                      <w:rFonts w:asciiTheme="minorHAnsi" w:eastAsiaTheme="minorEastAsia" w:hAnsiTheme="minorHAnsi" w:cstheme="minorBidi"/>
                      <w:b/>
                    </w:rPr>
                  </w:pPr>
                  <w:r w:rsidRPr="3FFB8B22">
                    <w:rPr>
                      <w:rFonts w:asciiTheme="minorHAnsi" w:eastAsiaTheme="minorEastAsia" w:hAnsiTheme="minorHAnsi" w:cstheme="minorBidi"/>
                      <w:b/>
                    </w:rPr>
                    <w:t>Mariah Rawlins</w:t>
                  </w:r>
                </w:p>
              </w:tc>
              <w:tc>
                <w:tcPr>
                  <w:tcW w:w="33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7173D4C" w14:textId="6B8CFF45" w:rsidR="00F74AF8" w:rsidRPr="006965BF" w:rsidRDefault="00F74AF8" w:rsidP="00F74AF8">
                  <w:pPr>
                    <w:rPr>
                      <w:rFonts w:asciiTheme="minorHAnsi" w:eastAsiaTheme="minorEastAsia" w:hAnsiTheme="minorHAnsi" w:cstheme="minorBidi"/>
                    </w:rPr>
                  </w:pPr>
                  <w:r w:rsidRPr="3FFB8B22">
                    <w:rPr>
                      <w:rFonts w:asciiTheme="minorHAnsi" w:eastAsiaTheme="minorEastAsia" w:hAnsiTheme="minorHAnsi" w:cstheme="minorBidi"/>
                    </w:rPr>
                    <w:t>Department of the State Fire Marshal</w:t>
                  </w:r>
                </w:p>
              </w:tc>
              <w:tc>
                <w:tcPr>
                  <w:tcW w:w="26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61976F37" w14:textId="56230F6E" w:rsidR="00F74AF8" w:rsidRPr="006965BF" w:rsidRDefault="006965BF" w:rsidP="00F74AF8">
                  <w:pPr>
                    <w:rPr>
                      <w:rFonts w:asciiTheme="minorHAnsi" w:eastAsiaTheme="minorEastAsia" w:hAnsiTheme="minorHAnsi" w:cstheme="minorBidi"/>
                    </w:rPr>
                  </w:pPr>
                  <w:r w:rsidRPr="3FFB8B22">
                    <w:rPr>
                      <w:rFonts w:asciiTheme="minorHAnsi" w:eastAsiaTheme="minorEastAsia" w:hAnsiTheme="minorHAnsi" w:cstheme="minorBidi"/>
                    </w:rPr>
                    <w:t>Subject Matter Expert</w:t>
                  </w:r>
                </w:p>
              </w:tc>
            </w:tr>
            <w:tr w:rsidR="00F74AF8" w:rsidRPr="002C2D64" w14:paraId="1DB1DA2D" w14:textId="77777777" w:rsidTr="00635788">
              <w:tc>
                <w:tcPr>
                  <w:tcW w:w="2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6EAA338" w14:textId="53A2D435" w:rsidR="00F74AF8" w:rsidRPr="006965BF" w:rsidRDefault="73193FFF" w:rsidP="00F74AF8">
                  <w:pPr>
                    <w:rPr>
                      <w:rFonts w:asciiTheme="minorHAnsi" w:eastAsiaTheme="minorEastAsia" w:hAnsiTheme="minorHAnsi" w:cstheme="minorBidi"/>
                      <w:b/>
                    </w:rPr>
                  </w:pPr>
                  <w:r w:rsidRPr="3FFB8B22">
                    <w:rPr>
                      <w:rFonts w:asciiTheme="minorHAnsi" w:eastAsiaTheme="minorEastAsia" w:hAnsiTheme="minorHAnsi" w:cstheme="minorBidi"/>
                      <w:b/>
                      <w:bCs/>
                    </w:rPr>
                    <w:t>Kass</w:t>
                  </w:r>
                  <w:r w:rsidR="2C862B97" w:rsidRPr="3FFB8B22">
                    <w:rPr>
                      <w:rFonts w:asciiTheme="minorHAnsi" w:eastAsiaTheme="minorEastAsia" w:hAnsiTheme="minorHAnsi" w:cstheme="minorBidi"/>
                      <w:b/>
                      <w:bCs/>
                    </w:rPr>
                    <w:t>ie</w:t>
                  </w:r>
                  <w:r w:rsidR="00F74AF8" w:rsidRPr="3FFB8B22">
                    <w:rPr>
                      <w:rFonts w:asciiTheme="minorHAnsi" w:eastAsiaTheme="minorEastAsia" w:hAnsiTheme="minorHAnsi" w:cstheme="minorBidi"/>
                      <w:b/>
                    </w:rPr>
                    <w:t xml:space="preserve"> Keller</w:t>
                  </w:r>
                </w:p>
              </w:tc>
              <w:tc>
                <w:tcPr>
                  <w:tcW w:w="33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284813F" w14:textId="77777777" w:rsidR="00F74AF8" w:rsidRPr="006965BF" w:rsidRDefault="00F74AF8" w:rsidP="00F74AF8">
                  <w:pPr>
                    <w:rPr>
                      <w:rFonts w:asciiTheme="minorHAnsi" w:eastAsiaTheme="minorEastAsia" w:hAnsiTheme="minorHAnsi" w:cstheme="minorBidi"/>
                    </w:rPr>
                  </w:pPr>
                  <w:r w:rsidRPr="3FFB8B22">
                    <w:rPr>
                      <w:rFonts w:asciiTheme="minorHAnsi" w:eastAsiaTheme="minorEastAsia" w:hAnsiTheme="minorHAnsi" w:cstheme="minorBidi"/>
                    </w:rPr>
                    <w:t>Department of the State Fire Marshal</w:t>
                  </w:r>
                </w:p>
              </w:tc>
              <w:tc>
                <w:tcPr>
                  <w:tcW w:w="26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405F28ED" w14:textId="7231CCDD" w:rsidR="00F74AF8" w:rsidRPr="006965BF" w:rsidRDefault="006965BF" w:rsidP="00F74AF8">
                  <w:pPr>
                    <w:rPr>
                      <w:rFonts w:asciiTheme="minorHAnsi" w:eastAsiaTheme="minorEastAsia" w:hAnsiTheme="minorHAnsi" w:cstheme="minorBidi"/>
                    </w:rPr>
                  </w:pPr>
                  <w:r w:rsidRPr="3FFB8B22">
                    <w:rPr>
                      <w:rFonts w:asciiTheme="minorHAnsi" w:eastAsiaTheme="minorEastAsia" w:hAnsiTheme="minorHAnsi" w:cstheme="minorBidi"/>
                    </w:rPr>
                    <w:t>Communications</w:t>
                  </w:r>
                </w:p>
              </w:tc>
            </w:tr>
          </w:tbl>
          <w:p w14:paraId="4B0BAE2A" w14:textId="77777777" w:rsidR="005F0FD7" w:rsidRPr="002C2D64" w:rsidRDefault="005F0FD7" w:rsidP="005F0FD7">
            <w:pPr>
              <w:rPr>
                <w:rFonts w:asciiTheme="minorHAnsi" w:eastAsiaTheme="minorEastAsia" w:hAnsiTheme="minorHAnsi" w:cstheme="minorBidi"/>
                <w:highlight w:val="yellow"/>
              </w:rPr>
            </w:pPr>
          </w:p>
        </w:tc>
      </w:tr>
      <w:tr w:rsidR="00900A29" w:rsidRPr="00EF59F5" w14:paraId="5EAC359C" w14:textId="77777777" w:rsidTr="00F74D82">
        <w:trPr>
          <w:trHeight w:val="354"/>
        </w:trPr>
        <w:tc>
          <w:tcPr>
            <w:tcW w:w="0" w:type="auto"/>
          </w:tcPr>
          <w:p w14:paraId="7F3FCF2F" w14:textId="305A853A" w:rsidR="00900A29" w:rsidRPr="3FFB8B22" w:rsidRDefault="00900A29">
            <w:pPr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 xml:space="preserve">Technical </w:t>
            </w:r>
            <w:r w:rsidR="00F74D82"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>A</w:t>
            </w:r>
            <w:r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>dvisor</w:t>
            </w:r>
          </w:p>
        </w:tc>
        <w:tc>
          <w:tcPr>
            <w:tcW w:w="0" w:type="auto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52"/>
              <w:gridCol w:w="3384"/>
              <w:gridCol w:w="2695"/>
            </w:tblGrid>
            <w:tr w:rsidR="00900A29" w:rsidRPr="006965BF" w14:paraId="03C4F1AE" w14:textId="77777777" w:rsidTr="00A41485">
              <w:tc>
                <w:tcPr>
                  <w:tcW w:w="2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033ECFF" w14:textId="35D266BC" w:rsidR="00900A29" w:rsidRPr="006965BF" w:rsidRDefault="004B734F" w:rsidP="00900A29">
                  <w:pPr>
                    <w:rPr>
                      <w:rFonts w:asciiTheme="minorHAnsi" w:eastAsiaTheme="minorEastAsia" w:hAnsiTheme="minorHAnsi" w:cstheme="minorBidi"/>
                      <w:b/>
                    </w:rPr>
                  </w:pPr>
                  <w:r>
                    <w:rPr>
                      <w:rFonts w:asciiTheme="minorHAnsi" w:eastAsiaTheme="minorEastAsia" w:hAnsiTheme="minorHAnsi" w:cstheme="minorBidi"/>
                      <w:b/>
                    </w:rPr>
                    <w:t>Mark Whitaker</w:t>
                  </w:r>
                </w:p>
              </w:tc>
              <w:tc>
                <w:tcPr>
                  <w:tcW w:w="33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317C390" w14:textId="02F1089A" w:rsidR="00900A29" w:rsidRPr="006965BF" w:rsidRDefault="004B734F" w:rsidP="00900A29">
                  <w:pPr>
                    <w:rPr>
                      <w:rFonts w:asciiTheme="minorHAnsi" w:eastAsiaTheme="minorEastAsia" w:hAnsiTheme="minorHAnsi" w:cstheme="minorBidi"/>
                    </w:rPr>
                  </w:pPr>
                  <w:r>
                    <w:rPr>
                      <w:rFonts w:asciiTheme="minorHAnsi" w:eastAsiaTheme="minorEastAsia" w:hAnsiTheme="minorHAnsi" w:cstheme="minorBidi"/>
                    </w:rPr>
                    <w:t>Chief Financial Officer</w:t>
                  </w:r>
                </w:p>
              </w:tc>
              <w:tc>
                <w:tcPr>
                  <w:tcW w:w="26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41B62562" w14:textId="07A06771" w:rsidR="00900A29" w:rsidRPr="006965BF" w:rsidRDefault="004B734F" w:rsidP="00900A29">
                  <w:pPr>
                    <w:rPr>
                      <w:rFonts w:asciiTheme="minorHAnsi" w:eastAsiaTheme="minorEastAsia" w:hAnsiTheme="minorHAnsi" w:cstheme="minorBidi"/>
                    </w:rPr>
                  </w:pPr>
                  <w:r>
                    <w:rPr>
                      <w:rFonts w:asciiTheme="minorHAnsi" w:eastAsiaTheme="minorEastAsia" w:hAnsiTheme="minorHAnsi" w:cstheme="minorBidi"/>
                    </w:rPr>
                    <w:t>Clackamas</w:t>
                  </w:r>
                  <w:r w:rsidR="00251AF7">
                    <w:rPr>
                      <w:rFonts w:asciiTheme="minorHAnsi" w:eastAsiaTheme="minorEastAsia" w:hAnsiTheme="minorHAnsi" w:cstheme="minorBidi"/>
                    </w:rPr>
                    <w:t xml:space="preserve"> Fire District</w:t>
                  </w:r>
                </w:p>
              </w:tc>
            </w:tr>
          </w:tbl>
          <w:p w14:paraId="4DFC2F37" w14:textId="77777777" w:rsidR="00900A29" w:rsidRPr="3FFB8B22" w:rsidRDefault="00900A29" w:rsidP="00242139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</w:tr>
      <w:tr w:rsidR="00C206DE" w:rsidRPr="00EF59F5" w14:paraId="4465F21A" w14:textId="77777777" w:rsidTr="01F07E87">
        <w:trPr>
          <w:trHeight w:val="526"/>
        </w:trPr>
        <w:tc>
          <w:tcPr>
            <w:tcW w:w="0" w:type="auto"/>
          </w:tcPr>
          <w:p w14:paraId="254D0975" w14:textId="77777777" w:rsidR="000607D2" w:rsidRPr="00EF59F5" w:rsidRDefault="000607D2">
            <w:pPr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</w:pPr>
            <w:r w:rsidRPr="3FFB8B22"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>Sunset Clause</w:t>
            </w:r>
          </w:p>
          <w:p w14:paraId="177082B5" w14:textId="77777777" w:rsidR="000607D2" w:rsidRPr="00EF59F5" w:rsidRDefault="000607D2">
            <w:pPr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56FBA46F" w14:textId="62FEE960" w:rsidR="000607D2" w:rsidRPr="006617DB" w:rsidRDefault="00CB684D" w:rsidP="005F0FD7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On or before </w:t>
            </w:r>
            <w:r w:rsidR="006617DB"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>January 2, 2027.</w:t>
            </w:r>
          </w:p>
          <w:p w14:paraId="0EE00D2B" w14:textId="77777777" w:rsidR="005F0FD7" w:rsidRPr="002C2D64" w:rsidRDefault="005F0FD7" w:rsidP="005F0FD7">
            <w:pPr>
              <w:rPr>
                <w:rFonts w:asciiTheme="minorHAnsi" w:eastAsiaTheme="minorEastAsia" w:hAnsiTheme="minorHAnsi" w:cstheme="minorBidi"/>
                <w:highlight w:val="yellow"/>
              </w:rPr>
            </w:pPr>
          </w:p>
        </w:tc>
      </w:tr>
      <w:tr w:rsidR="00C206DE" w:rsidRPr="00EF59F5" w14:paraId="4F6D961D" w14:textId="77777777" w:rsidTr="00F74D82">
        <w:trPr>
          <w:trHeight w:val="255"/>
        </w:trPr>
        <w:tc>
          <w:tcPr>
            <w:tcW w:w="0" w:type="auto"/>
          </w:tcPr>
          <w:p w14:paraId="1605B43A" w14:textId="77777777" w:rsidR="000607D2" w:rsidRPr="00EF59F5" w:rsidRDefault="000607D2">
            <w:pPr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</w:pPr>
            <w:r w:rsidRPr="3FFB8B22"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>Sustaining Plan</w:t>
            </w:r>
          </w:p>
        </w:tc>
        <w:tc>
          <w:tcPr>
            <w:tcW w:w="0" w:type="auto"/>
          </w:tcPr>
          <w:p w14:paraId="6CE0C03A" w14:textId="14A8DD96" w:rsidR="000607D2" w:rsidRPr="002C2D64" w:rsidRDefault="00CB684D" w:rsidP="005F0FD7">
            <w:pPr>
              <w:rPr>
                <w:rFonts w:asciiTheme="minorHAnsi" w:eastAsiaTheme="minorEastAsia" w:hAnsiTheme="minorHAnsi" w:cstheme="minorBidi"/>
                <w:sz w:val="22"/>
                <w:szCs w:val="22"/>
                <w:highlight w:val="yellow"/>
              </w:rPr>
            </w:pPr>
            <w:r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Future work or groups identified by the </w:t>
            </w:r>
            <w:r w:rsidR="13B2ED1A"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>c</w:t>
            </w:r>
            <w:r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ommittee on or after </w:t>
            </w:r>
            <w:r w:rsidR="006617DB"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>January 2, 2027</w:t>
            </w:r>
            <w:r w:rsidRPr="2C39E0F6">
              <w:rPr>
                <w:rFonts w:asciiTheme="minorHAnsi" w:eastAsiaTheme="minorEastAsia" w:hAnsiTheme="minorHAnsi" w:cstheme="minorBidi"/>
                <w:sz w:val="22"/>
                <w:szCs w:val="22"/>
              </w:rPr>
              <w:t>.</w:t>
            </w:r>
          </w:p>
          <w:p w14:paraId="053B4FB5" w14:textId="77777777" w:rsidR="00CB684D" w:rsidRPr="002C2D64" w:rsidRDefault="00CB684D" w:rsidP="005F0FD7">
            <w:pPr>
              <w:rPr>
                <w:rFonts w:asciiTheme="minorHAnsi" w:eastAsiaTheme="minorEastAsia" w:hAnsiTheme="minorHAnsi" w:cstheme="minorBidi"/>
                <w:highlight w:val="yellow"/>
              </w:rPr>
            </w:pPr>
          </w:p>
        </w:tc>
      </w:tr>
    </w:tbl>
    <w:p w14:paraId="3A24BBB0" w14:textId="77777777" w:rsidR="007C146D" w:rsidRPr="00EF59F5" w:rsidRDefault="007C146D" w:rsidP="002D3AB1">
      <w:pPr>
        <w:rPr>
          <w:rFonts w:ascii="Calibri" w:hAnsi="Calibri" w:cs="Calibri"/>
        </w:rPr>
      </w:pPr>
    </w:p>
    <w:sectPr w:rsidR="007C146D" w:rsidRPr="00EF59F5" w:rsidSect="007C3FE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450" w:right="720" w:bottom="45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C13A0" w14:textId="77777777" w:rsidR="007B19FB" w:rsidRDefault="007B19FB" w:rsidP="00F60AF7">
      <w:r>
        <w:separator/>
      </w:r>
    </w:p>
  </w:endnote>
  <w:endnote w:type="continuationSeparator" w:id="0">
    <w:p w14:paraId="7A300405" w14:textId="77777777" w:rsidR="007B19FB" w:rsidRDefault="007B19FB" w:rsidP="00F60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75ED2" w14:textId="77777777" w:rsidR="00F60AF7" w:rsidRDefault="00F60A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69DE0" w14:textId="77777777" w:rsidR="00F60AF7" w:rsidRDefault="00F60A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49775" w14:textId="77777777" w:rsidR="00F60AF7" w:rsidRDefault="00F60A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84151" w14:textId="77777777" w:rsidR="007B19FB" w:rsidRDefault="007B19FB" w:rsidP="00F60AF7">
      <w:r>
        <w:separator/>
      </w:r>
    </w:p>
  </w:footnote>
  <w:footnote w:type="continuationSeparator" w:id="0">
    <w:p w14:paraId="3CC93CF8" w14:textId="77777777" w:rsidR="007B19FB" w:rsidRDefault="007B19FB" w:rsidP="00F60A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74694" w14:textId="77777777" w:rsidR="00F60AF7" w:rsidRDefault="00F60A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00D7F" w14:textId="4FEE1657" w:rsidR="00F60AF7" w:rsidRDefault="00F60A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CF46E" w14:textId="77777777" w:rsidR="00F60AF7" w:rsidRDefault="00F60A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03EAD"/>
    <w:multiLevelType w:val="hybridMultilevel"/>
    <w:tmpl w:val="532C38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20E8F"/>
    <w:multiLevelType w:val="hybridMultilevel"/>
    <w:tmpl w:val="E1A61A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9521B3"/>
    <w:multiLevelType w:val="hybridMultilevel"/>
    <w:tmpl w:val="EA6817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874116"/>
    <w:multiLevelType w:val="hybridMultilevel"/>
    <w:tmpl w:val="8CCCE8D4"/>
    <w:lvl w:ilvl="0" w:tplc="FC642ACE">
      <w:numFmt w:val="bullet"/>
      <w:lvlText w:val="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72777"/>
    <w:multiLevelType w:val="hybridMultilevel"/>
    <w:tmpl w:val="9280E426"/>
    <w:lvl w:ilvl="0" w:tplc="0409000F">
      <w:start w:val="1"/>
      <w:numFmt w:val="decimal"/>
      <w:lvlText w:val="%1."/>
      <w:lvlJc w:val="left"/>
      <w:pPr>
        <w:ind w:left="946" w:hanging="360"/>
      </w:pPr>
    </w:lvl>
    <w:lvl w:ilvl="1" w:tplc="04090019" w:tentative="1">
      <w:start w:val="1"/>
      <w:numFmt w:val="lowerLetter"/>
      <w:lvlText w:val="%2."/>
      <w:lvlJc w:val="left"/>
      <w:pPr>
        <w:ind w:left="1666" w:hanging="360"/>
      </w:pPr>
    </w:lvl>
    <w:lvl w:ilvl="2" w:tplc="0409001B" w:tentative="1">
      <w:start w:val="1"/>
      <w:numFmt w:val="lowerRoman"/>
      <w:lvlText w:val="%3."/>
      <w:lvlJc w:val="right"/>
      <w:pPr>
        <w:ind w:left="2386" w:hanging="180"/>
      </w:pPr>
    </w:lvl>
    <w:lvl w:ilvl="3" w:tplc="0409000F" w:tentative="1">
      <w:start w:val="1"/>
      <w:numFmt w:val="decimal"/>
      <w:lvlText w:val="%4."/>
      <w:lvlJc w:val="left"/>
      <w:pPr>
        <w:ind w:left="3106" w:hanging="360"/>
      </w:pPr>
    </w:lvl>
    <w:lvl w:ilvl="4" w:tplc="04090019" w:tentative="1">
      <w:start w:val="1"/>
      <w:numFmt w:val="lowerLetter"/>
      <w:lvlText w:val="%5."/>
      <w:lvlJc w:val="left"/>
      <w:pPr>
        <w:ind w:left="3826" w:hanging="360"/>
      </w:pPr>
    </w:lvl>
    <w:lvl w:ilvl="5" w:tplc="0409001B" w:tentative="1">
      <w:start w:val="1"/>
      <w:numFmt w:val="lowerRoman"/>
      <w:lvlText w:val="%6."/>
      <w:lvlJc w:val="right"/>
      <w:pPr>
        <w:ind w:left="4546" w:hanging="180"/>
      </w:pPr>
    </w:lvl>
    <w:lvl w:ilvl="6" w:tplc="0409000F" w:tentative="1">
      <w:start w:val="1"/>
      <w:numFmt w:val="decimal"/>
      <w:lvlText w:val="%7."/>
      <w:lvlJc w:val="left"/>
      <w:pPr>
        <w:ind w:left="5266" w:hanging="360"/>
      </w:pPr>
    </w:lvl>
    <w:lvl w:ilvl="7" w:tplc="04090019" w:tentative="1">
      <w:start w:val="1"/>
      <w:numFmt w:val="lowerLetter"/>
      <w:lvlText w:val="%8."/>
      <w:lvlJc w:val="left"/>
      <w:pPr>
        <w:ind w:left="5986" w:hanging="360"/>
      </w:pPr>
    </w:lvl>
    <w:lvl w:ilvl="8" w:tplc="040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5" w15:restartNumberingAfterBreak="0">
    <w:nsid w:val="25DA44AA"/>
    <w:multiLevelType w:val="hybridMultilevel"/>
    <w:tmpl w:val="ACC82968"/>
    <w:lvl w:ilvl="0" w:tplc="04090011">
      <w:start w:val="1"/>
      <w:numFmt w:val="decimal"/>
      <w:lvlText w:val="%1)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6" w15:restartNumberingAfterBreak="0">
    <w:nsid w:val="46626233"/>
    <w:multiLevelType w:val="hybridMultilevel"/>
    <w:tmpl w:val="14F09F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864A20"/>
    <w:multiLevelType w:val="hybridMultilevel"/>
    <w:tmpl w:val="2AC0580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3007201"/>
    <w:multiLevelType w:val="hybridMultilevel"/>
    <w:tmpl w:val="3CF6069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1E18BD"/>
    <w:multiLevelType w:val="hybridMultilevel"/>
    <w:tmpl w:val="C3FE7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1875A5"/>
    <w:multiLevelType w:val="hybridMultilevel"/>
    <w:tmpl w:val="FAC065AA"/>
    <w:lvl w:ilvl="0" w:tplc="BA06E64E">
      <w:start w:val="1"/>
      <w:numFmt w:val="decimal"/>
      <w:lvlText w:val="%1."/>
      <w:lvlJc w:val="left"/>
      <w:pPr>
        <w:ind w:left="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6" w:hanging="360"/>
      </w:pPr>
    </w:lvl>
    <w:lvl w:ilvl="2" w:tplc="0409001B" w:tentative="1">
      <w:start w:val="1"/>
      <w:numFmt w:val="lowerRoman"/>
      <w:lvlText w:val="%3."/>
      <w:lvlJc w:val="right"/>
      <w:pPr>
        <w:ind w:left="2026" w:hanging="180"/>
      </w:pPr>
    </w:lvl>
    <w:lvl w:ilvl="3" w:tplc="0409000F" w:tentative="1">
      <w:start w:val="1"/>
      <w:numFmt w:val="decimal"/>
      <w:lvlText w:val="%4."/>
      <w:lvlJc w:val="left"/>
      <w:pPr>
        <w:ind w:left="2746" w:hanging="360"/>
      </w:pPr>
    </w:lvl>
    <w:lvl w:ilvl="4" w:tplc="04090019" w:tentative="1">
      <w:start w:val="1"/>
      <w:numFmt w:val="lowerLetter"/>
      <w:lvlText w:val="%5."/>
      <w:lvlJc w:val="left"/>
      <w:pPr>
        <w:ind w:left="3466" w:hanging="360"/>
      </w:pPr>
    </w:lvl>
    <w:lvl w:ilvl="5" w:tplc="0409001B" w:tentative="1">
      <w:start w:val="1"/>
      <w:numFmt w:val="lowerRoman"/>
      <w:lvlText w:val="%6."/>
      <w:lvlJc w:val="right"/>
      <w:pPr>
        <w:ind w:left="4186" w:hanging="180"/>
      </w:pPr>
    </w:lvl>
    <w:lvl w:ilvl="6" w:tplc="0409000F" w:tentative="1">
      <w:start w:val="1"/>
      <w:numFmt w:val="decimal"/>
      <w:lvlText w:val="%7."/>
      <w:lvlJc w:val="left"/>
      <w:pPr>
        <w:ind w:left="4906" w:hanging="360"/>
      </w:pPr>
    </w:lvl>
    <w:lvl w:ilvl="7" w:tplc="04090019" w:tentative="1">
      <w:start w:val="1"/>
      <w:numFmt w:val="lowerLetter"/>
      <w:lvlText w:val="%8."/>
      <w:lvlJc w:val="left"/>
      <w:pPr>
        <w:ind w:left="5626" w:hanging="360"/>
      </w:pPr>
    </w:lvl>
    <w:lvl w:ilvl="8" w:tplc="040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11" w15:restartNumberingAfterBreak="0">
    <w:nsid w:val="62CF5AD8"/>
    <w:multiLevelType w:val="hybridMultilevel"/>
    <w:tmpl w:val="BCFEF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761FBC"/>
    <w:multiLevelType w:val="hybridMultilevel"/>
    <w:tmpl w:val="45624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9814DA"/>
    <w:multiLevelType w:val="hybridMultilevel"/>
    <w:tmpl w:val="0B8EC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A7247A"/>
    <w:multiLevelType w:val="hybridMultilevel"/>
    <w:tmpl w:val="4470D4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3266783">
    <w:abstractNumId w:val="8"/>
  </w:num>
  <w:num w:numId="2" w16cid:durableId="778379362">
    <w:abstractNumId w:val="5"/>
  </w:num>
  <w:num w:numId="3" w16cid:durableId="2020544904">
    <w:abstractNumId w:val="13"/>
  </w:num>
  <w:num w:numId="4" w16cid:durableId="997919470">
    <w:abstractNumId w:val="9"/>
  </w:num>
  <w:num w:numId="5" w16cid:durableId="2091728402">
    <w:abstractNumId w:val="14"/>
  </w:num>
  <w:num w:numId="6" w16cid:durableId="1738824801">
    <w:abstractNumId w:val="6"/>
  </w:num>
  <w:num w:numId="7" w16cid:durableId="965543749">
    <w:abstractNumId w:val="2"/>
  </w:num>
  <w:num w:numId="8" w16cid:durableId="392239913">
    <w:abstractNumId w:val="4"/>
  </w:num>
  <w:num w:numId="9" w16cid:durableId="889344257">
    <w:abstractNumId w:val="1"/>
  </w:num>
  <w:num w:numId="10" w16cid:durableId="13929701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41858387">
    <w:abstractNumId w:val="11"/>
  </w:num>
  <w:num w:numId="12" w16cid:durableId="1133717710">
    <w:abstractNumId w:val="10"/>
  </w:num>
  <w:num w:numId="13" w16cid:durableId="1757168132">
    <w:abstractNumId w:val="0"/>
  </w:num>
  <w:num w:numId="14" w16cid:durableId="1597404053">
    <w:abstractNumId w:val="12"/>
  </w:num>
  <w:num w:numId="15" w16cid:durableId="1770150898">
    <w:abstractNumId w:val="7"/>
  </w:num>
  <w:num w:numId="16" w16cid:durableId="10739711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026"/>
    <w:rsid w:val="00005F98"/>
    <w:rsid w:val="000063A0"/>
    <w:rsid w:val="00016FA1"/>
    <w:rsid w:val="000172B7"/>
    <w:rsid w:val="00020CC1"/>
    <w:rsid w:val="00034281"/>
    <w:rsid w:val="00051389"/>
    <w:rsid w:val="00053227"/>
    <w:rsid w:val="000607D2"/>
    <w:rsid w:val="00062F5F"/>
    <w:rsid w:val="00074BB7"/>
    <w:rsid w:val="0008046A"/>
    <w:rsid w:val="000826F1"/>
    <w:rsid w:val="00091885"/>
    <w:rsid w:val="00093CC8"/>
    <w:rsid w:val="000A5B51"/>
    <w:rsid w:val="000B2F40"/>
    <w:rsid w:val="000C3C14"/>
    <w:rsid w:val="000C7EC8"/>
    <w:rsid w:val="000D5762"/>
    <w:rsid w:val="000E5A22"/>
    <w:rsid w:val="000F7452"/>
    <w:rsid w:val="00104000"/>
    <w:rsid w:val="00105AFC"/>
    <w:rsid w:val="001136B1"/>
    <w:rsid w:val="001263AC"/>
    <w:rsid w:val="00131AC9"/>
    <w:rsid w:val="00135A4C"/>
    <w:rsid w:val="0014292B"/>
    <w:rsid w:val="00146516"/>
    <w:rsid w:val="00146D5F"/>
    <w:rsid w:val="00170A4B"/>
    <w:rsid w:val="00175752"/>
    <w:rsid w:val="001817DF"/>
    <w:rsid w:val="001851C9"/>
    <w:rsid w:val="00195CC4"/>
    <w:rsid w:val="001970CC"/>
    <w:rsid w:val="0019768D"/>
    <w:rsid w:val="001A4CE7"/>
    <w:rsid w:val="001A574F"/>
    <w:rsid w:val="001A64A0"/>
    <w:rsid w:val="001B1159"/>
    <w:rsid w:val="001B19A4"/>
    <w:rsid w:val="001C222D"/>
    <w:rsid w:val="001D7E4B"/>
    <w:rsid w:val="002024C2"/>
    <w:rsid w:val="00216071"/>
    <w:rsid w:val="00220276"/>
    <w:rsid w:val="00230924"/>
    <w:rsid w:val="00242139"/>
    <w:rsid w:val="00245D96"/>
    <w:rsid w:val="00251AF7"/>
    <w:rsid w:val="002618A6"/>
    <w:rsid w:val="0026383F"/>
    <w:rsid w:val="00273284"/>
    <w:rsid w:val="00292F2B"/>
    <w:rsid w:val="00293FAC"/>
    <w:rsid w:val="00296215"/>
    <w:rsid w:val="002C04DC"/>
    <w:rsid w:val="002C2D64"/>
    <w:rsid w:val="002C67BE"/>
    <w:rsid w:val="002D2288"/>
    <w:rsid w:val="002D3AB1"/>
    <w:rsid w:val="002D655C"/>
    <w:rsid w:val="002F7499"/>
    <w:rsid w:val="00300D34"/>
    <w:rsid w:val="003023D8"/>
    <w:rsid w:val="00312383"/>
    <w:rsid w:val="0031475A"/>
    <w:rsid w:val="00332DB8"/>
    <w:rsid w:val="003460AC"/>
    <w:rsid w:val="003521AA"/>
    <w:rsid w:val="00356B57"/>
    <w:rsid w:val="00361C30"/>
    <w:rsid w:val="003706BC"/>
    <w:rsid w:val="00373B69"/>
    <w:rsid w:val="003816D4"/>
    <w:rsid w:val="003830B1"/>
    <w:rsid w:val="00385F1A"/>
    <w:rsid w:val="003A005A"/>
    <w:rsid w:val="003A4796"/>
    <w:rsid w:val="003C59B6"/>
    <w:rsid w:val="003E10F1"/>
    <w:rsid w:val="003E5C32"/>
    <w:rsid w:val="00416231"/>
    <w:rsid w:val="00441408"/>
    <w:rsid w:val="0044491F"/>
    <w:rsid w:val="004604BD"/>
    <w:rsid w:val="00476C24"/>
    <w:rsid w:val="00497633"/>
    <w:rsid w:val="0049779A"/>
    <w:rsid w:val="004A268D"/>
    <w:rsid w:val="004A3C0A"/>
    <w:rsid w:val="004B62CB"/>
    <w:rsid w:val="004B734F"/>
    <w:rsid w:val="004C7F40"/>
    <w:rsid w:val="004E4EB7"/>
    <w:rsid w:val="004F7CD5"/>
    <w:rsid w:val="00502BA5"/>
    <w:rsid w:val="005068E5"/>
    <w:rsid w:val="00511317"/>
    <w:rsid w:val="00515ACE"/>
    <w:rsid w:val="00521519"/>
    <w:rsid w:val="00530488"/>
    <w:rsid w:val="00535F65"/>
    <w:rsid w:val="00540548"/>
    <w:rsid w:val="00540BFB"/>
    <w:rsid w:val="00541524"/>
    <w:rsid w:val="00565C86"/>
    <w:rsid w:val="00565CB2"/>
    <w:rsid w:val="00574627"/>
    <w:rsid w:val="00584148"/>
    <w:rsid w:val="005A0EDA"/>
    <w:rsid w:val="005A131D"/>
    <w:rsid w:val="005B26A9"/>
    <w:rsid w:val="005C49DC"/>
    <w:rsid w:val="005C70B0"/>
    <w:rsid w:val="005C7802"/>
    <w:rsid w:val="005D1910"/>
    <w:rsid w:val="005E596F"/>
    <w:rsid w:val="005E77CD"/>
    <w:rsid w:val="005F0FD7"/>
    <w:rsid w:val="0060411E"/>
    <w:rsid w:val="00605A26"/>
    <w:rsid w:val="00610FCD"/>
    <w:rsid w:val="00615A5E"/>
    <w:rsid w:val="00622E6E"/>
    <w:rsid w:val="00624EDA"/>
    <w:rsid w:val="006303ED"/>
    <w:rsid w:val="006330F5"/>
    <w:rsid w:val="00635788"/>
    <w:rsid w:val="00635ACF"/>
    <w:rsid w:val="006416D8"/>
    <w:rsid w:val="006617DB"/>
    <w:rsid w:val="0066184E"/>
    <w:rsid w:val="00675A5B"/>
    <w:rsid w:val="00690772"/>
    <w:rsid w:val="00693D89"/>
    <w:rsid w:val="006965BF"/>
    <w:rsid w:val="006A5019"/>
    <w:rsid w:val="006C5E71"/>
    <w:rsid w:val="006C6CC8"/>
    <w:rsid w:val="006E41F3"/>
    <w:rsid w:val="006E55FA"/>
    <w:rsid w:val="006F0124"/>
    <w:rsid w:val="006F1086"/>
    <w:rsid w:val="006F3C7D"/>
    <w:rsid w:val="006F569E"/>
    <w:rsid w:val="0070304C"/>
    <w:rsid w:val="0070452F"/>
    <w:rsid w:val="00706954"/>
    <w:rsid w:val="00737136"/>
    <w:rsid w:val="007436E8"/>
    <w:rsid w:val="00750E00"/>
    <w:rsid w:val="00753F86"/>
    <w:rsid w:val="00773336"/>
    <w:rsid w:val="007817A9"/>
    <w:rsid w:val="00782E7F"/>
    <w:rsid w:val="00790954"/>
    <w:rsid w:val="007B19FB"/>
    <w:rsid w:val="007B6EFA"/>
    <w:rsid w:val="007C07E6"/>
    <w:rsid w:val="007C146D"/>
    <w:rsid w:val="007C3FE7"/>
    <w:rsid w:val="007C5925"/>
    <w:rsid w:val="007D0475"/>
    <w:rsid w:val="007E3A58"/>
    <w:rsid w:val="007F20E2"/>
    <w:rsid w:val="00800679"/>
    <w:rsid w:val="008065F7"/>
    <w:rsid w:val="00812E69"/>
    <w:rsid w:val="00814124"/>
    <w:rsid w:val="0081573C"/>
    <w:rsid w:val="008173B2"/>
    <w:rsid w:val="00832DC3"/>
    <w:rsid w:val="00835516"/>
    <w:rsid w:val="00842EA6"/>
    <w:rsid w:val="008515A1"/>
    <w:rsid w:val="00861D4A"/>
    <w:rsid w:val="00875214"/>
    <w:rsid w:val="00886057"/>
    <w:rsid w:val="008A7DEC"/>
    <w:rsid w:val="008B0CC7"/>
    <w:rsid w:val="008B24D7"/>
    <w:rsid w:val="008C686C"/>
    <w:rsid w:val="008D3BCA"/>
    <w:rsid w:val="008D49DB"/>
    <w:rsid w:val="008D54A4"/>
    <w:rsid w:val="008E15A1"/>
    <w:rsid w:val="00900A29"/>
    <w:rsid w:val="009133D7"/>
    <w:rsid w:val="00926C2D"/>
    <w:rsid w:val="009407C6"/>
    <w:rsid w:val="00947B2F"/>
    <w:rsid w:val="00962B3E"/>
    <w:rsid w:val="00966963"/>
    <w:rsid w:val="0097368D"/>
    <w:rsid w:val="00987028"/>
    <w:rsid w:val="00990D04"/>
    <w:rsid w:val="009A07D8"/>
    <w:rsid w:val="009B417F"/>
    <w:rsid w:val="009C0F11"/>
    <w:rsid w:val="009C1DD6"/>
    <w:rsid w:val="009C2F14"/>
    <w:rsid w:val="009D411D"/>
    <w:rsid w:val="009E0641"/>
    <w:rsid w:val="009E3BA7"/>
    <w:rsid w:val="00A04603"/>
    <w:rsid w:val="00A17F3F"/>
    <w:rsid w:val="00A316F2"/>
    <w:rsid w:val="00A43C7A"/>
    <w:rsid w:val="00A50C5A"/>
    <w:rsid w:val="00A551E8"/>
    <w:rsid w:val="00A61A98"/>
    <w:rsid w:val="00A72BD1"/>
    <w:rsid w:val="00A905AB"/>
    <w:rsid w:val="00A931F0"/>
    <w:rsid w:val="00A93641"/>
    <w:rsid w:val="00A93D17"/>
    <w:rsid w:val="00A95556"/>
    <w:rsid w:val="00A9738C"/>
    <w:rsid w:val="00AA07AE"/>
    <w:rsid w:val="00AA5936"/>
    <w:rsid w:val="00AA5EA7"/>
    <w:rsid w:val="00AA761B"/>
    <w:rsid w:val="00AA79BB"/>
    <w:rsid w:val="00AB388B"/>
    <w:rsid w:val="00AC0D7D"/>
    <w:rsid w:val="00AE6D2C"/>
    <w:rsid w:val="00AF3BDA"/>
    <w:rsid w:val="00AF6B76"/>
    <w:rsid w:val="00B23872"/>
    <w:rsid w:val="00B265A7"/>
    <w:rsid w:val="00B36A33"/>
    <w:rsid w:val="00B51BB9"/>
    <w:rsid w:val="00B552FE"/>
    <w:rsid w:val="00B75E07"/>
    <w:rsid w:val="00B764A9"/>
    <w:rsid w:val="00B81C95"/>
    <w:rsid w:val="00B85BA3"/>
    <w:rsid w:val="00B95105"/>
    <w:rsid w:val="00BA4B24"/>
    <w:rsid w:val="00BC00D5"/>
    <w:rsid w:val="00BC20FB"/>
    <w:rsid w:val="00BC42D1"/>
    <w:rsid w:val="00BC7E18"/>
    <w:rsid w:val="00BE242C"/>
    <w:rsid w:val="00C1521E"/>
    <w:rsid w:val="00C206DE"/>
    <w:rsid w:val="00C20CDC"/>
    <w:rsid w:val="00C3220C"/>
    <w:rsid w:val="00C5597E"/>
    <w:rsid w:val="00C679FD"/>
    <w:rsid w:val="00C7094E"/>
    <w:rsid w:val="00C76F69"/>
    <w:rsid w:val="00CA112D"/>
    <w:rsid w:val="00CA314E"/>
    <w:rsid w:val="00CA7C38"/>
    <w:rsid w:val="00CB1873"/>
    <w:rsid w:val="00CB428E"/>
    <w:rsid w:val="00CB684D"/>
    <w:rsid w:val="00CC26CB"/>
    <w:rsid w:val="00CD6EAB"/>
    <w:rsid w:val="00CE2377"/>
    <w:rsid w:val="00CE65CB"/>
    <w:rsid w:val="00CE7876"/>
    <w:rsid w:val="00D21C59"/>
    <w:rsid w:val="00D24BFE"/>
    <w:rsid w:val="00D2631E"/>
    <w:rsid w:val="00D345A9"/>
    <w:rsid w:val="00D346AC"/>
    <w:rsid w:val="00D44070"/>
    <w:rsid w:val="00D56200"/>
    <w:rsid w:val="00D60F1F"/>
    <w:rsid w:val="00D713B9"/>
    <w:rsid w:val="00D72937"/>
    <w:rsid w:val="00D9464E"/>
    <w:rsid w:val="00D957B6"/>
    <w:rsid w:val="00DA2A24"/>
    <w:rsid w:val="00DC2499"/>
    <w:rsid w:val="00DC46F9"/>
    <w:rsid w:val="00DC769E"/>
    <w:rsid w:val="00DD0D10"/>
    <w:rsid w:val="00DD6E2C"/>
    <w:rsid w:val="00DE0663"/>
    <w:rsid w:val="00DE2758"/>
    <w:rsid w:val="00E0523F"/>
    <w:rsid w:val="00E15C37"/>
    <w:rsid w:val="00E16CB5"/>
    <w:rsid w:val="00E17913"/>
    <w:rsid w:val="00E32BC3"/>
    <w:rsid w:val="00E331CD"/>
    <w:rsid w:val="00E41026"/>
    <w:rsid w:val="00E42309"/>
    <w:rsid w:val="00E50A9F"/>
    <w:rsid w:val="00E5651C"/>
    <w:rsid w:val="00E76CE7"/>
    <w:rsid w:val="00EA04DA"/>
    <w:rsid w:val="00EA33A9"/>
    <w:rsid w:val="00EB0FB0"/>
    <w:rsid w:val="00EC259E"/>
    <w:rsid w:val="00EF59F5"/>
    <w:rsid w:val="00F1105E"/>
    <w:rsid w:val="00F11958"/>
    <w:rsid w:val="00F41BAD"/>
    <w:rsid w:val="00F41ED3"/>
    <w:rsid w:val="00F466D3"/>
    <w:rsid w:val="00F53499"/>
    <w:rsid w:val="00F60AF7"/>
    <w:rsid w:val="00F65D79"/>
    <w:rsid w:val="00F74AF8"/>
    <w:rsid w:val="00F74D82"/>
    <w:rsid w:val="00F865DA"/>
    <w:rsid w:val="00FA3EE7"/>
    <w:rsid w:val="00FB0C0A"/>
    <w:rsid w:val="00FD6D05"/>
    <w:rsid w:val="01F07E87"/>
    <w:rsid w:val="01FA6E23"/>
    <w:rsid w:val="037DB95B"/>
    <w:rsid w:val="04BDAA1B"/>
    <w:rsid w:val="0561E99B"/>
    <w:rsid w:val="06FCAC3B"/>
    <w:rsid w:val="0711886A"/>
    <w:rsid w:val="075D227B"/>
    <w:rsid w:val="0797D9D7"/>
    <w:rsid w:val="07FBC1AD"/>
    <w:rsid w:val="08340242"/>
    <w:rsid w:val="08B528F2"/>
    <w:rsid w:val="091F3207"/>
    <w:rsid w:val="09A66629"/>
    <w:rsid w:val="09FB7D11"/>
    <w:rsid w:val="0B376299"/>
    <w:rsid w:val="0B485817"/>
    <w:rsid w:val="0B9D64C6"/>
    <w:rsid w:val="0C95998D"/>
    <w:rsid w:val="0D0F8867"/>
    <w:rsid w:val="0D355C29"/>
    <w:rsid w:val="0E5BD4A6"/>
    <w:rsid w:val="0F006D83"/>
    <w:rsid w:val="0F839FE8"/>
    <w:rsid w:val="0FF3B239"/>
    <w:rsid w:val="0FFC45A4"/>
    <w:rsid w:val="1063D2DE"/>
    <w:rsid w:val="1082ABC0"/>
    <w:rsid w:val="134C0B08"/>
    <w:rsid w:val="13B2ED1A"/>
    <w:rsid w:val="13CB5D26"/>
    <w:rsid w:val="1538DFA1"/>
    <w:rsid w:val="153C5AA0"/>
    <w:rsid w:val="1609A8FE"/>
    <w:rsid w:val="165E75FD"/>
    <w:rsid w:val="16AA4E0D"/>
    <w:rsid w:val="16D4B372"/>
    <w:rsid w:val="1848507F"/>
    <w:rsid w:val="19FF0A59"/>
    <w:rsid w:val="1A41A29B"/>
    <w:rsid w:val="1BA76772"/>
    <w:rsid w:val="1C814F74"/>
    <w:rsid w:val="1F4E9BB3"/>
    <w:rsid w:val="1FF95DEC"/>
    <w:rsid w:val="21880E8B"/>
    <w:rsid w:val="21E97EDF"/>
    <w:rsid w:val="21EA1BA6"/>
    <w:rsid w:val="2251F442"/>
    <w:rsid w:val="228816DF"/>
    <w:rsid w:val="22F8AD5B"/>
    <w:rsid w:val="258DEAC5"/>
    <w:rsid w:val="26B74252"/>
    <w:rsid w:val="293436DC"/>
    <w:rsid w:val="2C39E0F6"/>
    <w:rsid w:val="2C862B97"/>
    <w:rsid w:val="2D3329BA"/>
    <w:rsid w:val="2EC25096"/>
    <w:rsid w:val="2FA7EB38"/>
    <w:rsid w:val="3089A9CE"/>
    <w:rsid w:val="31524532"/>
    <w:rsid w:val="33C04CE6"/>
    <w:rsid w:val="35B259AB"/>
    <w:rsid w:val="35BDB5AD"/>
    <w:rsid w:val="36810FF8"/>
    <w:rsid w:val="372D16C9"/>
    <w:rsid w:val="381625E2"/>
    <w:rsid w:val="395A25EE"/>
    <w:rsid w:val="3AAD5165"/>
    <w:rsid w:val="3B57CDE1"/>
    <w:rsid w:val="3DF19931"/>
    <w:rsid w:val="3F3C3C06"/>
    <w:rsid w:val="3F9CA81A"/>
    <w:rsid w:val="3FFB8B22"/>
    <w:rsid w:val="401E9E36"/>
    <w:rsid w:val="43B78A2B"/>
    <w:rsid w:val="43E2B550"/>
    <w:rsid w:val="44A165CF"/>
    <w:rsid w:val="44CAF3C3"/>
    <w:rsid w:val="44CBB495"/>
    <w:rsid w:val="450E6648"/>
    <w:rsid w:val="4518B891"/>
    <w:rsid w:val="46112FEA"/>
    <w:rsid w:val="463BC79F"/>
    <w:rsid w:val="46931E73"/>
    <w:rsid w:val="487147F5"/>
    <w:rsid w:val="49EB3CFE"/>
    <w:rsid w:val="49F5E688"/>
    <w:rsid w:val="4AD16743"/>
    <w:rsid w:val="4BB9285F"/>
    <w:rsid w:val="4D6FC46C"/>
    <w:rsid w:val="5285A454"/>
    <w:rsid w:val="54C01933"/>
    <w:rsid w:val="5502B552"/>
    <w:rsid w:val="55CD6430"/>
    <w:rsid w:val="5851DC82"/>
    <w:rsid w:val="5D62F1E7"/>
    <w:rsid w:val="5DB39266"/>
    <w:rsid w:val="5F7ABFC8"/>
    <w:rsid w:val="60562CC8"/>
    <w:rsid w:val="6199505A"/>
    <w:rsid w:val="61DD8A40"/>
    <w:rsid w:val="6296C2AE"/>
    <w:rsid w:val="63238AA0"/>
    <w:rsid w:val="63A5B8F2"/>
    <w:rsid w:val="64266B75"/>
    <w:rsid w:val="64E9A5DB"/>
    <w:rsid w:val="65004E96"/>
    <w:rsid w:val="65496FA2"/>
    <w:rsid w:val="658F5071"/>
    <w:rsid w:val="6627B14E"/>
    <w:rsid w:val="679A642C"/>
    <w:rsid w:val="67CC5FA0"/>
    <w:rsid w:val="683EDB55"/>
    <w:rsid w:val="68CAF902"/>
    <w:rsid w:val="68F3140B"/>
    <w:rsid w:val="697FC4AD"/>
    <w:rsid w:val="69F69F85"/>
    <w:rsid w:val="6A1D1D2C"/>
    <w:rsid w:val="6C6E55A6"/>
    <w:rsid w:val="6D42C48B"/>
    <w:rsid w:val="6D704AC2"/>
    <w:rsid w:val="6DDABDC1"/>
    <w:rsid w:val="6EB1C511"/>
    <w:rsid w:val="6F158CA9"/>
    <w:rsid w:val="72DE183D"/>
    <w:rsid w:val="730B3865"/>
    <w:rsid w:val="73193FFF"/>
    <w:rsid w:val="7356CEAB"/>
    <w:rsid w:val="7477DAC1"/>
    <w:rsid w:val="74D18F9E"/>
    <w:rsid w:val="75A20E98"/>
    <w:rsid w:val="776A0C3E"/>
    <w:rsid w:val="78422001"/>
    <w:rsid w:val="78CB5BD8"/>
    <w:rsid w:val="7971DEB4"/>
    <w:rsid w:val="7A073843"/>
    <w:rsid w:val="7BA894C1"/>
    <w:rsid w:val="7C1816FE"/>
    <w:rsid w:val="7CBD3555"/>
    <w:rsid w:val="7D549BD1"/>
    <w:rsid w:val="7DE536FA"/>
    <w:rsid w:val="7EFAF70D"/>
    <w:rsid w:val="7FAE8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6109C019"/>
  <w15:chartTrackingRefBased/>
  <w15:docId w15:val="{348B3214-44ED-47F6-B05B-B35CF72BD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E4102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17F3F"/>
    <w:rPr>
      <w:color w:val="0000FF"/>
      <w:u w:val="single"/>
    </w:rPr>
  </w:style>
  <w:style w:type="paragraph" w:styleId="Header">
    <w:name w:val="header"/>
    <w:basedOn w:val="Normal"/>
    <w:link w:val="HeaderChar"/>
    <w:rsid w:val="00F60A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60AF7"/>
  </w:style>
  <w:style w:type="paragraph" w:styleId="Footer">
    <w:name w:val="footer"/>
    <w:basedOn w:val="Normal"/>
    <w:link w:val="FooterChar"/>
    <w:rsid w:val="00F60A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60AF7"/>
  </w:style>
  <w:style w:type="paragraph" w:styleId="ListParagraph">
    <w:name w:val="List Paragraph"/>
    <w:basedOn w:val="Normal"/>
    <w:uiPriority w:val="34"/>
    <w:qFormat/>
    <w:rsid w:val="000607D2"/>
    <w:pPr>
      <w:widowControl w:val="0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CommentText">
    <w:name w:val="annotation text"/>
    <w:basedOn w:val="Normal"/>
    <w:link w:val="CommentTextChar"/>
    <w:rsid w:val="001C222D"/>
  </w:style>
  <w:style w:type="character" w:customStyle="1" w:styleId="CommentTextChar">
    <w:name w:val="Comment Text Char"/>
    <w:basedOn w:val="DefaultParagraphFont"/>
    <w:link w:val="CommentText"/>
    <w:rsid w:val="001C222D"/>
  </w:style>
  <w:style w:type="character" w:styleId="CommentReference">
    <w:name w:val="annotation reference"/>
    <w:basedOn w:val="DefaultParagraphFont"/>
    <w:rsid w:val="001C222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752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752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7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F4A1307B422847B60CA1B472EB2C48" ma:contentTypeVersion="2" ma:contentTypeDescription="Create a new document." ma:contentTypeScope="" ma:versionID="1df6f7cc899235a337880057c10e1fa4">
  <xsd:schema xmlns:xsd="http://www.w3.org/2001/XMLSchema" xmlns:xs="http://www.w3.org/2001/XMLSchema" xmlns:p="http://schemas.microsoft.com/office/2006/metadata/properties" xmlns:ns1="http://schemas.microsoft.com/sharepoint/v3" xmlns:ns2="bfed4709-28b5-477f-aebf-5ee7efc7e842" targetNamespace="http://schemas.microsoft.com/office/2006/metadata/properties" ma:root="true" ma:fieldsID="0de2eac8c574c320c6277ad42b23bf79" ns1:_="" ns2:_="">
    <xsd:import namespace="http://schemas.microsoft.com/sharepoint/v3"/>
    <xsd:import namespace="bfed4709-28b5-477f-aebf-5ee7efc7e84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d4709-28b5-477f-aebf-5ee7efc7e8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7FF5A74-04A1-4C2F-8A50-38A744C16F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065AA6-F63D-4338-AFEE-EFCEB6E57073}"/>
</file>

<file path=customXml/itemProps3.xml><?xml version="1.0" encoding="utf-8"?>
<ds:datastoreItem xmlns:ds="http://schemas.openxmlformats.org/officeDocument/2006/customXml" ds:itemID="{6C5C2F0D-DD4A-4540-81B2-4689D3D558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C3F2ED-559C-43FA-A8E4-57308468930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282fd22-45ed-4f88-8aa5-26b5ff7de2cb"/>
  </ds:schemaRefs>
</ds:datastoreItem>
</file>

<file path=docMetadata/LabelInfo.xml><?xml version="1.0" encoding="utf-8"?>
<clbl:labelList xmlns:clbl="http://schemas.microsoft.com/office/2020/mipLabelMetadata">
  <clbl:label id="{db79d039-fcd0-4045-9c78-4cfb2eba0904}" enabled="1" method="Privileged" siteId="{aa3f6932-fa7c-47b4-a0ce-a598cad161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945</Words>
  <Characters>5303</Characters>
  <Application>Microsoft Office Word</Application>
  <DocSecurity>0</DocSecurity>
  <Lines>117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of Team:                                                                                       Rev</vt:lpstr>
    </vt:vector>
  </TitlesOfParts>
  <Company>Oregon State Police</Company>
  <LinksUpToDate>false</LinksUpToDate>
  <CharactersWithSpaces>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Team:                                                                                       Rev</dc:title>
  <dc:subject/>
  <dc:creator>mootrysm</dc:creator>
  <cp:keywords/>
  <cp:lastModifiedBy>MEYER Adam * OSFM</cp:lastModifiedBy>
  <cp:revision>107</cp:revision>
  <cp:lastPrinted>2025-11-24T19:04:00Z</cp:lastPrinted>
  <dcterms:created xsi:type="dcterms:W3CDTF">2025-11-19T20:32:00Z</dcterms:created>
  <dcterms:modified xsi:type="dcterms:W3CDTF">2025-11-24T22:03:00Z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b79d039-fcd0-4045-9c78-4cfb2eba0904_Enabled">
    <vt:lpwstr>true</vt:lpwstr>
  </property>
  <property fmtid="{D5CDD505-2E9C-101B-9397-08002B2CF9AE}" pid="3" name="MSIP_Label_db79d039-fcd0-4045-9c78-4cfb2eba0904_SetDate">
    <vt:lpwstr>2023-11-27T17:17:18Z</vt:lpwstr>
  </property>
  <property fmtid="{D5CDD505-2E9C-101B-9397-08002B2CF9AE}" pid="4" name="MSIP_Label_db79d039-fcd0-4045-9c78-4cfb2eba0904_Method">
    <vt:lpwstr>Privileged</vt:lpwstr>
  </property>
  <property fmtid="{D5CDD505-2E9C-101B-9397-08002B2CF9AE}" pid="5" name="MSIP_Label_db79d039-fcd0-4045-9c78-4cfb2eba0904_Name">
    <vt:lpwstr>Level 2 - Limited (Items)</vt:lpwstr>
  </property>
  <property fmtid="{D5CDD505-2E9C-101B-9397-08002B2CF9AE}" pid="6" name="MSIP_Label_db79d039-fcd0-4045-9c78-4cfb2eba0904_SiteId">
    <vt:lpwstr>aa3f6932-fa7c-47b4-a0ce-a598cad161cf</vt:lpwstr>
  </property>
  <property fmtid="{D5CDD505-2E9C-101B-9397-08002B2CF9AE}" pid="7" name="MSIP_Label_db79d039-fcd0-4045-9c78-4cfb2eba0904_ActionId">
    <vt:lpwstr>66b25425-a274-44c6-8d8d-8143988d1e45</vt:lpwstr>
  </property>
  <property fmtid="{D5CDD505-2E9C-101B-9397-08002B2CF9AE}" pid="8" name="MSIP_Label_db79d039-fcd0-4045-9c78-4cfb2eba0904_ContentBits">
    <vt:lpwstr>0</vt:lpwstr>
  </property>
  <property fmtid="{D5CDD505-2E9C-101B-9397-08002B2CF9AE}" pid="9" name="ContentTypeId">
    <vt:lpwstr>0x01010062F4A1307B422847B60CA1B472EB2C48</vt:lpwstr>
  </property>
  <property fmtid="{D5CDD505-2E9C-101B-9397-08002B2CF9AE}" pid="10" name="Order">
    <vt:r8>1300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TriggerFlowInfo">
    <vt:lpwstr/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_ExtendedDescription">
    <vt:lpwstr/>
  </property>
</Properties>
</file>