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A18B" w14:textId="6676B068" w:rsidR="00175DE2" w:rsidRDefault="126EA78D" w:rsidP="4AE1CC2E">
      <w:pPr>
        <w:pStyle w:val="Heading1"/>
        <w:spacing w:before="120" w:line="276" w:lineRule="auto"/>
        <w:ind w:left="0" w:right="0" w:hanging="90"/>
        <w:rPr>
          <w:u w:val="single"/>
        </w:rPr>
      </w:pPr>
      <w:r w:rsidRPr="4AE1CC2E">
        <w:rPr>
          <w:u w:val="single"/>
        </w:rPr>
        <w:t>Conservation Management Plan Annual Reporting Form</w:t>
      </w:r>
    </w:p>
    <w:p w14:paraId="3FC0EBA8" w14:textId="4F017EFF" w:rsidR="4AE1CC2E" w:rsidRDefault="4AE1CC2E"/>
    <w:p w14:paraId="371D390C" w14:textId="4C87D8AC" w:rsidR="00175DE2" w:rsidRDefault="126EA78D" w:rsidP="00175DE2">
      <w:r>
        <w:t xml:space="preserve">Describe any </w:t>
      </w:r>
      <w:r w:rsidR="5D847C04">
        <w:t xml:space="preserve">approved </w:t>
      </w:r>
      <w:r>
        <w:t xml:space="preserve">modifications made to the Conservation Management Plan over the previous year.  </w:t>
      </w:r>
    </w:p>
    <w:p w14:paraId="77225C3F" w14:textId="77777777" w:rsidR="00175DE2" w:rsidRDefault="00175DE2" w:rsidP="00175DE2"/>
    <w:p w14:paraId="7C39C363" w14:textId="77777777" w:rsidR="00175DE2" w:rsidRDefault="00175DE2" w:rsidP="00175DE2"/>
    <w:p w14:paraId="4F099963" w14:textId="7815DE15" w:rsidR="00175DE2" w:rsidRDefault="126EA78D" w:rsidP="00175DE2">
      <w:r>
        <w:t xml:space="preserve">List conservation practices approved for implementation by OWEB </w:t>
      </w:r>
      <w:r w:rsidR="15D68A32">
        <w:t xml:space="preserve">and applied over the previous year </w:t>
      </w:r>
      <w:r>
        <w:t>in the table below</w:t>
      </w:r>
      <w:r w:rsidR="3CD6218D">
        <w:t xml:space="preserve"> (delete provided examples)</w:t>
      </w:r>
      <w:r>
        <w:t>.</w:t>
      </w:r>
    </w:p>
    <w:tbl>
      <w:tblPr>
        <w:tblStyle w:val="LightGrid-Accent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4"/>
        <w:gridCol w:w="1066"/>
        <w:gridCol w:w="990"/>
        <w:gridCol w:w="1080"/>
        <w:gridCol w:w="1710"/>
        <w:gridCol w:w="2250"/>
        <w:gridCol w:w="1160"/>
      </w:tblGrid>
      <w:tr w:rsidR="00175DE2" w:rsidRPr="004238CE" w14:paraId="4FB910A7" w14:textId="77777777" w:rsidTr="4AE1C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3E4E3E83" w14:textId="77777777" w:rsidR="00175DE2" w:rsidRPr="004238CE" w:rsidRDefault="00175DE2">
            <w:r>
              <w:t>Conservation Practice</w:t>
            </w:r>
          </w:p>
        </w:tc>
        <w:tc>
          <w:tcPr>
            <w:tcW w:w="1066" w:type="dxa"/>
          </w:tcPr>
          <w:p w14:paraId="5AC0EF5F" w14:textId="77777777" w:rsidR="00175DE2" w:rsidRDefault="00175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 Age</w:t>
            </w:r>
          </w:p>
        </w:tc>
        <w:tc>
          <w:tcPr>
            <w:tcW w:w="990" w:type="dxa"/>
          </w:tcPr>
          <w:p w14:paraId="36ABE9CD" w14:textId="77777777" w:rsidR="00175DE2" w:rsidRPr="004238CE" w:rsidRDefault="00175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Upland Acres</w:t>
            </w:r>
          </w:p>
        </w:tc>
        <w:tc>
          <w:tcPr>
            <w:tcW w:w="1080" w:type="dxa"/>
          </w:tcPr>
          <w:p w14:paraId="7C353296" w14:textId="77777777" w:rsidR="00175DE2" w:rsidRPr="004238CE" w:rsidRDefault="0017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Riparian Acres*</w:t>
            </w:r>
          </w:p>
        </w:tc>
        <w:tc>
          <w:tcPr>
            <w:tcW w:w="1710" w:type="dxa"/>
          </w:tcPr>
          <w:p w14:paraId="1FE2B1E2" w14:textId="77777777" w:rsidR="00175DE2" w:rsidRDefault="0017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 Standard**</w:t>
            </w:r>
          </w:p>
        </w:tc>
        <w:tc>
          <w:tcPr>
            <w:tcW w:w="2250" w:type="dxa"/>
          </w:tcPr>
          <w:p w14:paraId="56CEFBA6" w14:textId="77777777" w:rsidR="00175DE2" w:rsidRDefault="0017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Monitoring Method(s)</w:t>
            </w:r>
          </w:p>
        </w:tc>
        <w:tc>
          <w:tcPr>
            <w:tcW w:w="1160" w:type="dxa"/>
          </w:tcPr>
          <w:p w14:paraId="5D98F342" w14:textId="77777777" w:rsidR="00175DE2" w:rsidRDefault="0017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Payment</w:t>
            </w:r>
          </w:p>
        </w:tc>
      </w:tr>
      <w:tr w:rsidR="00175DE2" w14:paraId="3275F7EC" w14:textId="77777777" w:rsidTr="4AE1C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09C0C32B" w14:textId="77777777" w:rsidR="00175DE2" w:rsidRDefault="126EA78D" w:rsidP="4AE1CC2E">
            <w:pPr>
              <w:rPr>
                <w:b w:val="0"/>
                <w:bCs w:val="0"/>
                <w:i/>
                <w:iCs/>
              </w:rPr>
            </w:pPr>
            <w:r w:rsidRPr="4AE1CC2E">
              <w:rPr>
                <w:b w:val="0"/>
                <w:bCs w:val="0"/>
                <w:i/>
                <w:iCs/>
              </w:rPr>
              <w:t xml:space="preserve">Conservation Cover </w:t>
            </w:r>
          </w:p>
        </w:tc>
        <w:tc>
          <w:tcPr>
            <w:tcW w:w="1066" w:type="dxa"/>
          </w:tcPr>
          <w:p w14:paraId="430BFCB2" w14:textId="77777777" w:rsidR="00175DE2" w:rsidRDefault="126EA78D" w:rsidP="4AE1C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 xml:space="preserve"> 4 years</w:t>
            </w:r>
          </w:p>
        </w:tc>
        <w:tc>
          <w:tcPr>
            <w:tcW w:w="990" w:type="dxa"/>
          </w:tcPr>
          <w:p w14:paraId="3DEA1BB8" w14:textId="77777777" w:rsidR="00175DE2" w:rsidRDefault="126EA78D" w:rsidP="4AE1C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18</w:t>
            </w:r>
          </w:p>
        </w:tc>
        <w:tc>
          <w:tcPr>
            <w:tcW w:w="1080" w:type="dxa"/>
          </w:tcPr>
          <w:p w14:paraId="593640A0" w14:textId="77777777" w:rsidR="00175DE2" w:rsidRDefault="126EA78D" w:rsidP="4AE1C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12</w:t>
            </w:r>
          </w:p>
        </w:tc>
        <w:tc>
          <w:tcPr>
            <w:tcW w:w="1710" w:type="dxa"/>
          </w:tcPr>
          <w:p w14:paraId="115A31B7" w14:textId="77777777" w:rsidR="00175DE2" w:rsidRDefault="126EA78D" w:rsidP="4AE1C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NRCS 327</w:t>
            </w:r>
          </w:p>
        </w:tc>
        <w:tc>
          <w:tcPr>
            <w:tcW w:w="2250" w:type="dxa"/>
          </w:tcPr>
          <w:p w14:paraId="4C31E90F" w14:textId="77777777" w:rsidR="00175DE2" w:rsidRDefault="126EA78D" w:rsidP="4AE1C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Photo Points, Transects</w:t>
            </w:r>
          </w:p>
        </w:tc>
        <w:tc>
          <w:tcPr>
            <w:tcW w:w="1160" w:type="dxa"/>
          </w:tcPr>
          <w:p w14:paraId="31C6CB67" w14:textId="77777777" w:rsidR="00175DE2" w:rsidRDefault="126EA78D" w:rsidP="4AE1C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$7,200</w:t>
            </w:r>
          </w:p>
        </w:tc>
      </w:tr>
      <w:tr w:rsidR="00175DE2" w14:paraId="277A38EA" w14:textId="77777777" w:rsidTr="4AE1C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72B4F9D7" w14:textId="77777777" w:rsidR="00175DE2" w:rsidRDefault="126EA78D" w:rsidP="4AE1CC2E">
            <w:pPr>
              <w:rPr>
                <w:b w:val="0"/>
                <w:bCs w:val="0"/>
                <w:i/>
                <w:iCs/>
              </w:rPr>
            </w:pPr>
            <w:r w:rsidRPr="4AE1CC2E">
              <w:rPr>
                <w:b w:val="0"/>
                <w:bCs w:val="0"/>
                <w:i/>
                <w:iCs/>
              </w:rPr>
              <w:t>Filter Strip</w:t>
            </w:r>
          </w:p>
        </w:tc>
        <w:tc>
          <w:tcPr>
            <w:tcW w:w="1066" w:type="dxa"/>
          </w:tcPr>
          <w:p w14:paraId="23E19688" w14:textId="77777777" w:rsidR="00175DE2" w:rsidRDefault="126EA78D" w:rsidP="4AE1CC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12 years</w:t>
            </w:r>
          </w:p>
        </w:tc>
        <w:tc>
          <w:tcPr>
            <w:tcW w:w="990" w:type="dxa"/>
          </w:tcPr>
          <w:p w14:paraId="2058A8C3" w14:textId="77777777" w:rsidR="00175DE2" w:rsidRDefault="126EA78D" w:rsidP="4AE1CC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0</w:t>
            </w:r>
          </w:p>
        </w:tc>
        <w:tc>
          <w:tcPr>
            <w:tcW w:w="1080" w:type="dxa"/>
          </w:tcPr>
          <w:p w14:paraId="044F1404" w14:textId="77777777" w:rsidR="00175DE2" w:rsidRDefault="126EA78D" w:rsidP="4AE1C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3</w:t>
            </w:r>
          </w:p>
        </w:tc>
        <w:tc>
          <w:tcPr>
            <w:tcW w:w="1710" w:type="dxa"/>
          </w:tcPr>
          <w:p w14:paraId="68BF8264" w14:textId="77777777" w:rsidR="00175DE2" w:rsidRDefault="126EA78D" w:rsidP="4AE1C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Alternative 393x</w:t>
            </w:r>
          </w:p>
        </w:tc>
        <w:tc>
          <w:tcPr>
            <w:tcW w:w="2250" w:type="dxa"/>
          </w:tcPr>
          <w:p w14:paraId="15FA253A" w14:textId="77777777" w:rsidR="00175DE2" w:rsidRDefault="126EA78D" w:rsidP="4AE1C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Visual Assessment</w:t>
            </w:r>
          </w:p>
        </w:tc>
        <w:tc>
          <w:tcPr>
            <w:tcW w:w="1160" w:type="dxa"/>
          </w:tcPr>
          <w:p w14:paraId="3872CEF4" w14:textId="77777777" w:rsidR="00175DE2" w:rsidRDefault="126EA78D" w:rsidP="4AE1C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4AE1CC2E">
              <w:rPr>
                <w:i/>
                <w:iCs/>
              </w:rPr>
              <w:t>$675</w:t>
            </w:r>
          </w:p>
        </w:tc>
      </w:tr>
      <w:tr w:rsidR="00175DE2" w14:paraId="1B717034" w14:textId="77777777" w:rsidTr="4AE1C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16E62D6C" w14:textId="77777777" w:rsidR="00175DE2" w:rsidRDefault="00175DE2">
            <w:pPr>
              <w:rPr>
                <w:b w:val="0"/>
                <w:bCs w:val="0"/>
              </w:rPr>
            </w:pPr>
          </w:p>
        </w:tc>
        <w:tc>
          <w:tcPr>
            <w:tcW w:w="1066" w:type="dxa"/>
          </w:tcPr>
          <w:p w14:paraId="1769357E" w14:textId="77777777" w:rsidR="00175DE2" w:rsidRDefault="00175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14:paraId="3A35F186" w14:textId="77777777" w:rsidR="00175DE2" w:rsidRDefault="00175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27F77D9" w14:textId="77777777" w:rsidR="00175DE2" w:rsidRDefault="00175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F259554" w14:textId="77777777" w:rsidR="00175DE2" w:rsidRDefault="00175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4FDE74A8" w14:textId="77777777" w:rsidR="00175DE2" w:rsidRDefault="00175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242E3344" w14:textId="77777777" w:rsidR="00175DE2" w:rsidRDefault="00175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EA2CB7" w14:textId="1A106B7F" w:rsidR="00175DE2" w:rsidRPr="007D5A32" w:rsidRDefault="126EA78D" w:rsidP="4AE1CC2E">
      <w:pPr>
        <w:spacing w:after="0"/>
        <w:rPr>
          <w:i/>
          <w:iCs/>
          <w:sz w:val="20"/>
          <w:szCs w:val="20"/>
        </w:rPr>
      </w:pPr>
      <w:r w:rsidRPr="4AE1CC2E">
        <w:rPr>
          <w:i/>
          <w:iCs/>
          <w:sz w:val="20"/>
          <w:szCs w:val="20"/>
        </w:rPr>
        <w:t xml:space="preserve"> * </w:t>
      </w:r>
      <w:r w:rsidR="3D1E998F" w:rsidRPr="4AE1CC2E">
        <w:rPr>
          <w:i/>
          <w:iCs/>
          <w:sz w:val="20"/>
          <w:szCs w:val="20"/>
        </w:rPr>
        <w:t>Up to</w:t>
      </w:r>
      <w:r w:rsidRPr="4AE1CC2E">
        <w:rPr>
          <w:i/>
          <w:iCs/>
          <w:sz w:val="20"/>
          <w:szCs w:val="20"/>
        </w:rPr>
        <w:t xml:space="preserve"> 300’ abutting a seasonal or perennial stream</w:t>
      </w:r>
    </w:p>
    <w:p w14:paraId="57034115" w14:textId="342A1E50" w:rsidR="00175DE2" w:rsidRDefault="126EA78D" w:rsidP="4AE1CC2E">
      <w:pPr>
        <w:rPr>
          <w:i/>
          <w:iCs/>
          <w:sz w:val="20"/>
          <w:szCs w:val="20"/>
        </w:rPr>
      </w:pPr>
      <w:r w:rsidRPr="4AE1CC2E">
        <w:rPr>
          <w:i/>
          <w:iCs/>
          <w:sz w:val="20"/>
          <w:szCs w:val="20"/>
        </w:rPr>
        <w:t xml:space="preserve">** The most recent NRCS approved conservation practice standard must be used unless an alternative standard has been approved by OWEB for use in this Conservation Management Plan. </w:t>
      </w:r>
    </w:p>
    <w:p w14:paraId="45DA9A99" w14:textId="356655ED" w:rsidR="4AE1CC2E" w:rsidRDefault="4AE1CC2E"/>
    <w:p w14:paraId="32E4AEFA" w14:textId="77777777" w:rsidR="00175DE2" w:rsidRDefault="00175DE2" w:rsidP="00175DE2">
      <w:r>
        <w:t>Describe monitoring method(s) listed in table above.</w:t>
      </w:r>
    </w:p>
    <w:p w14:paraId="0A197953" w14:textId="77777777" w:rsidR="00175DE2" w:rsidRDefault="00175DE2" w:rsidP="00175DE2"/>
    <w:p w14:paraId="23843BA9" w14:textId="5A528B01" w:rsidR="00175DE2" w:rsidRDefault="00175DE2" w:rsidP="4AE1CC2E"/>
    <w:p w14:paraId="32341716" w14:textId="48A60CFE" w:rsidR="00175DE2" w:rsidRDefault="44CCF580" w:rsidP="4AE1CC2E">
      <w:r>
        <w:t>Describe any lessons learned over the previous year.</w:t>
      </w:r>
    </w:p>
    <w:p w14:paraId="3C79F366" w14:textId="33B260F6" w:rsidR="00175DE2" w:rsidRDefault="00175DE2" w:rsidP="4AE1CC2E"/>
    <w:p w14:paraId="74A31572" w14:textId="33AC5EBF" w:rsidR="00175DE2" w:rsidRDefault="00175DE2" w:rsidP="4AE1CC2E"/>
    <w:p w14:paraId="0E502A17" w14:textId="2A9BE672" w:rsidR="00175DE2" w:rsidRDefault="0C3705BC" w:rsidP="4AE1CC2E">
      <w:r>
        <w:t>Attach photo points and/or other monitoring documentation</w:t>
      </w:r>
    </w:p>
    <w:p w14:paraId="181C20D0" w14:textId="69E0B635" w:rsidR="00175DE2" w:rsidRDefault="126EA78D" w:rsidP="00175DE2">
      <w:r>
        <w:t>Attach Implementation Map showing extent of all conservation practices included in the table above.</w:t>
      </w:r>
    </w:p>
    <w:p w14:paraId="0A237DFE" w14:textId="77777777" w:rsidR="00175DE2" w:rsidRPr="005B7536" w:rsidRDefault="126EA78D" w:rsidP="00175DE2">
      <w:r>
        <w:t xml:space="preserve">Attach Monitoring Map showing location and extent and monitoring activities. </w:t>
      </w:r>
    </w:p>
    <w:p w14:paraId="2C85A393" w14:textId="6283A71C" w:rsidR="4AE1CC2E" w:rsidRDefault="4AE1CC2E" w:rsidP="4AE1CC2E"/>
    <w:p w14:paraId="0EA5361E" w14:textId="77777777" w:rsidR="00175DE2" w:rsidRPr="00496D13" w:rsidRDefault="00175DE2" w:rsidP="00175DE2">
      <w:pPr>
        <w:spacing w:before="240" w:after="12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078E63" w14:textId="77777777" w:rsidR="002E2276" w:rsidRDefault="002E2276"/>
    <w:sectPr w:rsidR="002E227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08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2671" w14:textId="77777777" w:rsidR="008D38E8" w:rsidRDefault="008D38E8" w:rsidP="003056DB">
      <w:pPr>
        <w:spacing w:after="0" w:line="240" w:lineRule="auto"/>
      </w:pPr>
      <w:r>
        <w:separator/>
      </w:r>
    </w:p>
  </w:endnote>
  <w:endnote w:type="continuationSeparator" w:id="0">
    <w:p w14:paraId="7D7A08AC" w14:textId="77777777" w:rsidR="008D38E8" w:rsidRDefault="008D38E8" w:rsidP="003056DB">
      <w:pPr>
        <w:spacing w:after="0" w:line="240" w:lineRule="auto"/>
      </w:pPr>
      <w:r>
        <w:continuationSeparator/>
      </w:r>
    </w:p>
  </w:endnote>
  <w:endnote w:type="continuationNotice" w:id="1">
    <w:p w14:paraId="4B03AE2B" w14:textId="77777777" w:rsidR="008D38E8" w:rsidRDefault="008D3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AE1CC2E" w14:paraId="35ABD8F3" w14:textId="77777777" w:rsidTr="4AE1CC2E">
      <w:trPr>
        <w:trHeight w:val="300"/>
      </w:trPr>
      <w:tc>
        <w:tcPr>
          <w:tcW w:w="3240" w:type="dxa"/>
        </w:tcPr>
        <w:p w14:paraId="265CA692" w14:textId="23F55460" w:rsidR="4AE1CC2E" w:rsidRDefault="4AE1CC2E" w:rsidP="4AE1CC2E">
          <w:pPr>
            <w:pStyle w:val="Header"/>
            <w:ind w:left="-115"/>
          </w:pPr>
        </w:p>
      </w:tc>
      <w:tc>
        <w:tcPr>
          <w:tcW w:w="3240" w:type="dxa"/>
        </w:tcPr>
        <w:p w14:paraId="7BE8FB13" w14:textId="7F4F87AA" w:rsidR="4AE1CC2E" w:rsidRDefault="4AE1CC2E" w:rsidP="4AE1CC2E">
          <w:pPr>
            <w:pStyle w:val="Header"/>
            <w:jc w:val="center"/>
          </w:pPr>
        </w:p>
      </w:tc>
      <w:tc>
        <w:tcPr>
          <w:tcW w:w="3240" w:type="dxa"/>
        </w:tcPr>
        <w:p w14:paraId="1B55FE4A" w14:textId="6B417961" w:rsidR="4AE1CC2E" w:rsidRDefault="4AE1CC2E" w:rsidP="4AE1CC2E">
          <w:pPr>
            <w:pStyle w:val="Header"/>
            <w:ind w:right="-115"/>
            <w:jc w:val="right"/>
          </w:pPr>
        </w:p>
      </w:tc>
    </w:tr>
  </w:tbl>
  <w:p w14:paraId="65CC091E" w14:textId="01EC3CC9" w:rsidR="4AE1CC2E" w:rsidRDefault="4AE1CC2E" w:rsidP="4AE1C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135"/>
      <w:gridCol w:w="345"/>
      <w:gridCol w:w="3240"/>
    </w:tblGrid>
    <w:tr w:rsidR="4AE1CC2E" w14:paraId="0221162C" w14:textId="77777777" w:rsidTr="4AE1CC2E">
      <w:trPr>
        <w:trHeight w:val="300"/>
      </w:trPr>
      <w:tc>
        <w:tcPr>
          <w:tcW w:w="6135" w:type="dxa"/>
        </w:tcPr>
        <w:p w14:paraId="2D28E392" w14:textId="233F45BA" w:rsidR="4AE1CC2E" w:rsidRDefault="4AE1CC2E" w:rsidP="4AE1CC2E">
          <w:pPr>
            <w:pStyle w:val="Footer"/>
            <w:tabs>
              <w:tab w:val="center" w:pos="4320"/>
              <w:tab w:val="right" w:pos="8640"/>
            </w:tabs>
            <w:ind w:right="360"/>
          </w:pPr>
          <w:r w:rsidRPr="4AE1CC2E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OAHP CMP Annual Reporting Form Version 1.0 – Feb 1, 2025</w:t>
          </w:r>
        </w:p>
        <w:p w14:paraId="75AF3EC8" w14:textId="0C2AB403" w:rsidR="4AE1CC2E" w:rsidRDefault="4AE1CC2E" w:rsidP="4AE1CC2E">
          <w:pPr>
            <w:pStyle w:val="Header"/>
            <w:ind w:left="-115"/>
          </w:pPr>
        </w:p>
      </w:tc>
      <w:tc>
        <w:tcPr>
          <w:tcW w:w="345" w:type="dxa"/>
        </w:tcPr>
        <w:p w14:paraId="3627E2BD" w14:textId="633D033E" w:rsidR="4AE1CC2E" w:rsidRDefault="4AE1CC2E" w:rsidP="4AE1CC2E">
          <w:pPr>
            <w:pStyle w:val="Header"/>
            <w:jc w:val="center"/>
          </w:pPr>
        </w:p>
      </w:tc>
      <w:tc>
        <w:tcPr>
          <w:tcW w:w="3240" w:type="dxa"/>
        </w:tcPr>
        <w:p w14:paraId="3C0825D0" w14:textId="22CA3954" w:rsidR="4AE1CC2E" w:rsidRDefault="4AE1CC2E" w:rsidP="4AE1CC2E">
          <w:pPr>
            <w:pStyle w:val="Header"/>
            <w:ind w:right="-115"/>
            <w:jc w:val="right"/>
          </w:pPr>
        </w:p>
      </w:tc>
    </w:tr>
  </w:tbl>
  <w:p w14:paraId="5E0FBF64" w14:textId="4C56F7B9" w:rsidR="4AE1CC2E" w:rsidRDefault="4AE1CC2E" w:rsidP="4AE1C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36B7E" w14:textId="77777777" w:rsidR="008D38E8" w:rsidRDefault="008D38E8" w:rsidP="003056DB">
      <w:pPr>
        <w:spacing w:after="0" w:line="240" w:lineRule="auto"/>
      </w:pPr>
      <w:r>
        <w:separator/>
      </w:r>
    </w:p>
  </w:footnote>
  <w:footnote w:type="continuationSeparator" w:id="0">
    <w:p w14:paraId="5E4382BE" w14:textId="77777777" w:rsidR="008D38E8" w:rsidRDefault="008D38E8" w:rsidP="003056DB">
      <w:pPr>
        <w:spacing w:after="0" w:line="240" w:lineRule="auto"/>
      </w:pPr>
      <w:r>
        <w:continuationSeparator/>
      </w:r>
    </w:p>
  </w:footnote>
  <w:footnote w:type="continuationNotice" w:id="1">
    <w:p w14:paraId="77E9B751" w14:textId="77777777" w:rsidR="008D38E8" w:rsidRDefault="008D38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AE1CC2E" w14:paraId="6ACB5CE1" w14:textId="77777777" w:rsidTr="4AE1CC2E">
      <w:trPr>
        <w:trHeight w:val="300"/>
      </w:trPr>
      <w:tc>
        <w:tcPr>
          <w:tcW w:w="3240" w:type="dxa"/>
        </w:tcPr>
        <w:p w14:paraId="77A1CF43" w14:textId="7DF4C0C1" w:rsidR="4AE1CC2E" w:rsidRDefault="4AE1CC2E" w:rsidP="4AE1CC2E">
          <w:pPr>
            <w:pStyle w:val="Header"/>
            <w:ind w:left="-115"/>
          </w:pPr>
        </w:p>
      </w:tc>
      <w:tc>
        <w:tcPr>
          <w:tcW w:w="3240" w:type="dxa"/>
        </w:tcPr>
        <w:p w14:paraId="07737E35" w14:textId="33EDD7A9" w:rsidR="4AE1CC2E" w:rsidRDefault="4AE1CC2E" w:rsidP="4AE1CC2E">
          <w:pPr>
            <w:pStyle w:val="Header"/>
            <w:jc w:val="center"/>
          </w:pPr>
        </w:p>
      </w:tc>
      <w:tc>
        <w:tcPr>
          <w:tcW w:w="3240" w:type="dxa"/>
        </w:tcPr>
        <w:p w14:paraId="50FB5F52" w14:textId="6580BBFF" w:rsidR="4AE1CC2E" w:rsidRDefault="4AE1CC2E" w:rsidP="4AE1CC2E">
          <w:pPr>
            <w:pStyle w:val="Header"/>
            <w:ind w:right="-115"/>
            <w:jc w:val="right"/>
          </w:pPr>
        </w:p>
      </w:tc>
    </w:tr>
  </w:tbl>
  <w:p w14:paraId="1114B73F" w14:textId="161864DA" w:rsidR="4AE1CC2E" w:rsidRDefault="4AE1CC2E" w:rsidP="4AE1C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AE1CC2E" w14:paraId="00EFC529" w14:textId="77777777" w:rsidTr="4AE1CC2E">
      <w:trPr>
        <w:trHeight w:val="300"/>
      </w:trPr>
      <w:tc>
        <w:tcPr>
          <w:tcW w:w="3240" w:type="dxa"/>
        </w:tcPr>
        <w:p w14:paraId="1A897E1F" w14:textId="3514BB5F" w:rsidR="4AE1CC2E" w:rsidRDefault="4AE1CC2E" w:rsidP="4AE1CC2E">
          <w:pPr>
            <w:pStyle w:val="Header"/>
            <w:ind w:left="-115"/>
          </w:pPr>
        </w:p>
      </w:tc>
      <w:tc>
        <w:tcPr>
          <w:tcW w:w="3240" w:type="dxa"/>
        </w:tcPr>
        <w:p w14:paraId="64BC1A8C" w14:textId="352D0C8C" w:rsidR="4AE1CC2E" w:rsidRDefault="4AE1CC2E" w:rsidP="4AE1CC2E">
          <w:pPr>
            <w:pStyle w:val="Header"/>
            <w:jc w:val="center"/>
          </w:pPr>
        </w:p>
      </w:tc>
      <w:tc>
        <w:tcPr>
          <w:tcW w:w="3240" w:type="dxa"/>
        </w:tcPr>
        <w:p w14:paraId="2A704BBE" w14:textId="3563FCBD" w:rsidR="4AE1CC2E" w:rsidRDefault="4AE1CC2E" w:rsidP="4AE1CC2E">
          <w:pPr>
            <w:pStyle w:val="Header"/>
            <w:ind w:right="-115"/>
            <w:jc w:val="right"/>
          </w:pPr>
        </w:p>
      </w:tc>
    </w:tr>
  </w:tbl>
  <w:p w14:paraId="444E324B" w14:textId="07DF482F" w:rsidR="4AE1CC2E" w:rsidRDefault="4AE1CC2E" w:rsidP="4AE1C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FB19F1"/>
    <w:rsid w:val="000D1F7F"/>
    <w:rsid w:val="0012032A"/>
    <w:rsid w:val="00175DE2"/>
    <w:rsid w:val="001B0C4D"/>
    <w:rsid w:val="001B3534"/>
    <w:rsid w:val="00294F4C"/>
    <w:rsid w:val="002E16D3"/>
    <w:rsid w:val="002E2276"/>
    <w:rsid w:val="003056DB"/>
    <w:rsid w:val="003245A0"/>
    <w:rsid w:val="0032791A"/>
    <w:rsid w:val="0035458F"/>
    <w:rsid w:val="00395383"/>
    <w:rsid w:val="004650E5"/>
    <w:rsid w:val="00473232"/>
    <w:rsid w:val="004A2589"/>
    <w:rsid w:val="00595FD9"/>
    <w:rsid w:val="00675279"/>
    <w:rsid w:val="007B5400"/>
    <w:rsid w:val="007B5CCB"/>
    <w:rsid w:val="007D1B85"/>
    <w:rsid w:val="007E487F"/>
    <w:rsid w:val="008D38E8"/>
    <w:rsid w:val="00BC0611"/>
    <w:rsid w:val="03FB19F1"/>
    <w:rsid w:val="0C3705BC"/>
    <w:rsid w:val="124A4EDC"/>
    <w:rsid w:val="126EA78D"/>
    <w:rsid w:val="128DE0E1"/>
    <w:rsid w:val="130D9C6E"/>
    <w:rsid w:val="15D68A32"/>
    <w:rsid w:val="213C4B4D"/>
    <w:rsid w:val="2348A823"/>
    <w:rsid w:val="30D8E656"/>
    <w:rsid w:val="39A0EF23"/>
    <w:rsid w:val="39EF0D3D"/>
    <w:rsid w:val="3CD6218D"/>
    <w:rsid w:val="3D1E998F"/>
    <w:rsid w:val="3E32C452"/>
    <w:rsid w:val="3FF14A18"/>
    <w:rsid w:val="41D30C4D"/>
    <w:rsid w:val="44CCF580"/>
    <w:rsid w:val="4AE1CC2E"/>
    <w:rsid w:val="4FE06C32"/>
    <w:rsid w:val="5B62213B"/>
    <w:rsid w:val="5D847C04"/>
    <w:rsid w:val="6B57C675"/>
    <w:rsid w:val="7149F4C1"/>
    <w:rsid w:val="73422CAD"/>
    <w:rsid w:val="759EBC0C"/>
    <w:rsid w:val="7861A031"/>
    <w:rsid w:val="788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19F1"/>
  <w15:chartTrackingRefBased/>
  <w15:docId w15:val="{D1A33A95-D0EE-41E5-B5C3-3B9A4D52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E2"/>
    <w:pPr>
      <w:keepNext/>
      <w:keepLines/>
      <w:spacing w:before="240" w:after="0" w:line="240" w:lineRule="auto"/>
      <w:ind w:left="-360" w:right="-720"/>
      <w:jc w:val="center"/>
      <w:outlineLvl w:val="0"/>
    </w:pPr>
    <w:rPr>
      <w:rFonts w:ascii="Cambria" w:eastAsiaTheme="majorEastAsia" w:hAnsi="Cambria" w:cstheme="majorBidi"/>
      <w:color w:val="538135" w:themeColor="accent6" w:themeShade="BF"/>
      <w:spacing w:val="-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E2"/>
    <w:rPr>
      <w:rFonts w:ascii="Cambria" w:eastAsiaTheme="majorEastAsia" w:hAnsi="Cambria" w:cstheme="majorBidi"/>
      <w:color w:val="538135" w:themeColor="accent6" w:themeShade="BF"/>
      <w:spacing w:val="-6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175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DE2"/>
    <w:rPr>
      <w:sz w:val="20"/>
      <w:szCs w:val="20"/>
    </w:rPr>
  </w:style>
  <w:style w:type="table" w:styleId="LightGrid-Accent3">
    <w:name w:val="Light Grid Accent 3"/>
    <w:basedOn w:val="TableNormal"/>
    <w:uiPriority w:val="62"/>
    <w:rsid w:val="00175DE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245A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0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6DB"/>
  </w:style>
  <w:style w:type="paragraph" w:styleId="Footer">
    <w:name w:val="footer"/>
    <w:basedOn w:val="Normal"/>
    <w:link w:val="FooterChar"/>
    <w:uiPriority w:val="99"/>
    <w:semiHidden/>
    <w:unhideWhenUsed/>
    <w:rsid w:val="0030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6D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2467246DC034E92BB768F7231ACAF" ma:contentTypeVersion="9" ma:contentTypeDescription="Create a new document." ma:contentTypeScope="" ma:versionID="8da323a907b137bb8e77bc8d8fac481e">
  <xsd:schema xmlns:xsd="http://www.w3.org/2001/XMLSchema" xmlns:xs="http://www.w3.org/2001/XMLSchema" xmlns:p="http://schemas.microsoft.com/office/2006/metadata/properties" xmlns:ns2="62941eb5-720a-4d79-a30c-575d77e0e6e3" xmlns:ns3="e7b3d664-5f0c-4f26-9247-a67c232a736e" targetNamespace="http://schemas.microsoft.com/office/2006/metadata/properties" ma:root="true" ma:fieldsID="29878714329366cf3002471ad69be698" ns2:_="" ns3:_="">
    <xsd:import namespace="62941eb5-720a-4d79-a30c-575d77e0e6e3"/>
    <xsd:import namespace="e7b3d664-5f0c-4f26-9247-a67c232a736e"/>
    <xsd:element name="properties">
      <xsd:complexType>
        <xsd:sequence>
          <xsd:element name="documentManagement">
            <xsd:complexType>
              <xsd:all>
                <xsd:element ref="ns2:Grant_x0020_Program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8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oahp</Grant_x0020_Program>
    <Year xmlns="e7b3d664-5f0c-4f26-9247-a67c232a736e">2025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693F3-C350-4477-A2A0-03902C1F9825}"/>
</file>

<file path=customXml/itemProps2.xml><?xml version="1.0" encoding="utf-8"?>
<ds:datastoreItem xmlns:ds="http://schemas.openxmlformats.org/officeDocument/2006/customXml" ds:itemID="{FD9FE5E5-E67B-4CE2-B95A-B81D5E76D0C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ada41a8-94b0-490c-9c32-0008d32b6d6c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b46514c-997e-4260-884a-d8316a327fe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5C544A-8BC1-42F3-B41B-00B3F988D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OAHP CMP Annual Reporting Form</dc:title>
  <dc:subject/>
  <dc:creator>LARSON Taylor * OWEB</dc:creator>
  <cp:keywords/>
  <dc:description/>
  <cp:lastModifiedBy>REPPLINGER Linda * OWEB</cp:lastModifiedBy>
  <cp:revision>12</cp:revision>
  <dcterms:created xsi:type="dcterms:W3CDTF">2025-01-27T18:31:00Z</dcterms:created>
  <dcterms:modified xsi:type="dcterms:W3CDTF">2025-01-31T00:26:00Z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0x0101000672467246DC034E92BB768F7231ACAF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2025-01-27T18:31:25Z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61264ded-ae08-4b41-b059-35390b5eff75</vt:lpwstr>
  </property>
  <property fmtid="{D5CDD505-2E9C-101B-9397-08002B2CF9AE}" pid="9" name="MSIP_Label_db79d039-fcd0-4045-9c78-4cfb2eba0904_ContentBits">
    <vt:lpwstr>0</vt:lpwstr>
  </property>
  <property fmtid="{D5CDD505-2E9C-101B-9397-08002B2CF9AE}" pid="10" name="MSIP_Label_db79d039-fcd0-4045-9c78-4cfb2eba0904_Tag">
    <vt:lpwstr>10, 0, 1, 2</vt:lpwstr>
  </property>
  <property fmtid="{D5CDD505-2E9C-101B-9397-08002B2CF9AE}" pid="11" name="MediaServiceImageTags">
    <vt:lpwstr/>
  </property>
</Properties>
</file>