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6E" w:rsidRDefault="0018696E" w:rsidP="0018696E">
      <w:pPr>
        <w:pStyle w:val="ms-rteelement-p"/>
        <w:spacing w:line="300" w:lineRule="atLeast"/>
        <w:rPr>
          <w:rStyle w:val="Strong"/>
          <w:rFonts w:ascii="Arial" w:hAnsi="Arial" w:cs="Arial"/>
          <w:color w:val="000000"/>
          <w:sz w:val="21"/>
          <w:szCs w:val="21"/>
          <w:lang w:val="en"/>
        </w:rPr>
      </w:pPr>
      <w:r>
        <w:rPr>
          <w:rStyle w:val="Strong"/>
          <w:rFonts w:ascii="Arial" w:hAnsi="Arial" w:cs="Arial"/>
          <w:color w:val="000000"/>
          <w:sz w:val="21"/>
          <w:szCs w:val="21"/>
          <w:lang w:val="en"/>
        </w:rPr>
        <w:t>Directions to the Tualatin office</w:t>
      </w:r>
    </w:p>
    <w:p w:rsidR="0018696E" w:rsidRDefault="0018696E" w:rsidP="0018696E">
      <w:pPr>
        <w:pStyle w:val="ms-rteelement-p"/>
        <w:spacing w:line="300" w:lineRule="atLeast"/>
        <w:rPr>
          <w:rStyle w:val="Strong"/>
          <w:rFonts w:ascii="Arial" w:hAnsi="Arial" w:cs="Arial"/>
          <w:color w:val="000000"/>
          <w:sz w:val="21"/>
          <w:szCs w:val="21"/>
          <w:lang w:val="en"/>
        </w:rPr>
      </w:pPr>
    </w:p>
    <w:p w:rsidR="0018696E" w:rsidRDefault="0018696E" w:rsidP="0018696E">
      <w:pPr>
        <w:pStyle w:val="ms-rteelement-p"/>
        <w:spacing w:line="300" w:lineRule="atLeast"/>
        <w:rPr>
          <w:rFonts w:ascii="Arial" w:hAnsi="Arial" w:cs="Arial"/>
          <w:color w:val="000000"/>
          <w:sz w:val="21"/>
          <w:szCs w:val="21"/>
          <w:lang w:val="en"/>
        </w:rPr>
      </w:pPr>
      <w:r>
        <w:rPr>
          <w:rStyle w:val="Strong"/>
          <w:rFonts w:ascii="Arial" w:hAnsi="Arial" w:cs="Arial"/>
          <w:color w:val="000000"/>
          <w:sz w:val="21"/>
          <w:szCs w:val="21"/>
          <w:lang w:val="en"/>
        </w:rPr>
        <w:t>Directions from I-5 South</w:t>
      </w:r>
    </w:p>
    <w:p w:rsidR="0018696E" w:rsidRDefault="0018696E" w:rsidP="0018696E">
      <w:pPr>
        <w:pStyle w:val="ms-rteelement-p"/>
        <w:spacing w:line="300" w:lineRule="atLeast"/>
        <w:rPr>
          <w:rFonts w:ascii="Arial" w:hAnsi="Arial" w:cs="Arial"/>
          <w:color w:val="000000"/>
          <w:sz w:val="21"/>
          <w:szCs w:val="21"/>
          <w:lang w:val="en"/>
        </w:rPr>
      </w:pPr>
      <w:r>
        <w:rPr>
          <w:rFonts w:ascii="Arial" w:hAnsi="Arial" w:cs="Arial"/>
          <w:color w:val="000000"/>
          <w:sz w:val="21"/>
          <w:szCs w:val="21"/>
          <w:lang w:val="en"/>
        </w:rPr>
        <w:t>exit 290 Lower Boones Ferry Rd/Durham , Turn right on Lower Boones Ferry Rd, Turn left to stay on Lower Boones Ferry Rd, Turn left onto SW Boone Ferry Rd, Dedtination will be on the </w:t>
      </w:r>
      <w:bookmarkStart w:id="0" w:name="_GoBack"/>
      <w:bookmarkEnd w:id="0"/>
      <w:r>
        <w:rPr>
          <w:rFonts w:ascii="Arial" w:hAnsi="Arial" w:cs="Arial"/>
          <w:color w:val="000000"/>
          <w:sz w:val="21"/>
          <w:szCs w:val="21"/>
          <w:lang w:val="en"/>
        </w:rPr>
        <w:t>right.</w:t>
      </w:r>
    </w:p>
    <w:p w:rsidR="0018696E" w:rsidRDefault="0018696E" w:rsidP="0018696E">
      <w:pPr>
        <w:pStyle w:val="ms-rteelement-p"/>
        <w:spacing w:line="300" w:lineRule="atLeast"/>
        <w:rPr>
          <w:rFonts w:ascii="Arial" w:hAnsi="Arial" w:cs="Arial"/>
          <w:color w:val="000000"/>
          <w:sz w:val="21"/>
          <w:szCs w:val="21"/>
          <w:lang w:val="en"/>
        </w:rPr>
      </w:pPr>
      <w:r>
        <w:rPr>
          <w:rStyle w:val="Strong"/>
          <w:rFonts w:ascii="Arial" w:hAnsi="Arial" w:cs="Arial"/>
          <w:color w:val="000000"/>
          <w:sz w:val="21"/>
          <w:szCs w:val="21"/>
          <w:lang w:val="en"/>
        </w:rPr>
        <w:t>Directions from I-5 North</w:t>
      </w:r>
    </w:p>
    <w:p w:rsidR="0018696E" w:rsidRDefault="0018696E" w:rsidP="0018696E">
      <w:pPr>
        <w:pStyle w:val="ms-rteelement-p"/>
        <w:spacing w:line="300" w:lineRule="atLeast"/>
        <w:rPr>
          <w:rFonts w:ascii="Arial" w:hAnsi="Arial" w:cs="Arial"/>
          <w:color w:val="000000"/>
          <w:sz w:val="21"/>
          <w:szCs w:val="21"/>
          <w:lang w:val="en"/>
        </w:rPr>
      </w:pPr>
      <w:r>
        <w:rPr>
          <w:rFonts w:ascii="Arial" w:hAnsi="Arial" w:cs="Arial"/>
          <w:color w:val="000000"/>
          <w:sz w:val="21"/>
          <w:szCs w:val="21"/>
          <w:lang w:val="en"/>
        </w:rPr>
        <w:t>exit 289 Lower Boones Ferry Rd/Durham, turn right onto SW Nyberg Rd and stay in the right lane, Turn right onto SW Martinazzi Ave, turn right on to SW Boones Ferry Rd, Destination will be on the left after you cross the river.</w:t>
      </w:r>
      <w:r>
        <w:rPr>
          <w:rFonts w:ascii="Arial" w:hAnsi="Arial" w:cs="Arial"/>
          <w:color w:val="000000"/>
          <w:sz w:val="21"/>
          <w:szCs w:val="21"/>
          <w:lang w:val="en"/>
        </w:rPr>
        <w:br/>
      </w:r>
      <w:hyperlink r:id="rId5" w:history="1">
        <w:r>
          <w:rPr>
            <w:rFonts w:ascii="Arial" w:hAnsi="Arial" w:cs="Arial"/>
            <w:noProof/>
            <w:color w:val="1B91C9"/>
            <w:sz w:val="21"/>
            <w:szCs w:val="21"/>
          </w:rPr>
          <w:drawing>
            <wp:inline distT="0" distB="0" distL="0" distR="0" wp14:anchorId="0D7ED8B3" wp14:editId="564C040C">
              <wp:extent cx="152400" cy="152400"/>
              <wp:effectExtent l="0" t="0" r="0" b="0"/>
              <wp:docPr id="1" name="Picture 1" descr="Tualatin Parking Map.pd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alatin Parking Map.pd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ascii="Arial" w:hAnsi="Arial" w:cs="Arial"/>
            <w:sz w:val="21"/>
            <w:szCs w:val="21"/>
            <w:lang w:val="en"/>
          </w:rPr>
          <w:t>Tualatin Parking Map.pdf</w:t>
        </w:r>
      </w:hyperlink>
    </w:p>
    <w:p w:rsidR="003E1456" w:rsidRDefault="0018696E"/>
    <w:sectPr w:rsidR="003E1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6E"/>
    <w:rsid w:val="00092058"/>
    <w:rsid w:val="0018696E"/>
    <w:rsid w:val="00695D5E"/>
    <w:rsid w:val="008C7B22"/>
    <w:rsid w:val="00E0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696E"/>
    <w:rPr>
      <w:strike w:val="0"/>
      <w:dstrike w:val="0"/>
      <w:color w:val="1B91C9"/>
      <w:u w:val="none"/>
      <w:effect w:val="none"/>
    </w:rPr>
  </w:style>
  <w:style w:type="character" w:styleId="Strong">
    <w:name w:val="Strong"/>
    <w:basedOn w:val="DefaultParagraphFont"/>
    <w:uiPriority w:val="22"/>
    <w:qFormat/>
    <w:rsid w:val="0018696E"/>
    <w:rPr>
      <w:b/>
      <w:bCs/>
    </w:rPr>
  </w:style>
  <w:style w:type="paragraph" w:customStyle="1" w:styleId="ms-rteelement-p">
    <w:name w:val="ms-rteelement-p"/>
    <w:basedOn w:val="Normal"/>
    <w:rsid w:val="0018696E"/>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696E"/>
    <w:rPr>
      <w:strike w:val="0"/>
      <w:dstrike w:val="0"/>
      <w:color w:val="1B91C9"/>
      <w:u w:val="none"/>
      <w:effect w:val="none"/>
    </w:rPr>
  </w:style>
  <w:style w:type="character" w:styleId="Strong">
    <w:name w:val="Strong"/>
    <w:basedOn w:val="DefaultParagraphFont"/>
    <w:uiPriority w:val="22"/>
    <w:qFormat/>
    <w:rsid w:val="0018696E"/>
    <w:rPr>
      <w:b/>
      <w:bCs/>
    </w:rPr>
  </w:style>
  <w:style w:type="paragraph" w:customStyle="1" w:styleId="ms-rteelement-p">
    <w:name w:val="ms-rteelement-p"/>
    <w:basedOn w:val="Normal"/>
    <w:rsid w:val="0018696E"/>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7974">
      <w:bodyDiv w:val="1"/>
      <w:marLeft w:val="0"/>
      <w:marRight w:val="0"/>
      <w:marTop w:val="0"/>
      <w:marBottom w:val="0"/>
      <w:divBdr>
        <w:top w:val="none" w:sz="0" w:space="0" w:color="auto"/>
        <w:left w:val="none" w:sz="0" w:space="0" w:color="auto"/>
        <w:bottom w:val="none" w:sz="0" w:space="0" w:color="auto"/>
        <w:right w:val="none" w:sz="0" w:space="0" w:color="auto"/>
      </w:divBdr>
      <w:divsChild>
        <w:div w:id="351345713">
          <w:marLeft w:val="0"/>
          <w:marRight w:val="0"/>
          <w:marTop w:val="0"/>
          <w:marBottom w:val="0"/>
          <w:divBdr>
            <w:top w:val="none" w:sz="0" w:space="0" w:color="auto"/>
            <w:left w:val="none" w:sz="0" w:space="0" w:color="auto"/>
            <w:bottom w:val="none" w:sz="0" w:space="0" w:color="auto"/>
            <w:right w:val="none" w:sz="0" w:space="0" w:color="auto"/>
          </w:divBdr>
          <w:divsChild>
            <w:div w:id="2099516301">
              <w:marLeft w:val="0"/>
              <w:marRight w:val="0"/>
              <w:marTop w:val="0"/>
              <w:marBottom w:val="0"/>
              <w:divBdr>
                <w:top w:val="none" w:sz="0" w:space="0" w:color="auto"/>
                <w:left w:val="none" w:sz="0" w:space="0" w:color="auto"/>
                <w:bottom w:val="none" w:sz="0" w:space="0" w:color="auto"/>
                <w:right w:val="none" w:sz="0" w:space="0" w:color="auto"/>
              </w:divBdr>
              <w:divsChild>
                <w:div w:id="699089441">
                  <w:marLeft w:val="-300"/>
                  <w:marRight w:val="0"/>
                  <w:marTop w:val="0"/>
                  <w:marBottom w:val="0"/>
                  <w:divBdr>
                    <w:top w:val="none" w:sz="0" w:space="0" w:color="auto"/>
                    <w:left w:val="none" w:sz="0" w:space="0" w:color="auto"/>
                    <w:bottom w:val="none" w:sz="0" w:space="0" w:color="auto"/>
                    <w:right w:val="none" w:sz="0" w:space="0" w:color="auto"/>
                  </w:divBdr>
                  <w:divsChild>
                    <w:div w:id="1542283682">
                      <w:marLeft w:val="0"/>
                      <w:marRight w:val="0"/>
                      <w:marTop w:val="0"/>
                      <w:marBottom w:val="0"/>
                      <w:divBdr>
                        <w:top w:val="none" w:sz="0" w:space="0" w:color="auto"/>
                        <w:left w:val="none" w:sz="0" w:space="0" w:color="auto"/>
                        <w:bottom w:val="none" w:sz="0" w:space="0" w:color="auto"/>
                        <w:right w:val="none" w:sz="0" w:space="0" w:color="auto"/>
                      </w:divBdr>
                      <w:divsChild>
                        <w:div w:id="1837378796">
                          <w:marLeft w:val="0"/>
                          <w:marRight w:val="0"/>
                          <w:marTop w:val="0"/>
                          <w:marBottom w:val="0"/>
                          <w:divBdr>
                            <w:top w:val="none" w:sz="0" w:space="0" w:color="auto"/>
                            <w:left w:val="none" w:sz="0" w:space="0" w:color="auto"/>
                            <w:bottom w:val="none" w:sz="0" w:space="0" w:color="auto"/>
                            <w:right w:val="none" w:sz="0" w:space="0" w:color="auto"/>
                          </w:divBdr>
                          <w:divsChild>
                            <w:div w:id="12073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www.oregon.gov/pers/Documents/Tualatin%20Parking%20Map.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62DC977AC4FD4FB9BB21394530F3F4" ma:contentTypeVersion="1" ma:contentTypeDescription="Create a new document." ma:contentTypeScope="" ma:versionID="b27b1db21484fbbd630160b6c2b9b6d6">
  <xsd:schema xmlns:xsd="http://www.w3.org/2001/XMLSchema" xmlns:xs="http://www.w3.org/2001/XMLSchema" xmlns:p="http://schemas.microsoft.com/office/2006/metadata/properties" xmlns:ns2="ef3f8094-978c-43c0-8ab6-828ab01f8e37" targetNamespace="http://schemas.microsoft.com/office/2006/metadata/properties" ma:root="true" ma:fieldsID="075c2f659c92abc62711eb0dce0ed6f0" ns2:_="">
    <xsd:import namespace="ef3f8094-978c-43c0-8ab6-828ab01f8e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f8094-978c-43c0-8ab6-828ab01f8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EB061-CC9E-4072-A37A-9A2CEFD61CFA}"/>
</file>

<file path=customXml/itemProps2.xml><?xml version="1.0" encoding="utf-8"?>
<ds:datastoreItem xmlns:ds="http://schemas.openxmlformats.org/officeDocument/2006/customXml" ds:itemID="{DA101FB7-6C91-46BB-9A12-A0B5DBF45344}"/>
</file>

<file path=customXml/itemProps3.xml><?xml version="1.0" encoding="utf-8"?>
<ds:datastoreItem xmlns:ds="http://schemas.openxmlformats.org/officeDocument/2006/customXml" ds:itemID="{BA29B26C-096B-41A6-A6B5-FF4F8C642294}"/>
</file>

<file path=docProps/app.xml><?xml version="1.0" encoding="utf-8"?>
<Properties xmlns="http://schemas.openxmlformats.org/officeDocument/2006/extended-properties" xmlns:vt="http://schemas.openxmlformats.org/officeDocument/2006/docPropsVTypes">
  <Template>A844C502</Template>
  <TotalTime>7</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PERS</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to the Tualatin office</dc:title>
  <dc:creator>Cindie Lang</dc:creator>
  <cp:lastModifiedBy>Cindie Lang</cp:lastModifiedBy>
  <cp:revision>1</cp:revision>
  <dcterms:created xsi:type="dcterms:W3CDTF">2017-09-29T16:16:00Z</dcterms:created>
  <dcterms:modified xsi:type="dcterms:W3CDTF">2017-09-29T16:23:00Z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0x010100BE62DC977AC4FD4FB9BB21394530F3F4</vt:lpwstr>
  </property>
</Properties>
</file>