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B8E6" w14:textId="77777777" w:rsidR="005E10E5" w:rsidRPr="003900E1" w:rsidRDefault="005E10E5" w:rsidP="005E10E5">
      <w:pPr>
        <w:spacing w:after="0" w:line="240" w:lineRule="auto"/>
        <w:jc w:val="center"/>
        <w:rPr>
          <w:rFonts w:ascii="Times New Roman" w:hAnsi="Times New Roman" w:cs="Times New Roman"/>
          <w:sz w:val="24"/>
          <w:szCs w:val="24"/>
        </w:rPr>
      </w:pPr>
      <w:r w:rsidRPr="003900E1">
        <w:rPr>
          <w:rFonts w:ascii="Times New Roman" w:hAnsi="Times New Roman" w:cs="Times New Roman"/>
          <w:sz w:val="24"/>
          <w:szCs w:val="24"/>
        </w:rPr>
        <w:t>DRAFT – MINUTES</w:t>
      </w:r>
    </w:p>
    <w:p w14:paraId="4BC9F205" w14:textId="77777777" w:rsidR="005E10E5" w:rsidRPr="003900E1" w:rsidRDefault="005E10E5" w:rsidP="005E10E5">
      <w:pPr>
        <w:spacing w:after="0" w:line="240" w:lineRule="auto"/>
        <w:jc w:val="center"/>
        <w:rPr>
          <w:rFonts w:ascii="Times New Roman" w:hAnsi="Times New Roman" w:cs="Times New Roman"/>
          <w:sz w:val="24"/>
          <w:szCs w:val="24"/>
        </w:rPr>
      </w:pPr>
      <w:r w:rsidRPr="003900E1">
        <w:rPr>
          <w:rFonts w:ascii="Times New Roman" w:hAnsi="Times New Roman" w:cs="Times New Roman"/>
          <w:sz w:val="24"/>
          <w:szCs w:val="24"/>
        </w:rPr>
        <w:t>Psychiatric Security Review Board</w:t>
      </w:r>
    </w:p>
    <w:p w14:paraId="1D5698F0" w14:textId="77777777" w:rsidR="005E10E5" w:rsidRPr="003900E1" w:rsidRDefault="005E10E5" w:rsidP="005E10E5">
      <w:pPr>
        <w:spacing w:after="0" w:line="240" w:lineRule="auto"/>
        <w:jc w:val="center"/>
        <w:rPr>
          <w:rFonts w:ascii="Times New Roman" w:hAnsi="Times New Roman" w:cs="Times New Roman"/>
          <w:sz w:val="24"/>
          <w:szCs w:val="24"/>
        </w:rPr>
      </w:pPr>
      <w:r w:rsidRPr="003900E1">
        <w:rPr>
          <w:rFonts w:ascii="Times New Roman" w:hAnsi="Times New Roman" w:cs="Times New Roman"/>
          <w:sz w:val="24"/>
          <w:szCs w:val="24"/>
        </w:rPr>
        <w:t>Administrative Meeting</w:t>
      </w:r>
    </w:p>
    <w:p w14:paraId="1E35F0FA" w14:textId="77777777" w:rsidR="005E10E5" w:rsidRPr="003900E1" w:rsidRDefault="005E10E5" w:rsidP="005E10E5">
      <w:pPr>
        <w:spacing w:after="0" w:line="240" w:lineRule="auto"/>
        <w:jc w:val="center"/>
        <w:rPr>
          <w:rFonts w:ascii="Times New Roman" w:hAnsi="Times New Roman" w:cs="Times New Roman"/>
          <w:sz w:val="24"/>
          <w:szCs w:val="24"/>
        </w:rPr>
      </w:pPr>
      <w:r w:rsidRPr="003900E1">
        <w:rPr>
          <w:rFonts w:ascii="Times New Roman" w:hAnsi="Times New Roman" w:cs="Times New Roman"/>
          <w:sz w:val="24"/>
          <w:szCs w:val="24"/>
        </w:rPr>
        <w:t>Adult Panel</w:t>
      </w:r>
    </w:p>
    <w:p w14:paraId="166A6CBB" w14:textId="77777777" w:rsidR="005E10E5" w:rsidRPr="003900E1" w:rsidRDefault="005E10E5" w:rsidP="005E10E5">
      <w:pPr>
        <w:spacing w:after="0" w:line="240" w:lineRule="auto"/>
        <w:jc w:val="center"/>
        <w:rPr>
          <w:rFonts w:ascii="Times New Roman" w:hAnsi="Times New Roman" w:cs="Times New Roman"/>
          <w:sz w:val="24"/>
          <w:szCs w:val="24"/>
        </w:rPr>
      </w:pPr>
      <w:r w:rsidRPr="003900E1">
        <w:rPr>
          <w:rFonts w:ascii="Times New Roman" w:hAnsi="Times New Roman" w:cs="Times New Roman"/>
          <w:sz w:val="24"/>
          <w:szCs w:val="24"/>
        </w:rPr>
        <w:t>Wednesday, March 18, 2020</w:t>
      </w:r>
    </w:p>
    <w:p w14:paraId="0BDA0778" w14:textId="77777777" w:rsidR="005E10E5" w:rsidRPr="003900E1" w:rsidRDefault="005E10E5" w:rsidP="005E10E5">
      <w:pPr>
        <w:spacing w:after="0" w:line="240" w:lineRule="auto"/>
        <w:rPr>
          <w:rFonts w:ascii="Times New Roman" w:hAnsi="Times New Roman" w:cs="Times New Roman"/>
          <w:sz w:val="24"/>
          <w:szCs w:val="24"/>
        </w:rPr>
      </w:pPr>
    </w:p>
    <w:p w14:paraId="465D4FA6" w14:textId="77777777" w:rsidR="005E10E5" w:rsidRPr="003900E1" w:rsidRDefault="005E10E5" w:rsidP="005E10E5">
      <w:pPr>
        <w:spacing w:after="0" w:line="480" w:lineRule="auto"/>
        <w:jc w:val="both"/>
        <w:rPr>
          <w:rFonts w:ascii="Times New Roman" w:hAnsi="Times New Roman" w:cs="Times New Roman"/>
          <w:sz w:val="24"/>
          <w:szCs w:val="24"/>
        </w:rPr>
      </w:pPr>
      <w:r w:rsidRPr="003900E1">
        <w:rPr>
          <w:rFonts w:ascii="Times New Roman" w:hAnsi="Times New Roman" w:cs="Times New Roman"/>
          <w:sz w:val="24"/>
          <w:szCs w:val="24"/>
        </w:rPr>
        <w:t xml:space="preserve">An administrative meeting of the Psychiatric Security Review Board was convened on Wednesday, </w:t>
      </w:r>
      <w:r w:rsidR="00E1276D" w:rsidRPr="003900E1">
        <w:rPr>
          <w:rFonts w:ascii="Times New Roman" w:hAnsi="Times New Roman" w:cs="Times New Roman"/>
          <w:sz w:val="24"/>
          <w:szCs w:val="24"/>
        </w:rPr>
        <w:t xml:space="preserve">March 18, </w:t>
      </w:r>
      <w:proofErr w:type="gramStart"/>
      <w:r w:rsidRPr="003900E1">
        <w:rPr>
          <w:rFonts w:ascii="Times New Roman" w:hAnsi="Times New Roman" w:cs="Times New Roman"/>
          <w:sz w:val="24"/>
          <w:szCs w:val="24"/>
        </w:rPr>
        <w:t>20</w:t>
      </w:r>
      <w:r w:rsidR="00E1276D" w:rsidRPr="003900E1">
        <w:rPr>
          <w:rFonts w:ascii="Times New Roman" w:hAnsi="Times New Roman" w:cs="Times New Roman"/>
          <w:sz w:val="24"/>
          <w:szCs w:val="24"/>
        </w:rPr>
        <w:t>20</w:t>
      </w:r>
      <w:proofErr w:type="gramEnd"/>
      <w:r w:rsidRPr="003900E1">
        <w:rPr>
          <w:rFonts w:ascii="Times New Roman" w:hAnsi="Times New Roman" w:cs="Times New Roman"/>
          <w:sz w:val="24"/>
          <w:szCs w:val="24"/>
        </w:rPr>
        <w:t xml:space="preserve"> at 8:30 a.m. in the Psychiatric Security Review Board’s conference room at 610 SW Alder Street, Portland, Oregon, 97205.  The following were in attendance (in person unless otherwise indicated):</w:t>
      </w:r>
    </w:p>
    <w:p w14:paraId="04C570F8" w14:textId="77777777" w:rsidR="005E10E5" w:rsidRPr="003900E1" w:rsidRDefault="005E10E5" w:rsidP="005E10E5">
      <w:pPr>
        <w:pStyle w:val="ListParagraph"/>
        <w:numPr>
          <w:ilvl w:val="0"/>
          <w:numId w:val="1"/>
        </w:numPr>
        <w:spacing w:after="0" w:line="480" w:lineRule="auto"/>
        <w:ind w:left="1080"/>
        <w:jc w:val="both"/>
        <w:rPr>
          <w:rFonts w:ascii="Times New Roman" w:hAnsi="Times New Roman"/>
          <w:sz w:val="24"/>
          <w:szCs w:val="24"/>
        </w:rPr>
      </w:pPr>
      <w:r w:rsidRPr="003900E1">
        <w:rPr>
          <w:rFonts w:ascii="Times New Roman" w:hAnsi="Times New Roman"/>
          <w:sz w:val="24"/>
          <w:szCs w:val="24"/>
        </w:rPr>
        <w:t xml:space="preserve">Adult Panel – Pamela Buchanan, </w:t>
      </w:r>
      <w:proofErr w:type="spellStart"/>
      <w:r w:rsidRPr="003900E1">
        <w:rPr>
          <w:rFonts w:ascii="Times New Roman" w:hAnsi="Times New Roman"/>
          <w:sz w:val="24"/>
          <w:szCs w:val="24"/>
        </w:rPr>
        <w:t>Psy.D</w:t>
      </w:r>
      <w:proofErr w:type="spellEnd"/>
      <w:r w:rsidR="00E1276D" w:rsidRPr="003900E1">
        <w:rPr>
          <w:rFonts w:ascii="Times New Roman" w:hAnsi="Times New Roman"/>
          <w:sz w:val="24"/>
          <w:szCs w:val="24"/>
        </w:rPr>
        <w:t xml:space="preserve"> (by phone)</w:t>
      </w:r>
      <w:r w:rsidRPr="003900E1">
        <w:rPr>
          <w:rFonts w:ascii="Times New Roman" w:hAnsi="Times New Roman"/>
          <w:sz w:val="24"/>
          <w:szCs w:val="24"/>
        </w:rPr>
        <w:t>; Trisha Elmer, P.P.O. (by phone); Anne Nichol, J.D.</w:t>
      </w:r>
      <w:r w:rsidR="00E1276D" w:rsidRPr="003900E1">
        <w:rPr>
          <w:rFonts w:ascii="Times New Roman" w:hAnsi="Times New Roman"/>
          <w:sz w:val="24"/>
          <w:szCs w:val="24"/>
        </w:rPr>
        <w:t xml:space="preserve"> (by phone)</w:t>
      </w:r>
      <w:r w:rsidRPr="003900E1">
        <w:rPr>
          <w:rFonts w:ascii="Times New Roman" w:hAnsi="Times New Roman"/>
          <w:sz w:val="24"/>
          <w:szCs w:val="24"/>
        </w:rPr>
        <w:t>; Scott Reichlin, M.D., Chair</w:t>
      </w:r>
      <w:r w:rsidR="00E1276D" w:rsidRPr="003900E1">
        <w:rPr>
          <w:rFonts w:ascii="Times New Roman" w:hAnsi="Times New Roman"/>
          <w:sz w:val="24"/>
          <w:szCs w:val="24"/>
        </w:rPr>
        <w:t xml:space="preserve"> (by phone)</w:t>
      </w:r>
      <w:r w:rsidRPr="003900E1">
        <w:rPr>
          <w:rFonts w:ascii="Times New Roman" w:hAnsi="Times New Roman"/>
          <w:sz w:val="24"/>
          <w:szCs w:val="24"/>
        </w:rPr>
        <w:t xml:space="preserve">; and John </w:t>
      </w:r>
      <w:proofErr w:type="spellStart"/>
      <w:r w:rsidRPr="003900E1">
        <w:rPr>
          <w:rFonts w:ascii="Times New Roman" w:hAnsi="Times New Roman"/>
          <w:sz w:val="24"/>
          <w:szCs w:val="24"/>
        </w:rPr>
        <w:t>Swetnam</w:t>
      </w:r>
      <w:proofErr w:type="spellEnd"/>
      <w:r w:rsidRPr="003900E1">
        <w:rPr>
          <w:rFonts w:ascii="Times New Roman" w:hAnsi="Times New Roman"/>
          <w:sz w:val="24"/>
          <w:szCs w:val="24"/>
        </w:rPr>
        <w:t>.</w:t>
      </w:r>
    </w:p>
    <w:p w14:paraId="258B8F85" w14:textId="77777777" w:rsidR="005E10E5" w:rsidRPr="003900E1" w:rsidRDefault="005E10E5" w:rsidP="005E10E5">
      <w:pPr>
        <w:pStyle w:val="ListParagraph"/>
        <w:numPr>
          <w:ilvl w:val="0"/>
          <w:numId w:val="1"/>
        </w:numPr>
        <w:spacing w:after="0" w:line="480" w:lineRule="auto"/>
        <w:ind w:left="1080"/>
        <w:jc w:val="both"/>
        <w:rPr>
          <w:rFonts w:ascii="Times New Roman" w:hAnsi="Times New Roman"/>
          <w:sz w:val="24"/>
          <w:szCs w:val="24"/>
        </w:rPr>
      </w:pPr>
      <w:r w:rsidRPr="003900E1">
        <w:rPr>
          <w:rFonts w:ascii="Times New Roman" w:hAnsi="Times New Roman"/>
          <w:sz w:val="24"/>
          <w:szCs w:val="24"/>
        </w:rPr>
        <w:t>PSRB Staff – Alison Bort, J.D., Ph.D., Executive Director; Sid Moore, J.D., Deputy Director; and Megan Carpenter, PSRB Staff, as note taker.</w:t>
      </w:r>
    </w:p>
    <w:p w14:paraId="760DA858" w14:textId="77777777" w:rsidR="005E10E5" w:rsidRPr="003900E1" w:rsidRDefault="005E10E5" w:rsidP="005E10E5">
      <w:pPr>
        <w:pStyle w:val="ListParagraph"/>
        <w:numPr>
          <w:ilvl w:val="0"/>
          <w:numId w:val="1"/>
        </w:numPr>
        <w:spacing w:after="0" w:line="480" w:lineRule="auto"/>
        <w:ind w:left="1080"/>
        <w:jc w:val="both"/>
        <w:rPr>
          <w:rFonts w:ascii="Times New Roman" w:hAnsi="Times New Roman"/>
          <w:sz w:val="24"/>
          <w:szCs w:val="24"/>
        </w:rPr>
      </w:pPr>
      <w:r w:rsidRPr="003900E1">
        <w:rPr>
          <w:rFonts w:ascii="Times New Roman" w:hAnsi="Times New Roman"/>
          <w:sz w:val="24"/>
          <w:szCs w:val="24"/>
        </w:rPr>
        <w:t>Public Attendees – Harris Matarazzo, J.D. (in person); and Tyler Neish, J.D. (by phone).</w:t>
      </w:r>
    </w:p>
    <w:p w14:paraId="05003FAB" w14:textId="77777777" w:rsidR="005E10E5" w:rsidRPr="003900E1" w:rsidRDefault="005E10E5" w:rsidP="005E10E5">
      <w:pPr>
        <w:spacing w:after="0" w:line="480" w:lineRule="auto"/>
        <w:jc w:val="both"/>
        <w:rPr>
          <w:rFonts w:ascii="Times New Roman" w:hAnsi="Times New Roman" w:cs="Times New Roman"/>
          <w:sz w:val="24"/>
          <w:szCs w:val="24"/>
        </w:rPr>
      </w:pPr>
      <w:r w:rsidRPr="003900E1">
        <w:rPr>
          <w:rFonts w:ascii="Times New Roman" w:hAnsi="Times New Roman" w:cs="Times New Roman"/>
          <w:sz w:val="24"/>
          <w:szCs w:val="24"/>
        </w:rPr>
        <w:t xml:space="preserve">Because Dr. Reichlin was appearing by phone, Mr. </w:t>
      </w:r>
      <w:proofErr w:type="spellStart"/>
      <w:r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volunteered to chair this Board meeting.  Mr. </w:t>
      </w:r>
      <w:proofErr w:type="spellStart"/>
      <w:r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called the meeting to order at 8:30 a.m. As there were no public members in attendance at the beginning of the meeting, Mr. </w:t>
      </w:r>
      <w:proofErr w:type="spellStart"/>
      <w:r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moved to the next item on the agenda, Executive Director Updates:</w:t>
      </w:r>
    </w:p>
    <w:p w14:paraId="759734CC" w14:textId="77777777" w:rsidR="00907F49" w:rsidRPr="003900E1" w:rsidRDefault="005E10E5" w:rsidP="00B115DD">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Budget Update:  Dr. Bort shared that the state-wide budget kickoff meeting occurred yesterday.  Despite the beginning of </w:t>
      </w:r>
      <w:r w:rsidR="00B115DD" w:rsidRPr="003900E1">
        <w:rPr>
          <w:rFonts w:ascii="Times New Roman" w:hAnsi="Times New Roman"/>
          <w:sz w:val="24"/>
          <w:szCs w:val="24"/>
        </w:rPr>
        <w:t>the COVID-19</w:t>
      </w:r>
      <w:r w:rsidRPr="003900E1">
        <w:rPr>
          <w:rFonts w:ascii="Times New Roman" w:hAnsi="Times New Roman"/>
          <w:sz w:val="24"/>
          <w:szCs w:val="24"/>
        </w:rPr>
        <w:t xml:space="preserve"> pandemic, budget timelines and processes will </w:t>
      </w:r>
      <w:r w:rsidR="00B115DD" w:rsidRPr="003900E1">
        <w:rPr>
          <w:rFonts w:ascii="Times New Roman" w:hAnsi="Times New Roman"/>
          <w:sz w:val="24"/>
          <w:szCs w:val="24"/>
        </w:rPr>
        <w:t xml:space="preserve">remain </w:t>
      </w:r>
      <w:proofErr w:type="gramStart"/>
      <w:r w:rsidR="00B115DD" w:rsidRPr="003900E1">
        <w:rPr>
          <w:rFonts w:ascii="Times New Roman" w:hAnsi="Times New Roman"/>
          <w:sz w:val="24"/>
          <w:szCs w:val="24"/>
        </w:rPr>
        <w:t>similar to</w:t>
      </w:r>
      <w:proofErr w:type="gramEnd"/>
      <w:r w:rsidR="00B115DD" w:rsidRPr="003900E1">
        <w:rPr>
          <w:rFonts w:ascii="Times New Roman" w:hAnsi="Times New Roman"/>
          <w:sz w:val="24"/>
          <w:szCs w:val="24"/>
        </w:rPr>
        <w:t xml:space="preserve"> previous years, </w:t>
      </w:r>
      <w:r w:rsidRPr="003900E1">
        <w:rPr>
          <w:rFonts w:ascii="Times New Roman" w:hAnsi="Times New Roman"/>
          <w:sz w:val="24"/>
          <w:szCs w:val="24"/>
        </w:rPr>
        <w:t xml:space="preserve">and budget instructions will be posted </w:t>
      </w:r>
      <w:r w:rsidR="00B115DD" w:rsidRPr="003900E1">
        <w:rPr>
          <w:rFonts w:ascii="Times New Roman" w:hAnsi="Times New Roman"/>
          <w:sz w:val="24"/>
          <w:szCs w:val="24"/>
        </w:rPr>
        <w:t xml:space="preserve">in the near future.   Dr. Bort next explained that due to the walk-out of legislators during this year’s short legislative session, the agency’s request for a permanent, full-time </w:t>
      </w:r>
      <w:r w:rsidR="00B115DD" w:rsidRPr="003900E1">
        <w:rPr>
          <w:rFonts w:ascii="Times New Roman" w:hAnsi="Times New Roman"/>
          <w:sz w:val="24"/>
          <w:szCs w:val="24"/>
        </w:rPr>
        <w:lastRenderedPageBreak/>
        <w:t xml:space="preserve">Administrative Assistant was not approved.  Although there is talk about a special session, it is more likely the agency would need to wait an additional year and request this position next biennium.  Consistent with the agency’s strategic plan, Dr. Bort shared that the agency also plans to request additional funding for technological improvements, such as migrating from the Access database to Web X.  Our database still </w:t>
      </w:r>
      <w:proofErr w:type="gramStart"/>
      <w:r w:rsidR="00B115DD" w:rsidRPr="003900E1">
        <w:rPr>
          <w:rFonts w:ascii="Times New Roman" w:hAnsi="Times New Roman"/>
          <w:sz w:val="24"/>
          <w:szCs w:val="24"/>
        </w:rPr>
        <w:t>works, but</w:t>
      </w:r>
      <w:proofErr w:type="gramEnd"/>
      <w:r w:rsidR="00B115DD" w:rsidRPr="003900E1">
        <w:rPr>
          <w:rFonts w:ascii="Times New Roman" w:hAnsi="Times New Roman"/>
          <w:sz w:val="24"/>
          <w:szCs w:val="24"/>
        </w:rPr>
        <w:t xml:space="preserve"> is dying technology and it will become increasingly difficult to find IT support.  Dr. Bort and Mr. Moore, in consultation with Shelley Banfe, the agency’s IT support, are exploring options. Dr. Bort shared that any new system will be costly; however, it appears that the improvements can be completed in phases.  Consultants have estimated such improvements could be estimated at 10% of the agency budget per year.  Implementation would be contingent on agency surplus as well as legislatively approved increases in funding.</w:t>
      </w:r>
      <w:r w:rsidR="00907F49" w:rsidRPr="003900E1">
        <w:rPr>
          <w:rFonts w:ascii="Times New Roman" w:hAnsi="Times New Roman"/>
          <w:sz w:val="24"/>
          <w:szCs w:val="24"/>
        </w:rPr>
        <w:t xml:space="preserve"> This past year, we were able to implement the Oregon Records Management System (ORMS), which will allow the agency to move into increased paperless management.  Dr. Bort shared that due to the COVID-19 pandemic, which resulted in increased telework/work outside of the office, the ORMS project is </w:t>
      </w:r>
      <w:proofErr w:type="gramStart"/>
      <w:r w:rsidR="00907F49" w:rsidRPr="003900E1">
        <w:rPr>
          <w:rFonts w:ascii="Times New Roman" w:hAnsi="Times New Roman"/>
          <w:sz w:val="24"/>
          <w:szCs w:val="24"/>
        </w:rPr>
        <w:t>temporarily suspended</w:t>
      </w:r>
      <w:proofErr w:type="gramEnd"/>
      <w:r w:rsidR="00907F49" w:rsidRPr="003900E1">
        <w:rPr>
          <w:rFonts w:ascii="Times New Roman" w:hAnsi="Times New Roman"/>
          <w:sz w:val="24"/>
          <w:szCs w:val="24"/>
        </w:rPr>
        <w:t>.</w:t>
      </w:r>
    </w:p>
    <w:p w14:paraId="44D1605C" w14:textId="77777777" w:rsidR="00907F49" w:rsidRPr="003900E1" w:rsidRDefault="00907F49" w:rsidP="00907F49">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COVID-19 Update:  The Board held an emergency Board meeting last Friday.  Dr. Bort shared that so far, the agency </w:t>
      </w:r>
      <w:proofErr w:type="gramStart"/>
      <w:r w:rsidRPr="003900E1">
        <w:rPr>
          <w:rFonts w:ascii="Times New Roman" w:hAnsi="Times New Roman"/>
          <w:sz w:val="24"/>
          <w:szCs w:val="24"/>
        </w:rPr>
        <w:t>is able to</w:t>
      </w:r>
      <w:proofErr w:type="gramEnd"/>
      <w:r w:rsidRPr="003900E1">
        <w:rPr>
          <w:rFonts w:ascii="Times New Roman" w:hAnsi="Times New Roman"/>
          <w:sz w:val="24"/>
          <w:szCs w:val="24"/>
        </w:rPr>
        <w:t xml:space="preserve"> support five staff with telework.  Dr. Bort and Mr. Moore will continue strategizing to increase telework as possible, consistent with the directives the agency is </w:t>
      </w:r>
      <w:proofErr w:type="spellStart"/>
      <w:r w:rsidRPr="003900E1">
        <w:rPr>
          <w:rFonts w:ascii="Times New Roman" w:hAnsi="Times New Roman"/>
          <w:sz w:val="24"/>
          <w:szCs w:val="24"/>
        </w:rPr>
        <w:t>receving</w:t>
      </w:r>
      <w:proofErr w:type="spellEnd"/>
      <w:r w:rsidRPr="003900E1">
        <w:rPr>
          <w:rFonts w:ascii="Times New Roman" w:hAnsi="Times New Roman"/>
          <w:sz w:val="24"/>
          <w:szCs w:val="24"/>
        </w:rPr>
        <w:t xml:space="preserve"> from statewide leadership and Governor Brown.  Another impact of COVID-19 is the temporary suspension of the PSRB legislative workgroup.  Lastly, Dr. Bort shared that the agency will continue to monitor and amend the Continuity of Operations Plan as more is learned about the pandemic.</w:t>
      </w:r>
    </w:p>
    <w:p w14:paraId="2F6A72C7" w14:textId="77777777" w:rsidR="00B84317" w:rsidRPr="003900E1" w:rsidRDefault="00907F49" w:rsidP="00907F49">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lastRenderedPageBreak/>
        <w:t xml:space="preserve">LEDS Audit:  </w:t>
      </w:r>
      <w:r w:rsidR="00B84317" w:rsidRPr="003900E1">
        <w:rPr>
          <w:rFonts w:ascii="Times New Roman" w:hAnsi="Times New Roman"/>
          <w:sz w:val="24"/>
          <w:szCs w:val="24"/>
        </w:rPr>
        <w:t xml:space="preserve">LEDS audit </w:t>
      </w:r>
      <w:r w:rsidRPr="003900E1">
        <w:rPr>
          <w:rFonts w:ascii="Times New Roman" w:hAnsi="Times New Roman"/>
          <w:sz w:val="24"/>
          <w:szCs w:val="24"/>
        </w:rPr>
        <w:t>was</w:t>
      </w:r>
      <w:r w:rsidR="00B84317" w:rsidRPr="003900E1">
        <w:rPr>
          <w:rFonts w:ascii="Times New Roman" w:hAnsi="Times New Roman"/>
          <w:sz w:val="24"/>
          <w:szCs w:val="24"/>
        </w:rPr>
        <w:t xml:space="preserve"> </w:t>
      </w:r>
      <w:proofErr w:type="gramStart"/>
      <w:r w:rsidRPr="003900E1">
        <w:rPr>
          <w:rFonts w:ascii="Times New Roman" w:hAnsi="Times New Roman"/>
          <w:sz w:val="24"/>
          <w:szCs w:val="24"/>
        </w:rPr>
        <w:t>temporarily suspended</w:t>
      </w:r>
      <w:proofErr w:type="gramEnd"/>
      <w:r w:rsidRPr="003900E1">
        <w:rPr>
          <w:rFonts w:ascii="Times New Roman" w:hAnsi="Times New Roman"/>
          <w:sz w:val="24"/>
          <w:szCs w:val="24"/>
        </w:rPr>
        <w:t>.  Dr. Bort thanked Board members who had completed the cyber security training associated with this audit.  Dr. Bort encouraged those Board members who had not completed it to do so as soon as possible.  Board members who had completed the training shared that the training took approximately 30 minutes.</w:t>
      </w:r>
    </w:p>
    <w:p w14:paraId="21C20F77" w14:textId="77777777" w:rsidR="00042D90" w:rsidRPr="003900E1" w:rsidRDefault="00907F49" w:rsidP="00907F49">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Rivers Run—Oregon State Hospital RTH:  Dr. Bort</w:t>
      </w:r>
      <w:r w:rsidRPr="003900E1">
        <w:rPr>
          <w:rFonts w:ascii="Times New Roman" w:eastAsiaTheme="minorHAnsi" w:hAnsi="Times New Roman"/>
          <w:sz w:val="24"/>
          <w:szCs w:val="24"/>
        </w:rPr>
        <w:t xml:space="preserve"> provided an overview of the proposal to transform OSH’s Rivers Run program into a hospital-managed Residential Treatment Home</w:t>
      </w:r>
      <w:r w:rsidR="00042D90" w:rsidRPr="003900E1">
        <w:rPr>
          <w:rFonts w:ascii="Times New Roman" w:eastAsiaTheme="minorHAnsi" w:hAnsi="Times New Roman"/>
          <w:sz w:val="24"/>
          <w:szCs w:val="24"/>
        </w:rPr>
        <w:t>.  Leading up to today’s Board meeting, there had been a plan for someone at OSH to be available at the meeting; however, with the pandemic, it appears this change has been put on hold.  Dr. Bort explained that due to capacity issues, OSH is exploring different solutions.  Rivers Run was originally set up for the aid and assist population, but there had been challenges with keeping the beds filled.  Therefore, they are looking to convert one of the 2 units to a PSRB unit, specifically for those individuals who may be close to conditional release.  Dr. Bort reviewed some of the challenges with the proposal</w:t>
      </w:r>
      <w:r w:rsidR="004205C6" w:rsidRPr="003900E1">
        <w:rPr>
          <w:rFonts w:ascii="Times New Roman" w:eastAsiaTheme="minorHAnsi" w:hAnsi="Times New Roman"/>
          <w:sz w:val="24"/>
          <w:szCs w:val="24"/>
        </w:rPr>
        <w:t xml:space="preserve">; however, has requested a formal proposal from OSH so that it could be presented to the Board.  Dr. Bort </w:t>
      </w:r>
      <w:r w:rsidR="00042D90" w:rsidRPr="003900E1">
        <w:rPr>
          <w:rFonts w:ascii="Times New Roman" w:eastAsiaTheme="minorHAnsi" w:hAnsi="Times New Roman"/>
          <w:sz w:val="24"/>
          <w:szCs w:val="24"/>
        </w:rPr>
        <w:t xml:space="preserve">then </w:t>
      </w:r>
      <w:proofErr w:type="gramStart"/>
      <w:r w:rsidR="00042D90" w:rsidRPr="003900E1">
        <w:rPr>
          <w:rFonts w:ascii="Times New Roman" w:eastAsiaTheme="minorHAnsi" w:hAnsi="Times New Roman"/>
          <w:sz w:val="24"/>
          <w:szCs w:val="24"/>
        </w:rPr>
        <w:t>opened up</w:t>
      </w:r>
      <w:proofErr w:type="gramEnd"/>
      <w:r w:rsidR="00042D90" w:rsidRPr="003900E1">
        <w:rPr>
          <w:rFonts w:ascii="Times New Roman" w:eastAsiaTheme="minorHAnsi" w:hAnsi="Times New Roman"/>
          <w:sz w:val="24"/>
          <w:szCs w:val="24"/>
        </w:rPr>
        <w:t xml:space="preserve"> </w:t>
      </w:r>
      <w:r w:rsidR="004205C6" w:rsidRPr="003900E1">
        <w:rPr>
          <w:rFonts w:ascii="Times New Roman" w:eastAsiaTheme="minorHAnsi" w:hAnsi="Times New Roman"/>
          <w:sz w:val="24"/>
          <w:szCs w:val="24"/>
        </w:rPr>
        <w:t xml:space="preserve">the meeting </w:t>
      </w:r>
      <w:r w:rsidR="00042D90" w:rsidRPr="003900E1">
        <w:rPr>
          <w:rFonts w:ascii="Times New Roman" w:eastAsiaTheme="minorHAnsi" w:hAnsi="Times New Roman"/>
          <w:sz w:val="24"/>
          <w:szCs w:val="24"/>
        </w:rPr>
        <w:t>for questions and concerns from the Board:</w:t>
      </w:r>
    </w:p>
    <w:p w14:paraId="2CD81389" w14:textId="77777777" w:rsidR="004205C6" w:rsidRPr="003900E1" w:rsidRDefault="00042D90" w:rsidP="004205C6">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Ms. Nichol wondered if there would be fundamental differences between the OSH RTH and community RTHs</w:t>
      </w:r>
      <w:r w:rsidR="003D7BC8" w:rsidRPr="003900E1">
        <w:rPr>
          <w:rFonts w:ascii="Times New Roman" w:hAnsi="Times New Roman"/>
          <w:sz w:val="24"/>
          <w:szCs w:val="24"/>
        </w:rPr>
        <w:t>.</w:t>
      </w:r>
      <w:r w:rsidR="004205C6" w:rsidRPr="003900E1">
        <w:rPr>
          <w:rFonts w:ascii="Times New Roman" w:hAnsi="Times New Roman"/>
          <w:sz w:val="24"/>
          <w:szCs w:val="24"/>
        </w:rPr>
        <w:t xml:space="preserve"> </w:t>
      </w:r>
      <w:r w:rsidRPr="003900E1">
        <w:rPr>
          <w:rFonts w:ascii="Times New Roman" w:hAnsi="Times New Roman"/>
          <w:sz w:val="24"/>
          <w:szCs w:val="24"/>
        </w:rPr>
        <w:t xml:space="preserve">Dr. Bort shared that this is a part of the current discussion.  Specifically, one consideration is whether the site should be an SRTF with some relaxed rules rather than an RTH with strict rules.  For instance, the hospital. It would probably be better to open it up as a less strict RTF.  Dr. Bort </w:t>
      </w:r>
      <w:r w:rsidR="003D7BC8" w:rsidRPr="003900E1">
        <w:rPr>
          <w:rFonts w:ascii="Times New Roman" w:hAnsi="Times New Roman"/>
          <w:sz w:val="24"/>
          <w:szCs w:val="24"/>
        </w:rPr>
        <w:t xml:space="preserve">explained to OSH leadership that the Board would not support individuals to have </w:t>
      </w:r>
      <w:r w:rsidR="003D7BC8" w:rsidRPr="003900E1">
        <w:rPr>
          <w:rFonts w:ascii="Times New Roman" w:hAnsi="Times New Roman"/>
          <w:sz w:val="24"/>
          <w:szCs w:val="24"/>
        </w:rPr>
        <w:lastRenderedPageBreak/>
        <w:t xml:space="preserve">solo passes as they would at an RTH in the community.  In any case, the restrictions would be </w:t>
      </w:r>
      <w:r w:rsidRPr="003900E1">
        <w:rPr>
          <w:rFonts w:ascii="Times New Roman" w:hAnsi="Times New Roman"/>
          <w:sz w:val="24"/>
          <w:szCs w:val="24"/>
        </w:rPr>
        <w:t xml:space="preserve">more robust than </w:t>
      </w:r>
      <w:r w:rsidR="004205C6" w:rsidRPr="003900E1">
        <w:rPr>
          <w:rFonts w:ascii="Times New Roman" w:hAnsi="Times New Roman"/>
          <w:sz w:val="24"/>
          <w:szCs w:val="24"/>
        </w:rPr>
        <w:t>an RTH in the</w:t>
      </w:r>
      <w:r w:rsidRPr="003900E1">
        <w:rPr>
          <w:rFonts w:ascii="Times New Roman" w:hAnsi="Times New Roman"/>
          <w:sz w:val="24"/>
          <w:szCs w:val="24"/>
        </w:rPr>
        <w:t xml:space="preserve"> community setting</w:t>
      </w:r>
      <w:r w:rsidR="004205C6" w:rsidRPr="003900E1">
        <w:rPr>
          <w:rFonts w:ascii="Times New Roman" w:hAnsi="Times New Roman"/>
          <w:sz w:val="24"/>
          <w:szCs w:val="24"/>
        </w:rPr>
        <w:t xml:space="preserve">.  </w:t>
      </w:r>
    </w:p>
    <w:p w14:paraId="7872374C" w14:textId="77777777" w:rsidR="004205C6" w:rsidRPr="003900E1" w:rsidRDefault="004205C6" w:rsidP="004205C6">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Ms. Nichol shared her perspective on the challenges of placing some specific groups of individuals, such as those with intellectual and development disabilities, who struggle with community placement because of lack of resources.  She recommended that OSH consider using Rivers Run as a placement for this type of population.  Dr. Bort shared another challenging population to place in the community are those with medical issues (vs. psychiatric).</w:t>
      </w:r>
    </w:p>
    <w:p w14:paraId="50C05838" w14:textId="77777777" w:rsidR="004205C6" w:rsidRPr="003900E1" w:rsidRDefault="004205C6" w:rsidP="004205C6">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Dr. Reichlin asked about the difference between and SRTF and an RTH, believing that the main difference is that the former is locked.  He wondered if OSH would consider making Rivers Run an SRTF instead of an RTH</w:t>
      </w:r>
    </w:p>
    <w:p w14:paraId="7E052EB0" w14:textId="77777777" w:rsidR="004205C6" w:rsidRPr="003900E1" w:rsidRDefault="004205C6" w:rsidP="004205C6">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Dr. Bort confirmed that one difference is that the SRTF is a locked facility.  In addition, the SRTFs typically have additional staff on site at any given time.  The SRTF level of care at OSH (aka Class 1) also </w:t>
      </w:r>
      <w:proofErr w:type="gramStart"/>
      <w:r w:rsidRPr="003900E1">
        <w:rPr>
          <w:rFonts w:ascii="Times New Roman" w:hAnsi="Times New Roman"/>
          <w:sz w:val="24"/>
          <w:szCs w:val="24"/>
        </w:rPr>
        <w:t>has the ability to</w:t>
      </w:r>
      <w:proofErr w:type="gramEnd"/>
      <w:r w:rsidRPr="003900E1">
        <w:rPr>
          <w:rFonts w:ascii="Times New Roman" w:hAnsi="Times New Roman"/>
          <w:sz w:val="24"/>
          <w:szCs w:val="24"/>
        </w:rPr>
        <w:t xml:space="preserve"> initiate seclusion and restraint protocols and involuntary emergency medications. Dr. Bort clarified that indeed, the question before OSH was whether Rivers Run should be an SRTF rather than an RTH level of care; however, OSH was advocating for it to be an RTH.</w:t>
      </w:r>
    </w:p>
    <w:p w14:paraId="27DD07AE" w14:textId="77777777" w:rsidR="00CD2DF1" w:rsidRPr="003900E1" w:rsidRDefault="00CD2DF1" w:rsidP="00CD2DF1">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Mr. </w:t>
      </w:r>
      <w:proofErr w:type="spellStart"/>
      <w:r w:rsidRPr="003900E1">
        <w:rPr>
          <w:rFonts w:ascii="Times New Roman" w:hAnsi="Times New Roman"/>
          <w:sz w:val="24"/>
          <w:szCs w:val="24"/>
        </w:rPr>
        <w:t>Swetnam</w:t>
      </w:r>
      <w:proofErr w:type="spellEnd"/>
      <w:r w:rsidRPr="003900E1">
        <w:rPr>
          <w:rFonts w:ascii="Times New Roman" w:hAnsi="Times New Roman"/>
          <w:sz w:val="24"/>
          <w:szCs w:val="24"/>
        </w:rPr>
        <w:t xml:space="preserve"> asked whether it would be accurate to say that OSH is </w:t>
      </w:r>
      <w:proofErr w:type="gramStart"/>
      <w:r w:rsidRPr="003900E1">
        <w:rPr>
          <w:rFonts w:ascii="Times New Roman" w:hAnsi="Times New Roman"/>
          <w:sz w:val="24"/>
          <w:szCs w:val="24"/>
        </w:rPr>
        <w:t>crowded</w:t>
      </w:r>
      <w:proofErr w:type="gramEnd"/>
      <w:r w:rsidRPr="003900E1">
        <w:rPr>
          <w:rFonts w:ascii="Times New Roman" w:hAnsi="Times New Roman"/>
          <w:sz w:val="24"/>
          <w:szCs w:val="24"/>
        </w:rPr>
        <w:t xml:space="preserve"> and that this proposal serves to transition patients out.</w:t>
      </w:r>
    </w:p>
    <w:p w14:paraId="657C6DDC" w14:textId="77777777" w:rsidR="00CD2DF1" w:rsidRPr="003900E1" w:rsidRDefault="00CD2DF1" w:rsidP="00CD2DF1">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Dr. Bort clarified that there appears to be a perception that there are individuals in the hospital that don’t need a hospital level and are ready to transition into the community, but for a placement.  Dr. Bort reiterated the concern that “ready to </w:t>
      </w:r>
      <w:r w:rsidRPr="003900E1">
        <w:rPr>
          <w:rFonts w:ascii="Times New Roman" w:hAnsi="Times New Roman"/>
          <w:sz w:val="24"/>
          <w:szCs w:val="24"/>
        </w:rPr>
        <w:lastRenderedPageBreak/>
        <w:t>transition” may not necessarily be defined as having all the necessary paperwork (</w:t>
      </w:r>
      <w:proofErr w:type="gramStart"/>
      <w:r w:rsidRPr="003900E1">
        <w:rPr>
          <w:rFonts w:ascii="Times New Roman" w:hAnsi="Times New Roman"/>
          <w:sz w:val="24"/>
          <w:szCs w:val="24"/>
        </w:rPr>
        <w:t>e.g.</w:t>
      </w:r>
      <w:proofErr w:type="gramEnd"/>
      <w:r w:rsidRPr="003900E1">
        <w:rPr>
          <w:rFonts w:ascii="Times New Roman" w:hAnsi="Times New Roman"/>
          <w:sz w:val="24"/>
          <w:szCs w:val="24"/>
        </w:rPr>
        <w:t xml:space="preserve"> Violence Risk Assessment) that the Board would normally require before placing an individual at an RTH level of care.  Dr. Bort has shared these concerns with OSH leadership.</w:t>
      </w:r>
    </w:p>
    <w:p w14:paraId="718F6DFB" w14:textId="77777777" w:rsidR="003A51B5" w:rsidRPr="003900E1" w:rsidRDefault="00CD2DF1" w:rsidP="00CD2DF1">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Dr. Reichlin asked if the beds would be an expansion of </w:t>
      </w:r>
      <w:r w:rsidR="003A51B5" w:rsidRPr="003900E1">
        <w:rPr>
          <w:rFonts w:ascii="Times New Roman" w:hAnsi="Times New Roman"/>
          <w:sz w:val="24"/>
          <w:szCs w:val="24"/>
        </w:rPr>
        <w:t>already existing beds (?)</w:t>
      </w:r>
    </w:p>
    <w:p w14:paraId="267B26F4" w14:textId="77777777" w:rsidR="003A51B5" w:rsidRPr="003900E1" w:rsidRDefault="003A51B5" w:rsidP="003A51B5">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 xml:space="preserve">Dr. Bort explained that the hospital statistics indicate a slow rise in GEI placements over the past 2 years.  Dr. Bort’s understanding was that more GEI individuals are taking up beds that were historically reserved for aid and assist or civil commitment individuals.  In general, individuals in those </w:t>
      </w:r>
      <w:proofErr w:type="spellStart"/>
      <w:r w:rsidRPr="003900E1">
        <w:rPr>
          <w:rFonts w:ascii="Times New Roman" w:hAnsi="Times New Roman"/>
          <w:sz w:val="24"/>
          <w:szCs w:val="24"/>
        </w:rPr>
        <w:t>poupulations</w:t>
      </w:r>
      <w:proofErr w:type="spellEnd"/>
      <w:r w:rsidRPr="003900E1">
        <w:rPr>
          <w:rFonts w:ascii="Times New Roman" w:hAnsi="Times New Roman"/>
          <w:sz w:val="24"/>
          <w:szCs w:val="24"/>
        </w:rPr>
        <w:t xml:space="preserve"> are relatively more symptomatic and acute compared with the GEI population.  Therefore, the idea is to move the GEI population to the Rivers Run program, which was previously reserved for aid and assist.  In effect, there would be additional beds at the more secure levels of care at OSH for more acute patients.  Dr. Bort shared a brief history that OSH had a similar program that </w:t>
      </w:r>
      <w:proofErr w:type="gramStart"/>
      <w:r w:rsidRPr="003900E1">
        <w:rPr>
          <w:rFonts w:ascii="Times New Roman" w:hAnsi="Times New Roman"/>
          <w:sz w:val="24"/>
          <w:szCs w:val="24"/>
        </w:rPr>
        <w:t>closed down</w:t>
      </w:r>
      <w:proofErr w:type="gramEnd"/>
      <w:r w:rsidRPr="003900E1">
        <w:rPr>
          <w:rFonts w:ascii="Times New Roman" w:hAnsi="Times New Roman"/>
          <w:sz w:val="24"/>
          <w:szCs w:val="24"/>
        </w:rPr>
        <w:t xml:space="preserve"> many years ago (the Cottages) due to funding and staffing needs at the higher levels of care within the hospital.</w:t>
      </w:r>
    </w:p>
    <w:p w14:paraId="5D92205A" w14:textId="77777777" w:rsidR="003A51B5" w:rsidRPr="003900E1" w:rsidRDefault="003A51B5" w:rsidP="003A51B5">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t>Dr. Reichlin asked for clarification regarding why civil and aid and assist clients couldn’t be placed at Rivers Run.</w:t>
      </w:r>
    </w:p>
    <w:p w14:paraId="49F00200" w14:textId="77777777" w:rsidR="00E86726" w:rsidRPr="003900E1" w:rsidRDefault="003A51B5" w:rsidP="003A51B5">
      <w:pPr>
        <w:pStyle w:val="ListParagraph"/>
        <w:numPr>
          <w:ilvl w:val="1"/>
          <w:numId w:val="2"/>
        </w:numPr>
        <w:spacing w:after="0" w:line="480" w:lineRule="auto"/>
        <w:jc w:val="both"/>
        <w:rPr>
          <w:rFonts w:ascii="Times New Roman" w:hAnsi="Times New Roman"/>
          <w:sz w:val="24"/>
          <w:szCs w:val="24"/>
        </w:rPr>
      </w:pPr>
      <w:r w:rsidRPr="003900E1">
        <w:rPr>
          <w:rFonts w:ascii="Times New Roman" w:hAnsi="Times New Roman"/>
          <w:sz w:val="24"/>
          <w:szCs w:val="24"/>
        </w:rPr>
        <w:t>Dr. Bort was not clear on why there were so many vacancies in the River Runs program.  She speculated that the criteria for OSH admission is high for non-GEI populations; therefore, individuals who could live at an RTH level of care, would m</w:t>
      </w:r>
      <w:r w:rsidR="00E86726" w:rsidRPr="003900E1">
        <w:rPr>
          <w:rFonts w:ascii="Times New Roman" w:hAnsi="Times New Roman"/>
          <w:sz w:val="24"/>
          <w:szCs w:val="24"/>
        </w:rPr>
        <w:t>o</w:t>
      </w:r>
      <w:r w:rsidRPr="003900E1">
        <w:rPr>
          <w:rFonts w:ascii="Times New Roman" w:hAnsi="Times New Roman"/>
          <w:sz w:val="24"/>
          <w:szCs w:val="24"/>
        </w:rPr>
        <w:t xml:space="preserve">st likely remain in their county/community rather than being admitted to the hospital. </w:t>
      </w:r>
    </w:p>
    <w:p w14:paraId="178983A8" w14:textId="77777777" w:rsidR="003A51B5" w:rsidRPr="003900E1" w:rsidRDefault="003A51B5" w:rsidP="00E86726">
      <w:pPr>
        <w:pStyle w:val="ListParagraph"/>
        <w:numPr>
          <w:ilvl w:val="0"/>
          <w:numId w:val="2"/>
        </w:numPr>
        <w:spacing w:after="0" w:line="480" w:lineRule="auto"/>
        <w:jc w:val="both"/>
        <w:rPr>
          <w:rFonts w:ascii="Times New Roman" w:hAnsi="Times New Roman"/>
          <w:sz w:val="24"/>
          <w:szCs w:val="24"/>
        </w:rPr>
      </w:pPr>
      <w:r w:rsidRPr="003900E1">
        <w:rPr>
          <w:rFonts w:ascii="Times New Roman" w:hAnsi="Times New Roman"/>
          <w:sz w:val="24"/>
          <w:szCs w:val="24"/>
        </w:rPr>
        <w:lastRenderedPageBreak/>
        <w:t xml:space="preserve">At the end of this discussion, Board members agreed that they would benefit from having a more specific proposal from OSH </w:t>
      </w:r>
      <w:proofErr w:type="gramStart"/>
      <w:r w:rsidRPr="003900E1">
        <w:rPr>
          <w:rFonts w:ascii="Times New Roman" w:hAnsi="Times New Roman"/>
          <w:sz w:val="24"/>
          <w:szCs w:val="24"/>
        </w:rPr>
        <w:t>in order to</w:t>
      </w:r>
      <w:proofErr w:type="gramEnd"/>
      <w:r w:rsidRPr="003900E1">
        <w:rPr>
          <w:rFonts w:ascii="Times New Roman" w:hAnsi="Times New Roman"/>
          <w:sz w:val="24"/>
          <w:szCs w:val="24"/>
        </w:rPr>
        <w:t xml:space="preserve"> </w:t>
      </w:r>
      <w:r w:rsidR="00E86726" w:rsidRPr="003900E1">
        <w:rPr>
          <w:rFonts w:ascii="Times New Roman" w:hAnsi="Times New Roman"/>
          <w:sz w:val="24"/>
          <w:szCs w:val="24"/>
        </w:rPr>
        <w:t>further opine or make recommendations regarding using the Rivers Run program for the GEI/PSRB population.</w:t>
      </w:r>
    </w:p>
    <w:p w14:paraId="118C8CB7" w14:textId="77777777" w:rsidR="00E86726" w:rsidRPr="003900E1" w:rsidRDefault="00E86726" w:rsidP="00E86726">
      <w:pPr>
        <w:spacing w:after="0" w:line="480" w:lineRule="auto"/>
        <w:ind w:left="420"/>
        <w:jc w:val="both"/>
        <w:rPr>
          <w:rFonts w:ascii="Times New Roman" w:hAnsi="Times New Roman" w:cs="Times New Roman"/>
          <w:sz w:val="24"/>
          <w:szCs w:val="24"/>
        </w:rPr>
      </w:pPr>
      <w:r w:rsidRPr="003900E1">
        <w:rPr>
          <w:rFonts w:ascii="Times New Roman" w:hAnsi="Times New Roman" w:cs="Times New Roman"/>
          <w:sz w:val="24"/>
          <w:szCs w:val="24"/>
        </w:rPr>
        <w:t xml:space="preserve">Next, </w:t>
      </w:r>
      <w:r w:rsidR="00C1170C" w:rsidRPr="003900E1">
        <w:rPr>
          <w:rFonts w:ascii="Times New Roman" w:hAnsi="Times New Roman" w:cs="Times New Roman"/>
          <w:sz w:val="24"/>
          <w:szCs w:val="24"/>
        </w:rPr>
        <w:t xml:space="preserve">Mr. </w:t>
      </w:r>
      <w:proofErr w:type="spellStart"/>
      <w:r w:rsidR="00C1170C"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moved the meeting on to the next agenda topic, Decision Making.</w:t>
      </w:r>
    </w:p>
    <w:p w14:paraId="57FF034C" w14:textId="77777777" w:rsidR="00E86726" w:rsidRPr="003900E1" w:rsidRDefault="00E86726" w:rsidP="00E86726">
      <w:pPr>
        <w:pStyle w:val="ListParagraph"/>
        <w:numPr>
          <w:ilvl w:val="0"/>
          <w:numId w:val="3"/>
        </w:numPr>
        <w:spacing w:after="0" w:line="480" w:lineRule="auto"/>
        <w:jc w:val="both"/>
        <w:rPr>
          <w:rFonts w:ascii="Times New Roman" w:hAnsi="Times New Roman"/>
          <w:sz w:val="24"/>
          <w:szCs w:val="24"/>
        </w:rPr>
      </w:pPr>
      <w:r w:rsidRPr="003900E1">
        <w:rPr>
          <w:rFonts w:ascii="Times New Roman" w:hAnsi="Times New Roman"/>
          <w:sz w:val="24"/>
          <w:szCs w:val="24"/>
        </w:rPr>
        <w:t xml:space="preserve">Approving OAR 859-050-0015:  Mr. Moore introduced this minor rule changes, explaining that </w:t>
      </w:r>
      <w:r w:rsidR="008C674E" w:rsidRPr="003900E1">
        <w:rPr>
          <w:rFonts w:ascii="Times New Roman" w:hAnsi="Times New Roman"/>
          <w:sz w:val="24"/>
          <w:szCs w:val="24"/>
        </w:rPr>
        <w:t xml:space="preserve">it </w:t>
      </w:r>
      <w:r w:rsidRPr="003900E1">
        <w:rPr>
          <w:rFonts w:ascii="Times New Roman" w:hAnsi="Times New Roman"/>
          <w:sz w:val="24"/>
          <w:szCs w:val="24"/>
        </w:rPr>
        <w:t>was needed following a statutory change that judges no longer need to be notified of every single PSRB decision.  One correction was noted.  Dr. Reichlin moved to accept the OAR and Ms. Elmer seconded the motion.  The motion passed unanimously.</w:t>
      </w:r>
    </w:p>
    <w:p w14:paraId="6D2E6B00" w14:textId="77777777" w:rsidR="00E86726" w:rsidRPr="003900E1" w:rsidRDefault="00E86726" w:rsidP="00E86726">
      <w:pPr>
        <w:pStyle w:val="ListParagraph"/>
        <w:numPr>
          <w:ilvl w:val="0"/>
          <w:numId w:val="3"/>
        </w:numPr>
        <w:spacing w:after="0" w:line="480" w:lineRule="auto"/>
        <w:jc w:val="both"/>
        <w:rPr>
          <w:rFonts w:ascii="Times New Roman" w:hAnsi="Times New Roman"/>
          <w:sz w:val="24"/>
          <w:szCs w:val="24"/>
        </w:rPr>
      </w:pPr>
      <w:r w:rsidRPr="003900E1">
        <w:rPr>
          <w:rFonts w:ascii="Times New Roman" w:hAnsi="Times New Roman"/>
          <w:sz w:val="24"/>
          <w:szCs w:val="24"/>
        </w:rPr>
        <w:t xml:space="preserve">Nominating Adult Panel Board Chair: Dr. Bort reminded the Board that last year it was realized that the Chair of the Board should be </w:t>
      </w:r>
      <w:r w:rsidR="008C674E" w:rsidRPr="003900E1">
        <w:rPr>
          <w:rFonts w:ascii="Times New Roman" w:hAnsi="Times New Roman"/>
          <w:sz w:val="24"/>
          <w:szCs w:val="24"/>
        </w:rPr>
        <w:t>nominated</w:t>
      </w:r>
      <w:r w:rsidRPr="003900E1">
        <w:rPr>
          <w:rFonts w:ascii="Times New Roman" w:hAnsi="Times New Roman"/>
          <w:sz w:val="24"/>
          <w:szCs w:val="24"/>
        </w:rPr>
        <w:t xml:space="preserve"> and approved on an annual basis.  Mr. </w:t>
      </w:r>
      <w:proofErr w:type="spellStart"/>
      <w:r w:rsidRPr="003900E1">
        <w:rPr>
          <w:rFonts w:ascii="Times New Roman" w:hAnsi="Times New Roman"/>
          <w:sz w:val="24"/>
          <w:szCs w:val="24"/>
        </w:rPr>
        <w:t>Swetnam</w:t>
      </w:r>
      <w:proofErr w:type="spellEnd"/>
      <w:r w:rsidRPr="003900E1">
        <w:rPr>
          <w:rFonts w:ascii="Times New Roman" w:hAnsi="Times New Roman"/>
          <w:sz w:val="24"/>
          <w:szCs w:val="24"/>
        </w:rPr>
        <w:t xml:space="preserve"> moved to open the floor to nominations.  Ms. Nichol expressed she would be happy to re-nominate Dr. Reichlin.  Ms. Elmer seconded the motion.  The motion passed </w:t>
      </w:r>
      <w:r w:rsidR="008C674E" w:rsidRPr="003900E1">
        <w:rPr>
          <w:rFonts w:ascii="Times New Roman" w:hAnsi="Times New Roman"/>
          <w:sz w:val="24"/>
          <w:szCs w:val="24"/>
        </w:rPr>
        <w:t>unanimously</w:t>
      </w:r>
      <w:r w:rsidRPr="003900E1">
        <w:rPr>
          <w:rFonts w:ascii="Times New Roman" w:hAnsi="Times New Roman"/>
          <w:sz w:val="24"/>
          <w:szCs w:val="24"/>
        </w:rPr>
        <w:t>.  Dr. Reichlin will continue to be the Adult Panel’s Chairperson.</w:t>
      </w:r>
    </w:p>
    <w:p w14:paraId="28CBCA86" w14:textId="77777777" w:rsidR="00904328" w:rsidRPr="003900E1" w:rsidRDefault="00E86726" w:rsidP="00E86726">
      <w:pPr>
        <w:pStyle w:val="ListParagraph"/>
        <w:numPr>
          <w:ilvl w:val="0"/>
          <w:numId w:val="3"/>
        </w:numPr>
        <w:spacing w:after="0" w:line="480" w:lineRule="auto"/>
        <w:jc w:val="both"/>
        <w:rPr>
          <w:rFonts w:ascii="Times New Roman" w:hAnsi="Times New Roman"/>
          <w:sz w:val="24"/>
          <w:szCs w:val="24"/>
        </w:rPr>
      </w:pPr>
      <w:r w:rsidRPr="003900E1">
        <w:rPr>
          <w:rFonts w:ascii="Times New Roman" w:hAnsi="Times New Roman"/>
          <w:sz w:val="24"/>
          <w:szCs w:val="24"/>
        </w:rPr>
        <w:t xml:space="preserve">Revocation Protocol:  Dr. Bort provided an overview of a </w:t>
      </w:r>
      <w:proofErr w:type="gramStart"/>
      <w:r w:rsidRPr="003900E1">
        <w:rPr>
          <w:rFonts w:ascii="Times New Roman" w:hAnsi="Times New Roman"/>
          <w:sz w:val="24"/>
          <w:szCs w:val="24"/>
        </w:rPr>
        <w:t>high profile</w:t>
      </w:r>
      <w:proofErr w:type="gramEnd"/>
      <w:r w:rsidRPr="003900E1">
        <w:rPr>
          <w:rFonts w:ascii="Times New Roman" w:hAnsi="Times New Roman"/>
          <w:sz w:val="24"/>
          <w:szCs w:val="24"/>
        </w:rPr>
        <w:t xml:space="preserve"> </w:t>
      </w:r>
      <w:r w:rsidR="00C1170C" w:rsidRPr="003900E1">
        <w:rPr>
          <w:rFonts w:ascii="Times New Roman" w:hAnsi="Times New Roman"/>
          <w:sz w:val="24"/>
          <w:szCs w:val="24"/>
        </w:rPr>
        <w:t>client who absconded</w:t>
      </w:r>
      <w:r w:rsidRPr="003900E1">
        <w:rPr>
          <w:rFonts w:ascii="Times New Roman" w:hAnsi="Times New Roman"/>
          <w:sz w:val="24"/>
          <w:szCs w:val="24"/>
        </w:rPr>
        <w:t xml:space="preserve"> earlier this year.  The matter highlighted ongoing </w:t>
      </w:r>
      <w:r w:rsidR="00904328" w:rsidRPr="003900E1">
        <w:rPr>
          <w:rFonts w:ascii="Times New Roman" w:hAnsi="Times New Roman"/>
          <w:sz w:val="24"/>
          <w:szCs w:val="24"/>
        </w:rPr>
        <w:t>areas of growth for the PSRB’s partnership and communication with law enforcement, particularly in a time of crisis.  Dr. Bort created a graph she plans to distribute to law enforcement in the coming months that clarifies law enforcement’s role when there is a crisis involving an individual under PSRB’s jurisdiction.  Secondly, Dr. Bort wanted to re-examine PSRB’s long-standing policy of not disseminati</w:t>
      </w:r>
      <w:r w:rsidR="00C1170C" w:rsidRPr="003900E1">
        <w:rPr>
          <w:rFonts w:ascii="Times New Roman" w:hAnsi="Times New Roman"/>
          <w:sz w:val="24"/>
          <w:szCs w:val="24"/>
        </w:rPr>
        <w:t>ng</w:t>
      </w:r>
      <w:r w:rsidR="00904328" w:rsidRPr="003900E1">
        <w:rPr>
          <w:rFonts w:ascii="Times New Roman" w:hAnsi="Times New Roman"/>
          <w:sz w:val="24"/>
          <w:szCs w:val="24"/>
        </w:rPr>
        <w:t xml:space="preserve"> photographs to law enforcement upon conditional release.  Dr. Bort was told by tenured PSRB staff that this issue had been broached in the past.  Dr. Bort shared the current protocol when a client is missing, explaining that law enforcement would be provided a photograph at that time.  Law enforcement, in this </w:t>
      </w:r>
      <w:proofErr w:type="gramStart"/>
      <w:r w:rsidR="00904328" w:rsidRPr="003900E1">
        <w:rPr>
          <w:rFonts w:ascii="Times New Roman" w:hAnsi="Times New Roman"/>
          <w:sz w:val="24"/>
          <w:szCs w:val="24"/>
        </w:rPr>
        <w:lastRenderedPageBreak/>
        <w:t>particular case</w:t>
      </w:r>
      <w:proofErr w:type="gramEnd"/>
      <w:r w:rsidR="00904328" w:rsidRPr="003900E1">
        <w:rPr>
          <w:rFonts w:ascii="Times New Roman" w:hAnsi="Times New Roman"/>
          <w:sz w:val="24"/>
          <w:szCs w:val="24"/>
        </w:rPr>
        <w:t>, believed they would have processed the report quicker if the photo was already in their system.</w:t>
      </w:r>
    </w:p>
    <w:p w14:paraId="2D254355" w14:textId="77777777" w:rsidR="00ED294F" w:rsidRPr="003900E1" w:rsidRDefault="00ED294F" w:rsidP="00ED294F">
      <w:pPr>
        <w:pStyle w:val="ListParagraph"/>
        <w:numPr>
          <w:ilvl w:val="1"/>
          <w:numId w:val="3"/>
        </w:numPr>
        <w:spacing w:after="0" w:line="480" w:lineRule="auto"/>
        <w:jc w:val="both"/>
        <w:rPr>
          <w:rFonts w:ascii="Times New Roman" w:hAnsi="Times New Roman"/>
          <w:sz w:val="24"/>
          <w:szCs w:val="24"/>
        </w:rPr>
      </w:pPr>
      <w:r w:rsidRPr="003900E1">
        <w:rPr>
          <w:rFonts w:ascii="Times New Roman" w:hAnsi="Times New Roman"/>
          <w:sz w:val="24"/>
          <w:szCs w:val="24"/>
        </w:rPr>
        <w:t>Board shared concerns related to providing the photograph up front, especially given individuals under the PSRB are in the mental health system, not the criminal justice system.  Ms. Nichol opined that it would be very important to ensure that community providers are keeping photographs updated and that they are readily available to provide in an emergency.  Ms. Elmer agreed that law enforcement should not have a copy, contemplating not only how challenging that would be to coordinate across 36 counties, but also on the potential mishandling of client photographs.   Dr. Reichlin opined that in the age of technology, photographs could be transmitted instantaneously in a crisis.  He opined that providing photographs to law enforcement would not be constructive solution and that it could create a certain burden, such as added stigma to the individuals under PSRB jurisdiction.  Ms. Elmer asked whether the agency ever gets feedback from law enforcement regarding the notice that is provided when individuals are conditionally released to their counties/cities.  Dr. Bort responded that we have not received feedback and that perhaps law enforcement could be further comforted with education about what types of notification are currently in place and available.</w:t>
      </w:r>
      <w:r w:rsidR="00582B6A" w:rsidRPr="003900E1">
        <w:rPr>
          <w:rFonts w:ascii="Times New Roman" w:hAnsi="Times New Roman"/>
          <w:sz w:val="24"/>
          <w:szCs w:val="24"/>
        </w:rPr>
        <w:t xml:space="preserve">  Dr. Bort elaborated on the importance of the law enforcement partnership and explained that these types of challenges will be further addressed during the PSRB legislative workgroup.</w:t>
      </w:r>
    </w:p>
    <w:p w14:paraId="0994E6C1" w14:textId="77777777" w:rsidR="008C674E" w:rsidRPr="003900E1" w:rsidRDefault="008C674E" w:rsidP="008C674E">
      <w:pPr>
        <w:spacing w:after="0" w:line="480" w:lineRule="auto"/>
        <w:ind w:firstLine="720"/>
        <w:jc w:val="both"/>
        <w:rPr>
          <w:rFonts w:ascii="Times New Roman" w:eastAsia="Calibri" w:hAnsi="Times New Roman" w:cs="Times New Roman"/>
          <w:sz w:val="24"/>
          <w:szCs w:val="24"/>
        </w:rPr>
      </w:pPr>
      <w:r w:rsidRPr="003900E1">
        <w:rPr>
          <w:rFonts w:ascii="Times New Roman" w:hAnsi="Times New Roman" w:cs="Times New Roman"/>
          <w:sz w:val="24"/>
          <w:szCs w:val="24"/>
        </w:rPr>
        <w:t xml:space="preserve">Mr. </w:t>
      </w:r>
      <w:proofErr w:type="spellStart"/>
      <w:r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moved the meeting to the next agenda topic, Board Training.  Dr. Bort reminded the Board members that they must patch their devices on occasion.  She explained that most of the software can be set up for automatic updates.  </w:t>
      </w:r>
      <w:r w:rsidRPr="003900E1">
        <w:rPr>
          <w:rFonts w:ascii="Times New Roman" w:eastAsia="Calibri" w:hAnsi="Times New Roman" w:cs="Times New Roman"/>
          <w:sz w:val="24"/>
          <w:szCs w:val="24"/>
        </w:rPr>
        <w:t xml:space="preserve">Board members were unclear whether </w:t>
      </w:r>
      <w:r w:rsidRPr="003900E1">
        <w:rPr>
          <w:rFonts w:ascii="Times New Roman" w:eastAsia="Calibri" w:hAnsi="Times New Roman" w:cs="Times New Roman"/>
          <w:sz w:val="24"/>
          <w:szCs w:val="24"/>
        </w:rPr>
        <w:lastRenderedPageBreak/>
        <w:t>software was updating automatically.  A request was made for a list of software that would require updates and instructions on how to update manually if needed.</w:t>
      </w:r>
    </w:p>
    <w:p w14:paraId="3065298B" w14:textId="77777777" w:rsidR="008C674E" w:rsidRPr="003900E1" w:rsidRDefault="008C674E" w:rsidP="008C674E">
      <w:pPr>
        <w:spacing w:after="0" w:line="480" w:lineRule="auto"/>
        <w:ind w:firstLine="720"/>
        <w:jc w:val="both"/>
        <w:rPr>
          <w:rFonts w:ascii="Times New Roman" w:eastAsia="Calibri" w:hAnsi="Times New Roman" w:cs="Times New Roman"/>
          <w:sz w:val="24"/>
          <w:szCs w:val="24"/>
        </w:rPr>
      </w:pPr>
      <w:r w:rsidRPr="003900E1">
        <w:rPr>
          <w:rFonts w:ascii="Times New Roman" w:eastAsia="Calibri" w:hAnsi="Times New Roman" w:cs="Times New Roman"/>
          <w:sz w:val="24"/>
          <w:szCs w:val="24"/>
        </w:rPr>
        <w:t xml:space="preserve">Mr. </w:t>
      </w:r>
      <w:proofErr w:type="spellStart"/>
      <w:r w:rsidRPr="003900E1">
        <w:rPr>
          <w:rFonts w:ascii="Times New Roman" w:eastAsia="Calibri" w:hAnsi="Times New Roman" w:cs="Times New Roman"/>
          <w:sz w:val="24"/>
          <w:szCs w:val="24"/>
        </w:rPr>
        <w:t>Swetnam</w:t>
      </w:r>
      <w:proofErr w:type="spellEnd"/>
      <w:r w:rsidRPr="003900E1">
        <w:rPr>
          <w:rFonts w:ascii="Times New Roman" w:eastAsia="Calibri" w:hAnsi="Times New Roman" w:cs="Times New Roman"/>
          <w:sz w:val="24"/>
          <w:szCs w:val="24"/>
        </w:rPr>
        <w:t xml:space="preserve"> moved to the topic of the 2020 Board retreat.  Mr. </w:t>
      </w:r>
      <w:proofErr w:type="spellStart"/>
      <w:r w:rsidRPr="003900E1">
        <w:rPr>
          <w:rFonts w:ascii="Times New Roman" w:eastAsia="Calibri" w:hAnsi="Times New Roman" w:cs="Times New Roman"/>
          <w:sz w:val="24"/>
          <w:szCs w:val="24"/>
        </w:rPr>
        <w:t>Swetnam</w:t>
      </w:r>
      <w:proofErr w:type="spellEnd"/>
      <w:r w:rsidRPr="003900E1">
        <w:rPr>
          <w:rFonts w:ascii="Times New Roman" w:eastAsia="Calibri" w:hAnsi="Times New Roman" w:cs="Times New Roman"/>
          <w:sz w:val="24"/>
          <w:szCs w:val="24"/>
        </w:rPr>
        <w:t xml:space="preserve"> wondered, with the onset of COVID-19 and vacations being cancelled, whether the Board would want to reconsider the meeting for June rather than September.  Dr. Bort shared that the September date was not preferable because of the planning and coordination of speakers still needed for that training.</w:t>
      </w:r>
    </w:p>
    <w:p w14:paraId="33F79283" w14:textId="77777777" w:rsidR="008C674E" w:rsidRPr="003900E1" w:rsidRDefault="008C674E" w:rsidP="008C674E">
      <w:pPr>
        <w:spacing w:after="0" w:line="480" w:lineRule="auto"/>
        <w:ind w:firstLine="720"/>
        <w:jc w:val="both"/>
        <w:rPr>
          <w:rFonts w:ascii="Times New Roman" w:eastAsia="Calibri" w:hAnsi="Times New Roman" w:cs="Times New Roman"/>
          <w:sz w:val="24"/>
          <w:szCs w:val="24"/>
        </w:rPr>
      </w:pPr>
      <w:r w:rsidRPr="003900E1">
        <w:rPr>
          <w:rFonts w:ascii="Times New Roman" w:eastAsia="Calibri" w:hAnsi="Times New Roman" w:cs="Times New Roman"/>
          <w:sz w:val="24"/>
          <w:szCs w:val="24"/>
        </w:rPr>
        <w:t xml:space="preserve">Lastly, Mr. </w:t>
      </w:r>
      <w:proofErr w:type="spellStart"/>
      <w:r w:rsidRPr="003900E1">
        <w:rPr>
          <w:rFonts w:ascii="Times New Roman" w:eastAsia="Calibri" w:hAnsi="Times New Roman" w:cs="Times New Roman"/>
          <w:sz w:val="24"/>
          <w:szCs w:val="24"/>
        </w:rPr>
        <w:t>Swetnam</w:t>
      </w:r>
      <w:proofErr w:type="spellEnd"/>
      <w:r w:rsidRPr="003900E1">
        <w:rPr>
          <w:rFonts w:ascii="Times New Roman" w:eastAsia="Calibri" w:hAnsi="Times New Roman" w:cs="Times New Roman"/>
          <w:sz w:val="24"/>
          <w:szCs w:val="24"/>
        </w:rPr>
        <w:t xml:space="preserve"> moved to the topic of setting dates for future Board meetings.  Dr. Bort stated she would send out a doodle poll for the June date.  </w:t>
      </w:r>
    </w:p>
    <w:p w14:paraId="3BBC7D56" w14:textId="77777777" w:rsidR="00845CAE" w:rsidRPr="003900E1" w:rsidRDefault="008C674E" w:rsidP="00845CAE">
      <w:pPr>
        <w:spacing w:after="0" w:line="480" w:lineRule="auto"/>
        <w:ind w:firstLine="720"/>
        <w:jc w:val="both"/>
        <w:rPr>
          <w:rFonts w:ascii="Times New Roman" w:hAnsi="Times New Roman" w:cs="Times New Roman"/>
          <w:sz w:val="24"/>
          <w:szCs w:val="24"/>
        </w:rPr>
      </w:pPr>
      <w:r w:rsidRPr="003900E1">
        <w:rPr>
          <w:rFonts w:ascii="Times New Roman" w:hAnsi="Times New Roman" w:cs="Times New Roman"/>
          <w:sz w:val="24"/>
          <w:szCs w:val="24"/>
        </w:rPr>
        <w:t xml:space="preserve">Mr. </w:t>
      </w:r>
      <w:proofErr w:type="spellStart"/>
      <w:r w:rsidRPr="003900E1">
        <w:rPr>
          <w:rFonts w:ascii="Times New Roman" w:hAnsi="Times New Roman" w:cs="Times New Roman"/>
          <w:sz w:val="24"/>
          <w:szCs w:val="24"/>
        </w:rPr>
        <w:t>Swetnam</w:t>
      </w:r>
      <w:proofErr w:type="spellEnd"/>
      <w:r w:rsidRPr="003900E1">
        <w:rPr>
          <w:rFonts w:ascii="Times New Roman" w:hAnsi="Times New Roman" w:cs="Times New Roman"/>
          <w:sz w:val="24"/>
          <w:szCs w:val="24"/>
        </w:rPr>
        <w:t xml:space="preserve"> invited the public member attending today’s meeting an opportunity for public comment.  Mr. Matarazzo </w:t>
      </w:r>
      <w:r w:rsidR="00845CAE" w:rsidRPr="003900E1">
        <w:rPr>
          <w:rFonts w:ascii="Times New Roman" w:hAnsi="Times New Roman" w:cs="Times New Roman"/>
          <w:sz w:val="24"/>
          <w:szCs w:val="24"/>
        </w:rPr>
        <w:t xml:space="preserve">apologized for coming in late to the meeting and </w:t>
      </w:r>
      <w:r w:rsidRPr="003900E1">
        <w:rPr>
          <w:rFonts w:ascii="Times New Roman" w:hAnsi="Times New Roman" w:cs="Times New Roman"/>
          <w:sz w:val="24"/>
          <w:szCs w:val="24"/>
        </w:rPr>
        <w:t xml:space="preserve">asked if </w:t>
      </w:r>
      <w:r w:rsidR="00845CAE" w:rsidRPr="003900E1">
        <w:rPr>
          <w:rFonts w:ascii="Times New Roman" w:hAnsi="Times New Roman" w:cs="Times New Roman"/>
          <w:sz w:val="24"/>
          <w:szCs w:val="24"/>
        </w:rPr>
        <w:t>someone could update him on the discussion of client photographs.  Dr. Bort said she could speak with him following the meeting.</w:t>
      </w:r>
    </w:p>
    <w:p w14:paraId="49212C9A" w14:textId="77777777" w:rsidR="00845CAE" w:rsidRPr="003900E1" w:rsidRDefault="00845CAE" w:rsidP="00845CAE">
      <w:pPr>
        <w:spacing w:after="0" w:line="480" w:lineRule="auto"/>
        <w:ind w:firstLine="720"/>
        <w:jc w:val="both"/>
        <w:rPr>
          <w:rFonts w:ascii="Times New Roman" w:hAnsi="Times New Roman" w:cs="Times New Roman"/>
          <w:sz w:val="24"/>
          <w:szCs w:val="24"/>
        </w:rPr>
      </w:pPr>
      <w:r w:rsidRPr="003900E1">
        <w:rPr>
          <w:rFonts w:ascii="Times New Roman" w:hAnsi="Times New Roman" w:cs="Times New Roman"/>
          <w:sz w:val="24"/>
          <w:szCs w:val="24"/>
        </w:rPr>
        <w:t>The meeting was adjourned to Executive Session at 9:3</w:t>
      </w:r>
      <w:r w:rsidR="0010402A" w:rsidRPr="003900E1">
        <w:rPr>
          <w:rFonts w:ascii="Times New Roman" w:hAnsi="Times New Roman" w:cs="Times New Roman"/>
          <w:sz w:val="24"/>
          <w:szCs w:val="24"/>
        </w:rPr>
        <w:t>0</w:t>
      </w:r>
      <w:r w:rsidRPr="003900E1">
        <w:rPr>
          <w:rFonts w:ascii="Times New Roman" w:hAnsi="Times New Roman" w:cs="Times New Roman"/>
          <w:sz w:val="24"/>
          <w:szCs w:val="24"/>
        </w:rPr>
        <w:t xml:space="preserve"> a.m.</w:t>
      </w:r>
    </w:p>
    <w:p w14:paraId="18B8DA0D" w14:textId="77777777" w:rsidR="00845CAE" w:rsidRPr="003900E1" w:rsidRDefault="00845CAE" w:rsidP="00845CAE">
      <w:pPr>
        <w:spacing w:after="0" w:line="480" w:lineRule="auto"/>
        <w:ind w:firstLine="720"/>
        <w:jc w:val="both"/>
        <w:rPr>
          <w:rFonts w:ascii="Times New Roman" w:hAnsi="Times New Roman" w:cs="Times New Roman"/>
          <w:sz w:val="24"/>
          <w:szCs w:val="24"/>
        </w:rPr>
      </w:pPr>
    </w:p>
    <w:sectPr w:rsidR="00845CAE" w:rsidRPr="0039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1299D"/>
    <w:multiLevelType w:val="hybridMultilevel"/>
    <w:tmpl w:val="F2E4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E6F8E"/>
    <w:multiLevelType w:val="hybridMultilevel"/>
    <w:tmpl w:val="E5B0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CA1"/>
    <w:multiLevelType w:val="hybridMultilevel"/>
    <w:tmpl w:val="481A6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6C442C"/>
    <w:multiLevelType w:val="hybridMultilevel"/>
    <w:tmpl w:val="AC5A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95434"/>
    <w:multiLevelType w:val="hybridMultilevel"/>
    <w:tmpl w:val="7C38D1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BA"/>
    <w:rsid w:val="00042D90"/>
    <w:rsid w:val="0010402A"/>
    <w:rsid w:val="001468C1"/>
    <w:rsid w:val="001F7CEF"/>
    <w:rsid w:val="003900E1"/>
    <w:rsid w:val="003A51B5"/>
    <w:rsid w:val="003D7BC8"/>
    <w:rsid w:val="004205C6"/>
    <w:rsid w:val="00582B6A"/>
    <w:rsid w:val="005E10E5"/>
    <w:rsid w:val="005F55B3"/>
    <w:rsid w:val="0067412E"/>
    <w:rsid w:val="00845CAE"/>
    <w:rsid w:val="008C674E"/>
    <w:rsid w:val="00904328"/>
    <w:rsid w:val="00907F49"/>
    <w:rsid w:val="00B115DD"/>
    <w:rsid w:val="00B158BA"/>
    <w:rsid w:val="00B84317"/>
    <w:rsid w:val="00C1170C"/>
    <w:rsid w:val="00CD2DF1"/>
    <w:rsid w:val="00D6315A"/>
    <w:rsid w:val="00DC2DA8"/>
    <w:rsid w:val="00E1276D"/>
    <w:rsid w:val="00E3680B"/>
    <w:rsid w:val="00E86726"/>
    <w:rsid w:val="00ED294F"/>
    <w:rsid w:val="00F2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A3A7"/>
  <w15:chartTrackingRefBased/>
  <w15:docId w15:val="{ADDEA129-B7B4-4CCE-A46A-22A523DF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0E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8" ma:contentTypeDescription="Create a new document." ma:contentTypeScope="" ma:versionID="d82c8aea7441152fe7fb9d997e65bbe3">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f4ad952b4486b73dddd92455c22516d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3177C337-777D-4DF1-B7DD-2DFC5FAE3829}"/>
</file>

<file path=customXml/itemProps2.xml><?xml version="1.0" encoding="utf-8"?>
<ds:datastoreItem xmlns:ds="http://schemas.openxmlformats.org/officeDocument/2006/customXml" ds:itemID="{E7A8BB8F-4F2D-4F8E-80ED-0FFB2CB95FA4}"/>
</file>

<file path=customXml/itemProps3.xml><?xml version="1.0" encoding="utf-8"?>
<ds:datastoreItem xmlns:ds="http://schemas.openxmlformats.org/officeDocument/2006/customXml" ds:itemID="{74C7B2D8-6445-440B-8BBC-030A7E5F30D3}"/>
</file>

<file path=docProps/app.xml><?xml version="1.0" encoding="utf-8"?>
<Properties xmlns="http://schemas.openxmlformats.org/officeDocument/2006/extended-properties" xmlns:vt="http://schemas.openxmlformats.org/officeDocument/2006/docPropsVTypes">
  <Template>Normal.dotm</Template>
  <TotalTime>2</TotalTime>
  <Pages>8</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Carpenter</dc:creator>
  <cp:keywords/>
  <dc:description/>
  <cp:lastModifiedBy>BORT Alison * PSRB</cp:lastModifiedBy>
  <cp:revision>3</cp:revision>
  <dcterms:created xsi:type="dcterms:W3CDTF">2021-08-11T23:08:00Z</dcterms:created>
  <dcterms:modified xsi:type="dcterms:W3CDTF">2021-08-11T23:09:00Z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