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00B11" w14:textId="77777777" w:rsidR="00CB51BD" w:rsidRDefault="00CB51BD">
      <w:pPr>
        <w:rPr>
          <w:rFonts w:ascii="Times New Roman" w:hAnsi="Times New Roman"/>
          <w:b/>
          <w:bCs/>
          <w:sz w:val="20"/>
        </w:rPr>
      </w:pPr>
      <w:r>
        <w:rPr>
          <w:rFonts w:ascii="Times New Roman" w:hAnsi="Times New Roman"/>
          <w:b/>
          <w:bCs/>
          <w:sz w:val="20"/>
        </w:rPr>
        <w:t xml:space="preserve">PUBLIC UTILITY COMMISSION OF </w:t>
      </w:r>
      <w:smartTag w:uri="urn:schemas-microsoft-com:office:smarttags" w:element="State">
        <w:smartTag w:uri="urn:schemas-microsoft-com:office:smarttags" w:element="place">
          <w:r>
            <w:rPr>
              <w:rFonts w:ascii="Times New Roman" w:hAnsi="Times New Roman"/>
              <w:b/>
              <w:bCs/>
              <w:sz w:val="20"/>
            </w:rPr>
            <w:t>OREGON</w:t>
          </w:r>
        </w:smartTag>
      </w:smartTag>
    </w:p>
    <w:p w14:paraId="01054E77" w14:textId="77777777" w:rsidR="00CB51BD" w:rsidRDefault="00CB51BD">
      <w:pPr>
        <w:rPr>
          <w:rFonts w:ascii="Times New Roman" w:hAnsi="Times New Roman"/>
          <w:b/>
          <w:bCs/>
          <w:sz w:val="20"/>
        </w:rPr>
      </w:pPr>
      <w:r>
        <w:rPr>
          <w:rFonts w:ascii="Times New Roman" w:hAnsi="Times New Roman"/>
          <w:b/>
          <w:bCs/>
          <w:sz w:val="20"/>
        </w:rPr>
        <w:t>ATTN: ESS CERTIFICATION</w:t>
      </w:r>
    </w:p>
    <w:p w14:paraId="439FE30D" w14:textId="77777777" w:rsidR="00CB51BD" w:rsidRDefault="00E85BDD">
      <w:pPr>
        <w:rPr>
          <w:rFonts w:ascii="Times New Roman" w:hAnsi="Times New Roman"/>
          <w:b/>
          <w:bCs/>
          <w:sz w:val="20"/>
        </w:rPr>
      </w:pPr>
      <w:r>
        <w:rPr>
          <w:rFonts w:ascii="Times New Roman" w:hAnsi="Times New Roman"/>
          <w:b/>
          <w:bCs/>
          <w:sz w:val="20"/>
        </w:rPr>
        <w:t>201 HIGH ST SE</w:t>
      </w:r>
      <w:r w:rsidR="00CB51BD">
        <w:rPr>
          <w:rFonts w:ascii="Times New Roman" w:hAnsi="Times New Roman"/>
          <w:b/>
          <w:bCs/>
          <w:sz w:val="20"/>
        </w:rPr>
        <w:t xml:space="preserve"> SUITE </w:t>
      </w:r>
      <w:r>
        <w:rPr>
          <w:rFonts w:ascii="Times New Roman" w:hAnsi="Times New Roman"/>
          <w:b/>
          <w:bCs/>
          <w:sz w:val="20"/>
        </w:rPr>
        <w:t>100</w:t>
      </w:r>
      <w:r w:rsidR="006D21BF">
        <w:rPr>
          <w:rFonts w:ascii="Times New Roman" w:hAnsi="Times New Roman"/>
          <w:b/>
          <w:bCs/>
          <w:sz w:val="20"/>
        </w:rPr>
        <w:t xml:space="preserve"> (97301)</w:t>
      </w:r>
    </w:p>
    <w:p w14:paraId="67D64FED" w14:textId="77777777" w:rsidR="00380544" w:rsidRDefault="00380544">
      <w:pPr>
        <w:rPr>
          <w:rFonts w:ascii="Times New Roman" w:hAnsi="Times New Roman"/>
          <w:b/>
          <w:bCs/>
          <w:sz w:val="20"/>
        </w:rPr>
      </w:pPr>
      <w:r>
        <w:rPr>
          <w:rFonts w:ascii="Times New Roman" w:hAnsi="Times New Roman"/>
          <w:b/>
          <w:bCs/>
          <w:sz w:val="20"/>
        </w:rPr>
        <w:t xml:space="preserve">PO BOX </w:t>
      </w:r>
      <w:r w:rsidR="00E85BDD">
        <w:rPr>
          <w:rFonts w:ascii="Times New Roman" w:hAnsi="Times New Roman"/>
          <w:b/>
          <w:bCs/>
          <w:sz w:val="20"/>
        </w:rPr>
        <w:t>1088</w:t>
      </w:r>
    </w:p>
    <w:p w14:paraId="23C5131D" w14:textId="77777777" w:rsidR="00CB51BD" w:rsidRDefault="00CB51BD">
      <w:pPr>
        <w:rPr>
          <w:rFonts w:ascii="Times New Roman" w:hAnsi="Times New Roman"/>
          <w:b/>
          <w:bCs/>
          <w:sz w:val="20"/>
        </w:rPr>
      </w:pPr>
      <w:r>
        <w:rPr>
          <w:rFonts w:ascii="Times New Roman" w:hAnsi="Times New Roman"/>
          <w:b/>
          <w:bCs/>
          <w:sz w:val="20"/>
        </w:rPr>
        <w:t>SALEM, OR 97308-</w:t>
      </w:r>
      <w:r w:rsidR="00E85BDD">
        <w:rPr>
          <w:rFonts w:ascii="Times New Roman" w:hAnsi="Times New Roman"/>
          <w:b/>
          <w:bCs/>
          <w:sz w:val="20"/>
        </w:rPr>
        <w:t>1088</w:t>
      </w:r>
    </w:p>
    <w:p w14:paraId="5A7AF51C" w14:textId="77777777" w:rsidR="00CB51BD" w:rsidRDefault="00CB51BD">
      <w:pPr>
        <w:rPr>
          <w:rFonts w:ascii="Times New Roman" w:hAnsi="Times New Roman"/>
          <w:b/>
          <w:bCs/>
          <w:sz w:val="20"/>
        </w:rPr>
      </w:pPr>
      <w:r>
        <w:rPr>
          <w:rFonts w:ascii="Times New Roman" w:hAnsi="Times New Roman"/>
          <w:b/>
          <w:bCs/>
          <w:sz w:val="20"/>
        </w:rPr>
        <w:t>(503) 378-66</w:t>
      </w:r>
      <w:r w:rsidR="00E85BDD">
        <w:rPr>
          <w:rFonts w:ascii="Times New Roman" w:hAnsi="Times New Roman"/>
          <w:b/>
          <w:bCs/>
          <w:sz w:val="20"/>
        </w:rPr>
        <w:t>00</w:t>
      </w:r>
    </w:p>
    <w:p w14:paraId="3A1A0824" w14:textId="77777777" w:rsidR="00CB51BD" w:rsidRDefault="00CB51BD">
      <w:pPr>
        <w:jc w:val="center"/>
        <w:rPr>
          <w:rFonts w:ascii="Times New Roman" w:hAnsi="Times New Roman"/>
          <w:b/>
          <w:bCs/>
          <w:smallCaps/>
          <w:sz w:val="28"/>
        </w:rPr>
      </w:pPr>
      <w:r>
        <w:rPr>
          <w:rFonts w:ascii="Times New Roman" w:hAnsi="Times New Roman"/>
          <w:b/>
          <w:bCs/>
          <w:smallCaps/>
          <w:sz w:val="28"/>
        </w:rPr>
        <w:t>Oregon-Certified Electricity Service Supplier</w:t>
      </w:r>
    </w:p>
    <w:p w14:paraId="13B7262C" w14:textId="77777777" w:rsidR="00CB51BD" w:rsidRDefault="00CB51BD">
      <w:pPr>
        <w:jc w:val="center"/>
        <w:rPr>
          <w:rFonts w:ascii="Times New Roman" w:hAnsi="Times New Roman"/>
          <w:b/>
          <w:bCs/>
          <w:smallCaps/>
          <w:sz w:val="28"/>
        </w:rPr>
      </w:pPr>
      <w:r>
        <w:rPr>
          <w:rFonts w:ascii="Times New Roman" w:hAnsi="Times New Roman"/>
          <w:b/>
          <w:bCs/>
          <w:smallCaps/>
          <w:sz w:val="28"/>
        </w:rPr>
        <w:t>Material Change Report Form</w:t>
      </w:r>
    </w:p>
    <w:p w14:paraId="74401855" w14:textId="77777777" w:rsidR="00CB51BD" w:rsidRDefault="00CB51BD">
      <w:pPr>
        <w:rPr>
          <w:rFonts w:ascii="Times New Roman" w:hAnsi="Times New Roman"/>
          <w:sz w:val="20"/>
        </w:rPr>
      </w:pPr>
    </w:p>
    <w:p w14:paraId="59F2777A" w14:textId="77777777" w:rsidR="00CB51BD" w:rsidRDefault="00CB51BD">
      <w:pPr>
        <w:pBdr>
          <w:top w:val="single" w:sz="4" w:space="1" w:color="auto"/>
        </w:pBdr>
        <w:rPr>
          <w:rFonts w:ascii="Times New Roman" w:hAnsi="Times New Roman"/>
          <w:sz w:val="20"/>
        </w:rPr>
      </w:pPr>
      <w:r>
        <w:rPr>
          <w:rFonts w:ascii="Times New Roman" w:hAnsi="Times New Roman"/>
          <w:b/>
          <w:bCs/>
          <w:sz w:val="20"/>
        </w:rPr>
        <w:t>NOTE:</w:t>
      </w:r>
      <w:r>
        <w:rPr>
          <w:rFonts w:ascii="Times New Roman" w:hAnsi="Times New Roman"/>
          <w:sz w:val="20"/>
        </w:rPr>
        <w:t xml:space="preserve"> The content and processing of this form is based on </w:t>
      </w:r>
      <w:smartTag w:uri="urn:schemas-microsoft-com:office:smarttags" w:element="State">
        <w:smartTag w:uri="urn:schemas-microsoft-com:office:smarttags" w:element="place">
          <w:r>
            <w:rPr>
              <w:rFonts w:ascii="Times New Roman" w:hAnsi="Times New Roman"/>
              <w:sz w:val="20"/>
            </w:rPr>
            <w:t>Oregon</w:t>
          </w:r>
        </w:smartTag>
      </w:smartTag>
      <w:r>
        <w:rPr>
          <w:rFonts w:ascii="Times New Roman" w:hAnsi="Times New Roman"/>
          <w:sz w:val="20"/>
        </w:rPr>
        <w:t xml:space="preserve"> Administrative Rule 860-038-0400.  All information that is submitted with this form is considered public record, except as provided for in Oregon Administrative Rule 860-0</w:t>
      </w:r>
      <w:r w:rsidR="00DC6337">
        <w:rPr>
          <w:rFonts w:ascii="Times New Roman" w:hAnsi="Times New Roman"/>
          <w:sz w:val="20"/>
        </w:rPr>
        <w:t>01</w:t>
      </w:r>
      <w:r>
        <w:rPr>
          <w:rFonts w:ascii="Times New Roman" w:hAnsi="Times New Roman"/>
          <w:sz w:val="20"/>
        </w:rPr>
        <w:t>-00</w:t>
      </w:r>
      <w:r w:rsidR="00B838DC">
        <w:rPr>
          <w:rFonts w:ascii="Times New Roman" w:hAnsi="Times New Roman"/>
          <w:sz w:val="20"/>
        </w:rPr>
        <w:t>80</w:t>
      </w:r>
      <w:r>
        <w:rPr>
          <w:rFonts w:ascii="Times New Roman" w:hAnsi="Times New Roman"/>
          <w:sz w:val="20"/>
        </w:rPr>
        <w:t xml:space="preserve">.  The Public Utility Commission web site which is located at </w:t>
      </w:r>
      <w:hyperlink r:id="rId8" w:history="1">
        <w:r w:rsidR="00E85BDD" w:rsidRPr="00E85BDD">
          <w:rPr>
            <w:rStyle w:val="Hyperlink"/>
            <w:rFonts w:ascii="Times New Roman" w:hAnsi="Times New Roman"/>
            <w:sz w:val="20"/>
          </w:rPr>
          <w:t>http://www.oregon.gov/puc</w:t>
        </w:r>
      </w:hyperlink>
      <w:r w:rsidR="00E85BDD">
        <w:rPr>
          <w:rFonts w:ascii="Times New Roman" w:hAnsi="Times New Roman"/>
          <w:sz w:val="20"/>
        </w:rPr>
        <w:t xml:space="preserve"> </w:t>
      </w:r>
      <w:r>
        <w:rPr>
          <w:rFonts w:ascii="Times New Roman" w:hAnsi="Times New Roman"/>
          <w:sz w:val="20"/>
        </w:rPr>
        <w:t>contains a link for electronic access to the Oregon Administrative Rules and Oregon Revised Statutes.</w:t>
      </w:r>
    </w:p>
    <w:p w14:paraId="45DE743D" w14:textId="77777777" w:rsidR="00CB51BD" w:rsidRDefault="00CB51BD">
      <w:pPr>
        <w:rPr>
          <w:rFonts w:ascii="Times New Roman" w:hAnsi="Times New Roman"/>
          <w:sz w:val="20"/>
        </w:rPr>
      </w:pPr>
    </w:p>
    <w:p w14:paraId="021E17BD" w14:textId="77777777" w:rsidR="00CB51BD" w:rsidRDefault="00CB51BD">
      <w:pPr>
        <w:pBdr>
          <w:bottom w:val="single" w:sz="4" w:space="1" w:color="auto"/>
        </w:pBdr>
        <w:rPr>
          <w:rFonts w:ascii="Times New Roman" w:hAnsi="Times New Roman"/>
          <w:sz w:val="20"/>
        </w:rPr>
      </w:pPr>
      <w:bookmarkStart w:id="0" w:name="_Hlk143773387"/>
      <w:r>
        <w:rPr>
          <w:rFonts w:ascii="Times New Roman" w:hAnsi="Times New Roman"/>
          <w:b/>
          <w:bCs/>
          <w:sz w:val="20"/>
        </w:rPr>
        <w:t>INSTRUCTIONS</w:t>
      </w:r>
      <w:r>
        <w:rPr>
          <w:rFonts w:ascii="Times New Roman" w:hAnsi="Times New Roman"/>
          <w:sz w:val="20"/>
        </w:rPr>
        <w:t>:  The original and one copy of this form and attachments must be sent to the Public Utility Commission of Oregon.  If a response to a question includes an attachment, label the attachment as “Attachment question number, part number, page x of x.”  For example, a 3-page attachment sent in response to question number 1.A. will be labeled as follows: page 1 of the attachment will be labeled “Attachment 1.A.  Page 1</w:t>
      </w:r>
      <w:r w:rsidR="00777E88">
        <w:rPr>
          <w:rFonts w:ascii="Times New Roman" w:hAnsi="Times New Roman"/>
          <w:sz w:val="20"/>
        </w:rPr>
        <w:t xml:space="preserve"> </w:t>
      </w:r>
      <w:r>
        <w:rPr>
          <w:rFonts w:ascii="Times New Roman" w:hAnsi="Times New Roman"/>
          <w:sz w:val="20"/>
        </w:rPr>
        <w:t xml:space="preserve">of 3,” page 2 will be labeled “Attachment 1.A.  Page 2 of 3,” and page 3 will be labeled “Attachment 1.A.  Page 3 of 3.”  The attachments must be assembled and filed in alphanumeric order.  </w:t>
      </w:r>
      <w:r w:rsidRPr="006D21BF">
        <w:rPr>
          <w:rFonts w:ascii="Times New Roman" w:hAnsi="Times New Roman"/>
          <w:b/>
          <w:bCs/>
          <w:sz w:val="20"/>
        </w:rPr>
        <w:t>ELECTRONIC SUBMISSION IS NOT ACCEPTED</w:t>
      </w:r>
      <w:r>
        <w:rPr>
          <w:rFonts w:ascii="Times New Roman" w:hAnsi="Times New Roman"/>
          <w:sz w:val="20"/>
        </w:rPr>
        <w:t>.</w:t>
      </w:r>
    </w:p>
    <w:bookmarkEnd w:id="0"/>
    <w:p w14:paraId="57815D63" w14:textId="77777777" w:rsidR="00CB51BD" w:rsidRDefault="00CB51BD">
      <w:pPr>
        <w:rPr>
          <w:rFonts w:ascii="Times New Roman" w:hAnsi="Times New Roman"/>
          <w:smallCaps/>
          <w:sz w:val="20"/>
        </w:rPr>
      </w:pPr>
    </w:p>
    <w:p w14:paraId="18E893DC" w14:textId="77777777" w:rsidR="00CB51BD" w:rsidRDefault="00CB51BD">
      <w:pPr>
        <w:rPr>
          <w:rFonts w:ascii="Times New Roman" w:hAnsi="Times New Roman"/>
          <w:i/>
          <w:iCs/>
          <w:sz w:val="20"/>
        </w:rPr>
      </w:pPr>
      <w:r>
        <w:rPr>
          <w:rFonts w:ascii="Times New Roman" w:hAnsi="Times New Roman"/>
          <w:b/>
          <w:bCs/>
          <w:sz w:val="20"/>
        </w:rPr>
        <w:t>A. Exact legal name of Certified Electricity Service Supplier (ESS)</w:t>
      </w:r>
    </w:p>
    <w:p w14:paraId="2D7D10D3" w14:textId="77777777" w:rsidR="00CB51BD" w:rsidRDefault="00CB51BD">
      <w:pPr>
        <w:rPr>
          <w:rFonts w:ascii="Times New Roman" w:hAnsi="Times New Roman"/>
          <w:b/>
          <w:bCs/>
          <w:sz w:val="20"/>
        </w:rPr>
      </w:pP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31FB4772" w14:textId="77777777" w:rsidR="00CB51BD" w:rsidRDefault="00CB51BD">
      <w:pPr>
        <w:rPr>
          <w:rFonts w:ascii="Times New Roman" w:hAnsi="Times New Roman"/>
          <w:b/>
          <w:bCs/>
          <w:sz w:val="20"/>
        </w:rPr>
      </w:pPr>
    </w:p>
    <w:p w14:paraId="0FF09D42" w14:textId="77777777" w:rsidR="00CB51BD" w:rsidRDefault="00CB51BD">
      <w:pPr>
        <w:rPr>
          <w:rFonts w:ascii="Times New Roman" w:hAnsi="Times New Roman"/>
          <w:b/>
          <w:bCs/>
          <w:sz w:val="20"/>
        </w:rPr>
      </w:pPr>
      <w:r>
        <w:rPr>
          <w:rFonts w:ascii="Times New Roman" w:hAnsi="Times New Roman"/>
          <w:b/>
          <w:bCs/>
          <w:sz w:val="20"/>
        </w:rPr>
        <w:t xml:space="preserve">B. PUC Order number granting </w:t>
      </w:r>
      <w:proofErr w:type="gramStart"/>
      <w:r>
        <w:rPr>
          <w:rFonts w:ascii="Times New Roman" w:hAnsi="Times New Roman"/>
          <w:b/>
          <w:bCs/>
          <w:sz w:val="20"/>
        </w:rPr>
        <w:t>certification</w:t>
      </w:r>
      <w:proofErr w:type="gramEnd"/>
    </w:p>
    <w:p w14:paraId="1CCDB356" w14:textId="77777777" w:rsidR="00CB51BD" w:rsidRDefault="00CB51BD">
      <w:pPr>
        <w:rPr>
          <w:rFonts w:ascii="Times New Roman" w:hAnsi="Times New Roman"/>
          <w:b/>
          <w:bCs/>
          <w:sz w:val="20"/>
        </w:rPr>
      </w:pP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1A65B33A" w14:textId="77777777" w:rsidR="00CB51BD" w:rsidRDefault="00CB51BD">
      <w:pPr>
        <w:rPr>
          <w:rFonts w:ascii="Times New Roman" w:hAnsi="Times New Roman"/>
          <w:b/>
          <w:bCs/>
          <w:sz w:val="20"/>
        </w:rPr>
      </w:pPr>
    </w:p>
    <w:p w14:paraId="4A996866" w14:textId="77777777" w:rsidR="00CB51BD" w:rsidRDefault="00CB51BD">
      <w:pPr>
        <w:pBdr>
          <w:top w:val="single" w:sz="4" w:space="1" w:color="auto"/>
          <w:bottom w:val="single" w:sz="4" w:space="1" w:color="auto"/>
        </w:pBdr>
        <w:rPr>
          <w:rFonts w:ascii="Times New Roman" w:hAnsi="Times New Roman"/>
          <w:b/>
          <w:bCs/>
          <w:sz w:val="20"/>
        </w:rPr>
      </w:pPr>
    </w:p>
    <w:p w14:paraId="7A46F0F6" w14:textId="77777777" w:rsidR="00CB51BD" w:rsidRDefault="00CB51BD">
      <w:pPr>
        <w:pBdr>
          <w:top w:val="single" w:sz="4" w:space="1" w:color="auto"/>
          <w:bottom w:val="single" w:sz="4" w:space="1" w:color="auto"/>
        </w:pBdr>
        <w:rPr>
          <w:rFonts w:ascii="Times New Roman" w:hAnsi="Times New Roman"/>
          <w:b/>
          <w:bCs/>
        </w:rPr>
      </w:pPr>
      <w:r>
        <w:rPr>
          <w:rFonts w:ascii="Times New Roman" w:hAnsi="Times New Roman"/>
          <w:b/>
          <w:bCs/>
        </w:rPr>
        <w:t xml:space="preserve">Note: Complete </w:t>
      </w:r>
      <w:r>
        <w:rPr>
          <w:rFonts w:ascii="Times New Roman" w:hAnsi="Times New Roman"/>
          <w:b/>
          <w:bCs/>
          <w:u w:val="single"/>
        </w:rPr>
        <w:t>only</w:t>
      </w:r>
      <w:r>
        <w:rPr>
          <w:rFonts w:ascii="Times New Roman" w:hAnsi="Times New Roman"/>
          <w:b/>
          <w:bCs/>
        </w:rPr>
        <w:t xml:space="preserve"> the following items that are necessary to reflect the material change(s) to the ESS business or operations:</w:t>
      </w:r>
    </w:p>
    <w:p w14:paraId="0E96FA64" w14:textId="77777777" w:rsidR="00CB51BD" w:rsidRDefault="00CB51BD">
      <w:pPr>
        <w:pBdr>
          <w:top w:val="single" w:sz="4" w:space="1" w:color="auto"/>
          <w:bottom w:val="single" w:sz="4" w:space="1" w:color="auto"/>
        </w:pBdr>
        <w:rPr>
          <w:rFonts w:ascii="Times New Roman" w:hAnsi="Times New Roman"/>
          <w:b/>
          <w:bCs/>
          <w:sz w:val="20"/>
        </w:rPr>
      </w:pPr>
    </w:p>
    <w:p w14:paraId="51108CE4" w14:textId="77777777" w:rsidR="00CB51BD" w:rsidRDefault="00CB51BD">
      <w:pPr>
        <w:rPr>
          <w:rFonts w:ascii="Times New Roman" w:hAnsi="Times New Roman"/>
          <w:b/>
          <w:bCs/>
          <w:sz w:val="20"/>
        </w:rPr>
      </w:pPr>
    </w:p>
    <w:p w14:paraId="02F9FA5F" w14:textId="77777777" w:rsidR="00CB51BD" w:rsidRDefault="00CB51BD">
      <w:pPr>
        <w:rPr>
          <w:rFonts w:ascii="Times New Roman" w:hAnsi="Times New Roman"/>
          <w:i/>
          <w:iCs/>
          <w:sz w:val="20"/>
        </w:rPr>
      </w:pPr>
      <w:r>
        <w:rPr>
          <w:rFonts w:ascii="Times New Roman" w:hAnsi="Times New Roman"/>
          <w:b/>
          <w:bCs/>
          <w:sz w:val="20"/>
        </w:rPr>
        <w:t xml:space="preserve">ESS Classification </w:t>
      </w:r>
      <w:r>
        <w:rPr>
          <w:rFonts w:ascii="Times New Roman" w:hAnsi="Times New Roman"/>
          <w:sz w:val="20"/>
        </w:rPr>
        <w:t xml:space="preserve"> </w:t>
      </w:r>
      <w:r>
        <w:rPr>
          <w:rFonts w:ascii="Times New Roman" w:hAnsi="Times New Roman"/>
          <w:i/>
          <w:iCs/>
          <w:sz w:val="20"/>
        </w:rPr>
        <w:t xml:space="preserve"> Check the appropriate box.</w:t>
      </w:r>
    </w:p>
    <w:p w14:paraId="4B06C56F" w14:textId="77777777" w:rsidR="00CB51BD" w:rsidRDefault="00CB51BD">
      <w:pPr>
        <w:rPr>
          <w:rFonts w:ascii="Times New Roman" w:hAnsi="Times New Roman"/>
          <w:i/>
          <w:iCs/>
          <w:caps/>
          <w:sz w:val="20"/>
        </w:rPr>
      </w:pPr>
    </w:p>
    <w:p w14:paraId="5DD112A2" w14:textId="77777777" w:rsidR="00CB51BD" w:rsidRDefault="00CB51BD">
      <w:pPr>
        <w:rPr>
          <w:rFonts w:ascii="Times New Roman" w:hAnsi="Times New Roman"/>
          <w:sz w:val="20"/>
        </w:rPr>
      </w:pPr>
      <w:r>
        <w:rPr>
          <w:rFonts w:ascii="Times New Roman" w:hAnsi="Times New Roman"/>
          <w:b/>
          <w:bCs/>
          <w:caps/>
          <w:sz w:val="20"/>
        </w:rPr>
        <w:t xml:space="preserve">1.A. </w:t>
      </w:r>
      <w:r>
        <w:rPr>
          <w:rFonts w:ascii="Times New Roman" w:hAnsi="Times New Roman"/>
          <w:b/>
          <w:bCs/>
          <w:caps/>
          <w:sz w:val="20"/>
        </w:rPr>
        <w:fldChar w:fldCharType="begin">
          <w:ffData>
            <w:name w:val="Check1"/>
            <w:enabled/>
            <w:calcOnExit w:val="0"/>
            <w:checkBox>
              <w:sizeAuto/>
              <w:default w:val="0"/>
            </w:checkBox>
          </w:ffData>
        </w:fldChar>
      </w:r>
      <w:r>
        <w:rPr>
          <w:rFonts w:ascii="Times New Roman" w:hAnsi="Times New Roman"/>
          <w:b/>
          <w:bCs/>
          <w:caps/>
          <w:sz w:val="20"/>
        </w:rPr>
        <w:instrText xml:space="preserve"> FORMCHECKBOX </w:instrText>
      </w:r>
      <w:r w:rsidR="008D4021">
        <w:rPr>
          <w:rFonts w:ascii="Times New Roman" w:hAnsi="Times New Roman"/>
          <w:b/>
          <w:bCs/>
          <w:caps/>
          <w:sz w:val="20"/>
        </w:rPr>
      </w:r>
      <w:r w:rsidR="008D4021">
        <w:rPr>
          <w:rFonts w:ascii="Times New Roman" w:hAnsi="Times New Roman"/>
          <w:b/>
          <w:bCs/>
          <w:caps/>
          <w:sz w:val="20"/>
        </w:rPr>
        <w:fldChar w:fldCharType="separate"/>
      </w:r>
      <w:r>
        <w:rPr>
          <w:rFonts w:ascii="Times New Roman" w:hAnsi="Times New Roman"/>
          <w:b/>
          <w:bCs/>
          <w:caps/>
          <w:sz w:val="20"/>
        </w:rPr>
        <w:fldChar w:fldCharType="end"/>
      </w:r>
      <w:r>
        <w:rPr>
          <w:rFonts w:ascii="Times New Roman" w:hAnsi="Times New Roman"/>
          <w:b/>
          <w:bCs/>
          <w:caps/>
          <w:sz w:val="20"/>
        </w:rPr>
        <w:t xml:space="preserve"> </w:t>
      </w:r>
      <w:r>
        <w:rPr>
          <w:rFonts w:ascii="Times New Roman" w:hAnsi="Times New Roman"/>
          <w:b/>
          <w:bCs/>
          <w:sz w:val="20"/>
        </w:rPr>
        <w:t>Electric Service Supplier --</w:t>
      </w:r>
      <w:proofErr w:type="gramStart"/>
      <w:r>
        <w:rPr>
          <w:rFonts w:ascii="Times New Roman" w:hAnsi="Times New Roman"/>
          <w:b/>
          <w:bCs/>
          <w:sz w:val="20"/>
        </w:rPr>
        <w:t>Scheduling</w:t>
      </w:r>
      <w:r>
        <w:rPr>
          <w:rFonts w:ascii="Times New Roman" w:hAnsi="Times New Roman"/>
          <w:i/>
          <w:iCs/>
          <w:sz w:val="20"/>
        </w:rPr>
        <w:t xml:space="preserve">  Provide</w:t>
      </w:r>
      <w:proofErr w:type="gramEnd"/>
      <w:r>
        <w:rPr>
          <w:rFonts w:ascii="Times New Roman" w:hAnsi="Times New Roman"/>
          <w:i/>
          <w:iCs/>
          <w:sz w:val="20"/>
        </w:rPr>
        <w:t xml:space="preserve"> as an attachment, the information to document an ability to comply with the scheduling requirements of Oregon Administrative Rule  860-038-0410 (2).</w:t>
      </w:r>
    </w:p>
    <w:p w14:paraId="38C4C37E" w14:textId="77777777" w:rsidR="00CB51BD" w:rsidRDefault="00CB51BD">
      <w:pPr>
        <w:rPr>
          <w:rFonts w:ascii="Times New Roman" w:hAnsi="Times New Roman"/>
          <w:sz w:val="20"/>
        </w:rPr>
      </w:pPr>
    </w:p>
    <w:p w14:paraId="6F8C8F2A" w14:textId="77777777" w:rsidR="00CB51BD" w:rsidRDefault="00CB51BD">
      <w:pPr>
        <w:pBdr>
          <w:bottom w:val="single" w:sz="4" w:space="1" w:color="auto"/>
        </w:pBdr>
        <w:rPr>
          <w:rFonts w:ascii="Times New Roman" w:hAnsi="Times New Roman"/>
          <w:i/>
          <w:iCs/>
          <w:sz w:val="20"/>
        </w:rPr>
      </w:pPr>
      <w:r>
        <w:rPr>
          <w:rFonts w:ascii="Times New Roman" w:hAnsi="Times New Roman"/>
          <w:b/>
          <w:bCs/>
          <w:caps/>
          <w:sz w:val="20"/>
        </w:rPr>
        <w:t xml:space="preserve">1.B. </w:t>
      </w:r>
      <w:r>
        <w:rPr>
          <w:rFonts w:ascii="Times New Roman" w:hAnsi="Times New Roman"/>
          <w:b/>
          <w:bCs/>
          <w:caps/>
          <w:sz w:val="20"/>
        </w:rPr>
        <w:fldChar w:fldCharType="begin">
          <w:ffData>
            <w:name w:val="Check1"/>
            <w:enabled/>
            <w:calcOnExit w:val="0"/>
            <w:checkBox>
              <w:sizeAuto/>
              <w:default w:val="0"/>
            </w:checkBox>
          </w:ffData>
        </w:fldChar>
      </w:r>
      <w:r>
        <w:rPr>
          <w:rFonts w:ascii="Times New Roman" w:hAnsi="Times New Roman"/>
          <w:b/>
          <w:bCs/>
          <w:caps/>
          <w:sz w:val="20"/>
        </w:rPr>
        <w:instrText xml:space="preserve"> FORMCHECKBOX </w:instrText>
      </w:r>
      <w:r w:rsidR="008D4021">
        <w:rPr>
          <w:rFonts w:ascii="Times New Roman" w:hAnsi="Times New Roman"/>
          <w:b/>
          <w:bCs/>
          <w:caps/>
          <w:sz w:val="20"/>
        </w:rPr>
      </w:r>
      <w:r w:rsidR="008D4021">
        <w:rPr>
          <w:rFonts w:ascii="Times New Roman" w:hAnsi="Times New Roman"/>
          <w:b/>
          <w:bCs/>
          <w:caps/>
          <w:sz w:val="20"/>
        </w:rPr>
        <w:fldChar w:fldCharType="separate"/>
      </w:r>
      <w:r>
        <w:rPr>
          <w:rFonts w:ascii="Times New Roman" w:hAnsi="Times New Roman"/>
          <w:b/>
          <w:bCs/>
          <w:caps/>
          <w:sz w:val="20"/>
        </w:rPr>
        <w:fldChar w:fldCharType="end"/>
      </w:r>
      <w:r>
        <w:rPr>
          <w:rFonts w:ascii="Times New Roman" w:hAnsi="Times New Roman"/>
          <w:b/>
          <w:bCs/>
          <w:sz w:val="20"/>
        </w:rPr>
        <w:t>Electric Service Supplier -- Non-</w:t>
      </w:r>
      <w:proofErr w:type="gramStart"/>
      <w:r>
        <w:rPr>
          <w:rFonts w:ascii="Times New Roman" w:hAnsi="Times New Roman"/>
          <w:b/>
          <w:bCs/>
          <w:sz w:val="20"/>
        </w:rPr>
        <w:t>Scheduling</w:t>
      </w:r>
      <w:r>
        <w:rPr>
          <w:rFonts w:ascii="Times New Roman" w:hAnsi="Times New Roman"/>
          <w:sz w:val="20"/>
        </w:rPr>
        <w:t xml:space="preserve"> </w:t>
      </w:r>
      <w:r>
        <w:rPr>
          <w:rFonts w:ascii="Times New Roman" w:hAnsi="Times New Roman"/>
          <w:i/>
          <w:iCs/>
          <w:sz w:val="20"/>
        </w:rPr>
        <w:t xml:space="preserve"> Provide</w:t>
      </w:r>
      <w:proofErr w:type="gramEnd"/>
      <w:r>
        <w:rPr>
          <w:rFonts w:ascii="Times New Roman" w:hAnsi="Times New Roman"/>
          <w:i/>
          <w:iCs/>
          <w:sz w:val="20"/>
        </w:rPr>
        <w:t xml:space="preserve"> as an attachment, a copy of the contract with a scheduling Electricity Service Supplier, that documents the ability to comply with the scheduling requirements of: Oregon Administrative Rule 860-038-0410(3)</w:t>
      </w:r>
      <w:r w:rsidR="004F4A6A">
        <w:rPr>
          <w:rFonts w:ascii="Times New Roman" w:hAnsi="Times New Roman"/>
          <w:i/>
          <w:iCs/>
          <w:sz w:val="20"/>
        </w:rPr>
        <w:t>.</w:t>
      </w:r>
    </w:p>
    <w:p w14:paraId="7E5D28A7" w14:textId="77777777" w:rsidR="00CB51BD" w:rsidRDefault="00CB51BD">
      <w:pPr>
        <w:pBdr>
          <w:bottom w:val="single" w:sz="4" w:space="1" w:color="auto"/>
        </w:pBdr>
        <w:rPr>
          <w:rFonts w:ascii="Times New Roman" w:hAnsi="Times New Roman"/>
          <w:i/>
          <w:iCs/>
          <w:snapToGrid w:val="0"/>
          <w:sz w:val="20"/>
        </w:rPr>
      </w:pPr>
    </w:p>
    <w:p w14:paraId="56ED8C2C" w14:textId="77777777" w:rsidR="00CB51BD" w:rsidRDefault="00CB51BD">
      <w:pPr>
        <w:rPr>
          <w:rFonts w:ascii="Times New Roman" w:hAnsi="Times New Roman"/>
          <w:sz w:val="20"/>
        </w:rPr>
      </w:pPr>
    </w:p>
    <w:p w14:paraId="72275769" w14:textId="77777777" w:rsidR="00CB51BD" w:rsidRDefault="00CB51BD">
      <w:pPr>
        <w:pBdr>
          <w:top w:val="single" w:sz="4" w:space="1" w:color="auto"/>
        </w:pBdr>
        <w:rPr>
          <w:rFonts w:ascii="Times New Roman" w:hAnsi="Times New Roman"/>
          <w:b/>
          <w:bCs/>
          <w:sz w:val="20"/>
        </w:rPr>
      </w:pPr>
    </w:p>
    <w:p w14:paraId="6A5158C5" w14:textId="77777777" w:rsidR="00CB51BD" w:rsidRDefault="00CB51BD">
      <w:pPr>
        <w:pBdr>
          <w:top w:val="single" w:sz="4" w:space="1" w:color="auto"/>
        </w:pBdr>
        <w:rPr>
          <w:rFonts w:ascii="Times New Roman" w:hAnsi="Times New Roman"/>
          <w:i/>
          <w:iCs/>
          <w:sz w:val="20"/>
        </w:rPr>
      </w:pPr>
      <w:r>
        <w:rPr>
          <w:rFonts w:ascii="Times New Roman" w:hAnsi="Times New Roman"/>
          <w:b/>
          <w:bCs/>
          <w:sz w:val="20"/>
        </w:rPr>
        <w:t xml:space="preserve">2.A. ESS Exact legal </w:t>
      </w:r>
      <w:proofErr w:type="gramStart"/>
      <w:r>
        <w:rPr>
          <w:rFonts w:ascii="Times New Roman" w:hAnsi="Times New Roman"/>
          <w:b/>
          <w:bCs/>
          <w:sz w:val="20"/>
        </w:rPr>
        <w:t xml:space="preserve">name  </w:t>
      </w:r>
      <w:r>
        <w:rPr>
          <w:rFonts w:ascii="Times New Roman" w:hAnsi="Times New Roman"/>
          <w:i/>
          <w:iCs/>
          <w:sz w:val="20"/>
        </w:rPr>
        <w:t>Provide</w:t>
      </w:r>
      <w:proofErr w:type="gramEnd"/>
      <w:r>
        <w:rPr>
          <w:rFonts w:ascii="Times New Roman" w:hAnsi="Times New Roman"/>
          <w:i/>
          <w:iCs/>
          <w:sz w:val="20"/>
        </w:rPr>
        <w:t xml:space="preserve"> as an attachment, an explanation of why the ESS name has changed</w:t>
      </w:r>
      <w:r w:rsidR="003A7185">
        <w:rPr>
          <w:rFonts w:ascii="Times New Roman" w:hAnsi="Times New Roman"/>
          <w:i/>
          <w:iCs/>
          <w:sz w:val="20"/>
        </w:rPr>
        <w:t>.</w:t>
      </w:r>
    </w:p>
    <w:p w14:paraId="4DC760B2" w14:textId="77777777" w:rsidR="00CB51BD" w:rsidRDefault="00CB51BD">
      <w:pPr>
        <w:pBdr>
          <w:top w:val="single" w:sz="4" w:space="1" w:color="auto"/>
        </w:pBdr>
        <w:rPr>
          <w:rFonts w:ascii="Times New Roman" w:hAnsi="Times New Roman"/>
          <w:i/>
          <w:iCs/>
          <w:sz w:val="20"/>
        </w:rPr>
      </w:pPr>
    </w:p>
    <w:p w14:paraId="74D5726A"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3B933FF9" w14:textId="77777777" w:rsidR="00CB51BD" w:rsidRDefault="00CB51BD">
      <w:pPr>
        <w:rPr>
          <w:rFonts w:ascii="Times New Roman" w:hAnsi="Times New Roman"/>
          <w:sz w:val="20"/>
        </w:rPr>
      </w:pPr>
    </w:p>
    <w:p w14:paraId="1B0A09DA" w14:textId="77777777" w:rsidR="00CB51BD" w:rsidRDefault="00CB51BD">
      <w:pPr>
        <w:rPr>
          <w:rFonts w:ascii="Times New Roman" w:hAnsi="Times New Roman"/>
          <w:b/>
          <w:bCs/>
          <w:i/>
          <w:iCs/>
          <w:sz w:val="20"/>
        </w:rPr>
      </w:pPr>
      <w:r>
        <w:rPr>
          <w:rFonts w:ascii="Times New Roman" w:hAnsi="Times New Roman"/>
          <w:b/>
          <w:bCs/>
          <w:sz w:val="20"/>
        </w:rPr>
        <w:t xml:space="preserve">2.B. ESS Assumed business name(s), if applicable (e.g., d.b.a., a.k.a.)  </w:t>
      </w:r>
      <w:r>
        <w:rPr>
          <w:rFonts w:ascii="Times New Roman" w:hAnsi="Times New Roman"/>
          <w:b/>
          <w:bCs/>
          <w:i/>
          <w:iCs/>
          <w:sz w:val="20"/>
        </w:rPr>
        <w:t>Must be registered with the Oregon Corporation Division</w:t>
      </w:r>
    </w:p>
    <w:p w14:paraId="6B28B43A" w14:textId="77777777" w:rsidR="00CB51BD" w:rsidRDefault="00CB51BD">
      <w:pPr>
        <w:rPr>
          <w:rFonts w:ascii="Times New Roman" w:hAnsi="Times New Roman"/>
          <w:b/>
          <w:bCs/>
          <w:i/>
          <w:iCs/>
          <w:sz w:val="20"/>
        </w:rPr>
      </w:pPr>
    </w:p>
    <w:p w14:paraId="13971294"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25B074D6" w14:textId="77777777" w:rsidR="00CB51BD" w:rsidRDefault="00CB51BD">
      <w:pPr>
        <w:rPr>
          <w:rFonts w:ascii="Times New Roman" w:hAnsi="Times New Roman"/>
          <w:sz w:val="20"/>
        </w:rPr>
      </w:pPr>
    </w:p>
    <w:p w14:paraId="7D7EEAA3" w14:textId="77777777" w:rsidR="00CB51BD" w:rsidRDefault="00CB51BD">
      <w:pPr>
        <w:rPr>
          <w:rFonts w:ascii="Times New Roman" w:hAnsi="Times New Roman"/>
          <w:i/>
          <w:iCs/>
          <w:sz w:val="20"/>
        </w:rPr>
      </w:pPr>
      <w:r>
        <w:rPr>
          <w:rFonts w:ascii="Times New Roman" w:hAnsi="Times New Roman"/>
          <w:b/>
          <w:bCs/>
          <w:sz w:val="20"/>
        </w:rPr>
        <w:t xml:space="preserve">2.C. If the ESS is a corporation, enter the name of the jurisdiction of incorporation below.  </w:t>
      </w:r>
      <w:r>
        <w:rPr>
          <w:rFonts w:ascii="Times New Roman" w:hAnsi="Times New Roman"/>
          <w:i/>
          <w:iCs/>
          <w:sz w:val="20"/>
        </w:rPr>
        <w:t xml:space="preserve">Provide as an attachment, a validated copy of the State of </w:t>
      </w:r>
      <w:smartTag w:uri="urn:schemas-microsoft-com:office:smarttags" w:element="State">
        <w:smartTag w:uri="urn:schemas-microsoft-com:office:smarttags" w:element="place">
          <w:r>
            <w:rPr>
              <w:rFonts w:ascii="Times New Roman" w:hAnsi="Times New Roman"/>
              <w:i/>
              <w:iCs/>
              <w:sz w:val="20"/>
            </w:rPr>
            <w:t>Oregon</w:t>
          </w:r>
        </w:smartTag>
      </w:smartTag>
      <w:r>
        <w:rPr>
          <w:rFonts w:ascii="Times New Roman" w:hAnsi="Times New Roman"/>
          <w:i/>
          <w:iCs/>
          <w:sz w:val="20"/>
        </w:rPr>
        <w:t xml:space="preserve">, Corporation Division’s “Application for Authority to Transact Business—Business/Professional” and a copy of the “Certificate of Existence,” if applicable. </w:t>
      </w:r>
    </w:p>
    <w:p w14:paraId="08FC7890" w14:textId="77777777" w:rsidR="00CB51BD" w:rsidRDefault="00CB51BD">
      <w:pPr>
        <w:rPr>
          <w:rFonts w:ascii="Times New Roman" w:hAnsi="Times New Roman"/>
          <w:i/>
          <w:iCs/>
          <w:sz w:val="20"/>
        </w:rPr>
      </w:pPr>
    </w:p>
    <w:p w14:paraId="58A9DDD7"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6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07B05D6C" w14:textId="77777777" w:rsidR="00CB51BD" w:rsidRDefault="00CB51BD">
      <w:pPr>
        <w:rPr>
          <w:rFonts w:ascii="Times New Roman" w:hAnsi="Times New Roman"/>
          <w:sz w:val="20"/>
        </w:rPr>
      </w:pPr>
    </w:p>
    <w:p w14:paraId="13FCA352" w14:textId="77777777" w:rsidR="00CB51BD" w:rsidRDefault="00CB51BD">
      <w:pPr>
        <w:rPr>
          <w:rFonts w:ascii="Times New Roman" w:hAnsi="Times New Roman"/>
          <w:sz w:val="20"/>
        </w:rPr>
      </w:pPr>
      <w:r>
        <w:rPr>
          <w:rFonts w:ascii="Times New Roman" w:hAnsi="Times New Roman"/>
          <w:sz w:val="20"/>
        </w:rPr>
        <w:br w:type="page"/>
      </w:r>
    </w:p>
    <w:p w14:paraId="5E124546" w14:textId="77777777" w:rsidR="00CB51BD" w:rsidRDefault="00CB51BD">
      <w:pPr>
        <w:rPr>
          <w:rFonts w:ascii="Times New Roman" w:hAnsi="Times New Roman"/>
          <w:sz w:val="20"/>
        </w:rPr>
      </w:pPr>
      <w:r>
        <w:rPr>
          <w:rFonts w:ascii="Times New Roman" w:hAnsi="Times New Roman"/>
          <w:b/>
          <w:bCs/>
          <w:sz w:val="20"/>
        </w:rPr>
        <w:t xml:space="preserve">2.D. </w:t>
      </w:r>
      <w:r w:rsidR="00553ABC">
        <w:rPr>
          <w:rFonts w:ascii="Times New Roman" w:hAnsi="Times New Roman"/>
          <w:b/>
          <w:bCs/>
          <w:sz w:val="20"/>
        </w:rPr>
        <w:t xml:space="preserve"> </w:t>
      </w:r>
      <w:r>
        <w:rPr>
          <w:rFonts w:ascii="Times New Roman" w:hAnsi="Times New Roman"/>
          <w:b/>
          <w:bCs/>
          <w:sz w:val="20"/>
        </w:rPr>
        <w:t>Business Address</w:t>
      </w:r>
    </w:p>
    <w:tbl>
      <w:tblPr>
        <w:tblW w:w="0" w:type="auto"/>
        <w:tblLook w:val="0000" w:firstRow="0" w:lastRow="0" w:firstColumn="0" w:lastColumn="0" w:noHBand="0" w:noVBand="0"/>
      </w:tblPr>
      <w:tblGrid>
        <w:gridCol w:w="8030"/>
        <w:gridCol w:w="2770"/>
      </w:tblGrid>
      <w:tr w:rsidR="00CB51BD" w14:paraId="167BE813" w14:textId="77777777">
        <w:tc>
          <w:tcPr>
            <w:tcW w:w="8208" w:type="dxa"/>
          </w:tcPr>
          <w:p w14:paraId="7DF86904" w14:textId="77777777" w:rsidR="00CB51BD" w:rsidRDefault="00CB51BD">
            <w:pPr>
              <w:rPr>
                <w:rFonts w:ascii="Times New Roman" w:hAnsi="Times New Roman"/>
                <w:sz w:val="20"/>
              </w:rPr>
            </w:pPr>
          </w:p>
          <w:p w14:paraId="3DE1AF72"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16147EF6"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2B574EFA"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4F7D9BB8"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2808" w:type="dxa"/>
          </w:tcPr>
          <w:p w14:paraId="20CBC5F3" w14:textId="77777777" w:rsidR="00CB51BD" w:rsidRDefault="00CB51BD">
            <w:pPr>
              <w:rPr>
                <w:rFonts w:ascii="Times New Roman" w:hAnsi="Times New Roman"/>
                <w:b/>
                <w:bCs/>
                <w:sz w:val="20"/>
              </w:rPr>
            </w:pPr>
            <w:r>
              <w:rPr>
                <w:rFonts w:ascii="Times New Roman" w:hAnsi="Times New Roman"/>
                <w:b/>
                <w:bCs/>
                <w:sz w:val="20"/>
              </w:rPr>
              <w:t>2.E.</w:t>
            </w:r>
            <w:r w:rsidR="00553ABC">
              <w:rPr>
                <w:rFonts w:ascii="Times New Roman" w:hAnsi="Times New Roman"/>
                <w:b/>
                <w:bCs/>
                <w:sz w:val="20"/>
              </w:rPr>
              <w:t xml:space="preserve"> </w:t>
            </w:r>
            <w:proofErr w:type="spellStart"/>
            <w:r>
              <w:rPr>
                <w:rFonts w:ascii="Times New Roman" w:hAnsi="Times New Roman"/>
                <w:b/>
                <w:bCs/>
                <w:sz w:val="20"/>
              </w:rPr>
              <w:t>NEWPhone</w:t>
            </w:r>
            <w:proofErr w:type="spellEnd"/>
            <w:r>
              <w:rPr>
                <w:rFonts w:ascii="Times New Roman" w:hAnsi="Times New Roman"/>
                <w:b/>
                <w:bCs/>
                <w:sz w:val="20"/>
              </w:rPr>
              <w:t xml:space="preserve"> Numbe</w:t>
            </w:r>
            <w:r w:rsidR="003A7185">
              <w:rPr>
                <w:rFonts w:ascii="Times New Roman" w:hAnsi="Times New Roman"/>
                <w:b/>
                <w:bCs/>
                <w:sz w:val="20"/>
              </w:rPr>
              <w:t>r</w:t>
            </w:r>
            <w:r>
              <w:rPr>
                <w:rFonts w:ascii="Times New Roman" w:hAnsi="Times New Roman"/>
                <w:b/>
                <w:bCs/>
                <w:sz w:val="20"/>
              </w:rPr>
              <w:t xml:space="preserve"> </w:t>
            </w:r>
          </w:p>
          <w:p w14:paraId="4475C887" w14:textId="77777777" w:rsidR="00CB51BD" w:rsidRDefault="00CB51BD">
            <w:pPr>
              <w:rPr>
                <w:rFonts w:ascii="Times New Roman" w:hAnsi="Times New Roman"/>
                <w:sz w:val="20"/>
              </w:rPr>
            </w:pPr>
            <w:r>
              <w:rPr>
                <w:rFonts w:ascii="Times New Roman" w:hAnsi="Times New Roman"/>
                <w:sz w:val="20"/>
              </w:rPr>
              <w:fldChar w:fldCharType="begin">
                <w:ffData>
                  <w:name w:val="Text49"/>
                  <w:enabled/>
                  <w:calcOnExit w:val="0"/>
                  <w:textInput>
                    <w:maxLength w:val="12"/>
                  </w:textInput>
                </w:ffData>
              </w:fldChar>
            </w:r>
            <w:bookmarkStart w:id="1" w:name="Text49"/>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1"/>
            <w:r>
              <w:rPr>
                <w:rFonts w:ascii="Times New Roman" w:hAnsi="Times New Roman"/>
                <w:sz w:val="20"/>
              </w:rPr>
              <w:t xml:space="preserve">   </w:t>
            </w:r>
            <w:r>
              <w:rPr>
                <w:rFonts w:ascii="Times New Roman" w:hAnsi="Times New Roman"/>
                <w:b/>
                <w:bCs/>
                <w:sz w:val="20"/>
              </w:rPr>
              <w:t>Ext</w:t>
            </w:r>
            <w:r>
              <w:rPr>
                <w:rFonts w:ascii="Times New Roman" w:hAnsi="Times New Roman"/>
                <w:sz w:val="20"/>
              </w:rPr>
              <w:t xml:space="preserve">. </w:t>
            </w:r>
            <w:r>
              <w:rPr>
                <w:rFonts w:ascii="Times New Roman" w:hAnsi="Times New Roman"/>
                <w:sz w:val="20"/>
              </w:rPr>
              <w:fldChar w:fldCharType="begin">
                <w:ffData>
                  <w:name w:val="Text57"/>
                  <w:enabled/>
                  <w:calcOnExit w:val="0"/>
                  <w:textInput>
                    <w:maxLength w:val="5"/>
                  </w:textInput>
                </w:ffData>
              </w:fldChar>
            </w:r>
            <w:bookmarkStart w:id="2" w:name="Text57"/>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2"/>
          </w:p>
          <w:p w14:paraId="759AC74B" w14:textId="77777777" w:rsidR="00CB51BD" w:rsidRDefault="00CB51BD">
            <w:pPr>
              <w:rPr>
                <w:rFonts w:ascii="Times New Roman" w:hAnsi="Times New Roman"/>
                <w:sz w:val="20"/>
              </w:rPr>
            </w:pPr>
          </w:p>
          <w:p w14:paraId="4DDC89CC" w14:textId="77777777" w:rsidR="00CB51BD" w:rsidRDefault="00CB51BD">
            <w:pPr>
              <w:rPr>
                <w:rFonts w:ascii="Times New Roman" w:hAnsi="Times New Roman"/>
                <w:sz w:val="20"/>
              </w:rPr>
            </w:pPr>
            <w:r>
              <w:rPr>
                <w:rFonts w:ascii="Times New Roman" w:hAnsi="Times New Roman"/>
                <w:b/>
                <w:bCs/>
                <w:sz w:val="20"/>
              </w:rPr>
              <w:t>2.F. NEW Fax Number</w:t>
            </w:r>
          </w:p>
          <w:p w14:paraId="209F3333"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6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bl>
    <w:p w14:paraId="2A82CB63" w14:textId="77777777" w:rsidR="00CB51BD" w:rsidRDefault="00CB51BD">
      <w:pPr>
        <w:rPr>
          <w:rFonts w:ascii="Times New Roman" w:hAnsi="Times New Roman"/>
          <w:sz w:val="20"/>
        </w:rPr>
      </w:pPr>
    </w:p>
    <w:p w14:paraId="76C16E6D" w14:textId="77777777" w:rsidR="00CB51BD" w:rsidRDefault="00CB51BD">
      <w:pPr>
        <w:rPr>
          <w:rFonts w:ascii="Times New Roman" w:hAnsi="Times New Roman"/>
          <w:i/>
          <w:iCs/>
          <w:sz w:val="20"/>
        </w:rPr>
      </w:pPr>
      <w:r>
        <w:rPr>
          <w:rFonts w:ascii="Times New Roman" w:hAnsi="Times New Roman"/>
          <w:b/>
          <w:bCs/>
          <w:sz w:val="20"/>
        </w:rPr>
        <w:t xml:space="preserve">2G. Name of all owners, directors, partners, and officers.  </w:t>
      </w:r>
      <w:r>
        <w:rPr>
          <w:rFonts w:ascii="Times New Roman" w:hAnsi="Times New Roman"/>
          <w:i/>
          <w:iCs/>
          <w:sz w:val="20"/>
        </w:rPr>
        <w:t xml:space="preserve">Attach a description of the work experience of key personnel in the sale, procurement, and billing of energy services or similar products. </w:t>
      </w:r>
    </w:p>
    <w:p w14:paraId="75B64727" w14:textId="77777777" w:rsidR="00CB51BD" w:rsidRDefault="00CB51BD">
      <w:pPr>
        <w:rPr>
          <w:rFonts w:ascii="Times New Roman" w:hAnsi="Times New Roman"/>
          <w:sz w:val="20"/>
        </w:rPr>
      </w:pPr>
    </w:p>
    <w:p w14:paraId="6CD4913C"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31D4A48E"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45B9BBDE" w14:textId="77777777" w:rsidR="00CB51BD" w:rsidRDefault="00CB51BD">
      <w:pPr>
        <w:rPr>
          <w:rFonts w:ascii="Times New Roman" w:hAnsi="Times New Roman"/>
          <w:b/>
          <w:bCs/>
          <w:sz w:val="20"/>
        </w:rPr>
      </w:pPr>
    </w:p>
    <w:p w14:paraId="01691D27" w14:textId="77777777" w:rsidR="00CB51BD" w:rsidRDefault="00CB51BD">
      <w:pPr>
        <w:rPr>
          <w:rFonts w:ascii="Times New Roman" w:hAnsi="Times New Roman"/>
          <w:sz w:val="20"/>
        </w:rPr>
      </w:pPr>
      <w:r>
        <w:rPr>
          <w:rFonts w:ascii="Times New Roman" w:hAnsi="Times New Roman"/>
          <w:b/>
          <w:bCs/>
          <w:sz w:val="20"/>
        </w:rPr>
        <w:t xml:space="preserve">2.H. List each state where the ESS or its affiliates are registered or certified in a capacity </w:t>
      </w:r>
      <w:proofErr w:type="gramStart"/>
      <w:r>
        <w:rPr>
          <w:rFonts w:ascii="Times New Roman" w:hAnsi="Times New Roman"/>
          <w:b/>
          <w:bCs/>
          <w:sz w:val="20"/>
        </w:rPr>
        <w:t>similar to</w:t>
      </w:r>
      <w:proofErr w:type="gramEnd"/>
      <w:r>
        <w:rPr>
          <w:rFonts w:ascii="Times New Roman" w:hAnsi="Times New Roman"/>
          <w:b/>
          <w:bCs/>
          <w:sz w:val="20"/>
        </w:rPr>
        <w:t xml:space="preserve"> that of an Electricity Service Supplier</w:t>
      </w:r>
      <w:r>
        <w:rPr>
          <w:rFonts w:ascii="Times New Roman" w:hAnsi="Times New Roman"/>
          <w:sz w:val="20"/>
        </w:rPr>
        <w:t>.</w:t>
      </w:r>
    </w:p>
    <w:p w14:paraId="38900B0E" w14:textId="77777777" w:rsidR="00CB51BD" w:rsidRDefault="00CB51BD">
      <w:pPr>
        <w:rPr>
          <w:rFonts w:ascii="Times New Roman" w:hAnsi="Times New Roman"/>
          <w:sz w:val="20"/>
        </w:rPr>
      </w:pPr>
    </w:p>
    <w:p w14:paraId="0904E02C"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1B18ACE3" w14:textId="77777777" w:rsidR="00CB51BD" w:rsidRDefault="00CB51BD">
      <w:pPr>
        <w:rPr>
          <w:rFonts w:ascii="Times New Roman" w:hAnsi="Times New Roman"/>
          <w:sz w:val="20"/>
        </w:rPr>
      </w:pPr>
    </w:p>
    <w:p w14:paraId="1CAD3D16" w14:textId="77777777" w:rsidR="00CB51BD" w:rsidRDefault="00CB51BD">
      <w:pPr>
        <w:rPr>
          <w:rFonts w:ascii="Times New Roman" w:hAnsi="Times New Roman"/>
          <w:b/>
          <w:bCs/>
          <w:sz w:val="20"/>
        </w:rPr>
      </w:pPr>
      <w:r>
        <w:rPr>
          <w:rFonts w:ascii="Times New Roman" w:hAnsi="Times New Roman"/>
          <w:b/>
          <w:bCs/>
          <w:sz w:val="20"/>
        </w:rPr>
        <w:t xml:space="preserve">2.I. Is the ESS (including owners, directors, </w:t>
      </w:r>
      <w:r w:rsidR="006D21BF">
        <w:rPr>
          <w:rFonts w:ascii="Times New Roman" w:hAnsi="Times New Roman"/>
          <w:b/>
          <w:bCs/>
          <w:sz w:val="20"/>
        </w:rPr>
        <w:t>partners,</w:t>
      </w:r>
      <w:r>
        <w:rPr>
          <w:rFonts w:ascii="Times New Roman" w:hAnsi="Times New Roman"/>
          <w:b/>
          <w:bCs/>
          <w:sz w:val="20"/>
        </w:rPr>
        <w:t xml:space="preserve"> and officers) now, or has the ESS (including owners,</w:t>
      </w:r>
    </w:p>
    <w:p w14:paraId="3D0D2672" w14:textId="77777777" w:rsidR="00CB51BD" w:rsidRDefault="00CB51BD">
      <w:pPr>
        <w:rPr>
          <w:rFonts w:ascii="Times New Roman" w:hAnsi="Times New Roman"/>
          <w:b/>
          <w:bCs/>
          <w:sz w:val="20"/>
        </w:rPr>
      </w:pPr>
      <w:r>
        <w:rPr>
          <w:rFonts w:ascii="Times New Roman" w:hAnsi="Times New Roman"/>
          <w:b/>
          <w:bCs/>
          <w:sz w:val="20"/>
        </w:rPr>
        <w:t xml:space="preserve">directors, partners and officers) ever been affiliated with an electric utility, electric service supplier, or entity that </w:t>
      </w:r>
      <w:proofErr w:type="gramStart"/>
      <w:r>
        <w:rPr>
          <w:rFonts w:ascii="Times New Roman" w:hAnsi="Times New Roman"/>
          <w:b/>
          <w:bCs/>
          <w:sz w:val="20"/>
        </w:rPr>
        <w:t>provides</w:t>
      </w:r>
      <w:proofErr w:type="gramEnd"/>
    </w:p>
    <w:p w14:paraId="3C88B8C2" w14:textId="77777777" w:rsidR="00CB51BD" w:rsidRDefault="00CB51BD">
      <w:pPr>
        <w:rPr>
          <w:rFonts w:ascii="Times New Roman" w:hAnsi="Times New Roman"/>
          <w:b/>
          <w:bCs/>
          <w:i/>
          <w:iCs/>
          <w:sz w:val="20"/>
        </w:rPr>
      </w:pPr>
      <w:r>
        <w:rPr>
          <w:rFonts w:ascii="Times New Roman" w:hAnsi="Times New Roman"/>
          <w:b/>
          <w:bCs/>
          <w:sz w:val="20"/>
        </w:rPr>
        <w:t xml:space="preserve">distribution, </w:t>
      </w:r>
      <w:r w:rsidR="006D21BF">
        <w:rPr>
          <w:rFonts w:ascii="Times New Roman" w:hAnsi="Times New Roman"/>
          <w:b/>
          <w:bCs/>
          <w:sz w:val="20"/>
        </w:rPr>
        <w:t>transmission,</w:t>
      </w:r>
      <w:r>
        <w:rPr>
          <w:rFonts w:ascii="Times New Roman" w:hAnsi="Times New Roman"/>
          <w:b/>
          <w:bCs/>
          <w:sz w:val="20"/>
        </w:rPr>
        <w:t xml:space="preserve"> or generation services in Oregon?</w:t>
      </w:r>
      <w:r>
        <w:rPr>
          <w:rStyle w:val="EndnoteReference"/>
          <w:rFonts w:ascii="Times New Roman" w:hAnsi="Times New Roman"/>
          <w:b/>
          <w:bCs/>
          <w:sz w:val="20"/>
        </w:rPr>
        <w:endnoteReference w:id="1"/>
      </w:r>
      <w:r>
        <w:rPr>
          <w:rFonts w:ascii="Times New Roman" w:hAnsi="Times New Roman"/>
          <w:b/>
          <w:bCs/>
          <w:i/>
          <w:iCs/>
          <w:sz w:val="20"/>
        </w:rPr>
        <w:t xml:space="preserve"> </w:t>
      </w:r>
      <w:r>
        <w:rPr>
          <w:rFonts w:ascii="Times New Roman" w:hAnsi="Times New Roman"/>
          <w:i/>
          <w:iCs/>
          <w:sz w:val="20"/>
        </w:rPr>
        <w:t>Check the appropriate bo</w:t>
      </w:r>
      <w:r>
        <w:rPr>
          <w:rFonts w:ascii="Times New Roman" w:hAnsi="Times New Roman"/>
          <w:b/>
          <w:bCs/>
          <w:i/>
          <w:iCs/>
          <w:sz w:val="20"/>
        </w:rPr>
        <w:t>x.</w:t>
      </w:r>
    </w:p>
    <w:p w14:paraId="6424C00B" w14:textId="77777777" w:rsidR="00CB51BD" w:rsidRDefault="00CB51BD">
      <w:pPr>
        <w:rPr>
          <w:rFonts w:ascii="Times New Roman" w:hAnsi="Times New Roman"/>
          <w:i/>
          <w:iCs/>
          <w:sz w:val="20"/>
        </w:rPr>
      </w:pPr>
    </w:p>
    <w:p w14:paraId="70E85077" w14:textId="77777777" w:rsidR="00CB51BD" w:rsidRDefault="00CB51BD">
      <w:pPr>
        <w:rPr>
          <w:rFonts w:ascii="Times New Roman" w:hAnsi="Times New Roman"/>
          <w:b/>
          <w:bCs/>
          <w:sz w:val="20"/>
        </w:rPr>
      </w:pPr>
      <w:r>
        <w:rPr>
          <w:rFonts w:ascii="Times New Roman" w:hAnsi="Times New Roman"/>
          <w:caps/>
          <w:sz w:val="20"/>
        </w:rPr>
        <w:fldChar w:fldCharType="begin">
          <w:ffData>
            <w:name w:val="Check1"/>
            <w:enabled/>
            <w:calcOnExit w:val="0"/>
            <w:checkBox>
              <w:sizeAuto/>
              <w:default w:val="0"/>
            </w:checkBox>
          </w:ffData>
        </w:fldChar>
      </w:r>
      <w:r>
        <w:rPr>
          <w:rFonts w:ascii="Times New Roman" w:hAnsi="Times New Roman"/>
          <w:caps/>
          <w:sz w:val="20"/>
        </w:rPr>
        <w:instrText xml:space="preserve"> FORMCHECKBOX </w:instrText>
      </w:r>
      <w:r w:rsidR="008D4021">
        <w:rPr>
          <w:rFonts w:ascii="Times New Roman" w:hAnsi="Times New Roman"/>
          <w:caps/>
          <w:sz w:val="20"/>
        </w:rPr>
      </w:r>
      <w:r w:rsidR="008D4021">
        <w:rPr>
          <w:rFonts w:ascii="Times New Roman" w:hAnsi="Times New Roman"/>
          <w:caps/>
          <w:sz w:val="20"/>
        </w:rPr>
        <w:fldChar w:fldCharType="separate"/>
      </w:r>
      <w:r>
        <w:rPr>
          <w:rFonts w:ascii="Times New Roman" w:hAnsi="Times New Roman"/>
          <w:caps/>
          <w:sz w:val="20"/>
        </w:rPr>
        <w:fldChar w:fldCharType="end"/>
      </w:r>
      <w:r>
        <w:rPr>
          <w:rFonts w:ascii="Times New Roman" w:hAnsi="Times New Roman"/>
          <w:b/>
          <w:bCs/>
          <w:caps/>
          <w:sz w:val="20"/>
        </w:rPr>
        <w:t xml:space="preserve"> </w:t>
      </w:r>
      <w:proofErr w:type="gramStart"/>
      <w:r>
        <w:rPr>
          <w:rFonts w:ascii="Times New Roman" w:hAnsi="Times New Roman"/>
          <w:b/>
          <w:bCs/>
          <w:sz w:val="20"/>
        </w:rPr>
        <w:t xml:space="preserve">Yes  </w:t>
      </w:r>
      <w:r>
        <w:rPr>
          <w:rFonts w:ascii="Times New Roman" w:hAnsi="Times New Roman"/>
          <w:i/>
          <w:sz w:val="20"/>
        </w:rPr>
        <w:t>If</w:t>
      </w:r>
      <w:proofErr w:type="gramEnd"/>
      <w:r>
        <w:rPr>
          <w:rFonts w:ascii="Times New Roman" w:hAnsi="Times New Roman"/>
          <w:i/>
          <w:sz w:val="20"/>
        </w:rPr>
        <w:t xml:space="preserve"> the answer is yes, provide the details of each affiliation as a single attachment.</w:t>
      </w:r>
    </w:p>
    <w:p w14:paraId="1B63E9B5" w14:textId="77777777" w:rsidR="00CB51BD" w:rsidRDefault="00CB51BD">
      <w:pPr>
        <w:rPr>
          <w:rFonts w:ascii="Times New Roman" w:hAnsi="Times New Roman"/>
          <w:sz w:val="20"/>
        </w:rPr>
      </w:pPr>
      <w:r>
        <w:rPr>
          <w:rFonts w:ascii="Times New Roman" w:hAnsi="Times New Roman"/>
          <w:caps/>
          <w:sz w:val="20"/>
        </w:rPr>
        <w:fldChar w:fldCharType="begin">
          <w:ffData>
            <w:name w:val="Check1"/>
            <w:enabled/>
            <w:calcOnExit w:val="0"/>
            <w:checkBox>
              <w:sizeAuto/>
              <w:default w:val="0"/>
            </w:checkBox>
          </w:ffData>
        </w:fldChar>
      </w:r>
      <w:r>
        <w:rPr>
          <w:rFonts w:ascii="Times New Roman" w:hAnsi="Times New Roman"/>
          <w:caps/>
          <w:sz w:val="20"/>
        </w:rPr>
        <w:instrText xml:space="preserve"> FORMCHECKBOX </w:instrText>
      </w:r>
      <w:r w:rsidR="008D4021">
        <w:rPr>
          <w:rFonts w:ascii="Times New Roman" w:hAnsi="Times New Roman"/>
          <w:caps/>
          <w:sz w:val="20"/>
        </w:rPr>
      </w:r>
      <w:r w:rsidR="008D4021">
        <w:rPr>
          <w:rFonts w:ascii="Times New Roman" w:hAnsi="Times New Roman"/>
          <w:caps/>
          <w:sz w:val="20"/>
        </w:rPr>
        <w:fldChar w:fldCharType="separate"/>
      </w:r>
      <w:r>
        <w:rPr>
          <w:rFonts w:ascii="Times New Roman" w:hAnsi="Times New Roman"/>
          <w:caps/>
          <w:sz w:val="20"/>
        </w:rPr>
        <w:fldChar w:fldCharType="end"/>
      </w:r>
      <w:r>
        <w:rPr>
          <w:rFonts w:ascii="Times New Roman" w:hAnsi="Times New Roman"/>
          <w:b/>
          <w:bCs/>
          <w:caps/>
          <w:sz w:val="20"/>
        </w:rPr>
        <w:t xml:space="preserve"> </w:t>
      </w:r>
      <w:r>
        <w:rPr>
          <w:rFonts w:ascii="Times New Roman" w:hAnsi="Times New Roman"/>
          <w:b/>
          <w:bCs/>
          <w:sz w:val="20"/>
        </w:rPr>
        <w:t>No</w:t>
      </w:r>
    </w:p>
    <w:p w14:paraId="63097D9F" w14:textId="77777777" w:rsidR="00CB51BD" w:rsidRDefault="00CB51BD">
      <w:pPr>
        <w:rPr>
          <w:rFonts w:ascii="Times New Roman" w:hAnsi="Times New Roman"/>
          <w:sz w:val="20"/>
        </w:rPr>
      </w:pPr>
    </w:p>
    <w:p w14:paraId="7E2537CA" w14:textId="77777777" w:rsidR="00CB51BD" w:rsidRDefault="00CB51BD">
      <w:pPr>
        <w:pBdr>
          <w:top w:val="single" w:sz="4" w:space="1" w:color="auto"/>
        </w:pBdr>
        <w:rPr>
          <w:rFonts w:ascii="Times New Roman" w:hAnsi="Times New Roman"/>
          <w:b/>
          <w:bCs/>
          <w:sz w:val="20"/>
        </w:rPr>
      </w:pPr>
    </w:p>
    <w:p w14:paraId="74DA4A53" w14:textId="77777777" w:rsidR="00CB51BD" w:rsidRDefault="00CB51BD" w:rsidP="00C360C6">
      <w:pPr>
        <w:pBdr>
          <w:top w:val="single" w:sz="4" w:space="1" w:color="auto"/>
        </w:pBdr>
        <w:rPr>
          <w:rFonts w:ascii="Times New Roman" w:hAnsi="Times New Roman"/>
          <w:b/>
          <w:bCs/>
          <w:sz w:val="20"/>
        </w:rPr>
      </w:pPr>
      <w:r>
        <w:rPr>
          <w:rFonts w:ascii="Times New Roman" w:hAnsi="Times New Roman"/>
          <w:b/>
          <w:bCs/>
          <w:sz w:val="20"/>
        </w:rPr>
        <w:t>3.A. Name and address of person to be contacted for further information regarding this form.</w:t>
      </w:r>
    </w:p>
    <w:p w14:paraId="75623B6C" w14:textId="77777777" w:rsidR="00CB51BD" w:rsidRDefault="00CB51BD">
      <w:pPr>
        <w:rPr>
          <w:rFonts w:ascii="Times New Roman" w:hAnsi="Times New Roman"/>
          <w:sz w:val="20"/>
        </w:rPr>
      </w:pPr>
    </w:p>
    <w:tbl>
      <w:tblPr>
        <w:tblW w:w="0" w:type="auto"/>
        <w:tblLook w:val="0000" w:firstRow="0" w:lastRow="0" w:firstColumn="0" w:lastColumn="0" w:noHBand="0" w:noVBand="0"/>
      </w:tblPr>
      <w:tblGrid>
        <w:gridCol w:w="8037"/>
        <w:gridCol w:w="2763"/>
      </w:tblGrid>
      <w:tr w:rsidR="00CB51BD" w14:paraId="77E1D35B" w14:textId="77777777">
        <w:tc>
          <w:tcPr>
            <w:tcW w:w="8208" w:type="dxa"/>
          </w:tcPr>
          <w:p w14:paraId="548EA661"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br/>
            </w: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br/>
            </w: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br/>
            </w: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7F91B2B9" w14:textId="77777777" w:rsidR="00CB51BD" w:rsidRDefault="00CB51BD">
            <w:pPr>
              <w:rPr>
                <w:rFonts w:ascii="Times New Roman" w:hAnsi="Times New Roman"/>
                <w:sz w:val="20"/>
              </w:rPr>
            </w:pPr>
          </w:p>
          <w:p w14:paraId="13825B18" w14:textId="77777777" w:rsidR="00CB51BD" w:rsidRDefault="00CB51BD">
            <w:pPr>
              <w:rPr>
                <w:rFonts w:ascii="Times New Roman" w:hAnsi="Times New Roman"/>
                <w:sz w:val="20"/>
              </w:rPr>
            </w:pPr>
            <w:r>
              <w:rPr>
                <w:rFonts w:ascii="Times New Roman" w:hAnsi="Times New Roman"/>
                <w:b/>
                <w:bCs/>
                <w:sz w:val="20"/>
              </w:rPr>
              <w:t>3.D. Email Address (</w:t>
            </w:r>
            <w:r>
              <w:rPr>
                <w:rFonts w:ascii="Times New Roman" w:hAnsi="Times New Roman"/>
                <w:b/>
                <w:bCs/>
                <w:i/>
                <w:iCs/>
                <w:sz w:val="20"/>
              </w:rPr>
              <w:t>if available</w:t>
            </w:r>
            <w:r>
              <w:rPr>
                <w:rFonts w:ascii="Times New Roman" w:hAnsi="Times New Roman"/>
                <w:b/>
                <w:bCs/>
                <w:sz w:val="20"/>
              </w:rPr>
              <w:t>)</w:t>
            </w:r>
            <w:r>
              <w:rPr>
                <w:rFonts w:ascii="Times New Roman" w:hAnsi="Times New Roman"/>
                <w:sz w:val="20"/>
              </w:rPr>
              <w:t xml:space="preserve"> </w:t>
            </w:r>
            <w:r>
              <w:rPr>
                <w:rFonts w:ascii="Times New Roman" w:hAnsi="Times New Roman"/>
                <w:sz w:val="20"/>
              </w:rPr>
              <w:fldChar w:fldCharType="begin">
                <w:ffData>
                  <w:name w:val=""/>
                  <w:enabled/>
                  <w:calcOnExit w:val="0"/>
                  <w:textInput>
                    <w:maxLength w:val="6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2808" w:type="dxa"/>
          </w:tcPr>
          <w:p w14:paraId="0AED732D" w14:textId="77777777" w:rsidR="00CB51BD" w:rsidRDefault="00CB51BD">
            <w:pPr>
              <w:rPr>
                <w:rFonts w:ascii="Times New Roman" w:hAnsi="Times New Roman"/>
                <w:b/>
                <w:bCs/>
                <w:sz w:val="20"/>
              </w:rPr>
            </w:pPr>
            <w:r>
              <w:rPr>
                <w:rFonts w:ascii="Times New Roman" w:hAnsi="Times New Roman"/>
                <w:b/>
                <w:bCs/>
                <w:sz w:val="20"/>
              </w:rPr>
              <w:t>3.B. Phone Number</w:t>
            </w:r>
          </w:p>
          <w:p w14:paraId="52683573"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12"/>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t xml:space="preserve">   </w:t>
            </w:r>
            <w:r>
              <w:rPr>
                <w:rFonts w:ascii="Times New Roman" w:hAnsi="Times New Roman"/>
                <w:b/>
                <w:bCs/>
                <w:sz w:val="20"/>
              </w:rPr>
              <w:t>Ext.</w:t>
            </w:r>
            <w:r>
              <w:rPr>
                <w:rFonts w:ascii="Times New Roman" w:hAnsi="Times New Roman"/>
                <w:sz w:val="20"/>
              </w:rPr>
              <w:t xml:space="preserve"> </w:t>
            </w:r>
            <w:r>
              <w:rPr>
                <w:rFonts w:ascii="Times New Roman" w:hAnsi="Times New Roman"/>
                <w:sz w:val="20"/>
              </w:rPr>
              <w:fldChar w:fldCharType="begin">
                <w:ffData>
                  <w:name w:val=""/>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02D76E26" w14:textId="77777777" w:rsidR="00CB51BD" w:rsidRDefault="00CB51BD">
            <w:pPr>
              <w:rPr>
                <w:rFonts w:ascii="Times New Roman" w:hAnsi="Times New Roman"/>
                <w:sz w:val="20"/>
              </w:rPr>
            </w:pPr>
          </w:p>
          <w:p w14:paraId="1DA95477" w14:textId="77777777" w:rsidR="00CB51BD" w:rsidRDefault="00CB51BD">
            <w:pPr>
              <w:rPr>
                <w:rFonts w:ascii="Times New Roman" w:hAnsi="Times New Roman"/>
                <w:b/>
                <w:bCs/>
                <w:sz w:val="20"/>
              </w:rPr>
            </w:pPr>
            <w:r>
              <w:rPr>
                <w:rFonts w:ascii="Times New Roman" w:hAnsi="Times New Roman"/>
                <w:b/>
                <w:bCs/>
                <w:sz w:val="20"/>
              </w:rPr>
              <w:t>3.C. Fax Number</w:t>
            </w:r>
          </w:p>
          <w:p w14:paraId="041A169A" w14:textId="77777777" w:rsidR="00CB51BD" w:rsidRDefault="00CB51BD">
            <w:pPr>
              <w:rPr>
                <w:rFonts w:ascii="Times New Roman" w:hAnsi="Times New Roman"/>
                <w:sz w:val="20"/>
              </w:rPr>
            </w:pPr>
            <w:r>
              <w:rPr>
                <w:rFonts w:ascii="Times New Roman" w:hAnsi="Times New Roman"/>
                <w:sz w:val="20"/>
              </w:rPr>
              <w:fldChar w:fldCharType="begin">
                <w:ffData>
                  <w:name w:val="Text58"/>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bl>
    <w:p w14:paraId="2D7639DA" w14:textId="77777777" w:rsidR="00CB51BD" w:rsidRDefault="00CB51BD">
      <w:pPr>
        <w:rPr>
          <w:rFonts w:ascii="Times New Roman" w:hAnsi="Times New Roman"/>
          <w:sz w:val="20"/>
        </w:rPr>
      </w:pPr>
    </w:p>
    <w:p w14:paraId="2B963A56" w14:textId="77777777" w:rsidR="00CB51BD" w:rsidRDefault="00CB51BD">
      <w:pPr>
        <w:pBdr>
          <w:top w:val="single" w:sz="4" w:space="1" w:color="auto"/>
        </w:pBdr>
        <w:rPr>
          <w:rFonts w:ascii="Times New Roman" w:hAnsi="Times New Roman"/>
          <w:b/>
          <w:bCs/>
          <w:sz w:val="20"/>
        </w:rPr>
      </w:pPr>
    </w:p>
    <w:p w14:paraId="3D48BC6D" w14:textId="77777777" w:rsidR="00CB51BD" w:rsidRDefault="00CB51BD">
      <w:pPr>
        <w:pBdr>
          <w:top w:val="single" w:sz="4" w:space="1" w:color="auto"/>
        </w:pBdr>
        <w:rPr>
          <w:rFonts w:ascii="Times New Roman" w:hAnsi="Times New Roman"/>
          <w:b/>
          <w:bCs/>
          <w:sz w:val="20"/>
        </w:rPr>
      </w:pPr>
      <w:r>
        <w:rPr>
          <w:rFonts w:ascii="Times New Roman" w:hAnsi="Times New Roman"/>
          <w:b/>
          <w:bCs/>
          <w:sz w:val="20"/>
        </w:rPr>
        <w:t>4.A. Name and address of person to be contacted for regulatory information.</w:t>
      </w:r>
    </w:p>
    <w:p w14:paraId="2A716A81" w14:textId="77777777" w:rsidR="00CB51BD" w:rsidRDefault="00CB51BD">
      <w:pPr>
        <w:rPr>
          <w:rFonts w:ascii="Times New Roman" w:hAnsi="Times New Roman"/>
          <w:sz w:val="20"/>
        </w:rPr>
      </w:pPr>
    </w:p>
    <w:tbl>
      <w:tblPr>
        <w:tblW w:w="0" w:type="auto"/>
        <w:tblLook w:val="0000" w:firstRow="0" w:lastRow="0" w:firstColumn="0" w:lastColumn="0" w:noHBand="0" w:noVBand="0"/>
      </w:tblPr>
      <w:tblGrid>
        <w:gridCol w:w="8037"/>
        <w:gridCol w:w="2763"/>
      </w:tblGrid>
      <w:tr w:rsidR="00CB51BD" w14:paraId="3D6B3C17" w14:textId="77777777">
        <w:tc>
          <w:tcPr>
            <w:tcW w:w="8208" w:type="dxa"/>
          </w:tcPr>
          <w:p w14:paraId="5C0FA696"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br/>
            </w: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br/>
            </w: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br/>
            </w: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5F76AC85" w14:textId="77777777" w:rsidR="00CB51BD" w:rsidRDefault="00CB51BD">
            <w:pPr>
              <w:rPr>
                <w:rFonts w:ascii="Times New Roman" w:hAnsi="Times New Roman"/>
                <w:sz w:val="20"/>
              </w:rPr>
            </w:pPr>
          </w:p>
          <w:p w14:paraId="66C556F6" w14:textId="77777777" w:rsidR="00CB51BD" w:rsidRDefault="00CB51BD">
            <w:pPr>
              <w:rPr>
                <w:rFonts w:ascii="Times New Roman" w:hAnsi="Times New Roman"/>
                <w:sz w:val="20"/>
              </w:rPr>
            </w:pPr>
          </w:p>
          <w:p w14:paraId="3BA603BE" w14:textId="77777777" w:rsidR="00CB51BD" w:rsidRDefault="00CB51BD">
            <w:pPr>
              <w:rPr>
                <w:rFonts w:ascii="Times New Roman" w:hAnsi="Times New Roman"/>
                <w:b/>
                <w:bCs/>
                <w:sz w:val="20"/>
              </w:rPr>
            </w:pPr>
            <w:r>
              <w:rPr>
                <w:rFonts w:ascii="Times New Roman" w:hAnsi="Times New Roman"/>
                <w:b/>
                <w:bCs/>
                <w:sz w:val="20"/>
              </w:rPr>
              <w:t xml:space="preserve"> Toll-free or local phone number provided for </w:t>
            </w:r>
            <w:proofErr w:type="gramStart"/>
            <w:r>
              <w:rPr>
                <w:rFonts w:ascii="Times New Roman" w:hAnsi="Times New Roman"/>
                <w:b/>
                <w:bCs/>
                <w:sz w:val="20"/>
              </w:rPr>
              <w:t>customers</w:t>
            </w:r>
            <w:proofErr w:type="gramEnd"/>
          </w:p>
          <w:p w14:paraId="6AEA6AD6" w14:textId="77777777" w:rsidR="00CB51BD" w:rsidRDefault="00CB51BD">
            <w:pPr>
              <w:rPr>
                <w:rFonts w:ascii="Times New Roman" w:hAnsi="Times New Roman"/>
                <w:sz w:val="20"/>
              </w:rPr>
            </w:pPr>
            <w:r>
              <w:rPr>
                <w:rFonts w:ascii="Times New Roman" w:hAnsi="Times New Roman"/>
                <w:sz w:val="20"/>
              </w:rPr>
              <w:fldChar w:fldCharType="begin">
                <w:ffData>
                  <w:name w:val="Text59"/>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3E117347" w14:textId="77777777" w:rsidR="00CB51BD" w:rsidRDefault="00CB51BD">
            <w:pPr>
              <w:rPr>
                <w:rFonts w:ascii="Times New Roman" w:hAnsi="Times New Roman"/>
                <w:sz w:val="20"/>
              </w:rPr>
            </w:pPr>
          </w:p>
          <w:p w14:paraId="3E80350C" w14:textId="77777777" w:rsidR="00CB51BD" w:rsidRDefault="00CB51BD">
            <w:pPr>
              <w:rPr>
                <w:rFonts w:ascii="Times New Roman" w:hAnsi="Times New Roman"/>
                <w:sz w:val="20"/>
              </w:rPr>
            </w:pPr>
            <w:r>
              <w:rPr>
                <w:rFonts w:ascii="Times New Roman" w:hAnsi="Times New Roman"/>
                <w:b/>
                <w:bCs/>
                <w:sz w:val="20"/>
              </w:rPr>
              <w:t xml:space="preserve">4.E. </w:t>
            </w:r>
            <w:r w:rsidR="00553ABC">
              <w:rPr>
                <w:rFonts w:ascii="Times New Roman" w:hAnsi="Times New Roman"/>
                <w:b/>
                <w:bCs/>
                <w:sz w:val="20"/>
              </w:rPr>
              <w:t xml:space="preserve"> </w:t>
            </w:r>
            <w:r>
              <w:rPr>
                <w:rFonts w:ascii="Times New Roman" w:hAnsi="Times New Roman"/>
                <w:b/>
                <w:bCs/>
                <w:sz w:val="20"/>
              </w:rPr>
              <w:t>Email Address</w:t>
            </w:r>
            <w:r>
              <w:rPr>
                <w:rFonts w:ascii="Times New Roman" w:hAnsi="Times New Roman"/>
                <w:i/>
                <w:iCs/>
                <w:sz w:val="20"/>
              </w:rPr>
              <w:t xml:space="preserve"> (if available)</w:t>
            </w:r>
            <w:r>
              <w:rPr>
                <w:rFonts w:ascii="Times New Roman" w:hAnsi="Times New Roman"/>
                <w:sz w:val="20"/>
              </w:rPr>
              <w:t xml:space="preserve"> </w:t>
            </w:r>
            <w:r>
              <w:rPr>
                <w:rFonts w:ascii="Times New Roman" w:hAnsi="Times New Roman"/>
                <w:sz w:val="20"/>
              </w:rPr>
              <w:fldChar w:fldCharType="begin">
                <w:ffData>
                  <w:name w:val=""/>
                  <w:enabled/>
                  <w:calcOnExit w:val="0"/>
                  <w:textInput>
                    <w:maxLength w:val="69"/>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2808" w:type="dxa"/>
          </w:tcPr>
          <w:p w14:paraId="577FE76C" w14:textId="77777777" w:rsidR="00CB51BD" w:rsidRDefault="00CB51BD">
            <w:pPr>
              <w:rPr>
                <w:rFonts w:ascii="Times New Roman" w:hAnsi="Times New Roman"/>
                <w:b/>
                <w:bCs/>
                <w:sz w:val="20"/>
              </w:rPr>
            </w:pPr>
            <w:r>
              <w:rPr>
                <w:rFonts w:ascii="Times New Roman" w:hAnsi="Times New Roman"/>
                <w:b/>
                <w:bCs/>
                <w:sz w:val="20"/>
              </w:rPr>
              <w:t>4.B. Phone Number</w:t>
            </w:r>
          </w:p>
          <w:p w14:paraId="60DE00CF"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12"/>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t xml:space="preserve">   </w:t>
            </w:r>
            <w:r>
              <w:rPr>
                <w:rFonts w:ascii="Times New Roman" w:hAnsi="Times New Roman"/>
                <w:b/>
                <w:bCs/>
                <w:sz w:val="20"/>
              </w:rPr>
              <w:t>Ext</w:t>
            </w:r>
            <w:r>
              <w:rPr>
                <w:rFonts w:ascii="Times New Roman" w:hAnsi="Times New Roman"/>
                <w:sz w:val="20"/>
              </w:rPr>
              <w:t xml:space="preserve">. </w:t>
            </w:r>
            <w:r>
              <w:rPr>
                <w:rFonts w:ascii="Times New Roman" w:hAnsi="Times New Roman"/>
                <w:sz w:val="20"/>
              </w:rPr>
              <w:fldChar w:fldCharType="begin">
                <w:ffData>
                  <w:name w:val=""/>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3FD1F897" w14:textId="77777777" w:rsidR="00CB51BD" w:rsidRDefault="00CB51BD">
            <w:pPr>
              <w:rPr>
                <w:rFonts w:ascii="Times New Roman" w:hAnsi="Times New Roman"/>
                <w:sz w:val="20"/>
              </w:rPr>
            </w:pPr>
          </w:p>
          <w:p w14:paraId="753A8834" w14:textId="77777777" w:rsidR="00CB51BD" w:rsidRDefault="00CB51BD">
            <w:pPr>
              <w:rPr>
                <w:rFonts w:ascii="Times New Roman" w:hAnsi="Times New Roman"/>
                <w:b/>
                <w:bCs/>
                <w:sz w:val="20"/>
              </w:rPr>
            </w:pPr>
            <w:r>
              <w:rPr>
                <w:rFonts w:ascii="Times New Roman" w:hAnsi="Times New Roman"/>
                <w:b/>
                <w:bCs/>
                <w:sz w:val="20"/>
              </w:rPr>
              <w:t>4.C. Fax Number</w:t>
            </w:r>
          </w:p>
          <w:p w14:paraId="61881A71" w14:textId="77777777" w:rsidR="00CB51BD" w:rsidRDefault="00CB51BD">
            <w:pPr>
              <w:rPr>
                <w:rFonts w:ascii="Times New Roman" w:hAnsi="Times New Roman"/>
                <w:sz w:val="20"/>
              </w:rPr>
            </w:pPr>
            <w:r>
              <w:rPr>
                <w:rFonts w:ascii="Times New Roman" w:hAnsi="Times New Roman"/>
                <w:sz w:val="20"/>
              </w:rPr>
              <w:fldChar w:fldCharType="begin">
                <w:ffData>
                  <w:name w:val="Text58"/>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bl>
    <w:p w14:paraId="55ED0C6E" w14:textId="77777777" w:rsidR="00CB51BD" w:rsidRDefault="00CB51BD">
      <w:pPr>
        <w:rPr>
          <w:rFonts w:ascii="Times New Roman" w:hAnsi="Times New Roman"/>
          <w:sz w:val="20"/>
        </w:rPr>
      </w:pPr>
    </w:p>
    <w:p w14:paraId="0202BC25" w14:textId="77777777" w:rsidR="00CB51BD" w:rsidRDefault="00CB51BD">
      <w:pPr>
        <w:pBdr>
          <w:top w:val="single" w:sz="4" w:space="1" w:color="auto"/>
        </w:pBdr>
        <w:rPr>
          <w:rFonts w:ascii="Times New Roman" w:hAnsi="Times New Roman"/>
          <w:b/>
          <w:bCs/>
          <w:sz w:val="20"/>
        </w:rPr>
      </w:pPr>
    </w:p>
    <w:p w14:paraId="3DF8854C" w14:textId="77777777" w:rsidR="00CB51BD" w:rsidRDefault="00CB51BD" w:rsidP="004F7505">
      <w:pPr>
        <w:pBdr>
          <w:top w:val="single" w:sz="4" w:space="1" w:color="auto"/>
        </w:pBdr>
        <w:rPr>
          <w:rFonts w:ascii="Times New Roman" w:hAnsi="Times New Roman"/>
          <w:b/>
          <w:bCs/>
          <w:sz w:val="20"/>
        </w:rPr>
      </w:pPr>
      <w:r>
        <w:rPr>
          <w:rFonts w:ascii="Times New Roman" w:hAnsi="Times New Roman"/>
          <w:b/>
          <w:bCs/>
          <w:sz w:val="20"/>
        </w:rPr>
        <w:t xml:space="preserve">5.A. Name and address of any persons or agents that will perform significant activities in </w:t>
      </w:r>
      <w:smartTag w:uri="urn:schemas-microsoft-com:office:smarttags" w:element="place">
        <w:smartTag w:uri="urn:schemas-microsoft-com:office:smarttags" w:element="State">
          <w:r>
            <w:rPr>
              <w:rFonts w:ascii="Times New Roman" w:hAnsi="Times New Roman"/>
              <w:b/>
              <w:bCs/>
              <w:sz w:val="20"/>
            </w:rPr>
            <w:t>Oregon</w:t>
          </w:r>
        </w:smartTag>
      </w:smartTag>
      <w:r>
        <w:rPr>
          <w:rFonts w:ascii="Times New Roman" w:hAnsi="Times New Roman"/>
          <w:b/>
          <w:bCs/>
          <w:sz w:val="20"/>
        </w:rPr>
        <w:t xml:space="preserve"> on behalf of the ESS.</w:t>
      </w:r>
    </w:p>
    <w:p w14:paraId="021E94C0" w14:textId="77777777" w:rsidR="00CB51BD" w:rsidRDefault="00CB51BD">
      <w:pPr>
        <w:rPr>
          <w:rFonts w:ascii="Times New Roman" w:hAnsi="Times New Roman"/>
          <w:sz w:val="20"/>
        </w:rPr>
      </w:pPr>
    </w:p>
    <w:tbl>
      <w:tblPr>
        <w:tblW w:w="0" w:type="auto"/>
        <w:tblLook w:val="0000" w:firstRow="0" w:lastRow="0" w:firstColumn="0" w:lastColumn="0" w:noHBand="0" w:noVBand="0"/>
      </w:tblPr>
      <w:tblGrid>
        <w:gridCol w:w="8037"/>
        <w:gridCol w:w="2763"/>
      </w:tblGrid>
      <w:tr w:rsidR="00CB51BD" w14:paraId="0138461E" w14:textId="77777777">
        <w:tc>
          <w:tcPr>
            <w:tcW w:w="8208" w:type="dxa"/>
          </w:tcPr>
          <w:p w14:paraId="6A3D2F96"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br/>
            </w: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br/>
            </w: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br/>
            </w:r>
            <w:r>
              <w:rPr>
                <w:rFonts w:ascii="Times New Roman" w:hAnsi="Times New Roman"/>
                <w:sz w:val="20"/>
              </w:rPr>
              <w:fldChar w:fldCharType="begin">
                <w:ffData>
                  <w:name w:val=""/>
                  <w:enabled/>
                  <w:calcOnExit w:val="0"/>
                  <w:textInput>
                    <w:maxLength w:val="8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48578348" w14:textId="77777777" w:rsidR="00CB51BD" w:rsidRDefault="00CB51BD">
            <w:pPr>
              <w:rPr>
                <w:rFonts w:ascii="Times New Roman" w:hAnsi="Times New Roman"/>
                <w:sz w:val="20"/>
              </w:rPr>
            </w:pPr>
          </w:p>
          <w:p w14:paraId="60544050" w14:textId="77777777" w:rsidR="00CB51BD" w:rsidRDefault="00CB51BD">
            <w:pPr>
              <w:rPr>
                <w:rFonts w:ascii="Times New Roman" w:hAnsi="Times New Roman"/>
                <w:sz w:val="20"/>
              </w:rPr>
            </w:pPr>
            <w:r>
              <w:rPr>
                <w:rFonts w:ascii="Times New Roman" w:hAnsi="Times New Roman"/>
                <w:b/>
                <w:bCs/>
                <w:sz w:val="20"/>
              </w:rPr>
              <w:t>5.D.</w:t>
            </w:r>
            <w:r w:rsidR="00553ABC">
              <w:rPr>
                <w:rFonts w:ascii="Times New Roman" w:hAnsi="Times New Roman"/>
                <w:b/>
                <w:bCs/>
                <w:sz w:val="20"/>
              </w:rPr>
              <w:t xml:space="preserve">  </w:t>
            </w:r>
            <w:r>
              <w:rPr>
                <w:rFonts w:ascii="Times New Roman" w:hAnsi="Times New Roman"/>
                <w:b/>
                <w:bCs/>
                <w:sz w:val="20"/>
              </w:rPr>
              <w:t xml:space="preserve">Email Address </w:t>
            </w:r>
            <w:r>
              <w:rPr>
                <w:rFonts w:ascii="Times New Roman" w:hAnsi="Times New Roman"/>
                <w:i/>
                <w:iCs/>
                <w:sz w:val="20"/>
              </w:rPr>
              <w:t>(if available)</w:t>
            </w:r>
            <w:r>
              <w:rPr>
                <w:rFonts w:ascii="Times New Roman" w:hAnsi="Times New Roman"/>
                <w:sz w:val="20"/>
              </w:rPr>
              <w:t xml:space="preserve"> </w:t>
            </w:r>
            <w:r>
              <w:rPr>
                <w:rFonts w:ascii="Times New Roman" w:hAnsi="Times New Roman"/>
                <w:sz w:val="20"/>
              </w:rPr>
              <w:fldChar w:fldCharType="begin">
                <w:ffData>
                  <w:name w:val=""/>
                  <w:enabled/>
                  <w:calcOnExit w:val="0"/>
                  <w:textInput>
                    <w:maxLength w:val="6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2808" w:type="dxa"/>
          </w:tcPr>
          <w:p w14:paraId="1B343121" w14:textId="77777777" w:rsidR="00CB51BD" w:rsidRDefault="00CB51BD">
            <w:pPr>
              <w:rPr>
                <w:rFonts w:ascii="Times New Roman" w:hAnsi="Times New Roman"/>
                <w:b/>
                <w:bCs/>
                <w:sz w:val="20"/>
              </w:rPr>
            </w:pPr>
            <w:r>
              <w:rPr>
                <w:rFonts w:ascii="Times New Roman" w:hAnsi="Times New Roman"/>
                <w:b/>
                <w:bCs/>
                <w:sz w:val="20"/>
              </w:rPr>
              <w:t>5.B. Phone Number</w:t>
            </w:r>
          </w:p>
          <w:p w14:paraId="3C4D8054"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12"/>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t xml:space="preserve"> </w:t>
            </w:r>
            <w:r>
              <w:rPr>
                <w:rFonts w:ascii="Times New Roman" w:hAnsi="Times New Roman"/>
                <w:b/>
                <w:bCs/>
                <w:sz w:val="20"/>
              </w:rPr>
              <w:t xml:space="preserve">  Ext. </w:t>
            </w:r>
            <w:r>
              <w:rPr>
                <w:rFonts w:ascii="Times New Roman" w:hAnsi="Times New Roman"/>
                <w:sz w:val="20"/>
              </w:rPr>
              <w:fldChar w:fldCharType="begin">
                <w:ffData>
                  <w:name w:val=""/>
                  <w:enabled/>
                  <w:calcOnExit w:val="0"/>
                  <w:textInput>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0440D8FB" w14:textId="77777777" w:rsidR="00CB51BD" w:rsidRDefault="00CB51BD">
            <w:pPr>
              <w:rPr>
                <w:rFonts w:ascii="Times New Roman" w:hAnsi="Times New Roman"/>
                <w:sz w:val="20"/>
              </w:rPr>
            </w:pPr>
          </w:p>
          <w:p w14:paraId="46D0CD14" w14:textId="77777777" w:rsidR="00CB51BD" w:rsidRDefault="00CB51BD">
            <w:pPr>
              <w:rPr>
                <w:rFonts w:ascii="Times New Roman" w:hAnsi="Times New Roman"/>
                <w:b/>
                <w:bCs/>
                <w:sz w:val="20"/>
              </w:rPr>
            </w:pPr>
            <w:r>
              <w:rPr>
                <w:rFonts w:ascii="Times New Roman" w:hAnsi="Times New Roman"/>
                <w:b/>
                <w:bCs/>
                <w:sz w:val="20"/>
              </w:rPr>
              <w:t>5.C. Fax Number</w:t>
            </w:r>
          </w:p>
          <w:p w14:paraId="5358656F" w14:textId="77777777" w:rsidR="00CB51BD" w:rsidRDefault="00CB51BD">
            <w:pPr>
              <w:rPr>
                <w:rFonts w:ascii="Times New Roman" w:hAnsi="Times New Roman"/>
                <w:sz w:val="20"/>
              </w:rPr>
            </w:pPr>
            <w:r>
              <w:rPr>
                <w:rFonts w:ascii="Times New Roman" w:hAnsi="Times New Roman"/>
                <w:sz w:val="20"/>
              </w:rPr>
              <w:fldChar w:fldCharType="begin">
                <w:ffData>
                  <w:name w:val="Text58"/>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bl>
    <w:p w14:paraId="66E6AADD" w14:textId="77777777" w:rsidR="00CB51BD" w:rsidRDefault="00CB51BD">
      <w:pPr>
        <w:rPr>
          <w:rFonts w:ascii="Times New Roman" w:hAnsi="Times New Roman"/>
          <w:sz w:val="20"/>
        </w:rPr>
      </w:pPr>
    </w:p>
    <w:p w14:paraId="3A35C271" w14:textId="77777777" w:rsidR="00CB51BD" w:rsidRDefault="00CB51BD">
      <w:pPr>
        <w:pBdr>
          <w:top w:val="single" w:sz="4" w:space="1" w:color="auto"/>
        </w:pBdr>
        <w:rPr>
          <w:rFonts w:ascii="Times New Roman" w:hAnsi="Times New Roman"/>
          <w:b/>
          <w:bCs/>
          <w:sz w:val="20"/>
        </w:rPr>
      </w:pPr>
    </w:p>
    <w:p w14:paraId="3B714C68" w14:textId="77777777" w:rsidR="00CB51BD" w:rsidRDefault="00CB51BD" w:rsidP="009564D9">
      <w:pPr>
        <w:pBdr>
          <w:top w:val="single" w:sz="4" w:space="1" w:color="auto"/>
        </w:pBdr>
        <w:rPr>
          <w:rFonts w:ascii="Times New Roman" w:hAnsi="Times New Roman"/>
          <w:sz w:val="20"/>
        </w:rPr>
      </w:pPr>
      <w:r>
        <w:rPr>
          <w:rFonts w:ascii="Times New Roman" w:hAnsi="Times New Roman"/>
          <w:b/>
          <w:bCs/>
          <w:sz w:val="20"/>
        </w:rPr>
        <w:lastRenderedPageBreak/>
        <w:t>6. Has the ESS, including owners, partners, or directors, violated consumer protection laws or rules in the past three years?</w:t>
      </w:r>
    </w:p>
    <w:p w14:paraId="048D0614" w14:textId="77777777" w:rsidR="00CB51BD" w:rsidRDefault="00CB51BD">
      <w:pPr>
        <w:rPr>
          <w:rFonts w:ascii="Times New Roman" w:hAnsi="Times New Roman"/>
          <w:sz w:val="20"/>
        </w:rPr>
      </w:pPr>
      <w:r>
        <w:rPr>
          <w:rFonts w:ascii="Times New Roman" w:hAnsi="Times New Roman"/>
          <w:caps/>
          <w:sz w:val="20"/>
        </w:rPr>
        <w:fldChar w:fldCharType="begin">
          <w:ffData>
            <w:name w:val="Check1"/>
            <w:enabled/>
            <w:calcOnExit w:val="0"/>
            <w:checkBox>
              <w:sizeAuto/>
              <w:default w:val="0"/>
            </w:checkBox>
          </w:ffData>
        </w:fldChar>
      </w:r>
      <w:r>
        <w:rPr>
          <w:rFonts w:ascii="Times New Roman" w:hAnsi="Times New Roman"/>
          <w:caps/>
          <w:sz w:val="20"/>
        </w:rPr>
        <w:instrText xml:space="preserve"> FORMCHECKBOX </w:instrText>
      </w:r>
      <w:r w:rsidR="008D4021">
        <w:rPr>
          <w:rFonts w:ascii="Times New Roman" w:hAnsi="Times New Roman"/>
          <w:caps/>
          <w:sz w:val="20"/>
        </w:rPr>
      </w:r>
      <w:r w:rsidR="008D4021">
        <w:rPr>
          <w:rFonts w:ascii="Times New Roman" w:hAnsi="Times New Roman"/>
          <w:caps/>
          <w:sz w:val="20"/>
        </w:rPr>
        <w:fldChar w:fldCharType="separate"/>
      </w:r>
      <w:r>
        <w:rPr>
          <w:rFonts w:ascii="Times New Roman" w:hAnsi="Times New Roman"/>
          <w:caps/>
          <w:sz w:val="20"/>
        </w:rPr>
        <w:fldChar w:fldCharType="end"/>
      </w:r>
      <w:r>
        <w:rPr>
          <w:rFonts w:ascii="Times New Roman" w:hAnsi="Times New Roman"/>
          <w:caps/>
          <w:sz w:val="20"/>
        </w:rPr>
        <w:t xml:space="preserve"> </w:t>
      </w:r>
      <w:proofErr w:type="gramStart"/>
      <w:r>
        <w:rPr>
          <w:rFonts w:ascii="Times New Roman" w:hAnsi="Times New Roman"/>
          <w:b/>
          <w:bCs/>
          <w:sz w:val="20"/>
        </w:rPr>
        <w:t xml:space="preserve">Yes </w:t>
      </w:r>
      <w:r>
        <w:rPr>
          <w:rFonts w:ascii="Times New Roman" w:hAnsi="Times New Roman"/>
          <w:b/>
          <w:bCs/>
          <w:i/>
          <w:iCs/>
          <w:sz w:val="20"/>
        </w:rPr>
        <w:t xml:space="preserve"> </w:t>
      </w:r>
      <w:r>
        <w:rPr>
          <w:rFonts w:ascii="Times New Roman" w:hAnsi="Times New Roman"/>
          <w:i/>
          <w:iCs/>
          <w:sz w:val="20"/>
        </w:rPr>
        <w:t>If</w:t>
      </w:r>
      <w:proofErr w:type="gramEnd"/>
      <w:r>
        <w:rPr>
          <w:rFonts w:ascii="Times New Roman" w:hAnsi="Times New Roman"/>
          <w:i/>
          <w:iCs/>
          <w:sz w:val="20"/>
        </w:rPr>
        <w:t xml:space="preserve"> the answer is yes, provide as an attachment, an explanation of the circumstances.</w:t>
      </w:r>
    </w:p>
    <w:p w14:paraId="312EEE01" w14:textId="77777777" w:rsidR="00CB51BD" w:rsidRDefault="00CB51BD">
      <w:pPr>
        <w:rPr>
          <w:rFonts w:ascii="Times New Roman" w:hAnsi="Times New Roman"/>
          <w:b/>
          <w:bCs/>
          <w:sz w:val="20"/>
        </w:rPr>
      </w:pPr>
      <w:r>
        <w:rPr>
          <w:rFonts w:ascii="Times New Roman" w:hAnsi="Times New Roman"/>
          <w:caps/>
          <w:sz w:val="20"/>
        </w:rPr>
        <w:fldChar w:fldCharType="begin">
          <w:ffData>
            <w:name w:val="Check1"/>
            <w:enabled/>
            <w:calcOnExit w:val="0"/>
            <w:checkBox>
              <w:sizeAuto/>
              <w:default w:val="0"/>
            </w:checkBox>
          </w:ffData>
        </w:fldChar>
      </w:r>
      <w:r>
        <w:rPr>
          <w:rFonts w:ascii="Times New Roman" w:hAnsi="Times New Roman"/>
          <w:caps/>
          <w:sz w:val="20"/>
        </w:rPr>
        <w:instrText xml:space="preserve"> FORMCHECKBOX </w:instrText>
      </w:r>
      <w:r w:rsidR="008D4021">
        <w:rPr>
          <w:rFonts w:ascii="Times New Roman" w:hAnsi="Times New Roman"/>
          <w:caps/>
          <w:sz w:val="20"/>
        </w:rPr>
      </w:r>
      <w:r w:rsidR="008D4021">
        <w:rPr>
          <w:rFonts w:ascii="Times New Roman" w:hAnsi="Times New Roman"/>
          <w:caps/>
          <w:sz w:val="20"/>
        </w:rPr>
        <w:fldChar w:fldCharType="separate"/>
      </w:r>
      <w:r>
        <w:rPr>
          <w:rFonts w:ascii="Times New Roman" w:hAnsi="Times New Roman"/>
          <w:caps/>
          <w:sz w:val="20"/>
        </w:rPr>
        <w:fldChar w:fldCharType="end"/>
      </w:r>
      <w:r>
        <w:rPr>
          <w:rFonts w:ascii="Times New Roman" w:hAnsi="Times New Roman"/>
          <w:caps/>
          <w:sz w:val="20"/>
        </w:rPr>
        <w:t xml:space="preserve"> </w:t>
      </w:r>
      <w:r>
        <w:rPr>
          <w:rFonts w:ascii="Times New Roman" w:hAnsi="Times New Roman"/>
          <w:b/>
          <w:bCs/>
          <w:sz w:val="20"/>
        </w:rPr>
        <w:t>No</w:t>
      </w:r>
    </w:p>
    <w:p w14:paraId="706D73CD" w14:textId="77777777" w:rsidR="00CB51BD" w:rsidRDefault="00CB51BD">
      <w:pPr>
        <w:rPr>
          <w:rFonts w:ascii="Times New Roman" w:hAnsi="Times New Roman"/>
          <w:sz w:val="20"/>
        </w:rPr>
      </w:pPr>
    </w:p>
    <w:p w14:paraId="32007EB4" w14:textId="77777777" w:rsidR="00CB51BD" w:rsidRDefault="00CB51BD">
      <w:pPr>
        <w:pBdr>
          <w:top w:val="single" w:sz="4" w:space="1" w:color="auto"/>
        </w:pBdr>
        <w:rPr>
          <w:rFonts w:ascii="Times New Roman" w:hAnsi="Times New Roman"/>
          <w:b/>
          <w:bCs/>
          <w:i/>
          <w:iCs/>
          <w:sz w:val="20"/>
        </w:rPr>
      </w:pPr>
      <w:r>
        <w:rPr>
          <w:rFonts w:ascii="Times New Roman" w:hAnsi="Times New Roman"/>
          <w:b/>
          <w:bCs/>
          <w:sz w:val="20"/>
        </w:rPr>
        <w:t xml:space="preserve">7.A. </w:t>
      </w:r>
      <w:r w:rsidR="00553ABC">
        <w:rPr>
          <w:rFonts w:ascii="Times New Roman" w:hAnsi="Times New Roman"/>
          <w:b/>
          <w:bCs/>
          <w:sz w:val="20"/>
        </w:rPr>
        <w:t xml:space="preserve"> </w:t>
      </w:r>
      <w:proofErr w:type="spellStart"/>
      <w:r>
        <w:rPr>
          <w:rFonts w:ascii="Times New Roman" w:hAnsi="Times New Roman"/>
          <w:b/>
          <w:bCs/>
          <w:sz w:val="20"/>
        </w:rPr>
        <w:t>NewESS</w:t>
      </w:r>
      <w:proofErr w:type="spellEnd"/>
      <w:r>
        <w:rPr>
          <w:rFonts w:ascii="Times New Roman" w:hAnsi="Times New Roman"/>
          <w:b/>
          <w:bCs/>
          <w:sz w:val="20"/>
        </w:rPr>
        <w:t xml:space="preserve"> Dun &amp; Bradstreet number </w:t>
      </w:r>
      <w:r>
        <w:rPr>
          <w:rFonts w:ascii="Times New Roman" w:hAnsi="Times New Roman"/>
          <w:i/>
          <w:iCs/>
          <w:sz w:val="20"/>
        </w:rPr>
        <w:t>(if applicable)</w:t>
      </w:r>
    </w:p>
    <w:p w14:paraId="58098359"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3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0000E3DF" w14:textId="77777777" w:rsidR="00CB51BD" w:rsidRDefault="00CB51BD">
      <w:pPr>
        <w:rPr>
          <w:rFonts w:ascii="Times New Roman" w:hAnsi="Times New Roman"/>
          <w:sz w:val="20"/>
        </w:rPr>
      </w:pPr>
    </w:p>
    <w:p w14:paraId="3D32A320" w14:textId="77777777" w:rsidR="00CB51BD" w:rsidRDefault="00CB51BD">
      <w:pPr>
        <w:rPr>
          <w:rFonts w:ascii="Times New Roman" w:hAnsi="Times New Roman"/>
          <w:b/>
          <w:bCs/>
          <w:sz w:val="20"/>
        </w:rPr>
      </w:pPr>
      <w:r>
        <w:rPr>
          <w:rFonts w:ascii="Times New Roman" w:hAnsi="Times New Roman"/>
          <w:b/>
          <w:bCs/>
          <w:sz w:val="20"/>
        </w:rPr>
        <w:t xml:space="preserve">If a Material Change affects the ESS financial status, the ESS must provide as attachments, the following statements with accompanying notes, for the most recent fiscal year.   </w:t>
      </w:r>
    </w:p>
    <w:p w14:paraId="5AA8D68B" w14:textId="77777777" w:rsidR="00CB51BD" w:rsidRDefault="00CB51BD">
      <w:pPr>
        <w:rPr>
          <w:rFonts w:ascii="Times New Roman" w:hAnsi="Times New Roman"/>
          <w:b/>
          <w:bCs/>
          <w:sz w:val="20"/>
        </w:rPr>
      </w:pPr>
    </w:p>
    <w:p w14:paraId="1A3B8AE9" w14:textId="77777777" w:rsidR="00CB51BD" w:rsidRDefault="00CB51BD">
      <w:pPr>
        <w:rPr>
          <w:rFonts w:ascii="Times New Roman" w:hAnsi="Times New Roman"/>
          <w:b/>
          <w:bCs/>
          <w:sz w:val="20"/>
        </w:rPr>
      </w:pPr>
      <w:r>
        <w:rPr>
          <w:rFonts w:ascii="Times New Roman" w:hAnsi="Times New Roman"/>
          <w:b/>
          <w:bCs/>
          <w:sz w:val="20"/>
        </w:rPr>
        <w:t>7.B. Balance Sheet</w:t>
      </w:r>
      <w:r>
        <w:rPr>
          <w:rFonts w:ascii="Times New Roman" w:hAnsi="Times New Roman"/>
          <w:b/>
          <w:bCs/>
          <w:sz w:val="20"/>
        </w:rPr>
        <w:tab/>
      </w:r>
      <w:r>
        <w:rPr>
          <w:rFonts w:ascii="Times New Roman" w:hAnsi="Times New Roman"/>
          <w:b/>
          <w:bCs/>
          <w:sz w:val="20"/>
        </w:rPr>
        <w:tab/>
      </w:r>
      <w:proofErr w:type="gramStart"/>
      <w:r>
        <w:rPr>
          <w:rFonts w:ascii="Times New Roman" w:hAnsi="Times New Roman"/>
          <w:b/>
          <w:bCs/>
          <w:sz w:val="20"/>
        </w:rPr>
        <w:t>7.C.</w:t>
      </w:r>
      <w:proofErr w:type="gramEnd"/>
      <w:r>
        <w:rPr>
          <w:rFonts w:ascii="Times New Roman" w:hAnsi="Times New Roman"/>
          <w:b/>
          <w:bCs/>
          <w:sz w:val="20"/>
        </w:rPr>
        <w:t xml:space="preserve"> Income Statement</w:t>
      </w:r>
      <w:r>
        <w:rPr>
          <w:rFonts w:ascii="Times New Roman" w:hAnsi="Times New Roman"/>
          <w:b/>
          <w:bCs/>
          <w:sz w:val="20"/>
        </w:rPr>
        <w:tab/>
      </w:r>
      <w:r>
        <w:rPr>
          <w:rFonts w:ascii="Times New Roman" w:hAnsi="Times New Roman"/>
          <w:b/>
          <w:bCs/>
          <w:sz w:val="20"/>
        </w:rPr>
        <w:tab/>
        <w:t>7.D. Credit Report</w:t>
      </w:r>
    </w:p>
    <w:p w14:paraId="794CBC25" w14:textId="77777777" w:rsidR="00CB51BD" w:rsidRDefault="00CB51BD">
      <w:pPr>
        <w:rPr>
          <w:rFonts w:ascii="Times New Roman" w:hAnsi="Times New Roman"/>
          <w:b/>
          <w:bCs/>
          <w:sz w:val="20"/>
        </w:rPr>
      </w:pPr>
    </w:p>
    <w:p w14:paraId="0FDADDCB" w14:textId="77777777" w:rsidR="00CB51BD" w:rsidRDefault="00CB51BD">
      <w:pPr>
        <w:pBdr>
          <w:top w:val="single" w:sz="4" w:space="1" w:color="auto"/>
        </w:pBdr>
        <w:rPr>
          <w:rFonts w:ascii="Times New Roman" w:hAnsi="Times New Roman"/>
          <w:b/>
          <w:bCs/>
          <w:sz w:val="20"/>
        </w:rPr>
      </w:pPr>
    </w:p>
    <w:p w14:paraId="5A7B5C15" w14:textId="77777777" w:rsidR="00CB51BD" w:rsidRDefault="00CB51BD">
      <w:pPr>
        <w:pBdr>
          <w:top w:val="single" w:sz="4" w:space="1" w:color="auto"/>
        </w:pBdr>
        <w:rPr>
          <w:rFonts w:ascii="Times New Roman" w:hAnsi="Times New Roman"/>
          <w:b/>
          <w:bCs/>
          <w:sz w:val="20"/>
        </w:rPr>
      </w:pPr>
      <w:r>
        <w:rPr>
          <w:rFonts w:ascii="Times New Roman" w:hAnsi="Times New Roman"/>
          <w:b/>
          <w:bCs/>
          <w:sz w:val="20"/>
        </w:rPr>
        <w:t xml:space="preserve">8. Provide as an attachment, the information that confirms the ESS has adequate insurance coverage, security bond, or </w:t>
      </w:r>
    </w:p>
    <w:p w14:paraId="49887954" w14:textId="77777777" w:rsidR="00CB51BD" w:rsidRDefault="00CB51BD">
      <w:pPr>
        <w:rPr>
          <w:rFonts w:ascii="Times New Roman" w:hAnsi="Times New Roman"/>
          <w:b/>
          <w:bCs/>
          <w:sz w:val="20"/>
        </w:rPr>
      </w:pPr>
      <w:r>
        <w:rPr>
          <w:rFonts w:ascii="Times New Roman" w:hAnsi="Times New Roman"/>
          <w:b/>
          <w:bCs/>
          <w:sz w:val="20"/>
        </w:rPr>
        <w:t>other financial assurance commensurate with the types and numbers of consumers and loads ESS intends to serve.</w:t>
      </w:r>
    </w:p>
    <w:p w14:paraId="13A37458" w14:textId="77777777" w:rsidR="00CB51BD" w:rsidRDefault="00CB51BD">
      <w:pPr>
        <w:rPr>
          <w:rFonts w:ascii="Times New Roman" w:hAnsi="Times New Roman"/>
          <w:b/>
          <w:bCs/>
          <w:sz w:val="20"/>
        </w:rPr>
      </w:pPr>
    </w:p>
    <w:p w14:paraId="00B30BDF" w14:textId="77777777" w:rsidR="00CB51BD" w:rsidRDefault="00CB51BD">
      <w:pPr>
        <w:pBdr>
          <w:top w:val="single" w:sz="4" w:space="1" w:color="auto"/>
          <w:bottom w:val="single" w:sz="4" w:space="1" w:color="auto"/>
        </w:pBdr>
        <w:rPr>
          <w:rFonts w:ascii="Times New Roman" w:hAnsi="Times New Roman"/>
          <w:b/>
          <w:bCs/>
          <w:sz w:val="20"/>
        </w:rPr>
      </w:pPr>
    </w:p>
    <w:p w14:paraId="6FDB0A74" w14:textId="77777777" w:rsidR="00CB51BD" w:rsidRDefault="00CB51BD">
      <w:pPr>
        <w:pBdr>
          <w:top w:val="single" w:sz="4" w:space="1" w:color="auto"/>
          <w:bottom w:val="single" w:sz="4" w:space="1" w:color="auto"/>
        </w:pBdr>
        <w:rPr>
          <w:rFonts w:ascii="Times New Roman" w:hAnsi="Times New Roman"/>
          <w:b/>
          <w:bCs/>
          <w:sz w:val="20"/>
        </w:rPr>
      </w:pPr>
      <w:r>
        <w:rPr>
          <w:rFonts w:ascii="Times New Roman" w:hAnsi="Times New Roman"/>
          <w:b/>
          <w:bCs/>
          <w:sz w:val="20"/>
        </w:rPr>
        <w:t>9. Provide as an attachment, information documenting the ESS' technical competence.</w:t>
      </w:r>
    </w:p>
    <w:p w14:paraId="412CF6EF" w14:textId="77777777" w:rsidR="00CB51BD" w:rsidRDefault="00CB51BD">
      <w:pPr>
        <w:pBdr>
          <w:top w:val="single" w:sz="4" w:space="1" w:color="auto"/>
          <w:bottom w:val="single" w:sz="4" w:space="1" w:color="auto"/>
        </w:pBdr>
        <w:rPr>
          <w:rFonts w:ascii="Times New Roman" w:hAnsi="Times New Roman"/>
          <w:b/>
          <w:bCs/>
          <w:sz w:val="20"/>
        </w:rPr>
      </w:pPr>
    </w:p>
    <w:p w14:paraId="7509F853" w14:textId="77777777" w:rsidR="00CB51BD" w:rsidRDefault="00CB51BD">
      <w:pPr>
        <w:rPr>
          <w:rFonts w:ascii="Times New Roman" w:hAnsi="Times New Roman"/>
          <w:b/>
          <w:bCs/>
          <w:sz w:val="20"/>
        </w:rPr>
      </w:pPr>
    </w:p>
    <w:p w14:paraId="1A888FA0" w14:textId="77777777" w:rsidR="00CB51BD" w:rsidRDefault="00CB51BD">
      <w:pPr>
        <w:rPr>
          <w:rFonts w:ascii="Times New Roman" w:hAnsi="Times New Roman"/>
          <w:b/>
          <w:bCs/>
          <w:sz w:val="20"/>
        </w:rPr>
      </w:pPr>
      <w:r>
        <w:rPr>
          <w:rFonts w:ascii="Times New Roman" w:hAnsi="Times New Roman"/>
          <w:b/>
          <w:bCs/>
          <w:sz w:val="20"/>
        </w:rPr>
        <w:t>10. Identify the services and products that the ESS intends to offer to customers.</w:t>
      </w:r>
    </w:p>
    <w:p w14:paraId="03FAB031" w14:textId="77777777" w:rsidR="00CB51BD" w:rsidRDefault="00CB51BD">
      <w:pPr>
        <w:rPr>
          <w:rFonts w:ascii="Times New Roman" w:hAnsi="Times New Roman"/>
          <w:b/>
          <w:bCs/>
          <w:sz w:val="20"/>
        </w:rPr>
      </w:pPr>
    </w:p>
    <w:p w14:paraId="4345EAB8"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89"/>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6C4A610B" w14:textId="77777777" w:rsidR="00CB51BD" w:rsidRDefault="00CB51BD">
      <w:pPr>
        <w:rPr>
          <w:rFonts w:ascii="Times New Roman" w:hAnsi="Times New Roman"/>
          <w:sz w:val="20"/>
        </w:rPr>
      </w:pPr>
    </w:p>
    <w:p w14:paraId="7C79D8C8" w14:textId="77777777" w:rsidR="00CB51BD" w:rsidRDefault="00CB51BD">
      <w:pPr>
        <w:pBdr>
          <w:top w:val="single" w:sz="4" w:space="1" w:color="auto"/>
        </w:pBdr>
        <w:rPr>
          <w:rFonts w:ascii="Times New Roman" w:hAnsi="Times New Roman"/>
          <w:b/>
          <w:bCs/>
          <w:sz w:val="20"/>
        </w:rPr>
      </w:pPr>
    </w:p>
    <w:p w14:paraId="697E5F2C" w14:textId="77777777" w:rsidR="00CB51BD" w:rsidRDefault="00CB51BD">
      <w:pPr>
        <w:rPr>
          <w:rFonts w:ascii="Times New Roman" w:hAnsi="Times New Roman"/>
          <w:caps/>
          <w:sz w:val="20"/>
        </w:rPr>
      </w:pPr>
      <w:r>
        <w:rPr>
          <w:rFonts w:ascii="Times New Roman" w:hAnsi="Times New Roman"/>
          <w:b/>
          <w:bCs/>
          <w:sz w:val="20"/>
        </w:rPr>
        <w:t xml:space="preserve">11. ESS intends to serve: </w:t>
      </w:r>
      <w:r>
        <w:rPr>
          <w:rFonts w:ascii="Times New Roman" w:hAnsi="Times New Roman"/>
          <w:i/>
          <w:iCs/>
          <w:sz w:val="20"/>
        </w:rPr>
        <w:t>Check the appropriate box.</w:t>
      </w:r>
    </w:p>
    <w:p w14:paraId="30161831" w14:textId="77777777" w:rsidR="00CB51BD" w:rsidRDefault="00CB51BD">
      <w:pPr>
        <w:rPr>
          <w:rFonts w:ascii="Times New Roman" w:hAnsi="Times New Roman"/>
          <w:b/>
          <w:bCs/>
          <w:sz w:val="20"/>
        </w:rPr>
      </w:pPr>
      <w:r>
        <w:rPr>
          <w:rFonts w:ascii="Times New Roman" w:hAnsi="Times New Roman"/>
          <w:b/>
          <w:bCs/>
          <w:sz w:val="20"/>
        </w:rPr>
        <w:t xml:space="preserve">11.A. </w:t>
      </w:r>
      <w:r>
        <w:rPr>
          <w:rFonts w:ascii="Times New Roman" w:hAnsi="Times New Roman"/>
          <w:b/>
          <w:bCs/>
          <w:caps/>
          <w:sz w:val="20"/>
        </w:rPr>
        <w:fldChar w:fldCharType="begin">
          <w:ffData>
            <w:name w:val="Check1"/>
            <w:enabled/>
            <w:calcOnExit w:val="0"/>
            <w:checkBox>
              <w:sizeAuto/>
              <w:default w:val="0"/>
            </w:checkBox>
          </w:ffData>
        </w:fldChar>
      </w:r>
      <w:r>
        <w:rPr>
          <w:rFonts w:ascii="Times New Roman" w:hAnsi="Times New Roman"/>
          <w:b/>
          <w:bCs/>
          <w:caps/>
          <w:sz w:val="20"/>
        </w:rPr>
        <w:instrText xml:space="preserve"> FORMCHECKBOX </w:instrText>
      </w:r>
      <w:r w:rsidR="008D4021">
        <w:rPr>
          <w:rFonts w:ascii="Times New Roman" w:hAnsi="Times New Roman"/>
          <w:b/>
          <w:bCs/>
          <w:caps/>
          <w:sz w:val="20"/>
        </w:rPr>
      </w:r>
      <w:r w:rsidR="008D4021">
        <w:rPr>
          <w:rFonts w:ascii="Times New Roman" w:hAnsi="Times New Roman"/>
          <w:b/>
          <w:bCs/>
          <w:caps/>
          <w:sz w:val="20"/>
        </w:rPr>
        <w:fldChar w:fldCharType="separate"/>
      </w:r>
      <w:r>
        <w:rPr>
          <w:rFonts w:ascii="Times New Roman" w:hAnsi="Times New Roman"/>
          <w:b/>
          <w:bCs/>
          <w:caps/>
          <w:sz w:val="20"/>
        </w:rPr>
        <w:fldChar w:fldCharType="end"/>
      </w:r>
      <w:r>
        <w:rPr>
          <w:rFonts w:ascii="Times New Roman" w:hAnsi="Times New Roman"/>
          <w:b/>
          <w:bCs/>
          <w:caps/>
          <w:sz w:val="20"/>
        </w:rPr>
        <w:t xml:space="preserve"> </w:t>
      </w:r>
      <w:r>
        <w:rPr>
          <w:rFonts w:ascii="Times New Roman" w:hAnsi="Times New Roman"/>
          <w:b/>
          <w:bCs/>
          <w:sz w:val="20"/>
        </w:rPr>
        <w:t xml:space="preserve"> Large Nonresidential Customers --</w:t>
      </w:r>
      <w:r>
        <w:rPr>
          <w:rFonts w:ascii="Times New Roman" w:hAnsi="Times New Roman"/>
          <w:b/>
          <w:bCs/>
          <w:i/>
          <w:sz w:val="20"/>
        </w:rPr>
        <w:t xml:space="preserve"> </w:t>
      </w:r>
      <w:r>
        <w:rPr>
          <w:rFonts w:ascii="Times New Roman" w:hAnsi="Times New Roman"/>
          <w:i/>
          <w:sz w:val="20"/>
        </w:rPr>
        <w:t>See</w:t>
      </w:r>
      <w:r>
        <w:rPr>
          <w:rFonts w:ascii="Times New Roman" w:hAnsi="Times New Roman"/>
          <w:i/>
          <w:snapToGrid w:val="0"/>
          <w:sz w:val="20"/>
        </w:rPr>
        <w:t xml:space="preserve"> OAR 860-038-0005 for the definition of Large Nonresidential customer</w:t>
      </w:r>
      <w:r>
        <w:rPr>
          <w:rFonts w:ascii="Times New Roman" w:hAnsi="Times New Roman"/>
          <w:iCs/>
          <w:snapToGrid w:val="0"/>
          <w:sz w:val="20"/>
        </w:rPr>
        <w:t>s</w:t>
      </w:r>
      <w:r>
        <w:rPr>
          <w:rFonts w:ascii="Times New Roman" w:hAnsi="Times New Roman"/>
          <w:b/>
          <w:bCs/>
          <w:iCs/>
          <w:snapToGrid w:val="0"/>
          <w:sz w:val="20"/>
        </w:rPr>
        <w:t>.</w:t>
      </w:r>
      <w:proofErr w:type="gramStart"/>
      <w:r>
        <w:rPr>
          <w:rFonts w:ascii="Times New Roman" w:hAnsi="Times New Roman"/>
          <w:b/>
          <w:bCs/>
          <w:iCs/>
          <w:snapToGrid w:val="0"/>
          <w:sz w:val="20"/>
        </w:rPr>
        <w:t>11.B.</w:t>
      </w:r>
      <w:proofErr w:type="gramEnd"/>
      <w:r>
        <w:rPr>
          <w:rFonts w:ascii="Times New Roman" w:hAnsi="Times New Roman"/>
          <w:b/>
          <w:bCs/>
          <w:iCs/>
          <w:snapToGrid w:val="0"/>
          <w:sz w:val="20"/>
        </w:rPr>
        <w:t xml:space="preserve"> </w:t>
      </w:r>
      <w:r>
        <w:rPr>
          <w:rFonts w:ascii="Times New Roman" w:hAnsi="Times New Roman"/>
          <w:b/>
          <w:bCs/>
          <w:sz w:val="20"/>
        </w:rPr>
        <w:fldChar w:fldCharType="begin">
          <w:ffData>
            <w:name w:val="Check1"/>
            <w:enabled/>
            <w:calcOnExit w:val="0"/>
            <w:checkBox>
              <w:sizeAuto/>
              <w:default w:val="0"/>
            </w:checkBox>
          </w:ffData>
        </w:fldChar>
      </w:r>
      <w:r>
        <w:rPr>
          <w:rFonts w:ascii="Times New Roman" w:hAnsi="Times New Roman"/>
          <w:b/>
          <w:bCs/>
          <w:sz w:val="20"/>
        </w:rPr>
        <w:instrText xml:space="preserve"> FORMCHECKBOX </w:instrText>
      </w:r>
      <w:r w:rsidR="008D4021">
        <w:rPr>
          <w:rFonts w:ascii="Times New Roman" w:hAnsi="Times New Roman"/>
          <w:b/>
          <w:bCs/>
          <w:sz w:val="20"/>
        </w:rPr>
      </w:r>
      <w:r w:rsidR="008D4021">
        <w:rPr>
          <w:rFonts w:ascii="Times New Roman" w:hAnsi="Times New Roman"/>
          <w:b/>
          <w:bCs/>
          <w:sz w:val="20"/>
        </w:rPr>
        <w:fldChar w:fldCharType="separate"/>
      </w:r>
      <w:r>
        <w:rPr>
          <w:rFonts w:ascii="Times New Roman" w:hAnsi="Times New Roman"/>
          <w:b/>
          <w:bCs/>
          <w:sz w:val="20"/>
        </w:rPr>
        <w:fldChar w:fldCharType="end"/>
      </w:r>
      <w:r>
        <w:rPr>
          <w:rFonts w:ascii="Times New Roman" w:hAnsi="Times New Roman"/>
          <w:b/>
          <w:bCs/>
          <w:sz w:val="20"/>
        </w:rPr>
        <w:t xml:space="preserve">  Small Nonresidential Customers</w:t>
      </w:r>
    </w:p>
    <w:p w14:paraId="5AAAD748" w14:textId="77777777" w:rsidR="00CB51BD" w:rsidRDefault="00CB51BD">
      <w:pPr>
        <w:rPr>
          <w:rFonts w:ascii="Times New Roman" w:hAnsi="Times New Roman"/>
          <w:sz w:val="20"/>
        </w:rPr>
      </w:pPr>
    </w:p>
    <w:p w14:paraId="6711C9EF" w14:textId="77777777" w:rsidR="00CB51BD" w:rsidRDefault="00CB51BD">
      <w:pPr>
        <w:pBdr>
          <w:top w:val="single" w:sz="4" w:space="1" w:color="auto"/>
        </w:pBdr>
        <w:rPr>
          <w:rFonts w:ascii="Times New Roman" w:hAnsi="Times New Roman"/>
          <w:b/>
          <w:bCs/>
          <w:sz w:val="20"/>
        </w:rPr>
      </w:pPr>
      <w:r>
        <w:rPr>
          <w:rFonts w:ascii="Times New Roman" w:hAnsi="Times New Roman"/>
          <w:b/>
          <w:bCs/>
          <w:sz w:val="20"/>
        </w:rPr>
        <w:t>12. Area(s) ESS intends to serve:</w:t>
      </w:r>
    </w:p>
    <w:p w14:paraId="307CBB6E" w14:textId="77777777" w:rsidR="00CB51BD" w:rsidRDefault="00CB51BD">
      <w:pPr>
        <w:pBdr>
          <w:top w:val="single" w:sz="4" w:space="1" w:color="auto"/>
        </w:pBdr>
        <w:rPr>
          <w:rFonts w:ascii="Times New Roman" w:hAnsi="Times New Roman"/>
          <w:b/>
          <w:bCs/>
          <w:sz w:val="20"/>
        </w:rPr>
      </w:pPr>
    </w:p>
    <w:p w14:paraId="3C2F2A20" w14:textId="77777777" w:rsidR="00CB51BD" w:rsidRDefault="00CB51BD">
      <w:pPr>
        <w:rPr>
          <w:rFonts w:ascii="Times New Roman" w:hAnsi="Times New Roman"/>
          <w:sz w:val="20"/>
        </w:rPr>
      </w:pPr>
      <w:r>
        <w:rPr>
          <w:rFonts w:ascii="Times New Roman" w:hAnsi="Times New Roman"/>
          <w:sz w:val="20"/>
        </w:rPr>
        <w:fldChar w:fldCharType="begin">
          <w:ffData>
            <w:name w:val="Text6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fldChar w:fldCharType="begin">
          <w:ffData>
            <w:name w:val="Text65"/>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786FEC2E" w14:textId="77777777" w:rsidR="00CB51BD" w:rsidRDefault="00CB51BD">
      <w:pPr>
        <w:rPr>
          <w:rFonts w:ascii="Times New Roman" w:hAnsi="Times New Roman"/>
          <w:sz w:val="20"/>
        </w:rPr>
      </w:pPr>
      <w:r>
        <w:rPr>
          <w:rFonts w:ascii="Times New Roman" w:hAnsi="Times New Roman"/>
          <w:sz w:val="20"/>
        </w:rPr>
        <w:fldChar w:fldCharType="begin">
          <w:ffData>
            <w:name w:val="Text6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78C4A9C0" w14:textId="77777777" w:rsidR="00CB51BD" w:rsidRDefault="00CB51BD">
      <w:pPr>
        <w:rPr>
          <w:rFonts w:ascii="Times New Roman" w:hAnsi="Times New Roman"/>
          <w:sz w:val="20"/>
        </w:rPr>
      </w:pPr>
      <w:r>
        <w:rPr>
          <w:rFonts w:ascii="Times New Roman" w:hAnsi="Times New Roman"/>
          <w:sz w:val="20"/>
        </w:rPr>
        <w:fldChar w:fldCharType="begin">
          <w:ffData>
            <w:name w:val="Text67"/>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2BB1337F" w14:textId="77777777" w:rsidR="00271837" w:rsidRDefault="00271837">
      <w:pPr>
        <w:rPr>
          <w:rFonts w:ascii="Times New Roman" w:hAnsi="Times New Roman"/>
          <w:sz w:val="20"/>
        </w:rPr>
      </w:pPr>
    </w:p>
    <w:p w14:paraId="481155A5" w14:textId="77777777" w:rsidR="00CB51BD" w:rsidRDefault="00CB51BD">
      <w:pPr>
        <w:pBdr>
          <w:top w:val="single" w:sz="4" w:space="1" w:color="auto"/>
        </w:pBdr>
        <w:rPr>
          <w:rFonts w:ascii="Times New Roman" w:hAnsi="Times New Roman"/>
          <w:b/>
          <w:bCs/>
          <w:sz w:val="20"/>
        </w:rPr>
      </w:pPr>
    </w:p>
    <w:p w14:paraId="5C0F71DB" w14:textId="77777777" w:rsidR="00CB51BD" w:rsidRDefault="00CB51BD">
      <w:pPr>
        <w:pBdr>
          <w:top w:val="single" w:sz="4" w:space="1" w:color="auto"/>
        </w:pBdr>
        <w:rPr>
          <w:rFonts w:ascii="Times New Roman" w:hAnsi="Times New Roman"/>
          <w:i/>
          <w:sz w:val="20"/>
        </w:rPr>
      </w:pPr>
      <w:r>
        <w:rPr>
          <w:rFonts w:ascii="Times New Roman" w:hAnsi="Times New Roman"/>
          <w:b/>
          <w:bCs/>
          <w:sz w:val="20"/>
        </w:rPr>
        <w:t xml:space="preserve">13. Provide as an attachment, the location and a description of all electrical supply lines and facilities subject to ORS 757.035, that the ESS owns, operates, or controls. </w:t>
      </w:r>
      <w:r>
        <w:rPr>
          <w:rFonts w:ascii="Times New Roman" w:hAnsi="Times New Roman"/>
          <w:b/>
          <w:bCs/>
          <w:i/>
          <w:sz w:val="20"/>
        </w:rPr>
        <w:t xml:space="preserve"> </w:t>
      </w:r>
      <w:r>
        <w:rPr>
          <w:rFonts w:ascii="Times New Roman" w:hAnsi="Times New Roman"/>
          <w:i/>
          <w:sz w:val="20"/>
        </w:rPr>
        <w:t>Any future changes in the status, ownership, operation, or control of electrical supply lines and facilities must be reported immediately to the Commission.</w:t>
      </w:r>
    </w:p>
    <w:p w14:paraId="578FD35F" w14:textId="77777777" w:rsidR="00CB51BD" w:rsidRDefault="00CB51BD">
      <w:pPr>
        <w:rPr>
          <w:rFonts w:ascii="Times New Roman" w:hAnsi="Times New Roman"/>
          <w:i/>
          <w:sz w:val="20"/>
        </w:rPr>
      </w:pPr>
    </w:p>
    <w:p w14:paraId="43ACC42B" w14:textId="77777777" w:rsidR="00CB51BD" w:rsidRDefault="00CB51BD">
      <w:pPr>
        <w:pBdr>
          <w:top w:val="single" w:sz="4" w:space="1" w:color="auto"/>
        </w:pBdr>
        <w:rPr>
          <w:rFonts w:ascii="Times New Roman" w:hAnsi="Times New Roman"/>
          <w:b/>
          <w:bCs/>
          <w:sz w:val="20"/>
        </w:rPr>
      </w:pPr>
    </w:p>
    <w:p w14:paraId="55EE8B99" w14:textId="77777777" w:rsidR="00CB51BD" w:rsidRDefault="00CB51BD">
      <w:pPr>
        <w:pBdr>
          <w:top w:val="single" w:sz="4" w:space="1" w:color="auto"/>
        </w:pBdr>
        <w:rPr>
          <w:rFonts w:ascii="Times New Roman" w:hAnsi="Times New Roman"/>
          <w:b/>
          <w:bCs/>
          <w:snapToGrid w:val="0"/>
          <w:sz w:val="20"/>
        </w:rPr>
      </w:pPr>
      <w:r>
        <w:rPr>
          <w:rFonts w:ascii="Times New Roman" w:hAnsi="Times New Roman"/>
          <w:b/>
          <w:bCs/>
          <w:sz w:val="20"/>
        </w:rPr>
        <w:t>14.</w:t>
      </w:r>
      <w:r w:rsidR="00271837">
        <w:rPr>
          <w:rFonts w:ascii="Times New Roman" w:hAnsi="Times New Roman"/>
          <w:b/>
          <w:bCs/>
          <w:sz w:val="20"/>
        </w:rPr>
        <w:t xml:space="preserve"> </w:t>
      </w:r>
      <w:r>
        <w:rPr>
          <w:rFonts w:ascii="Times New Roman" w:hAnsi="Times New Roman"/>
          <w:b/>
          <w:bCs/>
          <w:sz w:val="20"/>
        </w:rPr>
        <w:t xml:space="preserve"> If ESS name is changed, provide </w:t>
      </w:r>
      <w:r>
        <w:rPr>
          <w:rFonts w:ascii="Times New Roman" w:hAnsi="Times New Roman"/>
          <w:b/>
          <w:bCs/>
          <w:snapToGrid w:val="0"/>
          <w:sz w:val="20"/>
        </w:rPr>
        <w:t>an emergency curtailment plan as required by ORS 757.710.</w:t>
      </w:r>
    </w:p>
    <w:p w14:paraId="3B6E4E97" w14:textId="77777777" w:rsidR="00CB51BD" w:rsidRDefault="00CB51BD">
      <w:pPr>
        <w:rPr>
          <w:rFonts w:ascii="Times New Roman" w:hAnsi="Times New Roman"/>
          <w:b/>
          <w:bCs/>
          <w:sz w:val="20"/>
        </w:rPr>
      </w:pPr>
    </w:p>
    <w:p w14:paraId="11C9C0D0" w14:textId="77777777" w:rsidR="00CB51BD" w:rsidRDefault="00CB51BD">
      <w:pPr>
        <w:pBdr>
          <w:top w:val="single" w:sz="4" w:space="1" w:color="auto"/>
        </w:pBdr>
        <w:rPr>
          <w:rFonts w:ascii="Times New Roman" w:hAnsi="Times New Roman"/>
          <w:b/>
          <w:bCs/>
          <w:sz w:val="20"/>
        </w:rPr>
      </w:pPr>
    </w:p>
    <w:p w14:paraId="03F6A9C2" w14:textId="77777777" w:rsidR="00CB51BD" w:rsidRDefault="00CB51BD">
      <w:pPr>
        <w:pBdr>
          <w:top w:val="single" w:sz="4" w:space="1" w:color="auto"/>
        </w:pBdr>
        <w:rPr>
          <w:rFonts w:ascii="Times New Roman" w:hAnsi="Times New Roman"/>
          <w:b/>
          <w:bCs/>
          <w:i/>
          <w:sz w:val="20"/>
        </w:rPr>
      </w:pPr>
      <w:r>
        <w:rPr>
          <w:rFonts w:ascii="Times New Roman" w:hAnsi="Times New Roman"/>
          <w:b/>
          <w:bCs/>
          <w:sz w:val="20"/>
        </w:rPr>
        <w:t xml:space="preserve">15. To be considered for certification as an electric service supplier, every ESS must attest to the following statements.  </w:t>
      </w:r>
      <w:r>
        <w:rPr>
          <w:rFonts w:ascii="Times New Roman" w:hAnsi="Times New Roman"/>
          <w:i/>
          <w:sz w:val="20"/>
        </w:rPr>
        <w:t xml:space="preserve">If the ESS can no longer attest to any or </w:t>
      </w:r>
      <w:proofErr w:type="gramStart"/>
      <w:r>
        <w:rPr>
          <w:rFonts w:ascii="Times New Roman" w:hAnsi="Times New Roman"/>
          <w:i/>
          <w:sz w:val="20"/>
        </w:rPr>
        <w:t>all of</w:t>
      </w:r>
      <w:proofErr w:type="gramEnd"/>
      <w:r>
        <w:rPr>
          <w:rFonts w:ascii="Times New Roman" w:hAnsi="Times New Roman"/>
          <w:i/>
          <w:sz w:val="20"/>
        </w:rPr>
        <w:t xml:space="preserve"> the following statements, place a check in the box(es) preceding the statements in question.</w:t>
      </w:r>
    </w:p>
    <w:p w14:paraId="28DB21D0" w14:textId="77777777" w:rsidR="00CB51BD" w:rsidRDefault="00CB51BD">
      <w:pPr>
        <w:rPr>
          <w:rFonts w:ascii="Times New Roman" w:hAnsi="Times New Roman"/>
          <w:b/>
          <w:bCs/>
          <w:i/>
          <w:sz w:val="20"/>
        </w:rPr>
      </w:pPr>
    </w:p>
    <w:p w14:paraId="79ACF416" w14:textId="77777777" w:rsidR="00CB51BD" w:rsidRDefault="00CB51BD">
      <w:pPr>
        <w:rPr>
          <w:rFonts w:ascii="Times New Roman" w:hAnsi="Times New Roman"/>
          <w:b/>
          <w:bCs/>
          <w:sz w:val="20"/>
        </w:rPr>
      </w:pPr>
      <w:r>
        <w:rPr>
          <w:rFonts w:ascii="Times New Roman" w:hAnsi="Times New Roman"/>
          <w:b/>
          <w:bCs/>
          <w:sz w:val="20"/>
        </w:rPr>
        <w:t xml:space="preserve">15.A. </w:t>
      </w:r>
      <w:r>
        <w:rPr>
          <w:rFonts w:ascii="Times New Roman" w:hAnsi="Times New Roman"/>
          <w:b/>
          <w:bCs/>
          <w:sz w:val="20"/>
        </w:rPr>
        <w:fldChar w:fldCharType="begin">
          <w:ffData>
            <w:name w:val="Check1"/>
            <w:enabled/>
            <w:calcOnExit w:val="0"/>
            <w:checkBox>
              <w:sizeAuto/>
              <w:default w:val="0"/>
            </w:checkBox>
          </w:ffData>
        </w:fldChar>
      </w:r>
      <w:r>
        <w:rPr>
          <w:rFonts w:ascii="Times New Roman" w:hAnsi="Times New Roman"/>
          <w:b/>
          <w:bCs/>
          <w:sz w:val="20"/>
        </w:rPr>
        <w:instrText xml:space="preserve"> FORMCHECKBOX </w:instrText>
      </w:r>
      <w:r w:rsidR="008D4021">
        <w:rPr>
          <w:rFonts w:ascii="Times New Roman" w:hAnsi="Times New Roman"/>
          <w:b/>
          <w:bCs/>
          <w:sz w:val="20"/>
        </w:rPr>
      </w:r>
      <w:r w:rsidR="008D4021">
        <w:rPr>
          <w:rFonts w:ascii="Times New Roman" w:hAnsi="Times New Roman"/>
          <w:b/>
          <w:bCs/>
          <w:sz w:val="20"/>
        </w:rPr>
        <w:fldChar w:fldCharType="separate"/>
      </w:r>
      <w:r>
        <w:rPr>
          <w:rFonts w:ascii="Times New Roman" w:hAnsi="Times New Roman"/>
          <w:b/>
          <w:bCs/>
          <w:sz w:val="20"/>
        </w:rPr>
        <w:fldChar w:fldCharType="end"/>
      </w:r>
      <w:r>
        <w:rPr>
          <w:rFonts w:ascii="Times New Roman" w:hAnsi="Times New Roman"/>
          <w:b/>
          <w:bCs/>
          <w:sz w:val="20"/>
        </w:rPr>
        <w:t xml:space="preserve">  The ESS will furnish to consumers a toll-free number or local number that is staffed during normal business hours to enable a consumer to resolve complaints or billing disputes and a statement of the ESS’s terms and conditions that detail the customer’s rights and </w:t>
      </w:r>
      <w:r w:rsidR="006D21BF">
        <w:rPr>
          <w:rFonts w:ascii="Times New Roman" w:hAnsi="Times New Roman"/>
          <w:b/>
          <w:bCs/>
          <w:sz w:val="20"/>
        </w:rPr>
        <w:t>responsibilities.</w:t>
      </w:r>
    </w:p>
    <w:p w14:paraId="7B1CF3CA" w14:textId="77777777" w:rsidR="00CB51BD" w:rsidRDefault="00CB51BD">
      <w:pPr>
        <w:rPr>
          <w:rFonts w:ascii="Times New Roman" w:hAnsi="Times New Roman"/>
          <w:b/>
          <w:bCs/>
          <w:sz w:val="20"/>
        </w:rPr>
      </w:pPr>
    </w:p>
    <w:p w14:paraId="20C179B5" w14:textId="77777777" w:rsidR="00CB51BD" w:rsidRDefault="00CB51BD">
      <w:pPr>
        <w:rPr>
          <w:rFonts w:ascii="Times New Roman" w:hAnsi="Times New Roman"/>
          <w:b/>
          <w:bCs/>
          <w:sz w:val="20"/>
        </w:rPr>
      </w:pPr>
      <w:r>
        <w:rPr>
          <w:rFonts w:ascii="Times New Roman" w:hAnsi="Times New Roman"/>
          <w:b/>
          <w:bCs/>
          <w:sz w:val="20"/>
        </w:rPr>
        <w:t xml:space="preserve">15.B. </w:t>
      </w:r>
      <w:r>
        <w:rPr>
          <w:rFonts w:ascii="Times New Roman" w:hAnsi="Times New Roman"/>
          <w:b/>
          <w:bCs/>
          <w:sz w:val="20"/>
        </w:rPr>
        <w:fldChar w:fldCharType="begin">
          <w:ffData>
            <w:name w:val="Check1"/>
            <w:enabled/>
            <w:calcOnExit w:val="0"/>
            <w:checkBox>
              <w:sizeAuto/>
              <w:default w:val="0"/>
            </w:checkBox>
          </w:ffData>
        </w:fldChar>
      </w:r>
      <w:r>
        <w:rPr>
          <w:rFonts w:ascii="Times New Roman" w:hAnsi="Times New Roman"/>
          <w:b/>
          <w:bCs/>
          <w:sz w:val="20"/>
        </w:rPr>
        <w:instrText xml:space="preserve"> FORMCHECKBOX </w:instrText>
      </w:r>
      <w:r w:rsidR="008D4021">
        <w:rPr>
          <w:rFonts w:ascii="Times New Roman" w:hAnsi="Times New Roman"/>
          <w:b/>
          <w:bCs/>
          <w:sz w:val="20"/>
        </w:rPr>
      </w:r>
      <w:r w:rsidR="008D4021">
        <w:rPr>
          <w:rFonts w:ascii="Times New Roman" w:hAnsi="Times New Roman"/>
          <w:b/>
          <w:bCs/>
          <w:sz w:val="20"/>
        </w:rPr>
        <w:fldChar w:fldCharType="separate"/>
      </w:r>
      <w:r>
        <w:rPr>
          <w:rFonts w:ascii="Times New Roman" w:hAnsi="Times New Roman"/>
          <w:b/>
          <w:bCs/>
          <w:sz w:val="20"/>
        </w:rPr>
        <w:fldChar w:fldCharType="end"/>
      </w:r>
      <w:r>
        <w:rPr>
          <w:rFonts w:ascii="Times New Roman" w:hAnsi="Times New Roman"/>
          <w:b/>
          <w:bCs/>
          <w:sz w:val="20"/>
        </w:rPr>
        <w:t xml:space="preserve">  The ESS will comply with all applicable federal and state laws, rules, Commission orders, and electric company tariffs.</w:t>
      </w:r>
    </w:p>
    <w:p w14:paraId="3966C8D4" w14:textId="77777777" w:rsidR="00CB51BD" w:rsidRDefault="00CB51BD">
      <w:pPr>
        <w:rPr>
          <w:rFonts w:ascii="Times New Roman" w:hAnsi="Times New Roman"/>
          <w:b/>
          <w:bCs/>
          <w:sz w:val="20"/>
        </w:rPr>
      </w:pPr>
    </w:p>
    <w:p w14:paraId="37335012" w14:textId="77777777" w:rsidR="00CB51BD" w:rsidRDefault="00CB51BD">
      <w:pPr>
        <w:rPr>
          <w:rFonts w:ascii="Times New Roman" w:hAnsi="Times New Roman"/>
          <w:b/>
          <w:bCs/>
          <w:sz w:val="20"/>
        </w:rPr>
      </w:pPr>
      <w:r>
        <w:rPr>
          <w:rFonts w:ascii="Times New Roman" w:hAnsi="Times New Roman"/>
          <w:b/>
          <w:bCs/>
          <w:sz w:val="20"/>
        </w:rPr>
        <w:t xml:space="preserve">15.C. </w:t>
      </w:r>
      <w:r>
        <w:rPr>
          <w:rFonts w:ascii="Times New Roman" w:hAnsi="Times New Roman"/>
          <w:b/>
          <w:bCs/>
          <w:sz w:val="20"/>
        </w:rPr>
        <w:fldChar w:fldCharType="begin">
          <w:ffData>
            <w:name w:val="Check1"/>
            <w:enabled/>
            <w:calcOnExit w:val="0"/>
            <w:checkBox>
              <w:sizeAuto/>
              <w:default w:val="0"/>
            </w:checkBox>
          </w:ffData>
        </w:fldChar>
      </w:r>
      <w:r>
        <w:rPr>
          <w:rFonts w:ascii="Times New Roman" w:hAnsi="Times New Roman"/>
          <w:b/>
          <w:bCs/>
          <w:sz w:val="20"/>
        </w:rPr>
        <w:instrText xml:space="preserve"> FORMCHECKBOX </w:instrText>
      </w:r>
      <w:r w:rsidR="008D4021">
        <w:rPr>
          <w:rFonts w:ascii="Times New Roman" w:hAnsi="Times New Roman"/>
          <w:b/>
          <w:bCs/>
          <w:sz w:val="20"/>
        </w:rPr>
      </w:r>
      <w:r w:rsidR="008D4021">
        <w:rPr>
          <w:rFonts w:ascii="Times New Roman" w:hAnsi="Times New Roman"/>
          <w:b/>
          <w:bCs/>
          <w:sz w:val="20"/>
        </w:rPr>
        <w:fldChar w:fldCharType="separate"/>
      </w:r>
      <w:r>
        <w:rPr>
          <w:rFonts w:ascii="Times New Roman" w:hAnsi="Times New Roman"/>
          <w:b/>
          <w:bCs/>
          <w:sz w:val="20"/>
        </w:rPr>
        <w:fldChar w:fldCharType="end"/>
      </w:r>
      <w:r>
        <w:rPr>
          <w:rFonts w:ascii="Times New Roman" w:hAnsi="Times New Roman"/>
          <w:b/>
          <w:bCs/>
          <w:sz w:val="20"/>
        </w:rPr>
        <w:t xml:space="preserve">  The ESS will maintain insurance coverage, security bond, or other financial assurance commensurate with the types and numbers of consumers and loads being served, meet any other credit requirements contained in the electric company’s tariffs, and cover creditors for a minimum of 90 days from the date of cancellation.</w:t>
      </w:r>
    </w:p>
    <w:p w14:paraId="4693A153" w14:textId="77777777" w:rsidR="00CB51BD" w:rsidRDefault="00CB51BD">
      <w:pPr>
        <w:rPr>
          <w:rFonts w:ascii="Times New Roman" w:hAnsi="Times New Roman"/>
          <w:b/>
          <w:bCs/>
          <w:sz w:val="20"/>
        </w:rPr>
      </w:pPr>
    </w:p>
    <w:p w14:paraId="28A0BE60" w14:textId="77777777" w:rsidR="00CB51BD" w:rsidRDefault="00CB51BD">
      <w:pPr>
        <w:rPr>
          <w:rFonts w:ascii="Times New Roman" w:hAnsi="Times New Roman"/>
          <w:b/>
          <w:bCs/>
          <w:sz w:val="20"/>
        </w:rPr>
      </w:pPr>
      <w:r>
        <w:rPr>
          <w:rFonts w:ascii="Times New Roman" w:hAnsi="Times New Roman"/>
          <w:b/>
          <w:bCs/>
          <w:sz w:val="20"/>
        </w:rPr>
        <w:t xml:space="preserve">15.D. </w:t>
      </w:r>
      <w:r>
        <w:rPr>
          <w:rFonts w:ascii="Times New Roman" w:hAnsi="Times New Roman"/>
          <w:b/>
          <w:bCs/>
          <w:sz w:val="20"/>
        </w:rPr>
        <w:fldChar w:fldCharType="begin">
          <w:ffData>
            <w:name w:val="Check1"/>
            <w:enabled/>
            <w:calcOnExit w:val="0"/>
            <w:checkBox>
              <w:sizeAuto/>
              <w:default w:val="0"/>
            </w:checkBox>
          </w:ffData>
        </w:fldChar>
      </w:r>
      <w:r>
        <w:rPr>
          <w:rFonts w:ascii="Times New Roman" w:hAnsi="Times New Roman"/>
          <w:b/>
          <w:bCs/>
          <w:sz w:val="20"/>
        </w:rPr>
        <w:instrText xml:space="preserve"> FORMCHECKBOX </w:instrText>
      </w:r>
      <w:r w:rsidR="008D4021">
        <w:rPr>
          <w:rFonts w:ascii="Times New Roman" w:hAnsi="Times New Roman"/>
          <w:b/>
          <w:bCs/>
          <w:sz w:val="20"/>
        </w:rPr>
      </w:r>
      <w:r w:rsidR="008D4021">
        <w:rPr>
          <w:rFonts w:ascii="Times New Roman" w:hAnsi="Times New Roman"/>
          <w:b/>
          <w:bCs/>
          <w:sz w:val="20"/>
        </w:rPr>
        <w:fldChar w:fldCharType="separate"/>
      </w:r>
      <w:r>
        <w:rPr>
          <w:rFonts w:ascii="Times New Roman" w:hAnsi="Times New Roman"/>
          <w:b/>
          <w:bCs/>
          <w:sz w:val="20"/>
        </w:rPr>
        <w:fldChar w:fldCharType="end"/>
      </w:r>
      <w:r>
        <w:rPr>
          <w:rFonts w:ascii="Times New Roman" w:hAnsi="Times New Roman"/>
          <w:b/>
          <w:bCs/>
          <w:sz w:val="20"/>
        </w:rPr>
        <w:t xml:space="preserve">  The ESS will adequately respond to Commission information requests within 10 business days.</w:t>
      </w:r>
    </w:p>
    <w:p w14:paraId="39B43ED2" w14:textId="77777777" w:rsidR="00CB51BD" w:rsidRDefault="00CB51BD">
      <w:pPr>
        <w:rPr>
          <w:rFonts w:ascii="Times New Roman" w:hAnsi="Times New Roman"/>
          <w:sz w:val="20"/>
        </w:rPr>
      </w:pPr>
    </w:p>
    <w:p w14:paraId="52DABEE0" w14:textId="77777777" w:rsidR="00CB51BD" w:rsidRDefault="00CB51BD">
      <w:pPr>
        <w:pBdr>
          <w:top w:val="single" w:sz="4" w:space="1" w:color="auto"/>
        </w:pBdr>
        <w:rPr>
          <w:rFonts w:ascii="Times New Roman" w:hAnsi="Times New Roman"/>
          <w:b/>
          <w:bCs/>
          <w:sz w:val="20"/>
        </w:rPr>
      </w:pPr>
    </w:p>
    <w:p w14:paraId="2CD9873F" w14:textId="77777777" w:rsidR="00CB51BD" w:rsidRDefault="00CB51BD">
      <w:pPr>
        <w:pBdr>
          <w:top w:val="single" w:sz="4" w:space="1" w:color="auto"/>
        </w:pBdr>
        <w:rPr>
          <w:rFonts w:ascii="Times New Roman" w:hAnsi="Times New Roman"/>
          <w:i/>
          <w:sz w:val="20"/>
        </w:rPr>
      </w:pPr>
      <w:r>
        <w:rPr>
          <w:rFonts w:ascii="Times New Roman" w:hAnsi="Times New Roman"/>
          <w:b/>
          <w:bCs/>
          <w:sz w:val="20"/>
        </w:rPr>
        <w:t xml:space="preserve">16. The ESS must comply with the following requirements.  </w:t>
      </w:r>
      <w:r>
        <w:rPr>
          <w:rFonts w:ascii="Times New Roman" w:hAnsi="Times New Roman"/>
          <w:i/>
          <w:sz w:val="20"/>
        </w:rPr>
        <w:t xml:space="preserve">If the ESS can no longer comply with any or </w:t>
      </w:r>
      <w:proofErr w:type="gramStart"/>
      <w:r>
        <w:rPr>
          <w:rFonts w:ascii="Times New Roman" w:hAnsi="Times New Roman"/>
          <w:i/>
          <w:sz w:val="20"/>
        </w:rPr>
        <w:t>all of</w:t>
      </w:r>
      <w:proofErr w:type="gramEnd"/>
      <w:r>
        <w:rPr>
          <w:rFonts w:ascii="Times New Roman" w:hAnsi="Times New Roman"/>
          <w:i/>
          <w:sz w:val="20"/>
        </w:rPr>
        <w:t xml:space="preserve"> the following requirements, place a check in the box(es) preceding each requirement that can no longer be met.</w:t>
      </w:r>
    </w:p>
    <w:p w14:paraId="302636A2" w14:textId="77777777" w:rsidR="00CB51BD" w:rsidRDefault="00CB51BD">
      <w:pPr>
        <w:rPr>
          <w:rFonts w:ascii="Times New Roman" w:hAnsi="Times New Roman"/>
          <w:b/>
          <w:bCs/>
          <w:sz w:val="20"/>
        </w:rPr>
      </w:pPr>
    </w:p>
    <w:p w14:paraId="450AA7EA" w14:textId="77777777" w:rsidR="00CB51BD" w:rsidRDefault="00CB51BD">
      <w:pPr>
        <w:rPr>
          <w:rFonts w:ascii="Times New Roman" w:hAnsi="Times New Roman"/>
          <w:b/>
          <w:bCs/>
          <w:sz w:val="20"/>
        </w:rPr>
      </w:pPr>
      <w:r>
        <w:rPr>
          <w:rFonts w:ascii="Times New Roman" w:hAnsi="Times New Roman"/>
          <w:b/>
          <w:bCs/>
          <w:sz w:val="20"/>
        </w:rPr>
        <w:t xml:space="preserve">16.A. </w:t>
      </w:r>
      <w:r>
        <w:rPr>
          <w:rFonts w:ascii="Times New Roman" w:hAnsi="Times New Roman"/>
          <w:b/>
          <w:bCs/>
          <w:sz w:val="20"/>
        </w:rPr>
        <w:fldChar w:fldCharType="begin">
          <w:ffData>
            <w:name w:val="Check1"/>
            <w:enabled/>
            <w:calcOnExit w:val="0"/>
            <w:checkBox>
              <w:sizeAuto/>
              <w:default w:val="0"/>
            </w:checkBox>
          </w:ffData>
        </w:fldChar>
      </w:r>
      <w:bookmarkStart w:id="3" w:name="Check1"/>
      <w:r>
        <w:rPr>
          <w:rFonts w:ascii="Times New Roman" w:hAnsi="Times New Roman"/>
          <w:b/>
          <w:bCs/>
          <w:sz w:val="20"/>
        </w:rPr>
        <w:instrText xml:space="preserve"> FORMCHECKBOX </w:instrText>
      </w:r>
      <w:r w:rsidR="008D4021">
        <w:rPr>
          <w:rFonts w:ascii="Times New Roman" w:hAnsi="Times New Roman"/>
          <w:b/>
          <w:bCs/>
          <w:sz w:val="20"/>
        </w:rPr>
      </w:r>
      <w:r w:rsidR="008D4021">
        <w:rPr>
          <w:rFonts w:ascii="Times New Roman" w:hAnsi="Times New Roman"/>
          <w:b/>
          <w:bCs/>
          <w:sz w:val="20"/>
        </w:rPr>
        <w:fldChar w:fldCharType="separate"/>
      </w:r>
      <w:r>
        <w:rPr>
          <w:rFonts w:ascii="Times New Roman" w:hAnsi="Times New Roman"/>
          <w:b/>
          <w:bCs/>
          <w:sz w:val="20"/>
        </w:rPr>
        <w:fldChar w:fldCharType="end"/>
      </w:r>
      <w:bookmarkEnd w:id="3"/>
      <w:r>
        <w:rPr>
          <w:rFonts w:ascii="Times New Roman" w:hAnsi="Times New Roman"/>
          <w:b/>
          <w:bCs/>
          <w:sz w:val="20"/>
        </w:rPr>
        <w:t xml:space="preserve">  The ESS will enter into an agreement or agreements with each respective electric company to assign to the electric companies any federal system benefits available from the Bonneville Power Administration to the residential and small-farm customers who receive distribution from an electric company and are served by the ESS.</w:t>
      </w:r>
    </w:p>
    <w:p w14:paraId="44D8854A" w14:textId="77777777" w:rsidR="00CB51BD" w:rsidRDefault="00CB51BD">
      <w:pPr>
        <w:rPr>
          <w:rFonts w:ascii="Times New Roman" w:hAnsi="Times New Roman"/>
          <w:b/>
          <w:bCs/>
          <w:sz w:val="20"/>
        </w:rPr>
      </w:pPr>
    </w:p>
    <w:p w14:paraId="417E3416" w14:textId="77777777" w:rsidR="00CB51BD" w:rsidRDefault="00CB51BD">
      <w:pPr>
        <w:rPr>
          <w:rFonts w:ascii="Times New Roman" w:hAnsi="Times New Roman"/>
          <w:b/>
          <w:bCs/>
          <w:sz w:val="20"/>
        </w:rPr>
      </w:pPr>
      <w:r>
        <w:rPr>
          <w:rFonts w:ascii="Times New Roman" w:hAnsi="Times New Roman"/>
          <w:b/>
          <w:bCs/>
          <w:sz w:val="20"/>
        </w:rPr>
        <w:t xml:space="preserve">16.B. </w:t>
      </w:r>
      <w:r>
        <w:rPr>
          <w:rFonts w:ascii="Times New Roman" w:hAnsi="Times New Roman"/>
          <w:b/>
          <w:bCs/>
          <w:sz w:val="20"/>
        </w:rPr>
        <w:fldChar w:fldCharType="begin">
          <w:ffData>
            <w:name w:val="Check1"/>
            <w:enabled/>
            <w:calcOnExit w:val="0"/>
            <w:checkBox>
              <w:sizeAuto/>
              <w:default w:val="0"/>
            </w:checkBox>
          </w:ffData>
        </w:fldChar>
      </w:r>
      <w:r>
        <w:rPr>
          <w:rFonts w:ascii="Times New Roman" w:hAnsi="Times New Roman"/>
          <w:b/>
          <w:bCs/>
          <w:sz w:val="20"/>
        </w:rPr>
        <w:instrText xml:space="preserve"> FORMCHECKBOX </w:instrText>
      </w:r>
      <w:r w:rsidR="008D4021">
        <w:rPr>
          <w:rFonts w:ascii="Times New Roman" w:hAnsi="Times New Roman"/>
          <w:b/>
          <w:bCs/>
          <w:sz w:val="20"/>
        </w:rPr>
      </w:r>
      <w:r w:rsidR="008D4021">
        <w:rPr>
          <w:rFonts w:ascii="Times New Roman" w:hAnsi="Times New Roman"/>
          <w:b/>
          <w:bCs/>
          <w:sz w:val="20"/>
        </w:rPr>
        <w:fldChar w:fldCharType="separate"/>
      </w:r>
      <w:r>
        <w:rPr>
          <w:rFonts w:ascii="Times New Roman" w:hAnsi="Times New Roman"/>
          <w:b/>
          <w:bCs/>
          <w:sz w:val="20"/>
        </w:rPr>
        <w:fldChar w:fldCharType="end"/>
      </w:r>
      <w:r>
        <w:rPr>
          <w:rFonts w:ascii="Times New Roman" w:hAnsi="Times New Roman"/>
          <w:b/>
          <w:bCs/>
          <w:sz w:val="20"/>
        </w:rPr>
        <w:t xml:space="preserve">  The ESS will not enter a Residential Sale and Purchase Agreement with the Bonneville Power Administration pursuant to Section 5(c) of the Pacific Northwest Power Act concerning federal system benefits available to residential and small farm customers receiving distribution from an electric company.</w:t>
      </w:r>
    </w:p>
    <w:p w14:paraId="21A0FF6B" w14:textId="77777777" w:rsidR="00CB51BD" w:rsidRDefault="00CB51BD">
      <w:pPr>
        <w:rPr>
          <w:rFonts w:ascii="Times New Roman" w:hAnsi="Times New Roman"/>
          <w:b/>
          <w:bCs/>
          <w:sz w:val="20"/>
        </w:rPr>
      </w:pPr>
    </w:p>
    <w:p w14:paraId="38737407" w14:textId="77777777" w:rsidR="00CB51BD" w:rsidRDefault="00CB51BD">
      <w:pPr>
        <w:rPr>
          <w:rFonts w:ascii="Times New Roman" w:hAnsi="Times New Roman"/>
          <w:b/>
          <w:bCs/>
          <w:sz w:val="20"/>
        </w:rPr>
      </w:pPr>
      <w:r>
        <w:rPr>
          <w:rFonts w:ascii="Times New Roman" w:hAnsi="Times New Roman"/>
          <w:b/>
          <w:bCs/>
          <w:sz w:val="20"/>
        </w:rPr>
        <w:t xml:space="preserve">16.C. </w:t>
      </w:r>
      <w:r>
        <w:rPr>
          <w:rFonts w:ascii="Times New Roman" w:hAnsi="Times New Roman"/>
          <w:b/>
          <w:bCs/>
          <w:sz w:val="20"/>
        </w:rPr>
        <w:fldChar w:fldCharType="begin">
          <w:ffData>
            <w:name w:val="Check1"/>
            <w:enabled/>
            <w:calcOnExit w:val="0"/>
            <w:checkBox>
              <w:sizeAuto/>
              <w:default w:val="0"/>
            </w:checkBox>
          </w:ffData>
        </w:fldChar>
      </w:r>
      <w:r>
        <w:rPr>
          <w:rFonts w:ascii="Times New Roman" w:hAnsi="Times New Roman"/>
          <w:b/>
          <w:bCs/>
          <w:sz w:val="20"/>
        </w:rPr>
        <w:instrText xml:space="preserve"> FORMCHECKBOX </w:instrText>
      </w:r>
      <w:r w:rsidR="008D4021">
        <w:rPr>
          <w:rFonts w:ascii="Times New Roman" w:hAnsi="Times New Roman"/>
          <w:b/>
          <w:bCs/>
          <w:sz w:val="20"/>
        </w:rPr>
      </w:r>
      <w:r w:rsidR="008D4021">
        <w:rPr>
          <w:rFonts w:ascii="Times New Roman" w:hAnsi="Times New Roman"/>
          <w:b/>
          <w:bCs/>
          <w:sz w:val="20"/>
        </w:rPr>
        <w:fldChar w:fldCharType="separate"/>
      </w:r>
      <w:r>
        <w:rPr>
          <w:rFonts w:ascii="Times New Roman" w:hAnsi="Times New Roman"/>
          <w:b/>
          <w:bCs/>
          <w:sz w:val="20"/>
        </w:rPr>
        <w:fldChar w:fldCharType="end"/>
      </w:r>
      <w:r>
        <w:rPr>
          <w:rFonts w:ascii="Times New Roman" w:hAnsi="Times New Roman"/>
          <w:b/>
          <w:bCs/>
          <w:sz w:val="20"/>
        </w:rPr>
        <w:t xml:space="preserve">  Annually, 30 days prior to expiration, the ESS must notify the Commission that it will not be renewing its </w:t>
      </w:r>
      <w:proofErr w:type="gramStart"/>
      <w:r>
        <w:rPr>
          <w:rFonts w:ascii="Times New Roman" w:hAnsi="Times New Roman"/>
          <w:b/>
          <w:bCs/>
          <w:sz w:val="20"/>
        </w:rPr>
        <w:t>registration</w:t>
      </w:r>
      <w:proofErr w:type="gramEnd"/>
      <w:r>
        <w:rPr>
          <w:rFonts w:ascii="Times New Roman" w:hAnsi="Times New Roman"/>
          <w:b/>
          <w:bCs/>
          <w:sz w:val="20"/>
        </w:rPr>
        <w:t xml:space="preserve"> or it must renew its registration by submitting an ESS certification renewal form. </w:t>
      </w:r>
    </w:p>
    <w:p w14:paraId="4037074F" w14:textId="77777777" w:rsidR="00CB51BD" w:rsidRDefault="00CB51BD">
      <w:pPr>
        <w:rPr>
          <w:rFonts w:ascii="Times New Roman" w:hAnsi="Times New Roman"/>
          <w:sz w:val="20"/>
        </w:rPr>
      </w:pPr>
    </w:p>
    <w:p w14:paraId="1A204894" w14:textId="77777777" w:rsidR="00CB51BD" w:rsidRDefault="00CB51BD">
      <w:pPr>
        <w:rPr>
          <w:rFonts w:ascii="Times New Roman" w:hAnsi="Times New Roman"/>
          <w:b/>
          <w:bCs/>
          <w:sz w:val="20"/>
        </w:rPr>
      </w:pPr>
      <w:r>
        <w:rPr>
          <w:rFonts w:ascii="Times New Roman" w:hAnsi="Times New Roman"/>
          <w:b/>
          <w:bCs/>
          <w:sz w:val="20"/>
        </w:rPr>
        <w:t xml:space="preserve">16.D. </w:t>
      </w:r>
      <w:r>
        <w:rPr>
          <w:rFonts w:ascii="Times New Roman" w:hAnsi="Times New Roman"/>
          <w:b/>
          <w:bCs/>
          <w:sz w:val="20"/>
        </w:rPr>
        <w:fldChar w:fldCharType="begin">
          <w:ffData>
            <w:name w:val="Check1"/>
            <w:enabled/>
            <w:calcOnExit w:val="0"/>
            <w:checkBox>
              <w:sizeAuto/>
              <w:default w:val="0"/>
            </w:checkBox>
          </w:ffData>
        </w:fldChar>
      </w:r>
      <w:r>
        <w:rPr>
          <w:rFonts w:ascii="Times New Roman" w:hAnsi="Times New Roman"/>
          <w:b/>
          <w:bCs/>
          <w:sz w:val="20"/>
        </w:rPr>
        <w:instrText xml:space="preserve"> FORMCHECKBOX </w:instrText>
      </w:r>
      <w:r w:rsidR="008D4021">
        <w:rPr>
          <w:rFonts w:ascii="Times New Roman" w:hAnsi="Times New Roman"/>
          <w:b/>
          <w:bCs/>
          <w:sz w:val="20"/>
        </w:rPr>
      </w:r>
      <w:r w:rsidR="008D4021">
        <w:rPr>
          <w:rFonts w:ascii="Times New Roman" w:hAnsi="Times New Roman"/>
          <w:b/>
          <w:bCs/>
          <w:sz w:val="20"/>
        </w:rPr>
        <w:fldChar w:fldCharType="separate"/>
      </w:r>
      <w:r>
        <w:rPr>
          <w:rFonts w:ascii="Times New Roman" w:hAnsi="Times New Roman"/>
          <w:b/>
          <w:bCs/>
          <w:sz w:val="20"/>
        </w:rPr>
        <w:fldChar w:fldCharType="end"/>
      </w:r>
      <w:r>
        <w:rPr>
          <w:rFonts w:ascii="Times New Roman" w:hAnsi="Times New Roman"/>
          <w:b/>
          <w:bCs/>
          <w:sz w:val="20"/>
        </w:rPr>
        <w:t xml:space="preserve">  The ESS must take all reasonable steps, including corrective actions, to ensure that persons or agents hired by the ESS </w:t>
      </w:r>
      <w:proofErr w:type="gramStart"/>
      <w:r>
        <w:rPr>
          <w:rFonts w:ascii="Times New Roman" w:hAnsi="Times New Roman"/>
          <w:b/>
          <w:bCs/>
          <w:sz w:val="20"/>
        </w:rPr>
        <w:t>adhere at all times</w:t>
      </w:r>
      <w:proofErr w:type="gramEnd"/>
      <w:r>
        <w:rPr>
          <w:rFonts w:ascii="Times New Roman" w:hAnsi="Times New Roman"/>
          <w:b/>
          <w:bCs/>
          <w:sz w:val="20"/>
        </w:rPr>
        <w:t xml:space="preserve"> to the terms of all federal and state laws, rules, Commission orders, and electric company tariffs applicable to the ESS.</w:t>
      </w:r>
    </w:p>
    <w:p w14:paraId="638D184D" w14:textId="77777777" w:rsidR="00CB51BD" w:rsidRDefault="00CB51BD">
      <w:pPr>
        <w:rPr>
          <w:rFonts w:ascii="Times New Roman" w:hAnsi="Times New Roman"/>
          <w:b/>
          <w:bCs/>
          <w:sz w:val="20"/>
        </w:rPr>
      </w:pPr>
    </w:p>
    <w:p w14:paraId="36EA2734" w14:textId="77777777" w:rsidR="00CB51BD" w:rsidRDefault="00CB51BD">
      <w:pPr>
        <w:rPr>
          <w:rFonts w:ascii="Times New Roman" w:hAnsi="Times New Roman"/>
          <w:b/>
          <w:bCs/>
          <w:sz w:val="20"/>
        </w:rPr>
      </w:pPr>
      <w:r>
        <w:rPr>
          <w:rFonts w:ascii="Times New Roman" w:hAnsi="Times New Roman"/>
          <w:b/>
          <w:bCs/>
          <w:sz w:val="20"/>
        </w:rPr>
        <w:t xml:space="preserve">16.E. </w:t>
      </w:r>
      <w:r>
        <w:rPr>
          <w:rFonts w:ascii="Times New Roman" w:hAnsi="Times New Roman"/>
          <w:b/>
          <w:bCs/>
          <w:sz w:val="20"/>
        </w:rPr>
        <w:fldChar w:fldCharType="begin">
          <w:ffData>
            <w:name w:val="Check1"/>
            <w:enabled/>
            <w:calcOnExit w:val="0"/>
            <w:checkBox>
              <w:sizeAuto/>
              <w:default w:val="0"/>
            </w:checkBox>
          </w:ffData>
        </w:fldChar>
      </w:r>
      <w:r>
        <w:rPr>
          <w:rFonts w:ascii="Times New Roman" w:hAnsi="Times New Roman"/>
          <w:b/>
          <w:bCs/>
          <w:sz w:val="20"/>
        </w:rPr>
        <w:instrText xml:space="preserve"> FORMCHECKBOX </w:instrText>
      </w:r>
      <w:r w:rsidR="008D4021">
        <w:rPr>
          <w:rFonts w:ascii="Times New Roman" w:hAnsi="Times New Roman"/>
          <w:b/>
          <w:bCs/>
          <w:sz w:val="20"/>
        </w:rPr>
      </w:r>
      <w:r w:rsidR="008D4021">
        <w:rPr>
          <w:rFonts w:ascii="Times New Roman" w:hAnsi="Times New Roman"/>
          <w:b/>
          <w:bCs/>
          <w:sz w:val="20"/>
        </w:rPr>
        <w:fldChar w:fldCharType="separate"/>
      </w:r>
      <w:r>
        <w:rPr>
          <w:rFonts w:ascii="Times New Roman" w:hAnsi="Times New Roman"/>
          <w:b/>
          <w:bCs/>
          <w:sz w:val="20"/>
        </w:rPr>
        <w:fldChar w:fldCharType="end"/>
      </w:r>
      <w:r>
        <w:rPr>
          <w:rFonts w:ascii="Times New Roman" w:hAnsi="Times New Roman"/>
          <w:b/>
          <w:bCs/>
          <w:sz w:val="20"/>
        </w:rPr>
        <w:t xml:space="preserve">  The ESS must promptly report to the Commission any circumstances or events that materially alter information provided to the Commission in the certification or renewal process or materially impacts its ability to reasonably serve electricity consumers in Oregon.</w:t>
      </w:r>
    </w:p>
    <w:p w14:paraId="4FEEB893" w14:textId="77777777" w:rsidR="00CB51BD" w:rsidRDefault="00CB51BD">
      <w:pPr>
        <w:rPr>
          <w:rFonts w:ascii="Times New Roman" w:hAnsi="Times New Roman"/>
          <w:b/>
          <w:bCs/>
          <w:sz w:val="20"/>
        </w:rPr>
      </w:pPr>
    </w:p>
    <w:p w14:paraId="142BD292" w14:textId="77777777" w:rsidR="00CB51BD" w:rsidRDefault="00CB51BD">
      <w:pPr>
        <w:rPr>
          <w:rFonts w:ascii="Times New Roman" w:hAnsi="Times New Roman"/>
          <w:b/>
          <w:bCs/>
          <w:sz w:val="20"/>
        </w:rPr>
      </w:pPr>
      <w:r>
        <w:rPr>
          <w:rFonts w:ascii="Times New Roman" w:hAnsi="Times New Roman"/>
          <w:b/>
          <w:bCs/>
          <w:sz w:val="20"/>
        </w:rPr>
        <w:t xml:space="preserve">16.F. </w:t>
      </w:r>
      <w:r>
        <w:rPr>
          <w:rFonts w:ascii="Times New Roman" w:hAnsi="Times New Roman"/>
          <w:b/>
          <w:bCs/>
          <w:sz w:val="20"/>
        </w:rPr>
        <w:fldChar w:fldCharType="begin">
          <w:ffData>
            <w:name w:val="Check1"/>
            <w:enabled/>
            <w:calcOnExit w:val="0"/>
            <w:checkBox>
              <w:sizeAuto/>
              <w:default w:val="0"/>
            </w:checkBox>
          </w:ffData>
        </w:fldChar>
      </w:r>
      <w:r>
        <w:rPr>
          <w:rFonts w:ascii="Times New Roman" w:hAnsi="Times New Roman"/>
          <w:b/>
          <w:bCs/>
          <w:sz w:val="20"/>
        </w:rPr>
        <w:instrText xml:space="preserve"> FORMCHECKBOX </w:instrText>
      </w:r>
      <w:r w:rsidR="008D4021">
        <w:rPr>
          <w:rFonts w:ascii="Times New Roman" w:hAnsi="Times New Roman"/>
          <w:b/>
          <w:bCs/>
          <w:sz w:val="20"/>
        </w:rPr>
      </w:r>
      <w:r w:rsidR="008D4021">
        <w:rPr>
          <w:rFonts w:ascii="Times New Roman" w:hAnsi="Times New Roman"/>
          <w:b/>
          <w:bCs/>
          <w:sz w:val="20"/>
        </w:rPr>
        <w:fldChar w:fldCharType="separate"/>
      </w:r>
      <w:r>
        <w:rPr>
          <w:rFonts w:ascii="Times New Roman" w:hAnsi="Times New Roman"/>
          <w:b/>
          <w:bCs/>
          <w:sz w:val="20"/>
        </w:rPr>
        <w:fldChar w:fldCharType="end"/>
      </w:r>
      <w:r>
        <w:rPr>
          <w:rFonts w:ascii="Times New Roman" w:hAnsi="Times New Roman"/>
          <w:b/>
          <w:bCs/>
          <w:sz w:val="20"/>
        </w:rPr>
        <w:t xml:space="preserve">  The ESS must comply with </w:t>
      </w:r>
      <w:proofErr w:type="gramStart"/>
      <w:r>
        <w:rPr>
          <w:rFonts w:ascii="Times New Roman" w:hAnsi="Times New Roman"/>
          <w:b/>
          <w:bCs/>
          <w:sz w:val="20"/>
        </w:rPr>
        <w:t>all of</w:t>
      </w:r>
      <w:proofErr w:type="gramEnd"/>
      <w:r>
        <w:rPr>
          <w:rFonts w:ascii="Times New Roman" w:hAnsi="Times New Roman"/>
          <w:b/>
          <w:bCs/>
          <w:sz w:val="20"/>
        </w:rPr>
        <w:t xml:space="preserve"> the safety and reporting requirements found in OAR 860-038-0400 (12). </w:t>
      </w:r>
    </w:p>
    <w:p w14:paraId="7039E57B" w14:textId="77777777" w:rsidR="00CB51BD" w:rsidRDefault="00CB51BD">
      <w:pPr>
        <w:rPr>
          <w:rFonts w:ascii="Times New Roman" w:hAnsi="Times New Roman"/>
          <w:b/>
          <w:bCs/>
          <w:sz w:val="20"/>
        </w:rPr>
      </w:pPr>
    </w:p>
    <w:p w14:paraId="78259398" w14:textId="77777777" w:rsidR="00CB51BD" w:rsidRDefault="00CB51BD">
      <w:pPr>
        <w:pBdr>
          <w:top w:val="single" w:sz="4" w:space="1" w:color="auto"/>
        </w:pBdr>
        <w:rPr>
          <w:rFonts w:ascii="Times New Roman" w:hAnsi="Times New Roman"/>
          <w:b/>
          <w:bCs/>
          <w:sz w:val="20"/>
        </w:rPr>
      </w:pPr>
    </w:p>
    <w:p w14:paraId="549C2E6C" w14:textId="77777777" w:rsidR="00CB51BD" w:rsidRDefault="00CB51BD">
      <w:pPr>
        <w:pBdr>
          <w:top w:val="single" w:sz="4" w:space="1" w:color="auto"/>
        </w:pBdr>
        <w:rPr>
          <w:rFonts w:ascii="Times New Roman" w:hAnsi="Times New Roman"/>
          <w:b/>
          <w:bCs/>
          <w:sz w:val="20"/>
        </w:rPr>
      </w:pPr>
      <w:r>
        <w:rPr>
          <w:rFonts w:ascii="Times New Roman" w:hAnsi="Times New Roman"/>
          <w:b/>
          <w:bCs/>
          <w:sz w:val="20"/>
        </w:rPr>
        <w:t xml:space="preserve">17. </w:t>
      </w:r>
      <w:r w:rsidR="00271123">
        <w:rPr>
          <w:rFonts w:ascii="Times New Roman" w:hAnsi="Times New Roman"/>
          <w:b/>
          <w:bCs/>
          <w:sz w:val="20"/>
        </w:rPr>
        <w:t xml:space="preserve"> </w:t>
      </w:r>
      <w:r>
        <w:rPr>
          <w:rFonts w:ascii="Times New Roman" w:hAnsi="Times New Roman"/>
          <w:b/>
          <w:bCs/>
          <w:sz w:val="20"/>
        </w:rPr>
        <w:t xml:space="preserve">List each certificate of authority previously granted by the Oregon PUC to the ESS, under an assumed business name, or any other name, and to each affiliated entity.  Include all certificates </w:t>
      </w:r>
      <w:proofErr w:type="gramStart"/>
      <w:r>
        <w:rPr>
          <w:rFonts w:ascii="Times New Roman" w:hAnsi="Times New Roman"/>
          <w:b/>
          <w:bCs/>
          <w:sz w:val="20"/>
        </w:rPr>
        <w:t>whether or not</w:t>
      </w:r>
      <w:proofErr w:type="gramEnd"/>
      <w:r>
        <w:rPr>
          <w:rFonts w:ascii="Times New Roman" w:hAnsi="Times New Roman"/>
          <w:b/>
          <w:bCs/>
          <w:sz w:val="20"/>
        </w:rPr>
        <w:t xml:space="preserve"> canceled.  For each certificate </w:t>
      </w:r>
      <w:proofErr w:type="gramStart"/>
      <w:r>
        <w:rPr>
          <w:rFonts w:ascii="Times New Roman" w:hAnsi="Times New Roman"/>
          <w:b/>
          <w:bCs/>
          <w:sz w:val="20"/>
        </w:rPr>
        <w:t>include:</w:t>
      </w:r>
      <w:proofErr w:type="gramEnd"/>
      <w:r>
        <w:rPr>
          <w:rFonts w:ascii="Times New Roman" w:hAnsi="Times New Roman"/>
          <w:b/>
          <w:bCs/>
          <w:sz w:val="20"/>
        </w:rPr>
        <w:t xml:space="preserve"> Name of entity, Docket number, and Order number.</w:t>
      </w:r>
    </w:p>
    <w:p w14:paraId="06ADB6FC" w14:textId="77777777" w:rsidR="00CB51BD" w:rsidRDefault="00CB51BD">
      <w:pPr>
        <w:rPr>
          <w:rFonts w:ascii="Times New Roman" w:hAnsi="Times New Roman"/>
          <w:b/>
          <w:bCs/>
          <w:sz w:val="20"/>
        </w:rPr>
      </w:pPr>
      <w:r>
        <w:rPr>
          <w:rFonts w:ascii="Times New Roman" w:hAnsi="Times New Roman"/>
          <w:b/>
          <w:bCs/>
          <w:sz w:val="20"/>
        </w:rPr>
        <w:tab/>
      </w:r>
      <w:r>
        <w:rPr>
          <w:rFonts w:ascii="Times New Roman" w:hAnsi="Times New Roman"/>
          <w:b/>
          <w:bCs/>
          <w:sz w:val="20"/>
        </w:rPr>
        <w:tab/>
        <w:t>Name of Entity</w:t>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t>Docket Number</w:t>
      </w:r>
      <w:r>
        <w:rPr>
          <w:rFonts w:ascii="Times New Roman" w:hAnsi="Times New Roman"/>
          <w:b/>
          <w:bCs/>
          <w:sz w:val="20"/>
        </w:rPr>
        <w:tab/>
        <w:t xml:space="preserve">       Order Number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120"/>
        <w:gridCol w:w="1935"/>
        <w:gridCol w:w="1935"/>
      </w:tblGrid>
      <w:tr w:rsidR="00CB51BD" w14:paraId="4B4D93B3" w14:textId="77777777">
        <w:tc>
          <w:tcPr>
            <w:tcW w:w="450" w:type="dxa"/>
          </w:tcPr>
          <w:p w14:paraId="51519B8A" w14:textId="77777777" w:rsidR="00CB51BD" w:rsidRDefault="00CB51BD">
            <w:pPr>
              <w:rPr>
                <w:rFonts w:ascii="Times New Roman" w:hAnsi="Times New Roman"/>
                <w:sz w:val="20"/>
              </w:rPr>
            </w:pPr>
            <w:r>
              <w:rPr>
                <w:rFonts w:ascii="Times New Roman" w:hAnsi="Times New Roman"/>
                <w:sz w:val="20"/>
              </w:rPr>
              <w:t>a.</w:t>
            </w:r>
          </w:p>
        </w:tc>
        <w:tc>
          <w:tcPr>
            <w:tcW w:w="6120" w:type="dxa"/>
          </w:tcPr>
          <w:p w14:paraId="42C8ED9A" w14:textId="77777777" w:rsidR="00CB51BD" w:rsidRDefault="00CB51BD">
            <w:pPr>
              <w:rPr>
                <w:rFonts w:ascii="Times New Roman" w:hAnsi="Times New Roman"/>
                <w:sz w:val="20"/>
              </w:rPr>
            </w:pPr>
            <w:r>
              <w:rPr>
                <w:rFonts w:ascii="Times New Roman" w:hAnsi="Times New Roman"/>
                <w:sz w:val="20"/>
              </w:rPr>
              <w:fldChar w:fldCharType="begin">
                <w:ffData>
                  <w:name w:val="Text48"/>
                  <w:enabled/>
                  <w:calcOnExit w:val="0"/>
                  <w:textInput>
                    <w:maxLength w:val="65"/>
                  </w:textInput>
                </w:ffData>
              </w:fldChar>
            </w:r>
            <w:bookmarkStart w:id="4" w:name="Text48"/>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4"/>
          </w:p>
        </w:tc>
        <w:tc>
          <w:tcPr>
            <w:tcW w:w="1935" w:type="dxa"/>
          </w:tcPr>
          <w:p w14:paraId="314FF913" w14:textId="77777777" w:rsidR="00CB51BD" w:rsidRDefault="00CB51BD">
            <w:pPr>
              <w:rPr>
                <w:rFonts w:ascii="Times New Roman" w:hAnsi="Times New Roman"/>
                <w:sz w:val="20"/>
              </w:rPr>
            </w:pPr>
            <w:r>
              <w:rPr>
                <w:rFonts w:ascii="Times New Roman" w:hAnsi="Times New Roman"/>
                <w:sz w:val="20"/>
              </w:rPr>
              <w:fldChar w:fldCharType="begin">
                <w:ffData>
                  <w:name w:val="Text32"/>
                  <w:enabled/>
                  <w:calcOnExit w:val="0"/>
                  <w:textInput>
                    <w:maxLength w:val="10"/>
                  </w:textInput>
                </w:ffData>
              </w:fldChar>
            </w:r>
            <w:bookmarkStart w:id="5" w:name="Text32"/>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5"/>
          </w:p>
        </w:tc>
        <w:tc>
          <w:tcPr>
            <w:tcW w:w="1935" w:type="dxa"/>
          </w:tcPr>
          <w:p w14:paraId="6413165B"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1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CB51BD" w14:paraId="04E705D7" w14:textId="77777777">
        <w:tc>
          <w:tcPr>
            <w:tcW w:w="450" w:type="dxa"/>
          </w:tcPr>
          <w:p w14:paraId="7A28106B" w14:textId="77777777" w:rsidR="00CB51BD" w:rsidRDefault="00CB51BD">
            <w:pPr>
              <w:rPr>
                <w:rFonts w:ascii="Times New Roman" w:hAnsi="Times New Roman"/>
                <w:sz w:val="20"/>
              </w:rPr>
            </w:pPr>
            <w:r>
              <w:rPr>
                <w:rFonts w:ascii="Times New Roman" w:hAnsi="Times New Roman"/>
                <w:sz w:val="20"/>
              </w:rPr>
              <w:t>b.</w:t>
            </w:r>
          </w:p>
        </w:tc>
        <w:tc>
          <w:tcPr>
            <w:tcW w:w="6120" w:type="dxa"/>
          </w:tcPr>
          <w:p w14:paraId="6E0AC344" w14:textId="77777777" w:rsidR="00CB51BD" w:rsidRDefault="00CB51BD">
            <w:pPr>
              <w:rPr>
                <w:rFonts w:ascii="Times New Roman" w:hAnsi="Times New Roman"/>
                <w:sz w:val="20"/>
              </w:rPr>
            </w:pPr>
            <w:r>
              <w:rPr>
                <w:rFonts w:ascii="Times New Roman" w:hAnsi="Times New Roman"/>
                <w:sz w:val="20"/>
              </w:rPr>
              <w:fldChar w:fldCharType="begin">
                <w:ffData>
                  <w:name w:val="Text34"/>
                  <w:enabled/>
                  <w:calcOnExit w:val="0"/>
                  <w:textInput>
                    <w:maxLength w:val="65"/>
                  </w:textInput>
                </w:ffData>
              </w:fldChar>
            </w:r>
            <w:bookmarkStart w:id="6" w:name="Text34"/>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6"/>
          </w:p>
        </w:tc>
        <w:tc>
          <w:tcPr>
            <w:tcW w:w="1935" w:type="dxa"/>
          </w:tcPr>
          <w:p w14:paraId="2DF20536" w14:textId="77777777" w:rsidR="00CB51BD" w:rsidRDefault="00CB51BD">
            <w:pPr>
              <w:rPr>
                <w:rFonts w:ascii="Times New Roman" w:hAnsi="Times New Roman"/>
                <w:sz w:val="20"/>
              </w:rPr>
            </w:pPr>
            <w:r>
              <w:rPr>
                <w:rFonts w:ascii="Times New Roman" w:hAnsi="Times New Roman"/>
                <w:sz w:val="20"/>
              </w:rPr>
              <w:fldChar w:fldCharType="begin">
                <w:ffData>
                  <w:name w:val="Text35"/>
                  <w:enabled/>
                  <w:calcOnExit w:val="0"/>
                  <w:statusText w:type="text" w:val="Maximum 10"/>
                  <w:textInput>
                    <w:maxLength w:val="10"/>
                  </w:textInput>
                </w:ffData>
              </w:fldChar>
            </w:r>
            <w:bookmarkStart w:id="7" w:name="Text35"/>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7"/>
          </w:p>
        </w:tc>
        <w:tc>
          <w:tcPr>
            <w:tcW w:w="1935" w:type="dxa"/>
          </w:tcPr>
          <w:p w14:paraId="38BEA5AF"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1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CB51BD" w14:paraId="581BDA5C" w14:textId="77777777">
        <w:tc>
          <w:tcPr>
            <w:tcW w:w="450" w:type="dxa"/>
          </w:tcPr>
          <w:p w14:paraId="2DD7C5B9" w14:textId="77777777" w:rsidR="00CB51BD" w:rsidRDefault="00CB51BD">
            <w:pPr>
              <w:rPr>
                <w:rFonts w:ascii="Times New Roman" w:hAnsi="Times New Roman"/>
                <w:sz w:val="20"/>
              </w:rPr>
            </w:pPr>
            <w:r>
              <w:rPr>
                <w:rFonts w:ascii="Times New Roman" w:hAnsi="Times New Roman"/>
                <w:sz w:val="20"/>
              </w:rPr>
              <w:t>c.</w:t>
            </w:r>
          </w:p>
        </w:tc>
        <w:tc>
          <w:tcPr>
            <w:tcW w:w="6120" w:type="dxa"/>
          </w:tcPr>
          <w:p w14:paraId="49C92206" w14:textId="77777777" w:rsidR="00CB51BD" w:rsidRDefault="00CB51BD">
            <w:pPr>
              <w:rPr>
                <w:rFonts w:ascii="Times New Roman" w:hAnsi="Times New Roman"/>
                <w:sz w:val="20"/>
              </w:rPr>
            </w:pPr>
            <w:r>
              <w:rPr>
                <w:rFonts w:ascii="Times New Roman" w:hAnsi="Times New Roman"/>
                <w:sz w:val="20"/>
              </w:rPr>
              <w:fldChar w:fldCharType="begin">
                <w:ffData>
                  <w:name w:val="Text37"/>
                  <w:enabled/>
                  <w:calcOnExit w:val="0"/>
                  <w:textInput>
                    <w:maxLength w:val="65"/>
                  </w:textInput>
                </w:ffData>
              </w:fldChar>
            </w:r>
            <w:bookmarkStart w:id="8" w:name="Text37"/>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8"/>
          </w:p>
        </w:tc>
        <w:tc>
          <w:tcPr>
            <w:tcW w:w="1935" w:type="dxa"/>
          </w:tcPr>
          <w:p w14:paraId="442B1586"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1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935" w:type="dxa"/>
          </w:tcPr>
          <w:p w14:paraId="43E58B3F"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1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CB51BD" w14:paraId="7654536D" w14:textId="77777777">
        <w:tc>
          <w:tcPr>
            <w:tcW w:w="450" w:type="dxa"/>
          </w:tcPr>
          <w:p w14:paraId="3F94D988" w14:textId="77777777" w:rsidR="00CB51BD" w:rsidRDefault="00CB51BD">
            <w:pPr>
              <w:rPr>
                <w:rFonts w:ascii="Times New Roman" w:hAnsi="Times New Roman"/>
                <w:sz w:val="20"/>
              </w:rPr>
            </w:pPr>
            <w:r>
              <w:rPr>
                <w:rFonts w:ascii="Times New Roman" w:hAnsi="Times New Roman"/>
                <w:sz w:val="20"/>
              </w:rPr>
              <w:t>d.</w:t>
            </w:r>
          </w:p>
        </w:tc>
        <w:tc>
          <w:tcPr>
            <w:tcW w:w="6120" w:type="dxa"/>
          </w:tcPr>
          <w:p w14:paraId="4C6A15A4" w14:textId="77777777" w:rsidR="00CB51BD" w:rsidRDefault="00CB51BD">
            <w:pPr>
              <w:rPr>
                <w:rFonts w:ascii="Times New Roman" w:hAnsi="Times New Roman"/>
                <w:sz w:val="20"/>
              </w:rPr>
            </w:pPr>
            <w:r>
              <w:rPr>
                <w:rFonts w:ascii="Times New Roman" w:hAnsi="Times New Roman"/>
                <w:sz w:val="20"/>
              </w:rPr>
              <w:fldChar w:fldCharType="begin">
                <w:ffData>
                  <w:name w:val="Text40"/>
                  <w:enabled/>
                  <w:calcOnExit w:val="0"/>
                  <w:textInput>
                    <w:maxLength w:val="65"/>
                  </w:textInput>
                </w:ffData>
              </w:fldChar>
            </w:r>
            <w:bookmarkStart w:id="9" w:name="Text40"/>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9"/>
          </w:p>
        </w:tc>
        <w:tc>
          <w:tcPr>
            <w:tcW w:w="1935" w:type="dxa"/>
          </w:tcPr>
          <w:p w14:paraId="1CCD0940" w14:textId="77777777" w:rsidR="00CB51BD" w:rsidRDefault="00CB51BD">
            <w:pPr>
              <w:rPr>
                <w:rFonts w:ascii="Times New Roman" w:hAnsi="Times New Roman"/>
                <w:sz w:val="20"/>
              </w:rPr>
            </w:pPr>
            <w:r>
              <w:rPr>
                <w:rFonts w:ascii="Times New Roman" w:hAnsi="Times New Roman"/>
                <w:sz w:val="20"/>
              </w:rPr>
              <w:fldChar w:fldCharType="begin">
                <w:ffData>
                  <w:name w:val="Text35"/>
                  <w:enabled/>
                  <w:calcOnExit w:val="0"/>
                  <w:textInput>
                    <w:maxLength w:val="1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935" w:type="dxa"/>
          </w:tcPr>
          <w:p w14:paraId="00E89978" w14:textId="77777777" w:rsidR="00CB51BD" w:rsidRDefault="00CB51BD">
            <w:pPr>
              <w:rPr>
                <w:rFonts w:ascii="Times New Roman" w:hAnsi="Times New Roman"/>
                <w:sz w:val="20"/>
              </w:rPr>
            </w:pPr>
            <w:r>
              <w:rPr>
                <w:rFonts w:ascii="Times New Roman" w:hAnsi="Times New Roman"/>
                <w:sz w:val="20"/>
              </w:rPr>
              <w:fldChar w:fldCharType="begin">
                <w:ffData>
                  <w:name w:val=""/>
                  <w:enabled/>
                  <w:calcOnExit w:val="0"/>
                  <w:textInput>
                    <w:maxLength w:val="1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bl>
    <w:p w14:paraId="1C117DB4" w14:textId="77777777" w:rsidR="00CB51BD" w:rsidRDefault="00CB51BD">
      <w:pPr>
        <w:rPr>
          <w:rFonts w:ascii="Times New Roman" w:hAnsi="Times New Roman"/>
          <w:sz w:val="20"/>
        </w:rPr>
      </w:pPr>
    </w:p>
    <w:p w14:paraId="66102034" w14:textId="77777777" w:rsidR="00CB51BD" w:rsidRDefault="00CB51BD">
      <w:pPr>
        <w:rPr>
          <w:rFonts w:ascii="Times New Roman" w:hAnsi="Times New Roman"/>
          <w:sz w:val="20"/>
        </w:rPr>
      </w:pPr>
    </w:p>
    <w:p w14:paraId="13B0657A" w14:textId="77777777" w:rsidR="00CB51BD" w:rsidRDefault="00CB51BD">
      <w:pPr>
        <w:pBdr>
          <w:top w:val="single" w:sz="4" w:space="1" w:color="auto"/>
        </w:pBdr>
        <w:rPr>
          <w:rFonts w:ascii="Times New Roman" w:hAnsi="Times New Roman"/>
          <w:b/>
          <w:bCs/>
          <w:sz w:val="20"/>
        </w:rPr>
      </w:pPr>
      <w:r>
        <w:rPr>
          <w:rFonts w:ascii="Times New Roman" w:hAnsi="Times New Roman"/>
          <w:b/>
          <w:bCs/>
          <w:sz w:val="20"/>
        </w:rPr>
        <w:t>By signature below, I declare that all information on and attached to this form is true and correct.</w:t>
      </w:r>
    </w:p>
    <w:p w14:paraId="7131B316" w14:textId="77777777" w:rsidR="00CB51BD" w:rsidRDefault="00CB51BD">
      <w:pPr>
        <w:rPr>
          <w:rFonts w:ascii="Times New Roman" w:hAnsi="Times New Roman"/>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5"/>
        <w:gridCol w:w="1427"/>
        <w:gridCol w:w="534"/>
        <w:gridCol w:w="3486"/>
      </w:tblGrid>
      <w:tr w:rsidR="00CB51BD" w14:paraId="2A13123A" w14:textId="77777777">
        <w:trPr>
          <w:trHeight w:val="462"/>
        </w:trPr>
        <w:tc>
          <w:tcPr>
            <w:tcW w:w="6372" w:type="dxa"/>
            <w:gridSpan w:val="2"/>
          </w:tcPr>
          <w:p w14:paraId="1AB054EC" w14:textId="77777777" w:rsidR="00CB51BD" w:rsidRDefault="00CB51BD">
            <w:pPr>
              <w:rPr>
                <w:rFonts w:ascii="Times New Roman" w:hAnsi="Times New Roman"/>
                <w:b/>
                <w:bCs/>
                <w:sz w:val="20"/>
              </w:rPr>
            </w:pPr>
            <w:r>
              <w:rPr>
                <w:rFonts w:ascii="Times New Roman" w:hAnsi="Times New Roman"/>
                <w:b/>
                <w:bCs/>
                <w:sz w:val="20"/>
              </w:rPr>
              <w:t>Signature of Person Authorized to Represent ESS</w:t>
            </w:r>
          </w:p>
          <w:p w14:paraId="79B69402" w14:textId="77777777" w:rsidR="00CB51BD" w:rsidRDefault="00CB51BD">
            <w:pPr>
              <w:rPr>
                <w:rFonts w:ascii="Times New Roman" w:hAnsi="Times New Roman"/>
                <w:sz w:val="20"/>
              </w:rPr>
            </w:pPr>
          </w:p>
        </w:tc>
        <w:tc>
          <w:tcPr>
            <w:tcW w:w="4068" w:type="dxa"/>
            <w:gridSpan w:val="2"/>
          </w:tcPr>
          <w:p w14:paraId="6C590C5B" w14:textId="77777777" w:rsidR="00CB51BD" w:rsidRDefault="00CB51BD">
            <w:pPr>
              <w:rPr>
                <w:rFonts w:ascii="Times New Roman" w:hAnsi="Times New Roman"/>
                <w:b/>
                <w:bCs/>
                <w:sz w:val="20"/>
              </w:rPr>
            </w:pPr>
            <w:r>
              <w:rPr>
                <w:rFonts w:ascii="Times New Roman" w:hAnsi="Times New Roman"/>
                <w:b/>
                <w:bCs/>
                <w:sz w:val="20"/>
              </w:rPr>
              <w:t>Title</w:t>
            </w:r>
          </w:p>
          <w:p w14:paraId="2F3BF42C" w14:textId="77777777" w:rsidR="00CB51BD" w:rsidRDefault="00CB51BD">
            <w:pPr>
              <w:rPr>
                <w:rFonts w:ascii="Times New Roman" w:hAnsi="Times New Roman"/>
                <w:sz w:val="20"/>
              </w:rPr>
            </w:pPr>
          </w:p>
        </w:tc>
      </w:tr>
      <w:tr w:rsidR="00CB51BD" w14:paraId="2A4B91D6" w14:textId="77777777">
        <w:trPr>
          <w:trHeight w:val="463"/>
        </w:trPr>
        <w:tc>
          <w:tcPr>
            <w:tcW w:w="6372" w:type="dxa"/>
            <w:gridSpan w:val="2"/>
          </w:tcPr>
          <w:p w14:paraId="38AF1788" w14:textId="77777777" w:rsidR="00CB51BD" w:rsidRDefault="00CB51BD">
            <w:pPr>
              <w:rPr>
                <w:rFonts w:ascii="Times New Roman" w:hAnsi="Times New Roman"/>
                <w:b/>
                <w:bCs/>
                <w:sz w:val="20"/>
              </w:rPr>
            </w:pPr>
            <w:r>
              <w:rPr>
                <w:rFonts w:ascii="Times New Roman" w:hAnsi="Times New Roman"/>
                <w:b/>
                <w:bCs/>
                <w:sz w:val="20"/>
              </w:rPr>
              <w:t>Printed Signature</w:t>
            </w:r>
          </w:p>
          <w:p w14:paraId="30269BCB" w14:textId="77777777" w:rsidR="00CB51BD" w:rsidRDefault="00CB51BD">
            <w:pPr>
              <w:rPr>
                <w:rFonts w:ascii="Times New Roman" w:hAnsi="Times New Roman"/>
                <w:sz w:val="20"/>
              </w:rPr>
            </w:pPr>
          </w:p>
        </w:tc>
        <w:tc>
          <w:tcPr>
            <w:tcW w:w="4068" w:type="dxa"/>
            <w:gridSpan w:val="2"/>
          </w:tcPr>
          <w:p w14:paraId="543376FD" w14:textId="77777777" w:rsidR="00CB51BD" w:rsidRDefault="00CB51BD">
            <w:pPr>
              <w:rPr>
                <w:rFonts w:ascii="Times New Roman" w:hAnsi="Times New Roman"/>
                <w:b/>
                <w:bCs/>
                <w:sz w:val="20"/>
              </w:rPr>
            </w:pPr>
            <w:r>
              <w:rPr>
                <w:rFonts w:ascii="Times New Roman" w:hAnsi="Times New Roman"/>
                <w:b/>
                <w:bCs/>
                <w:sz w:val="20"/>
              </w:rPr>
              <w:t>Date</w:t>
            </w:r>
          </w:p>
          <w:p w14:paraId="5568A33F" w14:textId="77777777" w:rsidR="00CB51BD" w:rsidRDefault="00CB51BD">
            <w:pPr>
              <w:rPr>
                <w:rFonts w:ascii="Times New Roman" w:hAnsi="Times New Roman"/>
                <w:sz w:val="20"/>
              </w:rPr>
            </w:pPr>
          </w:p>
        </w:tc>
      </w:tr>
      <w:tr w:rsidR="00CB51BD" w14:paraId="10656FD5" w14:textId="77777777">
        <w:trPr>
          <w:trHeight w:val="463"/>
        </w:trPr>
        <w:tc>
          <w:tcPr>
            <w:tcW w:w="10440" w:type="dxa"/>
            <w:gridSpan w:val="4"/>
          </w:tcPr>
          <w:p w14:paraId="30269270" w14:textId="77777777" w:rsidR="00CB51BD" w:rsidRDefault="00CB51BD">
            <w:pPr>
              <w:rPr>
                <w:rFonts w:ascii="Times New Roman" w:hAnsi="Times New Roman"/>
                <w:b/>
                <w:bCs/>
                <w:sz w:val="20"/>
              </w:rPr>
            </w:pPr>
            <w:r>
              <w:rPr>
                <w:rFonts w:ascii="Times New Roman" w:hAnsi="Times New Roman"/>
                <w:b/>
                <w:bCs/>
                <w:sz w:val="20"/>
              </w:rPr>
              <w:t>Address</w:t>
            </w:r>
          </w:p>
          <w:p w14:paraId="52CCA868" w14:textId="77777777" w:rsidR="00CB51BD" w:rsidRDefault="00CB51BD">
            <w:pPr>
              <w:rPr>
                <w:rFonts w:ascii="Times New Roman" w:hAnsi="Times New Roman"/>
                <w:sz w:val="20"/>
              </w:rPr>
            </w:pPr>
          </w:p>
        </w:tc>
      </w:tr>
      <w:tr w:rsidR="00CB51BD" w14:paraId="50547221" w14:textId="77777777">
        <w:trPr>
          <w:trHeight w:val="463"/>
        </w:trPr>
        <w:tc>
          <w:tcPr>
            <w:tcW w:w="4932" w:type="dxa"/>
          </w:tcPr>
          <w:p w14:paraId="1E7FEDE3" w14:textId="77777777" w:rsidR="00CB51BD" w:rsidRDefault="00CB51BD">
            <w:pPr>
              <w:rPr>
                <w:rFonts w:ascii="Times New Roman" w:hAnsi="Times New Roman"/>
                <w:b/>
                <w:bCs/>
                <w:sz w:val="20"/>
              </w:rPr>
            </w:pPr>
            <w:r>
              <w:rPr>
                <w:rFonts w:ascii="Times New Roman" w:hAnsi="Times New Roman"/>
                <w:b/>
                <w:bCs/>
                <w:sz w:val="20"/>
              </w:rPr>
              <w:t>City</w:t>
            </w:r>
          </w:p>
        </w:tc>
        <w:tc>
          <w:tcPr>
            <w:tcW w:w="1980" w:type="dxa"/>
            <w:gridSpan w:val="2"/>
          </w:tcPr>
          <w:p w14:paraId="2CD5D716" w14:textId="77777777" w:rsidR="00CB51BD" w:rsidRDefault="00CB51BD">
            <w:pPr>
              <w:rPr>
                <w:rFonts w:ascii="Times New Roman" w:hAnsi="Times New Roman"/>
                <w:b/>
                <w:bCs/>
                <w:sz w:val="20"/>
              </w:rPr>
            </w:pPr>
            <w:r>
              <w:rPr>
                <w:rFonts w:ascii="Times New Roman" w:hAnsi="Times New Roman"/>
                <w:b/>
                <w:bCs/>
                <w:sz w:val="20"/>
              </w:rPr>
              <w:t>State</w:t>
            </w:r>
          </w:p>
        </w:tc>
        <w:tc>
          <w:tcPr>
            <w:tcW w:w="3528" w:type="dxa"/>
          </w:tcPr>
          <w:p w14:paraId="22A9349F" w14:textId="77777777" w:rsidR="00CB51BD" w:rsidRDefault="00CB51BD">
            <w:pPr>
              <w:rPr>
                <w:rFonts w:ascii="Times New Roman" w:hAnsi="Times New Roman"/>
                <w:b/>
                <w:bCs/>
                <w:sz w:val="20"/>
              </w:rPr>
            </w:pPr>
            <w:r>
              <w:rPr>
                <w:rFonts w:ascii="Times New Roman" w:hAnsi="Times New Roman"/>
                <w:b/>
                <w:bCs/>
                <w:sz w:val="20"/>
              </w:rPr>
              <w:t>Zip Code</w:t>
            </w:r>
          </w:p>
        </w:tc>
      </w:tr>
    </w:tbl>
    <w:p w14:paraId="52AB48EF" w14:textId="77777777" w:rsidR="00CB51BD" w:rsidRDefault="00CB51BD">
      <w:pPr>
        <w:rPr>
          <w:rFonts w:ascii="Times New Roman" w:hAnsi="Times New Roman"/>
          <w:sz w:val="20"/>
        </w:rPr>
      </w:pPr>
    </w:p>
    <w:p w14:paraId="1019D6B6" w14:textId="77777777" w:rsidR="00CB51BD" w:rsidRDefault="00CB51BD">
      <w:pPr>
        <w:rPr>
          <w:rFonts w:ascii="Times New Roman" w:hAnsi="Times New Roman"/>
          <w:sz w:val="20"/>
        </w:rPr>
      </w:pPr>
    </w:p>
    <w:p w14:paraId="4A4ECE72" w14:textId="77777777" w:rsidR="00CB51BD" w:rsidRDefault="00CB51BD">
      <w:pPr>
        <w:rPr>
          <w:rFonts w:ascii="Times New Roman" w:hAnsi="Times New Roman"/>
          <w:sz w:val="20"/>
        </w:rPr>
      </w:pPr>
    </w:p>
    <w:sectPr w:rsidR="00CB51BD">
      <w:headerReference w:type="even" r:id="rId9"/>
      <w:headerReference w:type="default" r:id="rId10"/>
      <w:footerReference w:type="default" r:id="rId11"/>
      <w:headerReference w:type="first" r:id="rId12"/>
      <w:pgSz w:w="12240" w:h="15840" w:code="1"/>
      <w:pgMar w:top="720" w:right="720" w:bottom="720" w:left="72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E91F" w14:textId="77777777" w:rsidR="00857C59" w:rsidRDefault="00857C59">
      <w:r>
        <w:separator/>
      </w:r>
    </w:p>
  </w:endnote>
  <w:endnote w:type="continuationSeparator" w:id="0">
    <w:p w14:paraId="793A89B5" w14:textId="77777777" w:rsidR="00857C59" w:rsidRDefault="00857C59">
      <w:r>
        <w:continuationSeparator/>
      </w:r>
    </w:p>
  </w:endnote>
  <w:endnote w:id="1">
    <w:p w14:paraId="3645F56F" w14:textId="77777777" w:rsidR="00E84A6D" w:rsidRDefault="00E84A6D">
      <w:pPr>
        <w:pStyle w:val="EndnoteText"/>
        <w:rPr>
          <w:b/>
          <w:bCs/>
        </w:rPr>
      </w:pPr>
      <w:r>
        <w:rPr>
          <w:rStyle w:val="EndnoteReference"/>
          <w:b/>
          <w:bCs/>
        </w:rPr>
        <w:endnoteRef/>
      </w:r>
      <w:r>
        <w:rPr>
          <w:b/>
          <w:bCs/>
        </w:rPr>
        <w:t xml:space="preserve"> For the purpose of Electricity Service Supplier Certification, “Affiliated interest” means:</w:t>
      </w:r>
    </w:p>
    <w:p w14:paraId="34E5858E" w14:textId="77777777" w:rsidR="00E84A6D" w:rsidRDefault="00E84A6D">
      <w:pPr>
        <w:pStyle w:val="EndnoteText"/>
      </w:pPr>
      <w:r>
        <w:tab/>
        <w:t>1. Every corporation and person owning or holding directly or indirectly five percent or more of the voting securities of ESS.</w:t>
      </w:r>
    </w:p>
    <w:p w14:paraId="64417771" w14:textId="77777777" w:rsidR="00E84A6D" w:rsidRDefault="00E84A6D">
      <w:pPr>
        <w:pStyle w:val="EndnoteText"/>
      </w:pPr>
      <w:r>
        <w:tab/>
        <w:t>2. Every corporation and person in any chain of successive ownership of five percent or more of voting securities of ESS.</w:t>
      </w:r>
    </w:p>
    <w:p w14:paraId="3E90289B" w14:textId="77777777" w:rsidR="00E84A6D" w:rsidRDefault="00E84A6D">
      <w:pPr>
        <w:pStyle w:val="EndnoteText"/>
      </w:pPr>
      <w:r>
        <w:tab/>
        <w:t>3. Every corporation five percent or more of whose voting securities are owned by any person or corporation owning five percent or more of the voting securities of ESS or by any person or corporation in any chain of successive ownership of five percent or more of voting securities of ESS.</w:t>
      </w:r>
    </w:p>
    <w:p w14:paraId="3B729422" w14:textId="77777777" w:rsidR="00E84A6D" w:rsidRDefault="00E84A6D">
      <w:pPr>
        <w:pStyle w:val="EndnoteText"/>
      </w:pPr>
      <w:r>
        <w:tab/>
        <w:t>4. Every person who is an officer or director of ESS or of any corporation in any chain of successive ownership of five percent or more of voting securities of ESS.</w:t>
      </w:r>
    </w:p>
    <w:p w14:paraId="35A99D51" w14:textId="77777777" w:rsidR="00E84A6D" w:rsidRDefault="00E84A6D">
      <w:pPr>
        <w:pStyle w:val="EndnoteText"/>
      </w:pPr>
      <w:r>
        <w:tab/>
        <w:t>5. Every corporation which has two or more officers or two or more directors in common with ESS.</w:t>
      </w:r>
    </w:p>
    <w:p w14:paraId="4704F269" w14:textId="77777777" w:rsidR="00E84A6D" w:rsidRDefault="00E84A6D">
      <w:pPr>
        <w:pStyle w:val="EndnoteText"/>
      </w:pPr>
      <w:r>
        <w:tab/>
        <w:t xml:space="preserve">6. Every corporation and person, five percent or more of which is directly or indirectly owned by ESS. </w:t>
      </w:r>
    </w:p>
    <w:p w14:paraId="23D472A6" w14:textId="77777777" w:rsidR="00E84A6D" w:rsidRDefault="00E84A6D">
      <w:pPr>
        <w:pStyle w:val="EndnoteText"/>
      </w:pPr>
      <w:r>
        <w:tab/>
        <w:t>7. Every corporation or person that is exercising any substantial influence over the policies and actions of ESS, even though such influence is not based upon stockholding, stockholders, directors or officers to the extent specified in this section.</w:t>
      </w:r>
    </w:p>
    <w:p w14:paraId="283F0F3E" w14:textId="77777777" w:rsidR="00E84A6D" w:rsidRDefault="00E84A6D">
      <w:pPr>
        <w:pStyle w:val="EndnoteText"/>
      </w:pPr>
      <w:r>
        <w:tab/>
        <w:t>8. Every person or corporation who is exercising such substantial influence over the policies and actions of ESS in conjunction with one or more other corporations or persons with whom they are related by ownership or blood or by action in concert that together they are affiliated with ESS within the meaning of this section even though no one of them alone is so affiliated.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5E19" w14:textId="77777777" w:rsidR="00B838DC" w:rsidRDefault="00B838DC">
    <w:pPr>
      <w:rPr>
        <w:sz w:val="16"/>
      </w:rPr>
    </w:pPr>
  </w:p>
  <w:p w14:paraId="150FE716" w14:textId="77777777" w:rsidR="00B838DC" w:rsidRDefault="00B838DC">
    <w:pPr>
      <w:rPr>
        <w:sz w:val="16"/>
      </w:rPr>
    </w:pPr>
    <w:r>
      <w:rPr>
        <w:sz w:val="16"/>
      </w:rPr>
      <w:t>Oregon ESS Material Change Report Form</w:t>
    </w:r>
    <w:r w:rsidR="00E85BDD">
      <w:rPr>
        <w:sz w:val="16"/>
      </w:rPr>
      <w:t xml:space="preserve"> FM144</w:t>
    </w:r>
    <w:r>
      <w:rPr>
        <w:sz w:val="16"/>
      </w:rPr>
      <w:t xml:space="preserve"> (</w:t>
    </w:r>
    <w:r w:rsidR="00E85BDD">
      <w:rPr>
        <w:sz w:val="16"/>
      </w:rPr>
      <w:t>Aug</w:t>
    </w:r>
    <w:r>
      <w:rPr>
        <w:sz w:val="16"/>
      </w:rPr>
      <w:t xml:space="preserve"> 20</w:t>
    </w:r>
    <w:r w:rsidR="00E85BDD">
      <w:rPr>
        <w:sz w:val="16"/>
      </w:rPr>
      <w:t>23</w:t>
    </w:r>
    <w:r>
      <w:rPr>
        <w:sz w:val="16"/>
      </w:rPr>
      <w:t>)</w:t>
    </w:r>
  </w:p>
  <w:p w14:paraId="1E20F02A" w14:textId="77777777" w:rsidR="00B838DC" w:rsidRDefault="00B838DC">
    <w:pPr>
      <w:pStyle w:val="Footer"/>
      <w:tabs>
        <w:tab w:val="clear" w:pos="4320"/>
        <w:tab w:val="clear" w:pos="8640"/>
        <w:tab w:val="right" w:pos="10620"/>
      </w:tabs>
      <w:rPr>
        <w:sz w:val="18"/>
      </w:rPr>
    </w:pPr>
    <w:r>
      <w:tab/>
    </w: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DD2587">
      <w:rPr>
        <w:rStyle w:val="PageNumber"/>
        <w:noProof/>
        <w:sz w:val="18"/>
      </w:rPr>
      <w:t>1</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DD2587">
      <w:rPr>
        <w:rStyle w:val="PageNumber"/>
        <w:noProof/>
        <w:sz w:val="18"/>
      </w:rPr>
      <w:t>5</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94771" w14:textId="77777777" w:rsidR="00857C59" w:rsidRDefault="00857C59">
      <w:r>
        <w:separator/>
      </w:r>
    </w:p>
  </w:footnote>
  <w:footnote w:type="continuationSeparator" w:id="0">
    <w:p w14:paraId="0BD7C5E7" w14:textId="77777777" w:rsidR="00857C59" w:rsidRDefault="00857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D6E5" w14:textId="77777777" w:rsidR="00E84A6D" w:rsidRDefault="008D4021">
    <w:pPr>
      <w:pStyle w:val="Header"/>
    </w:pPr>
    <w:r>
      <w:rPr>
        <w:noProof/>
      </w:rPr>
      <w:pict w14:anchorId="30376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6610" o:spid="_x0000_s1027" type="#_x0000_t136" style="position:absolute;margin-left:0;margin-top:0;width:384.75pt;height:161.25pt;rotation:315;z-index:-251658752;mso-position-horizontal:center;mso-position-horizontal-relative:margin;mso-position-vertical:center;mso-position-vertical-relative:margin" o:allowincell="f" fillcolor="silver" stroked="f">
          <v:textpath style="font-family:&quot;Times New Roman&quot;;font-size:2in" string="OPU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4617" w14:textId="77777777" w:rsidR="00B838DC" w:rsidRDefault="008D4021">
    <w:pPr>
      <w:pStyle w:val="Header"/>
      <w:jc w:val="right"/>
    </w:pPr>
    <w:r>
      <w:rPr>
        <w:noProof/>
      </w:rPr>
      <w:pict w14:anchorId="5958C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6611" o:spid="_x0000_s1028" type="#_x0000_t136" style="position:absolute;left:0;text-align:left;margin-left:0;margin-top:0;width:384.75pt;height:161.25pt;rotation:315;z-index:-251657728;mso-position-horizontal:center;mso-position-horizontal-relative:margin;mso-position-vertical:center;mso-position-vertical-relative:margin" o:allowincell="f" fillcolor="silver" stroked="f">
          <v:textpath style="font-family:&quot;Times New Roman&quot;;font-size:2in" string="OPU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ACC8" w14:textId="77777777" w:rsidR="00E84A6D" w:rsidRDefault="008D4021">
    <w:pPr>
      <w:pStyle w:val="Header"/>
    </w:pPr>
    <w:r>
      <w:rPr>
        <w:noProof/>
      </w:rPr>
      <w:pict w14:anchorId="3E469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6609" o:spid="_x0000_s1026" type="#_x0000_t136" style="position:absolute;margin-left:0;margin-top:0;width:384.75pt;height:161.25pt;rotation:315;z-index:-251659776;mso-position-horizontal:center;mso-position-horizontal-relative:margin;mso-position-vertical:center;mso-position-vertical-relative:margin" o:allowincell="f" fillcolor="silver" stroked="f">
          <v:textpath style="font-family:&quot;Times New Roman&quot;;font-size:2in" string="OPU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68B4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BBA47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B25E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D583A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FCB6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C642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44C1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94B6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2868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9E62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400446"/>
    <w:multiLevelType w:val="singleLevel"/>
    <w:tmpl w:val="89120FAE"/>
    <w:lvl w:ilvl="0">
      <w:start w:val="1"/>
      <w:numFmt w:val="lowerLetter"/>
      <w:lvlText w:val="%1."/>
      <w:lvlJc w:val="left"/>
      <w:pPr>
        <w:tabs>
          <w:tab w:val="num" w:pos="360"/>
        </w:tabs>
        <w:ind w:left="360" w:hanging="360"/>
      </w:pPr>
      <w:rPr>
        <w:rFonts w:hint="default"/>
      </w:rPr>
    </w:lvl>
  </w:abstractNum>
  <w:abstractNum w:abstractNumId="11" w15:restartNumberingAfterBreak="0">
    <w:nsid w:val="40164424"/>
    <w:multiLevelType w:val="singleLevel"/>
    <w:tmpl w:val="89120FAE"/>
    <w:lvl w:ilvl="0">
      <w:start w:val="2"/>
      <w:numFmt w:val="lowerLetter"/>
      <w:lvlText w:val="%1."/>
      <w:lvlJc w:val="left"/>
      <w:pPr>
        <w:tabs>
          <w:tab w:val="num" w:pos="360"/>
        </w:tabs>
        <w:ind w:left="360" w:hanging="360"/>
      </w:pPr>
      <w:rPr>
        <w:rFonts w:hint="default"/>
      </w:rPr>
    </w:lvl>
  </w:abstractNum>
  <w:abstractNum w:abstractNumId="12" w15:restartNumberingAfterBreak="0">
    <w:nsid w:val="4CAD6017"/>
    <w:multiLevelType w:val="singleLevel"/>
    <w:tmpl w:val="A9C6BEB0"/>
    <w:lvl w:ilvl="0">
      <w:start w:val="1"/>
      <w:numFmt w:val="lowerLetter"/>
      <w:lvlText w:val="%1."/>
      <w:lvlJc w:val="left"/>
      <w:pPr>
        <w:tabs>
          <w:tab w:val="num" w:pos="360"/>
        </w:tabs>
        <w:ind w:left="360" w:hanging="360"/>
      </w:pPr>
    </w:lvl>
  </w:abstractNum>
  <w:abstractNum w:abstractNumId="13" w15:restartNumberingAfterBreak="0">
    <w:nsid w:val="4E8D480D"/>
    <w:multiLevelType w:val="singleLevel"/>
    <w:tmpl w:val="89120FAE"/>
    <w:lvl w:ilvl="0">
      <w:start w:val="2"/>
      <w:numFmt w:val="lowerLetter"/>
      <w:lvlText w:val="%1."/>
      <w:lvlJc w:val="left"/>
      <w:pPr>
        <w:tabs>
          <w:tab w:val="num" w:pos="360"/>
        </w:tabs>
        <w:ind w:left="360" w:hanging="360"/>
      </w:pPr>
      <w:rPr>
        <w:rFonts w:hint="default"/>
      </w:rPr>
    </w:lvl>
  </w:abstractNum>
  <w:abstractNum w:abstractNumId="14" w15:restartNumberingAfterBreak="0">
    <w:nsid w:val="4E987483"/>
    <w:multiLevelType w:val="singleLevel"/>
    <w:tmpl w:val="89120FAE"/>
    <w:lvl w:ilvl="0">
      <w:start w:val="1"/>
      <w:numFmt w:val="lowerLetter"/>
      <w:lvlText w:val="%1."/>
      <w:lvlJc w:val="left"/>
      <w:pPr>
        <w:tabs>
          <w:tab w:val="num" w:pos="360"/>
        </w:tabs>
        <w:ind w:left="360" w:hanging="360"/>
      </w:pPr>
      <w:rPr>
        <w:rFonts w:hint="default"/>
      </w:rPr>
    </w:lvl>
  </w:abstractNum>
  <w:abstractNum w:abstractNumId="15" w15:restartNumberingAfterBreak="0">
    <w:nsid w:val="64747C98"/>
    <w:multiLevelType w:val="singleLevel"/>
    <w:tmpl w:val="600058F6"/>
    <w:lvl w:ilvl="0">
      <w:start w:val="2"/>
      <w:numFmt w:val="lowerLetter"/>
      <w:lvlText w:val="%1."/>
      <w:lvlJc w:val="left"/>
      <w:pPr>
        <w:tabs>
          <w:tab w:val="num" w:pos="354"/>
        </w:tabs>
        <w:ind w:left="354" w:hanging="372"/>
      </w:pPr>
      <w:rPr>
        <w:rFonts w:hint="default"/>
      </w:rPr>
    </w:lvl>
  </w:abstractNum>
  <w:abstractNum w:abstractNumId="16" w15:restartNumberingAfterBreak="0">
    <w:nsid w:val="6D9A7210"/>
    <w:multiLevelType w:val="singleLevel"/>
    <w:tmpl w:val="89120FAE"/>
    <w:lvl w:ilvl="0">
      <w:start w:val="1"/>
      <w:numFmt w:val="lowerLetter"/>
      <w:lvlText w:val="%1."/>
      <w:lvlJc w:val="left"/>
      <w:pPr>
        <w:tabs>
          <w:tab w:val="num" w:pos="360"/>
        </w:tabs>
        <w:ind w:left="360" w:hanging="360"/>
      </w:pPr>
      <w:rPr>
        <w:rFonts w:hint="default"/>
      </w:rPr>
    </w:lvl>
  </w:abstractNum>
  <w:abstractNum w:abstractNumId="17" w15:restartNumberingAfterBreak="0">
    <w:nsid w:val="787E4164"/>
    <w:multiLevelType w:val="singleLevel"/>
    <w:tmpl w:val="04090015"/>
    <w:lvl w:ilvl="0">
      <w:start w:val="1"/>
      <w:numFmt w:val="upperLetter"/>
      <w:lvlText w:val="%1."/>
      <w:lvlJc w:val="left"/>
      <w:pPr>
        <w:tabs>
          <w:tab w:val="num" w:pos="360"/>
        </w:tabs>
        <w:ind w:left="360" w:hanging="360"/>
      </w:pPr>
      <w:rPr>
        <w:rFonts w:hint="default"/>
      </w:rPr>
    </w:lvl>
  </w:abstractNum>
  <w:num w:numId="1" w16cid:durableId="241262352">
    <w:abstractNumId w:val="9"/>
  </w:num>
  <w:num w:numId="2" w16cid:durableId="554776709">
    <w:abstractNumId w:val="7"/>
  </w:num>
  <w:num w:numId="3" w16cid:durableId="1977029451">
    <w:abstractNumId w:val="6"/>
  </w:num>
  <w:num w:numId="4" w16cid:durableId="1677028748">
    <w:abstractNumId w:val="5"/>
  </w:num>
  <w:num w:numId="5" w16cid:durableId="1594556524">
    <w:abstractNumId w:val="4"/>
  </w:num>
  <w:num w:numId="6" w16cid:durableId="1685476760">
    <w:abstractNumId w:val="8"/>
  </w:num>
  <w:num w:numId="7" w16cid:durableId="1668052238">
    <w:abstractNumId w:val="3"/>
  </w:num>
  <w:num w:numId="8" w16cid:durableId="2092389088">
    <w:abstractNumId w:val="2"/>
  </w:num>
  <w:num w:numId="9" w16cid:durableId="885139287">
    <w:abstractNumId w:val="1"/>
  </w:num>
  <w:num w:numId="10" w16cid:durableId="1931085859">
    <w:abstractNumId w:val="0"/>
  </w:num>
  <w:num w:numId="11" w16cid:durableId="1600866508">
    <w:abstractNumId w:val="17"/>
  </w:num>
  <w:num w:numId="12" w16cid:durableId="284116020">
    <w:abstractNumId w:val="15"/>
  </w:num>
  <w:num w:numId="13" w16cid:durableId="1276793483">
    <w:abstractNumId w:val="10"/>
  </w:num>
  <w:num w:numId="14" w16cid:durableId="1400056807">
    <w:abstractNumId w:val="13"/>
  </w:num>
  <w:num w:numId="15" w16cid:durableId="110249951">
    <w:abstractNumId w:val="14"/>
  </w:num>
  <w:num w:numId="16" w16cid:durableId="1777484412">
    <w:abstractNumId w:val="16"/>
  </w:num>
  <w:num w:numId="17" w16cid:durableId="1645698465">
    <w:abstractNumId w:val="11"/>
  </w:num>
  <w:num w:numId="18" w16cid:durableId="562982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JEsA0c/2UhJtVbpw8Mp7ml0l/KSo2UB+roGlqBQVPocm9AiPpvUrMu/sRXmB2LvL4VAPAAM2WihrZd40GOBDQ==" w:salt="D9eYzOpJ55+IXmdi9NBkAA=="/>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37"/>
    <w:rsid w:val="00023F99"/>
    <w:rsid w:val="00026176"/>
    <w:rsid w:val="00071831"/>
    <w:rsid w:val="00167F4E"/>
    <w:rsid w:val="0017780B"/>
    <w:rsid w:val="00253B1B"/>
    <w:rsid w:val="00271123"/>
    <w:rsid w:val="00271837"/>
    <w:rsid w:val="00380544"/>
    <w:rsid w:val="003A7185"/>
    <w:rsid w:val="003F3BEB"/>
    <w:rsid w:val="0041332D"/>
    <w:rsid w:val="00414249"/>
    <w:rsid w:val="0043388A"/>
    <w:rsid w:val="004F4A6A"/>
    <w:rsid w:val="004F7505"/>
    <w:rsid w:val="00506BBA"/>
    <w:rsid w:val="00553ABC"/>
    <w:rsid w:val="005869AD"/>
    <w:rsid w:val="00626C46"/>
    <w:rsid w:val="006D21BF"/>
    <w:rsid w:val="00722125"/>
    <w:rsid w:val="00777E88"/>
    <w:rsid w:val="007D6534"/>
    <w:rsid w:val="007E6241"/>
    <w:rsid w:val="00857C59"/>
    <w:rsid w:val="00873B56"/>
    <w:rsid w:val="008D4021"/>
    <w:rsid w:val="00933BFE"/>
    <w:rsid w:val="009564D9"/>
    <w:rsid w:val="009C68B8"/>
    <w:rsid w:val="009E3261"/>
    <w:rsid w:val="00A87A3C"/>
    <w:rsid w:val="00AC71B3"/>
    <w:rsid w:val="00B106E8"/>
    <w:rsid w:val="00B838DC"/>
    <w:rsid w:val="00C17837"/>
    <w:rsid w:val="00C360C6"/>
    <w:rsid w:val="00C40972"/>
    <w:rsid w:val="00CB51BD"/>
    <w:rsid w:val="00CF1A8C"/>
    <w:rsid w:val="00DB412C"/>
    <w:rsid w:val="00DC285A"/>
    <w:rsid w:val="00DC6337"/>
    <w:rsid w:val="00DD2587"/>
    <w:rsid w:val="00DD3A0C"/>
    <w:rsid w:val="00DD5F65"/>
    <w:rsid w:val="00DF4F08"/>
    <w:rsid w:val="00E17218"/>
    <w:rsid w:val="00E84A6D"/>
    <w:rsid w:val="00E85BDD"/>
    <w:rsid w:val="00EF6695"/>
    <w:rsid w:val="00F70A52"/>
    <w:rsid w:val="00FF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1F96FC0"/>
  <w15:chartTrackingRefBased/>
  <w15:docId w15:val="{7A624D20-40DD-4357-8913-5CAA8E61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New Roman" w:hAnsi="Times New Roman"/>
      <w:sz w:val="20"/>
    </w:rPr>
  </w:style>
  <w:style w:type="paragraph" w:styleId="ListBullet2">
    <w:name w:val="List Bullet 2"/>
    <w:basedOn w:val="Normal"/>
    <w:autoRedefine/>
    <w:pPr>
      <w:numPr>
        <w:numId w:val="2"/>
      </w:numPr>
    </w:pPr>
    <w:rPr>
      <w:rFonts w:ascii="Times New Roman" w:hAnsi="Times New Roman"/>
      <w:sz w:val="20"/>
    </w:rPr>
  </w:style>
  <w:style w:type="paragraph" w:styleId="ListBullet3">
    <w:name w:val="List Bullet 3"/>
    <w:basedOn w:val="Normal"/>
    <w:autoRedefine/>
    <w:pPr>
      <w:numPr>
        <w:numId w:val="3"/>
      </w:numPr>
    </w:pPr>
    <w:rPr>
      <w:rFonts w:ascii="Times New Roman" w:hAnsi="Times New Roman"/>
      <w:sz w:val="20"/>
    </w:rPr>
  </w:style>
  <w:style w:type="paragraph" w:styleId="ListBullet4">
    <w:name w:val="List Bullet 4"/>
    <w:basedOn w:val="Normal"/>
    <w:autoRedefine/>
    <w:pPr>
      <w:numPr>
        <w:numId w:val="4"/>
      </w:numPr>
    </w:pPr>
    <w:rPr>
      <w:rFonts w:ascii="Times New Roman" w:hAnsi="Times New Roman"/>
      <w:sz w:val="20"/>
    </w:rPr>
  </w:style>
  <w:style w:type="paragraph" w:styleId="ListBullet5">
    <w:name w:val="List Bullet 5"/>
    <w:basedOn w:val="Normal"/>
    <w:autoRedefine/>
    <w:pPr>
      <w:numPr>
        <w:numId w:val="5"/>
      </w:numPr>
    </w:pPr>
    <w:rPr>
      <w:rFonts w:ascii="Times New Roman" w:hAnsi="Times New Roman"/>
      <w:sz w:val="20"/>
    </w:rPr>
  </w:style>
  <w:style w:type="paragraph" w:styleId="ListNumber">
    <w:name w:val="List Number"/>
    <w:basedOn w:val="Normal"/>
    <w:pPr>
      <w:numPr>
        <w:numId w:val="6"/>
      </w:numPr>
    </w:pPr>
    <w:rPr>
      <w:rFonts w:ascii="Times New Roman" w:hAnsi="Times New Roman"/>
      <w:sz w:val="20"/>
    </w:rPr>
  </w:style>
  <w:style w:type="paragraph" w:styleId="ListNumber2">
    <w:name w:val="List Number 2"/>
    <w:basedOn w:val="Normal"/>
    <w:pPr>
      <w:numPr>
        <w:numId w:val="7"/>
      </w:numPr>
    </w:pPr>
    <w:rPr>
      <w:rFonts w:ascii="Times New Roman" w:hAnsi="Times New Roman"/>
      <w:sz w:val="20"/>
    </w:rPr>
  </w:style>
  <w:style w:type="paragraph" w:styleId="ListNumber3">
    <w:name w:val="List Number 3"/>
    <w:basedOn w:val="Normal"/>
    <w:pPr>
      <w:numPr>
        <w:numId w:val="8"/>
      </w:numPr>
    </w:pPr>
    <w:rPr>
      <w:rFonts w:ascii="Times New Roman" w:hAnsi="Times New Roman"/>
      <w:sz w:val="20"/>
    </w:rPr>
  </w:style>
  <w:style w:type="paragraph" w:styleId="ListNumber4">
    <w:name w:val="List Number 4"/>
    <w:basedOn w:val="Normal"/>
    <w:pPr>
      <w:numPr>
        <w:numId w:val="9"/>
      </w:numPr>
    </w:pPr>
    <w:rPr>
      <w:rFonts w:ascii="Times New Roman" w:hAnsi="Times New Roman"/>
      <w:sz w:val="20"/>
    </w:rPr>
  </w:style>
  <w:style w:type="paragraph" w:styleId="ListNumber5">
    <w:name w:val="List Number 5"/>
    <w:basedOn w:val="Normal"/>
    <w:pPr>
      <w:numPr>
        <w:numId w:val="10"/>
      </w:numPr>
    </w:pPr>
    <w:rPr>
      <w:rFonts w:ascii="Times New Roman" w:hAnsi="Times New Roman"/>
      <w:sz w:val="20"/>
    </w:rPr>
  </w:style>
  <w:style w:type="paragraph" w:styleId="BodyText">
    <w:name w:val="Body Text"/>
    <w:basedOn w:val="Normal"/>
    <w:rPr>
      <w:rFonts w:ascii="Times New Roman" w:hAnsi="Times New Roman"/>
      <w:b/>
      <w:sz w:val="22"/>
    </w:rPr>
  </w:style>
  <w:style w:type="paragraph" w:styleId="BodyText3">
    <w:name w:val="Body Text 3"/>
    <w:basedOn w:val="Normal"/>
    <w:rPr>
      <w:rFonts w:ascii="Times New Roman" w:hAnsi="Times New Roman"/>
      <w:sz w:val="18"/>
    </w:rPr>
  </w:style>
  <w:style w:type="character" w:styleId="EndnoteReference">
    <w:name w:val="endnote reference"/>
    <w:semiHidden/>
    <w:rPr>
      <w:vertAlign w:val="superscript"/>
    </w:rPr>
  </w:style>
  <w:style w:type="paragraph" w:styleId="BodyTextIndent3">
    <w:name w:val="Body Text Indent 3"/>
    <w:basedOn w:val="Normal"/>
    <w:pPr>
      <w:tabs>
        <w:tab w:val="left" w:pos="342"/>
      </w:tabs>
      <w:ind w:left="342" w:hanging="360"/>
    </w:pPr>
    <w:rPr>
      <w:rFonts w:ascii="Times New Roman" w:hAnsi="Times New Roman"/>
      <w:sz w:val="18"/>
    </w:rPr>
  </w:style>
  <w:style w:type="paragraph" w:styleId="BodyTextIndent2">
    <w:name w:val="Body Text Indent 2"/>
    <w:basedOn w:val="Normal"/>
    <w:pPr>
      <w:ind w:left="252" w:hanging="252"/>
    </w:pPr>
    <w:rPr>
      <w:rFonts w:ascii="Times New Roman" w:hAnsi="Times New Roman"/>
      <w:sz w:val="18"/>
    </w:rPr>
  </w:style>
  <w:style w:type="paragraph" w:styleId="Header">
    <w:name w:val="header"/>
    <w:basedOn w:val="Normal"/>
    <w:link w:val="HeaderChar"/>
    <w:uiPriority w:val="99"/>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New Roman" w:hAnsi="Times New Roman"/>
      <w:sz w:val="20"/>
    </w:rPr>
  </w:style>
  <w:style w:type="paragraph" w:styleId="EndnoteText">
    <w:name w:val="endnote text"/>
    <w:basedOn w:val="Normal"/>
    <w:semiHidden/>
    <w:rPr>
      <w:rFonts w:ascii="Times New Roman" w:hAnsi="Times New Roman"/>
      <w:sz w:val="20"/>
    </w:rPr>
  </w:style>
  <w:style w:type="character" w:customStyle="1" w:styleId="HeaderChar">
    <w:name w:val="Header Char"/>
    <w:basedOn w:val="DefaultParagraphFont"/>
    <w:link w:val="Header"/>
    <w:uiPriority w:val="99"/>
    <w:rsid w:val="00B838DC"/>
  </w:style>
  <w:style w:type="paragraph" w:styleId="BalloonText">
    <w:name w:val="Balloon Text"/>
    <w:basedOn w:val="Normal"/>
    <w:link w:val="BalloonTextChar"/>
    <w:rsid w:val="00933BFE"/>
    <w:rPr>
      <w:rFonts w:ascii="Tahoma" w:hAnsi="Tahoma" w:cs="Tahoma"/>
      <w:sz w:val="16"/>
      <w:szCs w:val="16"/>
    </w:rPr>
  </w:style>
  <w:style w:type="character" w:customStyle="1" w:styleId="BalloonTextChar">
    <w:name w:val="Balloon Text Char"/>
    <w:link w:val="BalloonText"/>
    <w:rsid w:val="00933BFE"/>
    <w:rPr>
      <w:rFonts w:ascii="Tahoma" w:hAnsi="Tahoma" w:cs="Tahoma"/>
      <w:sz w:val="16"/>
      <w:szCs w:val="16"/>
    </w:rPr>
  </w:style>
  <w:style w:type="character" w:styleId="Hyperlink">
    <w:name w:val="Hyperlink"/>
    <w:rsid w:val="00E85BDD"/>
    <w:rPr>
      <w:color w:val="0563C1"/>
      <w:u w:val="single"/>
    </w:rPr>
  </w:style>
  <w:style w:type="character" w:styleId="UnresolvedMention">
    <w:name w:val="Unresolved Mention"/>
    <w:uiPriority w:val="99"/>
    <w:semiHidden/>
    <w:unhideWhenUsed/>
    <w:rsid w:val="00E85BDD"/>
    <w:rPr>
      <w:color w:val="605E5C"/>
      <w:shd w:val="clear" w:color="auto" w:fill="E1DFDD"/>
    </w:rPr>
  </w:style>
  <w:style w:type="character" w:styleId="FollowedHyperlink">
    <w:name w:val="FollowedHyperlink"/>
    <w:rsid w:val="00E85BDD"/>
    <w:rPr>
      <w:color w:val="954F72"/>
      <w:u w:val="single"/>
    </w:rPr>
  </w:style>
  <w:style w:type="paragraph" w:styleId="Revision">
    <w:name w:val="Revision"/>
    <w:hidden/>
    <w:uiPriority w:val="99"/>
    <w:semiHidden/>
    <w:rsid w:val="003F3BEB"/>
    <w:rPr>
      <w:rFonts w:ascii="Garamond" w:hAnsi="Garamond"/>
      <w:sz w:val="24"/>
    </w:rPr>
  </w:style>
  <w:style w:type="character" w:styleId="CommentReference">
    <w:name w:val="annotation reference"/>
    <w:rsid w:val="003F3BEB"/>
    <w:rPr>
      <w:sz w:val="16"/>
      <w:szCs w:val="16"/>
    </w:rPr>
  </w:style>
  <w:style w:type="paragraph" w:styleId="CommentText">
    <w:name w:val="annotation text"/>
    <w:basedOn w:val="Normal"/>
    <w:link w:val="CommentTextChar"/>
    <w:rsid w:val="003F3BEB"/>
    <w:rPr>
      <w:sz w:val="20"/>
    </w:rPr>
  </w:style>
  <w:style w:type="character" w:customStyle="1" w:styleId="CommentTextChar">
    <w:name w:val="Comment Text Char"/>
    <w:link w:val="CommentText"/>
    <w:rsid w:val="003F3BEB"/>
    <w:rPr>
      <w:rFonts w:ascii="Garamond" w:hAnsi="Garamond"/>
    </w:rPr>
  </w:style>
  <w:style w:type="paragraph" w:styleId="CommentSubject">
    <w:name w:val="annotation subject"/>
    <w:basedOn w:val="CommentText"/>
    <w:next w:val="CommentText"/>
    <w:link w:val="CommentSubjectChar"/>
    <w:rsid w:val="003F3BEB"/>
    <w:rPr>
      <w:b/>
      <w:bCs/>
    </w:rPr>
  </w:style>
  <w:style w:type="character" w:customStyle="1" w:styleId="CommentSubjectChar">
    <w:name w:val="Comment Subject Char"/>
    <w:link w:val="CommentSubject"/>
    <w:rsid w:val="003F3BEB"/>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pu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3C6E65439289B49842E9D68E4FD2FFD" ma:contentTypeVersion="19" ma:contentTypeDescription="Create a new document." ma:contentTypeScope="" ma:versionID="5d2c73115be65ab0d70513be530eb502">
  <xsd:schema xmlns:xsd="http://www.w3.org/2001/XMLSchema" xmlns:xs="http://www.w3.org/2001/XMLSchema" xmlns:p="http://schemas.microsoft.com/office/2006/metadata/properties" xmlns:ns2="80851251-1218-4690-997c-3003e58129e1" xmlns:ns3="1260122e-a5cf-4948-b44c-360fafba4997" targetNamespace="http://schemas.microsoft.com/office/2006/metadata/properties" ma:root="true" ma:fieldsID="cb12a4a4aa0023a06b9dbfc97699b72e" ns2:_="" ns3:_="">
    <xsd:import namespace="80851251-1218-4690-997c-3003e58129e1"/>
    <xsd:import namespace="1260122e-a5cf-4948-b44c-360fafba4997"/>
    <xsd:element name="properties">
      <xsd:complexType>
        <xsd:sequence>
          <xsd:element name="documentManagement">
            <xsd:complexType>
              <xsd:all>
                <xsd:element ref="ns2:Document_x0020_Name"/>
                <xsd:element ref="ns2:Date_x0020_Modified"/>
                <xsd:element ref="ns2:Form_x0020_or_x0020_Report"/>
                <xsd:element ref="ns2:Division"/>
                <xsd:element ref="ns2:Form_x0020_or_x0020_Report_x0020__x0023_" minOccurs="0"/>
                <xsd:element ref="ns2:Topic"/>
                <xsd:element ref="ns2:Search_x0020_words"/>
                <xsd:element ref="ns2:Description0" minOccurs="0"/>
                <xsd:element ref="ns2:Utility_x0020_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51251-1218-4690-997c-3003e58129e1" elementFormDefault="qualified">
    <xsd:import namespace="http://schemas.microsoft.com/office/2006/documentManagement/types"/>
    <xsd:import namespace="http://schemas.microsoft.com/office/infopath/2007/PartnerControls"/>
    <xsd:element name="Document_x0020_Name" ma:index="2" ma:displayName="Document Name" ma:description="Form or report name" ma:internalName="Document_x0020_Name" ma:readOnly="false">
      <xsd:simpleType>
        <xsd:restriction base="dms:Text">
          <xsd:maxLength value="255"/>
        </xsd:restriction>
      </xsd:simpleType>
    </xsd:element>
    <xsd:element name="Date_x0020_Modified" ma:index="3" ma:displayName="Date Modified" ma:description="Date and time entry modified" ma:format="DateTime" ma:internalName="Date_x0020_Modified" ma:readOnly="false">
      <xsd:simpleType>
        <xsd:restriction base="dms:DateTime"/>
      </xsd:simpleType>
    </xsd:element>
    <xsd:element name="Form_x0020_or_x0020_Report" ma:index="4" ma:displayName="Form or Report" ma:description="Is the document a form or report?" ma:internalName="Form_x0020_or_x0020_Report" ma:readOnly="false">
      <xsd:simpleType>
        <xsd:restriction base="dms:Text">
          <xsd:maxLength value="255"/>
        </xsd:restriction>
      </xsd:simpleType>
    </xsd:element>
    <xsd:element name="Division" ma:index="5" ma:displayName="Section" ma:description="Section using the form/report" ma:internalName="Division" ma:readOnly="false">
      <xsd:simpleType>
        <xsd:restriction base="dms:Text">
          <xsd:maxLength value="255"/>
        </xsd:restriction>
      </xsd:simpleType>
    </xsd:element>
    <xsd:element name="Form_x0020_or_x0020_Report_x0020__x0023_" ma:index="6" nillable="true" ma:displayName="Form or Report #" ma:description="Number assigned to differentiate the form or report" ma:internalName="Form_x0020_or_x0020_Report_x0020__x0023_" ma:readOnly="false">
      <xsd:simpleType>
        <xsd:restriction base="dms:Text">
          <xsd:maxLength value="255"/>
        </xsd:restriction>
      </xsd:simpleType>
    </xsd:element>
    <xsd:element name="Topic" ma:index="7" ma:displayName="Topic" ma:description="Topic of the form or report" ma:internalName="Topic" ma:readOnly="false">
      <xsd:simpleType>
        <xsd:restriction base="dms:Note">
          <xsd:maxLength value="255"/>
        </xsd:restriction>
      </xsd:simpleType>
    </xsd:element>
    <xsd:element name="Search_x0020_words" ma:index="8" ma:displayName="Search words" ma:description="List key words for search function" ma:internalName="Search_x0020_words" ma:readOnly="false">
      <xsd:simpleType>
        <xsd:restriction base="dms:Note">
          <xsd:maxLength value="255"/>
        </xsd:restriction>
      </xsd:simpleType>
    </xsd:element>
    <xsd:element name="Description0" ma:index="9" nillable="true" ma:displayName="Description" ma:internalName="Description0" ma:readOnly="false">
      <xsd:simpleType>
        <xsd:restriction base="dms:Text">
          <xsd:maxLength value="255"/>
        </xsd:restriction>
      </xsd:simpleType>
    </xsd:element>
    <xsd:element name="Utility_x0020_Type" ma:index="10" nillable="true" ma:displayName="Utility Type" ma:format="Dropdown" ma:internalName="Utility_x0020_Type" ma:readOnly="false">
      <xsd:simpleType>
        <xsd:union memberTypes="dms:Text">
          <xsd:simpleType>
            <xsd:restriction base="dms:Choice">
              <xsd:enumeration value="Electric"/>
              <xsd:enumeration value="Filing Center"/>
              <xsd:enumeration value="Natural Gas"/>
              <xsd:enumeration value="Oregon Universal Service Fund"/>
              <xsd:enumeration value="Safety"/>
              <xsd:enumeration value="Telecom"/>
              <xsd:enumeration value="Wat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260122e-a5cf-4948-b44c-360fafba499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arch_x0020_words xmlns="80851251-1218-4690-997c-3003e58129e1">Electricity Service Supplier Material Change Report Form, ES Material Change, FM144, ESS Material Change, Energy, PUC</Search_x0020_words>
    <Document_x0020_Name xmlns="80851251-1218-4690-997c-3003e58129e1">Electricity Service Supplier Material Change Report Form</Document_x0020_Name>
    <Description0 xmlns="80851251-1218-4690-997c-3003e58129e1">Electricity Service Supplier Material Change Report Form</Description0>
    <Division xmlns="80851251-1218-4690-997c-3003e58129e1">Energy</Division>
    <Date_x0020_Modified xmlns="80851251-1218-4690-997c-3003e58129e1">2023-08-29T18:05:00+00:00</Date_x0020_Modified>
    <Form_x0020_or_x0020_Report_x0020__x0023_ xmlns="80851251-1218-4690-997c-3003e58129e1">FM144</Form_x0020_or_x0020_Report_x0020__x0023_>
    <Form_x0020_or_x0020_Report xmlns="80851251-1218-4690-997c-3003e58129e1">Form</Form_x0020_or_x0020_Report>
    <Utility_x0020_Type xmlns="80851251-1218-4690-997c-3003e58129e1" xsi:nil="true"/>
    <Topic xmlns="80851251-1218-4690-997c-3003e58129e1">Electricity Service Supplier Material Change Report Form</Topic>
  </documentManagement>
</p:properties>
</file>

<file path=customXml/itemProps1.xml><?xml version="1.0" encoding="utf-8"?>
<ds:datastoreItem xmlns:ds="http://schemas.openxmlformats.org/officeDocument/2006/customXml" ds:itemID="{27D2208F-548D-4D63-9E92-774448D994FF}">
  <ds:schemaRefs>
    <ds:schemaRef ds:uri="http://schemas.openxmlformats.org/officeDocument/2006/bibliography"/>
  </ds:schemaRefs>
</ds:datastoreItem>
</file>

<file path=customXml/itemProps2.xml><?xml version="1.0" encoding="utf-8"?>
<ds:datastoreItem xmlns:ds="http://schemas.openxmlformats.org/officeDocument/2006/customXml" ds:itemID="{D605C40A-80C8-44DB-876B-54C8A8D6B6A1}"/>
</file>

<file path=customXml/itemProps3.xml><?xml version="1.0" encoding="utf-8"?>
<ds:datastoreItem xmlns:ds="http://schemas.openxmlformats.org/officeDocument/2006/customXml" ds:itemID="{216AB8D0-CD7C-4D2D-AC90-FA7B4BA48E16}"/>
</file>

<file path=customXml/itemProps4.xml><?xml version="1.0" encoding="utf-8"?>
<ds:datastoreItem xmlns:ds="http://schemas.openxmlformats.org/officeDocument/2006/customXml" ds:itemID="{0E54C786-D3E3-450B-8138-53AA59DFF5B3}"/>
</file>

<file path=docProps/app.xml><?xml version="1.0" encoding="utf-8"?>
<Properties xmlns="http://schemas.openxmlformats.org/officeDocument/2006/extended-properties" xmlns:vt="http://schemas.openxmlformats.org/officeDocument/2006/docPropsVTypes">
  <Template>Normal</Template>
  <TotalTime>2</TotalTime>
  <Pages>5</Pages>
  <Words>1589</Words>
  <Characters>9059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PUBLIC UTILITY COMMISSION OF OREGON</vt:lpstr>
    </vt:vector>
  </TitlesOfParts>
  <Company>Public Utility Commission</Company>
  <LinksUpToDate>false</LinksUpToDate>
  <CharactersWithSpaces>10627</CharactersWithSpaces>
  <SharedDoc>false</SharedDoc>
  <HLinks>
    <vt:vector size="6" baseType="variant">
      <vt:variant>
        <vt:i4>5570634</vt:i4>
      </vt:variant>
      <vt:variant>
        <vt:i4>0</vt:i4>
      </vt:variant>
      <vt:variant>
        <vt:i4>0</vt:i4>
      </vt:variant>
      <vt:variant>
        <vt:i4>5</vt:i4>
      </vt:variant>
      <vt:variant>
        <vt:lpwstr>http://www.oregon.gov/puc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Material Change FM144</dc:title>
  <dc:subject/>
  <dc:creator>dgarcia</dc:creator>
  <cp:keywords/>
  <dc:description/>
  <cp:lastModifiedBy>INTVELD Marilyn * PUC</cp:lastModifiedBy>
  <cp:revision>2</cp:revision>
  <cp:lastPrinted>2011-01-24T15:34:00Z</cp:lastPrinted>
  <dcterms:created xsi:type="dcterms:W3CDTF">2023-08-29T17:41:00Z</dcterms:created>
  <dcterms:modified xsi:type="dcterms:W3CDTF">2023-08-29T17:41:00Z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0x01010013C6E65439289B49842E9D68E4FD2FFD</vt:lpwstr>
  </property>
</Properties>
</file>