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5C4C" w14:textId="17892CCB" w:rsidR="005E4245" w:rsidRDefault="00A85BA5">
      <w:pPr>
        <w:pStyle w:val="Title"/>
      </w:pPr>
      <w:r>
        <w:rPr>
          <w:color w:val="345A89"/>
        </w:rPr>
        <w:t>Cellular</w:t>
      </w:r>
      <w:r w:rsidR="00C46D99">
        <w:rPr>
          <w:color w:val="345A89"/>
          <w:spacing w:val="-8"/>
        </w:rPr>
        <w:t xml:space="preserve"> </w:t>
      </w:r>
      <w:r w:rsidR="00C46D99">
        <w:rPr>
          <w:color w:val="345A89"/>
        </w:rPr>
        <w:t>Push-To-Talk:</w:t>
      </w:r>
      <w:r w:rsidR="00C46D99">
        <w:rPr>
          <w:color w:val="345A89"/>
          <w:spacing w:val="-2"/>
        </w:rPr>
        <w:t xml:space="preserve"> </w:t>
      </w:r>
      <w:r w:rsidR="00C46D99">
        <w:rPr>
          <w:color w:val="345A89"/>
        </w:rPr>
        <w:t>A</w:t>
      </w:r>
      <w:r w:rsidR="00C46D99">
        <w:rPr>
          <w:color w:val="345A89"/>
          <w:spacing w:val="-5"/>
        </w:rPr>
        <w:t xml:space="preserve"> </w:t>
      </w:r>
      <w:r w:rsidR="00C46D99">
        <w:rPr>
          <w:color w:val="345A89"/>
        </w:rPr>
        <w:t>Brief</w:t>
      </w:r>
      <w:r w:rsidR="00C46D99">
        <w:rPr>
          <w:color w:val="345A89"/>
          <w:spacing w:val="-2"/>
        </w:rPr>
        <w:t xml:space="preserve"> Summary</w:t>
      </w:r>
    </w:p>
    <w:p w14:paraId="1A1E954C" w14:textId="77777777" w:rsidR="005E4245" w:rsidRDefault="00C46D99">
      <w:pPr>
        <w:pStyle w:val="BodyText"/>
        <w:spacing w:before="241"/>
        <w:ind w:left="7" w:right="23"/>
        <w:jc w:val="center"/>
      </w:pPr>
      <w:r>
        <w:t>Oregon</w:t>
      </w:r>
      <w:r>
        <w:rPr>
          <w:spacing w:val="1"/>
        </w:rPr>
        <w:t xml:space="preserve"> </w:t>
      </w:r>
      <w:r>
        <w:t>SIEC</w:t>
      </w:r>
      <w:r>
        <w:rPr>
          <w:spacing w:val="-6"/>
        </w:rPr>
        <w:t xml:space="preserve"> </w:t>
      </w:r>
      <w:r>
        <w:t>Technology</w:t>
      </w:r>
      <w:r>
        <w:rPr>
          <w:spacing w:val="1"/>
        </w:rPr>
        <w:t xml:space="preserve"> </w:t>
      </w:r>
      <w:r>
        <w:rPr>
          <w:spacing w:val="-2"/>
        </w:rPr>
        <w:t>Committee</w:t>
      </w:r>
    </w:p>
    <w:p w14:paraId="2252353D" w14:textId="77777777" w:rsidR="005E4245" w:rsidRDefault="00C46D99">
      <w:pPr>
        <w:pStyle w:val="Heading1"/>
        <w:spacing w:before="237"/>
      </w:pPr>
      <w:bookmarkStart w:id="0" w:name="Executive_Summary"/>
      <w:bookmarkEnd w:id="0"/>
      <w:r>
        <w:rPr>
          <w:color w:val="4F81BC"/>
        </w:rPr>
        <w:t>Executive</w:t>
      </w:r>
      <w:r>
        <w:rPr>
          <w:color w:val="4F81BC"/>
          <w:spacing w:val="-5"/>
        </w:rPr>
        <w:t xml:space="preserve"> </w:t>
      </w:r>
      <w:r>
        <w:rPr>
          <w:color w:val="4F81BC"/>
          <w:spacing w:val="-2"/>
        </w:rPr>
        <w:t>Summary</w:t>
      </w:r>
    </w:p>
    <w:p w14:paraId="46D13A94" w14:textId="416156C8" w:rsidR="005E4245" w:rsidRDefault="00C46D99">
      <w:pPr>
        <w:pStyle w:val="BodyText"/>
        <w:spacing w:before="181"/>
        <w:ind w:left="119" w:right="175"/>
      </w:pPr>
      <w:r>
        <w:t>This white paper provides a brief introduction to the concept of cellular wireless-based push-to-talk (PTT)</w:t>
      </w:r>
      <w:r>
        <w:rPr>
          <w:spacing w:val="-3"/>
        </w:rPr>
        <w:t xml:space="preserve"> </w:t>
      </w:r>
      <w:r>
        <w:t>services and</w:t>
      </w:r>
      <w:r>
        <w:rPr>
          <w:spacing w:val="-1"/>
        </w:rPr>
        <w:t xml:space="preserve"> </w:t>
      </w:r>
      <w:r>
        <w:t>their</w:t>
      </w:r>
      <w:r>
        <w:rPr>
          <w:spacing w:val="-1"/>
        </w:rPr>
        <w:t xml:space="preserve"> </w:t>
      </w:r>
      <w:r>
        <w:t>use</w:t>
      </w:r>
      <w:r>
        <w:rPr>
          <w:spacing w:val="-4"/>
        </w:rPr>
        <w:t xml:space="preserve"> </w:t>
      </w:r>
      <w:r>
        <w:t>by</w:t>
      </w:r>
      <w:r>
        <w:rPr>
          <w:spacing w:val="-3"/>
        </w:rPr>
        <w:t xml:space="preserve"> </w:t>
      </w:r>
      <w:r>
        <w:t>public</w:t>
      </w:r>
      <w:r>
        <w:rPr>
          <w:spacing w:val="-3"/>
        </w:rPr>
        <w:t xml:space="preserve"> </w:t>
      </w:r>
      <w:r>
        <w:t>safety</w:t>
      </w:r>
      <w:r>
        <w:rPr>
          <w:spacing w:val="-3"/>
        </w:rPr>
        <w:t xml:space="preserve"> </w:t>
      </w:r>
      <w:r>
        <w:t>agencies.</w:t>
      </w:r>
      <w:r>
        <w:rPr>
          <w:spacing w:val="-4"/>
        </w:rPr>
        <w:t xml:space="preserve"> </w:t>
      </w:r>
      <w:r>
        <w:t>It</w:t>
      </w:r>
      <w:r>
        <w:rPr>
          <w:spacing w:val="-2"/>
        </w:rPr>
        <w:t xml:space="preserve"> </w:t>
      </w:r>
      <w:r>
        <w:t>is intended</w:t>
      </w:r>
      <w:r>
        <w:rPr>
          <w:spacing w:val="-1"/>
        </w:rPr>
        <w:t xml:space="preserve"> </w:t>
      </w:r>
      <w:r>
        <w:t>to be</w:t>
      </w:r>
      <w:r>
        <w:rPr>
          <w:spacing w:val="-4"/>
        </w:rPr>
        <w:t xml:space="preserve"> </w:t>
      </w:r>
      <w:r>
        <w:t>a</w:t>
      </w:r>
      <w:r>
        <w:rPr>
          <w:spacing w:val="-5"/>
        </w:rPr>
        <w:t xml:space="preserve"> </w:t>
      </w:r>
      <w:r>
        <w:t>vendor-agnostic</w:t>
      </w:r>
      <w:r>
        <w:rPr>
          <w:spacing w:val="-3"/>
        </w:rPr>
        <w:t xml:space="preserve"> </w:t>
      </w:r>
      <w:r>
        <w:t>presentation at a high level and does not endorse or recommend any specific vendor or product. The anticipated audience for this white paper is technicians, managers, and decision-makers at public or private organizations with a public safety nexus looking for basic information about push-to-talk services.</w:t>
      </w:r>
    </w:p>
    <w:p w14:paraId="63C11C4D" w14:textId="77777777" w:rsidR="005E4245" w:rsidRDefault="00C46D99">
      <w:pPr>
        <w:pStyle w:val="Heading1"/>
      </w:pPr>
      <w:bookmarkStart w:id="1" w:name="Definitions"/>
      <w:bookmarkEnd w:id="1"/>
      <w:r>
        <w:rPr>
          <w:color w:val="4F81BC"/>
          <w:spacing w:val="-2"/>
        </w:rPr>
        <w:t>Definitions</w:t>
      </w:r>
    </w:p>
    <w:p w14:paraId="02679C54" w14:textId="77777777" w:rsidR="005E4245" w:rsidRDefault="00C46D99">
      <w:pPr>
        <w:pStyle w:val="BodyText"/>
        <w:spacing w:before="180"/>
        <w:ind w:left="120" w:right="175"/>
      </w:pPr>
      <w:r>
        <w:rPr>
          <w:b/>
          <w:u w:val="single"/>
        </w:rPr>
        <w:t>Push-to-Talk (PTT)</w:t>
      </w:r>
      <w:r>
        <w:t xml:space="preserve">: A function that mimics the near-real-time </w:t>
      </w:r>
      <w:r>
        <w:rPr>
          <w:b/>
        </w:rPr>
        <w:t xml:space="preserve">one-to-many </w:t>
      </w:r>
      <w:r>
        <w:t xml:space="preserve">and </w:t>
      </w:r>
      <w:r>
        <w:rPr>
          <w:b/>
        </w:rPr>
        <w:t xml:space="preserve">one-to-one </w:t>
      </w:r>
      <w:r>
        <w:t>voice communications found in modern public safety radio systems. For this white paper, we are specifically using</w:t>
      </w:r>
      <w:r>
        <w:rPr>
          <w:spacing w:val="-2"/>
        </w:rPr>
        <w:t xml:space="preserve"> </w:t>
      </w:r>
      <w:r>
        <w:t>PTT</w:t>
      </w:r>
      <w:r>
        <w:rPr>
          <w:spacing w:val="-2"/>
        </w:rPr>
        <w:t xml:space="preserve"> </w:t>
      </w:r>
      <w:r>
        <w:t>defined</w:t>
      </w:r>
      <w:r>
        <w:rPr>
          <w:spacing w:val="-2"/>
        </w:rPr>
        <w:t xml:space="preserve"> </w:t>
      </w:r>
      <w:r>
        <w:t>as</w:t>
      </w:r>
      <w:r>
        <w:rPr>
          <w:spacing w:val="-1"/>
        </w:rPr>
        <w:t xml:space="preserve"> </w:t>
      </w:r>
      <w:r>
        <w:t>a</w:t>
      </w:r>
      <w:r>
        <w:rPr>
          <w:spacing w:val="-6"/>
        </w:rPr>
        <w:t xml:space="preserve"> </w:t>
      </w:r>
      <w:r>
        <w:t>service</w:t>
      </w:r>
      <w:r>
        <w:rPr>
          <w:spacing w:val="-5"/>
        </w:rPr>
        <w:t xml:space="preserve"> </w:t>
      </w:r>
      <w:r>
        <w:t>over</w:t>
      </w:r>
      <w:r>
        <w:rPr>
          <w:spacing w:val="-2"/>
        </w:rPr>
        <w:t xml:space="preserve"> </w:t>
      </w:r>
      <w:r>
        <w:t>3G/4G-LTE/5G</w:t>
      </w:r>
      <w:r>
        <w:rPr>
          <w:spacing w:val="-1"/>
        </w:rPr>
        <w:t xml:space="preserve"> </w:t>
      </w:r>
      <w:r>
        <w:t>cellular</w:t>
      </w:r>
      <w:r>
        <w:rPr>
          <w:spacing w:val="-2"/>
        </w:rPr>
        <w:t xml:space="preserve"> </w:t>
      </w:r>
      <w:r>
        <w:t>data</w:t>
      </w:r>
      <w:r>
        <w:rPr>
          <w:spacing w:val="-6"/>
        </w:rPr>
        <w:t xml:space="preserve"> </w:t>
      </w:r>
      <w:r>
        <w:t>networks,</w:t>
      </w:r>
      <w:r>
        <w:rPr>
          <w:spacing w:val="-5"/>
        </w:rPr>
        <w:t xml:space="preserve"> </w:t>
      </w:r>
      <w:r>
        <w:t>while</w:t>
      </w:r>
      <w:r>
        <w:rPr>
          <w:spacing w:val="-5"/>
        </w:rPr>
        <w:t xml:space="preserve"> </w:t>
      </w:r>
      <w:r>
        <w:t>recognizing</w:t>
      </w:r>
      <w:r>
        <w:rPr>
          <w:spacing w:val="-2"/>
        </w:rPr>
        <w:t xml:space="preserve"> </w:t>
      </w:r>
      <w:r>
        <w:t>that</w:t>
      </w:r>
      <w:r>
        <w:rPr>
          <w:spacing w:val="-3"/>
        </w:rPr>
        <w:t xml:space="preserve"> </w:t>
      </w:r>
      <w:r>
        <w:t>it</w:t>
      </w:r>
      <w:r>
        <w:rPr>
          <w:spacing w:val="-3"/>
        </w:rPr>
        <w:t xml:space="preserve"> </w:t>
      </w:r>
      <w:r>
        <w:t>can also be extended to applications on other wired and wireless networks.</w:t>
      </w:r>
    </w:p>
    <w:p w14:paraId="5BE4FAA3" w14:textId="77777777" w:rsidR="005E4245" w:rsidRDefault="00C46D99">
      <w:pPr>
        <w:pStyle w:val="BodyText"/>
        <w:spacing w:before="180"/>
        <w:ind w:left="120"/>
      </w:pPr>
      <w:r>
        <w:rPr>
          <w:noProof/>
        </w:rPr>
        <mc:AlternateContent>
          <mc:Choice Requires="wps">
            <w:drawing>
              <wp:anchor distT="0" distB="0" distL="0" distR="0" simplePos="0" relativeHeight="487469568" behindDoc="1" locked="0" layoutInCell="1" allowOverlap="1" wp14:anchorId="52158403" wp14:editId="1E764B6C">
                <wp:simplePos x="0" y="0"/>
                <wp:positionH relativeFrom="page">
                  <wp:posOffset>457200</wp:posOffset>
                </wp:positionH>
                <wp:positionV relativeFrom="paragraph">
                  <wp:posOffset>268493</wp:posOffset>
                </wp:positionV>
                <wp:extent cx="296926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9260" cy="12700"/>
                        </a:xfrm>
                        <a:custGeom>
                          <a:avLst/>
                          <a:gdLst/>
                          <a:ahLst/>
                          <a:cxnLst/>
                          <a:rect l="l" t="t" r="r" b="b"/>
                          <a:pathLst>
                            <a:path w="2969260" h="12700">
                              <a:moveTo>
                                <a:pt x="2968752" y="0"/>
                              </a:moveTo>
                              <a:lnTo>
                                <a:pt x="0" y="0"/>
                              </a:lnTo>
                              <a:lnTo>
                                <a:pt x="0" y="12191"/>
                              </a:lnTo>
                              <a:lnTo>
                                <a:pt x="2968752" y="12191"/>
                              </a:lnTo>
                              <a:lnTo>
                                <a:pt x="2968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53980" id="Graphic 2" o:spid="_x0000_s1026" style="position:absolute;margin-left:36pt;margin-top:21.15pt;width:233.8pt;height:1pt;z-index:-15846912;visibility:visible;mso-wrap-style:square;mso-wrap-distance-left:0;mso-wrap-distance-top:0;mso-wrap-distance-right:0;mso-wrap-distance-bottom:0;mso-position-horizontal:absolute;mso-position-horizontal-relative:page;mso-position-vertical:absolute;mso-position-vertical-relative:text;v-text-anchor:top" coordsize="29692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" path="m2968752,l,,,12191r2968752,l2968752,xe" fillcolor="black" stroked="f">
                <v:path arrowok="t"/>
                <w10:wrap anchorx="page"/>
              </v:shape>
            </w:pict>
          </mc:Fallback>
        </mc:AlternateContent>
      </w:r>
      <w:r>
        <w:rPr>
          <w:b/>
        </w:rPr>
        <w:t>3</w:t>
      </w:r>
      <w:proofErr w:type="spellStart"/>
      <w:r>
        <w:rPr>
          <w:b/>
          <w:position w:val="6"/>
          <w:sz w:val="16"/>
        </w:rPr>
        <w:t>rd</w:t>
      </w:r>
      <w:proofErr w:type="spellEnd"/>
      <w:r>
        <w:rPr>
          <w:b/>
          <w:spacing w:val="15"/>
          <w:position w:val="6"/>
          <w:sz w:val="16"/>
        </w:rPr>
        <w:t xml:space="preserve"> </w:t>
      </w:r>
      <w:r>
        <w:rPr>
          <w:b/>
        </w:rPr>
        <w:t>Generation</w:t>
      </w:r>
      <w:r>
        <w:rPr>
          <w:b/>
          <w:spacing w:val="-4"/>
        </w:rPr>
        <w:t xml:space="preserve"> </w:t>
      </w:r>
      <w:r>
        <w:rPr>
          <w:b/>
        </w:rPr>
        <w:t>Partnership</w:t>
      </w:r>
      <w:r>
        <w:rPr>
          <w:b/>
          <w:spacing w:val="-8"/>
        </w:rPr>
        <w:t xml:space="preserve"> </w:t>
      </w:r>
      <w:r>
        <w:rPr>
          <w:b/>
        </w:rPr>
        <w:t>Project</w:t>
      </w:r>
      <w:r>
        <w:rPr>
          <w:b/>
          <w:spacing w:val="-5"/>
        </w:rPr>
        <w:t xml:space="preserve"> </w:t>
      </w:r>
      <w:r>
        <w:rPr>
          <w:b/>
        </w:rPr>
        <w:t>(3GPP)</w:t>
      </w:r>
      <w:r>
        <w:t>:</w:t>
      </w:r>
      <w:r>
        <w:rPr>
          <w:spacing w:val="-4"/>
        </w:rPr>
        <w:t xml:space="preserve"> </w:t>
      </w:r>
      <w:r>
        <w:t>An</w:t>
      </w:r>
      <w:r>
        <w:rPr>
          <w:spacing w:val="-3"/>
        </w:rPr>
        <w:t xml:space="preserve"> </w:t>
      </w:r>
      <w:r>
        <w:t>international</w:t>
      </w:r>
      <w:r>
        <w:rPr>
          <w:spacing w:val="-1"/>
        </w:rPr>
        <w:t xml:space="preserve"> </w:t>
      </w:r>
      <w:r>
        <w:t>partnership</w:t>
      </w:r>
      <w:r>
        <w:rPr>
          <w:spacing w:val="-3"/>
        </w:rPr>
        <w:t xml:space="preserve"> </w:t>
      </w:r>
      <w:r>
        <w:t>composed</w:t>
      </w:r>
      <w:r>
        <w:rPr>
          <w:spacing w:val="-2"/>
        </w:rPr>
        <w:t xml:space="preserve"> </w:t>
      </w:r>
      <w:r>
        <w:t>of</w:t>
      </w:r>
      <w:r>
        <w:rPr>
          <w:spacing w:val="-9"/>
        </w:rPr>
        <w:t xml:space="preserve"> </w:t>
      </w:r>
      <w:r>
        <w:t>seven</w:t>
      </w:r>
      <w:r>
        <w:rPr>
          <w:spacing w:val="-3"/>
        </w:rPr>
        <w:t xml:space="preserve"> </w:t>
      </w:r>
      <w:r>
        <w:t xml:space="preserve">different national/regional telecommunication standards organizations. Originally formed in 1998 to develop technical standards for 3G Mobile broadband based on GSM cellular networks, the group continues to maintain and develop technical standards for evolving mobile broadband technologies. For more information on 3GPP and its various standards, please see: </w:t>
      </w:r>
      <w:hyperlink r:id="rId7">
        <w:r w:rsidR="005E4245">
          <w:rPr>
            <w:color w:val="4F81BC"/>
          </w:rPr>
          <w:t>https://www.3gpp.org/</w:t>
        </w:r>
      </w:hyperlink>
    </w:p>
    <w:p w14:paraId="7A701AED" w14:textId="7EA36E00" w:rsidR="005E4245" w:rsidRDefault="00C46D99">
      <w:pPr>
        <w:pStyle w:val="BodyText"/>
        <w:spacing w:before="177"/>
        <w:ind w:left="120" w:right="175"/>
        <w:rPr>
          <w:color w:val="4F81BC"/>
        </w:rPr>
      </w:pPr>
      <w:r>
        <w:rPr>
          <w:b/>
          <w:u w:val="single"/>
        </w:rPr>
        <w:t>Mission-Critical (MC)</w:t>
      </w:r>
      <w:r>
        <w:t>:</w:t>
      </w:r>
      <w:r>
        <w:rPr>
          <w:spacing w:val="40"/>
        </w:rPr>
        <w:t xml:space="preserve"> </w:t>
      </w:r>
      <w:r>
        <w:t>Colloquially, this term is used to describe services, hardware, and functions assigned to individuals and organizations with a core role in protecting people, property, and the environment. First responder communications are generally the primary example of “mission</w:t>
      </w:r>
      <w:r w:rsidR="00562D56">
        <w:t>-</w:t>
      </w:r>
      <w:r>
        <w:t>critical”</w:t>
      </w:r>
      <w:r w:rsidR="00DA5BF6">
        <w:t xml:space="preserve"> purposes.</w:t>
      </w:r>
      <w:r w:rsidR="00B62B07">
        <w:t xml:space="preserve"> </w:t>
      </w:r>
      <w:r w:rsidR="003A5905">
        <w:t>I</w:t>
      </w:r>
      <w:r w:rsidR="00A85BA5">
        <w:t xml:space="preserve">t is important to note that this term has no </w:t>
      </w:r>
      <w:r w:rsidR="003A5905">
        <w:t>formal</w:t>
      </w:r>
      <w:r w:rsidR="00A85BA5">
        <w:t xml:space="preserve"> definition as it relates to products and services</w:t>
      </w:r>
      <w:r w:rsidR="003A5905">
        <w:t xml:space="preserve"> by vendors.</w:t>
      </w:r>
    </w:p>
    <w:p w14:paraId="47ED7942" w14:textId="03CA167D" w:rsidR="003B45B2" w:rsidRDefault="003B45B2">
      <w:pPr>
        <w:pStyle w:val="BodyText"/>
        <w:spacing w:before="177"/>
        <w:ind w:left="120" w:right="175"/>
      </w:pPr>
      <w:r>
        <w:rPr>
          <w:b/>
          <w:u w:val="single"/>
        </w:rPr>
        <w:t>Mission Critical Services:</w:t>
      </w:r>
      <w:r>
        <w:t xml:space="preserve"> A 3GPP standard </w:t>
      </w:r>
      <w:r w:rsidR="001C2BD9">
        <w:t>for mobile devices</w:t>
      </w:r>
      <w:r w:rsidR="003F0D8D">
        <w:t xml:space="preserve"> that incorporates frameworks, technologies, protocols, </w:t>
      </w:r>
      <w:r w:rsidR="00292D73">
        <w:t xml:space="preserve">policies, and procedures that </w:t>
      </w:r>
      <w:r w:rsidR="000C4C2A">
        <w:t>support public protection, first responders, and disaster relief management.</w:t>
      </w:r>
      <w:r w:rsidR="00A24303">
        <w:t xml:space="preserve"> The standard describes how cellular networks must treat various types of data (push-to-talk, </w:t>
      </w:r>
      <w:r w:rsidR="00B62B07">
        <w:t>data feeds, streaming video, and more)</w:t>
      </w:r>
      <w:r w:rsidR="00A24303">
        <w:t xml:space="preserve"> </w:t>
      </w:r>
      <w:r w:rsidR="00B62B07">
        <w:t xml:space="preserve">to </w:t>
      </w:r>
      <w:r w:rsidR="00A24303">
        <w:t>provide higher-levels of performance relative to non-</w:t>
      </w:r>
      <w:r w:rsidR="00B62B07">
        <w:t>m</w:t>
      </w:r>
      <w:r w:rsidR="00A24303">
        <w:t xml:space="preserve">ission </w:t>
      </w:r>
      <w:r w:rsidR="00B62B07">
        <w:t>c</w:t>
      </w:r>
      <w:r w:rsidR="00A24303">
        <w:t>ritical traffic.</w:t>
      </w:r>
      <w:r w:rsidR="00B62B07">
        <w:t xml:space="preserve"> </w:t>
      </w:r>
      <w:r w:rsidR="00066585">
        <w:t xml:space="preserve">For the purposes of this </w:t>
      </w:r>
      <w:r w:rsidR="00B62B07">
        <w:t xml:space="preserve">white </w:t>
      </w:r>
      <w:r w:rsidR="00066585">
        <w:t xml:space="preserve">paper, when referencing the </w:t>
      </w:r>
      <w:r w:rsidR="00066585" w:rsidRPr="00357FED">
        <w:t>Mission</w:t>
      </w:r>
      <w:r w:rsidR="00357FED" w:rsidRPr="00357FED">
        <w:t xml:space="preserve"> </w:t>
      </w:r>
      <w:r w:rsidR="00066585" w:rsidRPr="00357FED">
        <w:t>Critical Services</w:t>
      </w:r>
      <w:r w:rsidR="00066585">
        <w:t xml:space="preserve"> standard and services we will capitalize (e.g. </w:t>
      </w:r>
      <w:r w:rsidR="00066585" w:rsidRPr="000D3491">
        <w:rPr>
          <w:b/>
          <w:bCs/>
        </w:rPr>
        <w:t>Mission Critical</w:t>
      </w:r>
      <w:r w:rsidR="00066585">
        <w:t xml:space="preserve">), whereas when using the colloquial, we will leave it lower-case (e.g. </w:t>
      </w:r>
      <w:r w:rsidR="00066585" w:rsidRPr="000D3491">
        <w:rPr>
          <w:i/>
          <w:iCs/>
        </w:rPr>
        <w:t>mission</w:t>
      </w:r>
      <w:r w:rsidR="00357FED" w:rsidRPr="000D3491">
        <w:rPr>
          <w:i/>
          <w:iCs/>
        </w:rPr>
        <w:t>-</w:t>
      </w:r>
      <w:r w:rsidR="00066585" w:rsidRPr="000D3491">
        <w:rPr>
          <w:i/>
          <w:iCs/>
        </w:rPr>
        <w:t>critical</w:t>
      </w:r>
      <w:r w:rsidR="00066585">
        <w:t>)</w:t>
      </w:r>
      <w:r w:rsidR="00845DF3">
        <w:t>. More</w:t>
      </w:r>
      <w:r w:rsidR="00845DF3">
        <w:rPr>
          <w:spacing w:val="-4"/>
        </w:rPr>
        <w:t xml:space="preserve"> </w:t>
      </w:r>
      <w:r w:rsidR="00845DF3">
        <w:t>information</w:t>
      </w:r>
      <w:r w:rsidR="00845DF3">
        <w:rPr>
          <w:spacing w:val="-7"/>
        </w:rPr>
        <w:t xml:space="preserve"> </w:t>
      </w:r>
      <w:r w:rsidR="00845DF3">
        <w:t>on</w:t>
      </w:r>
      <w:r w:rsidR="00845DF3">
        <w:rPr>
          <w:spacing w:val="-2"/>
        </w:rPr>
        <w:t xml:space="preserve"> </w:t>
      </w:r>
      <w:r w:rsidR="00845DF3">
        <w:t>the</w:t>
      </w:r>
      <w:r w:rsidR="00845DF3">
        <w:rPr>
          <w:spacing w:val="-4"/>
        </w:rPr>
        <w:t xml:space="preserve"> </w:t>
      </w:r>
      <w:r w:rsidR="00845DF3">
        <w:t>full</w:t>
      </w:r>
      <w:r w:rsidR="00845DF3">
        <w:rPr>
          <w:spacing w:val="-5"/>
        </w:rPr>
        <w:t xml:space="preserve"> </w:t>
      </w:r>
      <w:r w:rsidR="00845DF3">
        <w:t>spectrum</w:t>
      </w:r>
      <w:r w:rsidR="00845DF3">
        <w:rPr>
          <w:spacing w:val="-5"/>
        </w:rPr>
        <w:t xml:space="preserve"> </w:t>
      </w:r>
      <w:r w:rsidR="00845DF3">
        <w:t>of</w:t>
      </w:r>
      <w:r w:rsidR="00845DF3">
        <w:rPr>
          <w:spacing w:val="-3"/>
        </w:rPr>
        <w:t xml:space="preserve"> </w:t>
      </w:r>
      <w:r w:rsidR="00845DF3">
        <w:t>mission-critical</w:t>
      </w:r>
      <w:r w:rsidR="00845DF3">
        <w:rPr>
          <w:spacing w:val="-5"/>
        </w:rPr>
        <w:t xml:space="preserve"> </w:t>
      </w:r>
      <w:r w:rsidR="00845DF3">
        <w:t>services</w:t>
      </w:r>
      <w:r w:rsidR="00845DF3">
        <w:rPr>
          <w:spacing w:val="-1"/>
        </w:rPr>
        <w:t xml:space="preserve"> </w:t>
      </w:r>
      <w:r w:rsidR="00845DF3">
        <w:t>embraced</w:t>
      </w:r>
      <w:r w:rsidR="00845DF3">
        <w:rPr>
          <w:spacing w:val="-1"/>
        </w:rPr>
        <w:t xml:space="preserve"> </w:t>
      </w:r>
      <w:r w:rsidR="00845DF3">
        <w:t>and</w:t>
      </w:r>
      <w:r w:rsidR="00845DF3">
        <w:rPr>
          <w:spacing w:val="-2"/>
        </w:rPr>
        <w:t xml:space="preserve"> </w:t>
      </w:r>
      <w:r w:rsidR="00845DF3">
        <w:t>advocated</w:t>
      </w:r>
      <w:r w:rsidR="00845DF3">
        <w:rPr>
          <w:spacing w:val="-1"/>
        </w:rPr>
        <w:t xml:space="preserve"> </w:t>
      </w:r>
      <w:r w:rsidR="00845DF3">
        <w:t>for</w:t>
      </w:r>
      <w:r w:rsidR="00845DF3">
        <w:rPr>
          <w:spacing w:val="-2"/>
        </w:rPr>
        <w:t xml:space="preserve"> </w:t>
      </w:r>
      <w:r w:rsidR="00845DF3">
        <w:t>by</w:t>
      </w:r>
      <w:r w:rsidR="00845DF3">
        <w:rPr>
          <w:spacing w:val="-3"/>
        </w:rPr>
        <w:t xml:space="preserve"> </w:t>
      </w:r>
      <w:r w:rsidR="00845DF3">
        <w:t xml:space="preserve">3GPP can be viewed here: </w:t>
      </w:r>
      <w:hyperlink r:id="rId8">
        <w:r w:rsidR="00845DF3">
          <w:rPr>
            <w:color w:val="4F81BC"/>
          </w:rPr>
          <w:t>https://www.3gpp.org/news-events/3gpp-news/mc-services</w:t>
        </w:r>
      </w:hyperlink>
    </w:p>
    <w:p w14:paraId="39C5F387" w14:textId="7ACD7460" w:rsidR="005E4245" w:rsidRDefault="00C46D99">
      <w:pPr>
        <w:pStyle w:val="BodyText"/>
        <w:spacing w:before="182"/>
        <w:ind w:left="120" w:right="175"/>
      </w:pPr>
      <w:r>
        <w:rPr>
          <w:b/>
          <w:u w:val="single"/>
        </w:rPr>
        <w:t>Mission-Critical Push to Talk (MCPTT)</w:t>
      </w:r>
      <w:r>
        <w:t xml:space="preserve">: </w:t>
      </w:r>
      <w:r w:rsidR="00A85BA5">
        <w:t>A subset of the Mission Critical Services standard</w:t>
      </w:r>
      <w:r w:rsidR="00490996">
        <w:t xml:space="preserve"> focused on </w:t>
      </w:r>
      <w:r w:rsidR="00357FED">
        <w:t xml:space="preserve">push-to-talk services over LTE networks. </w:t>
      </w:r>
      <w:r>
        <w:t>MCPTT is designed to provide one-to-one</w:t>
      </w:r>
      <w:r>
        <w:rPr>
          <w:spacing w:val="-5"/>
        </w:rPr>
        <w:t xml:space="preserve"> </w:t>
      </w:r>
      <w:r>
        <w:t>and</w:t>
      </w:r>
      <w:r>
        <w:rPr>
          <w:spacing w:val="-3"/>
        </w:rPr>
        <w:t xml:space="preserve"> </w:t>
      </w:r>
      <w:r>
        <w:t>one-to-many</w:t>
      </w:r>
      <w:r>
        <w:rPr>
          <w:spacing w:val="-4"/>
        </w:rPr>
        <w:t xml:space="preserve"> </w:t>
      </w:r>
      <w:r>
        <w:t>communications</w:t>
      </w:r>
      <w:r>
        <w:rPr>
          <w:spacing w:val="-2"/>
        </w:rPr>
        <w:t xml:space="preserve"> </w:t>
      </w:r>
      <w:r>
        <w:t>identical</w:t>
      </w:r>
      <w:r>
        <w:rPr>
          <w:spacing w:val="-2"/>
        </w:rPr>
        <w:t xml:space="preserve"> </w:t>
      </w:r>
      <w:r>
        <w:t>to</w:t>
      </w:r>
      <w:r>
        <w:rPr>
          <w:spacing w:val="-3"/>
        </w:rPr>
        <w:t xml:space="preserve"> </w:t>
      </w:r>
      <w:r>
        <w:t>current</w:t>
      </w:r>
      <w:r>
        <w:rPr>
          <w:spacing w:val="-4"/>
        </w:rPr>
        <w:t xml:space="preserve"> </w:t>
      </w:r>
      <w:r>
        <w:rPr>
          <w:b/>
        </w:rPr>
        <w:t>public</w:t>
      </w:r>
      <w:r>
        <w:rPr>
          <w:b/>
          <w:spacing w:val="-6"/>
        </w:rPr>
        <w:t xml:space="preserve"> </w:t>
      </w:r>
      <w:r>
        <w:rPr>
          <w:b/>
        </w:rPr>
        <w:t>safety</w:t>
      </w:r>
      <w:r>
        <w:rPr>
          <w:b/>
          <w:spacing w:val="-6"/>
        </w:rPr>
        <w:t xml:space="preserve"> </w:t>
      </w:r>
      <w:r>
        <w:t>land-mobile</w:t>
      </w:r>
      <w:r>
        <w:rPr>
          <w:spacing w:val="-5"/>
        </w:rPr>
        <w:t xml:space="preserve"> </w:t>
      </w:r>
      <w:r>
        <w:t>radio</w:t>
      </w:r>
      <w:r>
        <w:rPr>
          <w:spacing w:val="-2"/>
        </w:rPr>
        <w:t xml:space="preserve"> </w:t>
      </w:r>
      <w:r>
        <w:t>(LMR) networks while also leveraging the wide-area coverage of Internet Protocol (IP) based networks. MCPTT is a subset of the larger IP-based PTT ecosystem.</w:t>
      </w:r>
      <w:r w:rsidR="00A85BA5">
        <w:t xml:space="preserve"> </w:t>
      </w:r>
    </w:p>
    <w:p w14:paraId="7A1C5E94" w14:textId="77777777" w:rsidR="005E4245" w:rsidRDefault="00C46D99">
      <w:pPr>
        <w:pStyle w:val="BodyText"/>
        <w:spacing w:before="179"/>
        <w:ind w:left="119" w:right="175"/>
      </w:pPr>
      <w:r>
        <w:rPr>
          <w:b/>
          <w:u w:val="single"/>
        </w:rPr>
        <w:t>Land Mobile Radio (LMR)</w:t>
      </w:r>
      <w:r>
        <w:t>: A generic term that describes one-to-one and one-to-many voice communications</w:t>
      </w:r>
      <w:r>
        <w:rPr>
          <w:spacing w:val="-2"/>
        </w:rPr>
        <w:t xml:space="preserve"> </w:t>
      </w:r>
      <w:r>
        <w:t>systems</w:t>
      </w:r>
      <w:r>
        <w:rPr>
          <w:spacing w:val="-2"/>
        </w:rPr>
        <w:t xml:space="preserve"> </w:t>
      </w:r>
      <w:r>
        <w:t>that</w:t>
      </w:r>
      <w:r>
        <w:rPr>
          <w:spacing w:val="-4"/>
        </w:rPr>
        <w:t xml:space="preserve"> </w:t>
      </w:r>
      <w:r>
        <w:t>operate</w:t>
      </w:r>
      <w:r>
        <w:rPr>
          <w:spacing w:val="-6"/>
        </w:rPr>
        <w:t xml:space="preserve"> </w:t>
      </w:r>
      <w:r>
        <w:t>over</w:t>
      </w:r>
      <w:r>
        <w:rPr>
          <w:spacing w:val="-3"/>
        </w:rPr>
        <w:t xml:space="preserve"> </w:t>
      </w:r>
      <w:r>
        <w:t>radio</w:t>
      </w:r>
      <w:r>
        <w:rPr>
          <w:spacing w:val="-2"/>
        </w:rPr>
        <w:t xml:space="preserve"> </w:t>
      </w:r>
      <w:r>
        <w:t>frequency</w:t>
      </w:r>
      <w:r>
        <w:rPr>
          <w:spacing w:val="-5"/>
        </w:rPr>
        <w:t xml:space="preserve"> </w:t>
      </w:r>
      <w:r>
        <w:t>(wireless)</w:t>
      </w:r>
      <w:r>
        <w:rPr>
          <w:spacing w:val="-5"/>
        </w:rPr>
        <w:t xml:space="preserve"> </w:t>
      </w:r>
      <w:r>
        <w:t>network.</w:t>
      </w:r>
      <w:r>
        <w:rPr>
          <w:spacing w:val="-6"/>
        </w:rPr>
        <w:t xml:space="preserve"> </w:t>
      </w:r>
      <w:r>
        <w:t>A</w:t>
      </w:r>
      <w:r>
        <w:rPr>
          <w:spacing w:val="-5"/>
        </w:rPr>
        <w:t xml:space="preserve"> </w:t>
      </w:r>
      <w:r>
        <w:t>catch-all</w:t>
      </w:r>
      <w:r>
        <w:rPr>
          <w:spacing w:val="-2"/>
        </w:rPr>
        <w:t xml:space="preserve"> </w:t>
      </w:r>
      <w:r>
        <w:t>term</w:t>
      </w:r>
      <w:r>
        <w:rPr>
          <w:spacing w:val="-3"/>
        </w:rPr>
        <w:t xml:space="preserve"> </w:t>
      </w:r>
      <w:r>
        <w:t xml:space="preserve">that </w:t>
      </w:r>
      <w:r>
        <w:lastRenderedPageBreak/>
        <w:t>includes simplex (person to person) operations, simulcast/multicast networks, and trunked radio systems. Encompasses nearly all public safety radios in use today.</w:t>
      </w:r>
    </w:p>
    <w:p w14:paraId="2D653A1F" w14:textId="77777777" w:rsidR="005E4245" w:rsidRDefault="00C46D99">
      <w:pPr>
        <w:pStyle w:val="BodyText"/>
        <w:spacing w:before="180"/>
        <w:ind w:left="120" w:right="175"/>
      </w:pPr>
      <w:r>
        <w:rPr>
          <w:b/>
          <w:u w:val="single"/>
        </w:rPr>
        <w:t>Gateway:</w:t>
      </w:r>
      <w:r>
        <w:rPr>
          <w:b/>
        </w:rPr>
        <w:t xml:space="preserve"> </w:t>
      </w:r>
      <w:r>
        <w:t>In radio engineering, a device that allows access from one network to another. Includes both voice/analog gateways, which take audio from one source/frequency and retransmit it on another source/frequency,</w:t>
      </w:r>
      <w:r>
        <w:rPr>
          <w:spacing w:val="-5"/>
        </w:rPr>
        <w:t xml:space="preserve"> </w:t>
      </w:r>
      <w:r>
        <w:t>and</w:t>
      </w:r>
      <w:r>
        <w:rPr>
          <w:spacing w:val="-2"/>
        </w:rPr>
        <w:t xml:space="preserve"> </w:t>
      </w:r>
      <w:r>
        <w:t>devices</w:t>
      </w:r>
      <w:r>
        <w:rPr>
          <w:spacing w:val="-1"/>
        </w:rPr>
        <w:t xml:space="preserve"> </w:t>
      </w:r>
      <w:r>
        <w:t>that</w:t>
      </w:r>
      <w:r>
        <w:rPr>
          <w:spacing w:val="-3"/>
        </w:rPr>
        <w:t xml:space="preserve"> </w:t>
      </w:r>
      <w:r>
        <w:t>convert</w:t>
      </w:r>
      <w:r>
        <w:rPr>
          <w:spacing w:val="-3"/>
        </w:rPr>
        <w:t xml:space="preserve"> </w:t>
      </w:r>
      <w:r>
        <w:t>analog</w:t>
      </w:r>
      <w:r>
        <w:rPr>
          <w:spacing w:val="-2"/>
        </w:rPr>
        <w:t xml:space="preserve"> </w:t>
      </w:r>
      <w:r>
        <w:t>(or</w:t>
      </w:r>
      <w:r>
        <w:rPr>
          <w:spacing w:val="-2"/>
        </w:rPr>
        <w:t xml:space="preserve"> </w:t>
      </w:r>
      <w:r>
        <w:t>digital</w:t>
      </w:r>
      <w:r>
        <w:rPr>
          <w:spacing w:val="-1"/>
        </w:rPr>
        <w:t xml:space="preserve"> </w:t>
      </w:r>
      <w:r>
        <w:t>encoded</w:t>
      </w:r>
      <w:r>
        <w:rPr>
          <w:spacing w:val="-2"/>
        </w:rPr>
        <w:t xml:space="preserve"> </w:t>
      </w:r>
      <w:r>
        <w:t>voice</w:t>
      </w:r>
      <w:r>
        <w:rPr>
          <w:spacing w:val="-5"/>
        </w:rPr>
        <w:t xml:space="preserve"> </w:t>
      </w:r>
      <w:r>
        <w:t>data)</w:t>
      </w:r>
      <w:r>
        <w:rPr>
          <w:spacing w:val="-4"/>
        </w:rPr>
        <w:t xml:space="preserve"> </w:t>
      </w:r>
      <w:r>
        <w:t>into</w:t>
      </w:r>
      <w:r>
        <w:rPr>
          <w:spacing w:val="-1"/>
        </w:rPr>
        <w:t xml:space="preserve"> </w:t>
      </w:r>
      <w:r>
        <w:t>data</w:t>
      </w:r>
      <w:r>
        <w:rPr>
          <w:spacing w:val="-6"/>
        </w:rPr>
        <w:t xml:space="preserve"> </w:t>
      </w:r>
      <w:r>
        <w:t>and</w:t>
      </w:r>
      <w:r>
        <w:rPr>
          <w:spacing w:val="-7"/>
        </w:rPr>
        <w:t xml:space="preserve"> </w:t>
      </w:r>
      <w:r>
        <w:t>transmit it over networks to other devices. A gateway, also known as an interconnect, is necessary to allow PTT applications on LTE networks to connect to existing LMR systems.</w:t>
      </w:r>
    </w:p>
    <w:p w14:paraId="22DE5D46" w14:textId="1DA7A2C2" w:rsidR="005E4245" w:rsidRDefault="00C46D99">
      <w:pPr>
        <w:pStyle w:val="BodyText"/>
        <w:spacing w:before="82"/>
        <w:ind w:left="120"/>
      </w:pPr>
      <w:r>
        <w:rPr>
          <w:b/>
          <w:u w:val="single"/>
        </w:rPr>
        <w:t>Bring-your-own-device</w:t>
      </w:r>
      <w:r>
        <w:rPr>
          <w:b/>
          <w:spacing w:val="-1"/>
          <w:u w:val="single"/>
        </w:rPr>
        <w:t xml:space="preserve"> </w:t>
      </w:r>
      <w:r>
        <w:rPr>
          <w:b/>
          <w:u w:val="single"/>
        </w:rPr>
        <w:t>(BYOD)</w:t>
      </w:r>
      <w:r>
        <w:t>:</w:t>
      </w:r>
      <w:r>
        <w:rPr>
          <w:spacing w:val="-4"/>
        </w:rPr>
        <w:t xml:space="preserve"> </w:t>
      </w:r>
      <w:r>
        <w:t>An</w:t>
      </w:r>
      <w:r>
        <w:rPr>
          <w:spacing w:val="-3"/>
        </w:rPr>
        <w:t xml:space="preserve"> </w:t>
      </w:r>
      <w:r>
        <w:t>IT</w:t>
      </w:r>
      <w:r>
        <w:rPr>
          <w:spacing w:val="-2"/>
        </w:rPr>
        <w:t xml:space="preserve"> </w:t>
      </w:r>
      <w:r>
        <w:t>service</w:t>
      </w:r>
      <w:r>
        <w:rPr>
          <w:spacing w:val="-5"/>
        </w:rPr>
        <w:t xml:space="preserve"> </w:t>
      </w:r>
      <w:r>
        <w:t>concept</w:t>
      </w:r>
      <w:r>
        <w:rPr>
          <w:spacing w:val="-3"/>
        </w:rPr>
        <w:t xml:space="preserve"> </w:t>
      </w:r>
      <w:r>
        <w:t>where</w:t>
      </w:r>
      <w:r>
        <w:rPr>
          <w:spacing w:val="-5"/>
        </w:rPr>
        <w:t xml:space="preserve"> </w:t>
      </w:r>
      <w:r>
        <w:t>a</w:t>
      </w:r>
      <w:r>
        <w:rPr>
          <w:spacing w:val="-6"/>
        </w:rPr>
        <w:t xml:space="preserve"> </w:t>
      </w:r>
      <w:r>
        <w:t>software</w:t>
      </w:r>
      <w:r>
        <w:rPr>
          <w:spacing w:val="-5"/>
        </w:rPr>
        <w:t xml:space="preserve"> </w:t>
      </w:r>
      <w:r>
        <w:t>application</w:t>
      </w:r>
      <w:r>
        <w:rPr>
          <w:spacing w:val="-3"/>
        </w:rPr>
        <w:t xml:space="preserve"> </w:t>
      </w:r>
      <w:r>
        <w:t>is</w:t>
      </w:r>
      <w:r>
        <w:rPr>
          <w:spacing w:val="-6"/>
        </w:rPr>
        <w:t xml:space="preserve"> </w:t>
      </w:r>
      <w:r>
        <w:t>made</w:t>
      </w:r>
      <w:r>
        <w:rPr>
          <w:spacing w:val="-5"/>
        </w:rPr>
        <w:t xml:space="preserve"> </w:t>
      </w:r>
      <w:r>
        <w:t>available to users on</w:t>
      </w:r>
      <w:r>
        <w:rPr>
          <w:spacing w:val="-3"/>
        </w:rPr>
        <w:t xml:space="preserve"> </w:t>
      </w:r>
      <w:r>
        <w:t>personally owned devices such as cell phones, tablets, or computers.</w:t>
      </w:r>
      <w:r>
        <w:rPr>
          <w:spacing w:val="-5"/>
        </w:rPr>
        <w:t xml:space="preserve"> </w:t>
      </w:r>
      <w:r>
        <w:t>BYOD</w:t>
      </w:r>
      <w:r>
        <w:rPr>
          <w:spacing w:val="-4"/>
        </w:rPr>
        <w:t xml:space="preserve"> </w:t>
      </w:r>
      <w:r>
        <w:t>solutions can be</w:t>
      </w:r>
      <w:r w:rsidR="00A552B5">
        <w:t xml:space="preserve"> </w:t>
      </w:r>
      <w:r>
        <w:t>cheaper</w:t>
      </w:r>
      <w:r>
        <w:rPr>
          <w:spacing w:val="-3"/>
        </w:rPr>
        <w:t xml:space="preserve"> </w:t>
      </w:r>
      <w:r>
        <w:t>and</w:t>
      </w:r>
      <w:r>
        <w:rPr>
          <w:spacing w:val="-3"/>
        </w:rPr>
        <w:t xml:space="preserve"> </w:t>
      </w:r>
      <w:r>
        <w:t>easier</w:t>
      </w:r>
      <w:r>
        <w:rPr>
          <w:spacing w:val="-3"/>
        </w:rPr>
        <w:t xml:space="preserve"> </w:t>
      </w:r>
      <w:r>
        <w:t>for</w:t>
      </w:r>
      <w:r>
        <w:rPr>
          <w:spacing w:val="-3"/>
        </w:rPr>
        <w:t xml:space="preserve"> </w:t>
      </w:r>
      <w:r>
        <w:t>organizations</w:t>
      </w:r>
      <w:r>
        <w:rPr>
          <w:spacing w:val="-2"/>
        </w:rPr>
        <w:t xml:space="preserve"> </w:t>
      </w:r>
      <w:r>
        <w:t>to</w:t>
      </w:r>
      <w:r>
        <w:rPr>
          <w:spacing w:val="-2"/>
        </w:rPr>
        <w:t xml:space="preserve"> </w:t>
      </w:r>
      <w:r w:rsidR="00A552B5">
        <w:t>implement but</w:t>
      </w:r>
      <w:r>
        <w:rPr>
          <w:spacing w:val="-4"/>
        </w:rPr>
        <w:t xml:space="preserve"> </w:t>
      </w:r>
      <w:r>
        <w:t>bring</w:t>
      </w:r>
      <w:r>
        <w:rPr>
          <w:spacing w:val="-3"/>
        </w:rPr>
        <w:t xml:space="preserve"> </w:t>
      </w:r>
      <w:r>
        <w:t>challenges</w:t>
      </w:r>
      <w:r>
        <w:rPr>
          <w:spacing w:val="-2"/>
        </w:rPr>
        <w:t xml:space="preserve"> </w:t>
      </w:r>
      <w:r>
        <w:t>in</w:t>
      </w:r>
      <w:r>
        <w:rPr>
          <w:spacing w:val="-4"/>
        </w:rPr>
        <w:t xml:space="preserve"> </w:t>
      </w:r>
      <w:r>
        <w:t>information</w:t>
      </w:r>
      <w:r>
        <w:rPr>
          <w:spacing w:val="-4"/>
        </w:rPr>
        <w:t xml:space="preserve"> </w:t>
      </w:r>
      <w:r>
        <w:t>security</w:t>
      </w:r>
      <w:r>
        <w:rPr>
          <w:spacing w:val="-5"/>
        </w:rPr>
        <w:t xml:space="preserve"> </w:t>
      </w:r>
      <w:r>
        <w:t>and</w:t>
      </w:r>
      <w:r>
        <w:rPr>
          <w:spacing w:val="-3"/>
        </w:rPr>
        <w:t xml:space="preserve"> </w:t>
      </w:r>
      <w:r>
        <w:t>data retention that are not as easily controlled as with organization-provided devices.</w:t>
      </w:r>
    </w:p>
    <w:p w14:paraId="47AD0645" w14:textId="77777777" w:rsidR="005E4245" w:rsidRDefault="00C46D99">
      <w:pPr>
        <w:pStyle w:val="Heading1"/>
        <w:spacing w:before="239"/>
      </w:pPr>
      <w:bookmarkStart w:id="2" w:name="The_Basics_of_PTT_and_MCPTT"/>
      <w:bookmarkEnd w:id="2"/>
      <w:r>
        <w:rPr>
          <w:color w:val="4F81BC"/>
        </w:rPr>
        <w:t>The</w:t>
      </w:r>
      <w:r>
        <w:rPr>
          <w:color w:val="4F81BC"/>
          <w:spacing w:val="-4"/>
        </w:rPr>
        <w:t xml:space="preserve"> </w:t>
      </w:r>
      <w:r>
        <w:rPr>
          <w:color w:val="4F81BC"/>
        </w:rPr>
        <w:t>Basics</w:t>
      </w:r>
      <w:r>
        <w:rPr>
          <w:color w:val="4F81BC"/>
          <w:spacing w:val="-2"/>
        </w:rPr>
        <w:t xml:space="preserve"> </w:t>
      </w:r>
      <w:r>
        <w:rPr>
          <w:color w:val="4F81BC"/>
        </w:rPr>
        <w:t>of</w:t>
      </w:r>
      <w:r>
        <w:rPr>
          <w:color w:val="4F81BC"/>
          <w:spacing w:val="-5"/>
        </w:rPr>
        <w:t xml:space="preserve"> </w:t>
      </w:r>
      <w:r>
        <w:rPr>
          <w:color w:val="4F81BC"/>
        </w:rPr>
        <w:t>PTT</w:t>
      </w:r>
      <w:r>
        <w:rPr>
          <w:color w:val="4F81BC"/>
          <w:spacing w:val="-5"/>
        </w:rPr>
        <w:t xml:space="preserve"> </w:t>
      </w:r>
      <w:r>
        <w:rPr>
          <w:color w:val="4F81BC"/>
        </w:rPr>
        <w:t>and</w:t>
      </w:r>
      <w:r>
        <w:rPr>
          <w:color w:val="4F81BC"/>
          <w:spacing w:val="-7"/>
        </w:rPr>
        <w:t xml:space="preserve"> </w:t>
      </w:r>
      <w:r>
        <w:rPr>
          <w:color w:val="4F81BC"/>
          <w:spacing w:val="-4"/>
        </w:rPr>
        <w:t>MCPTT</w:t>
      </w:r>
    </w:p>
    <w:p w14:paraId="53D6559D" w14:textId="77777777" w:rsidR="005E4245" w:rsidRDefault="00C46D99">
      <w:pPr>
        <w:pStyle w:val="Heading2"/>
        <w:spacing w:before="195"/>
      </w:pPr>
      <w:bookmarkStart w:id="3" w:name="How_Push-to-Talk_works"/>
      <w:bookmarkEnd w:id="3"/>
      <w:r>
        <w:rPr>
          <w:color w:val="4F81BC"/>
        </w:rPr>
        <w:t>How</w:t>
      </w:r>
      <w:r>
        <w:rPr>
          <w:color w:val="4F81BC"/>
          <w:spacing w:val="-12"/>
        </w:rPr>
        <w:t xml:space="preserve"> </w:t>
      </w:r>
      <w:r>
        <w:rPr>
          <w:color w:val="4F81BC"/>
        </w:rPr>
        <w:t>Push-to-Talk</w:t>
      </w:r>
      <w:r>
        <w:rPr>
          <w:color w:val="4F81BC"/>
          <w:spacing w:val="-6"/>
        </w:rPr>
        <w:t xml:space="preserve"> </w:t>
      </w:r>
      <w:r>
        <w:rPr>
          <w:color w:val="4F81BC"/>
          <w:spacing w:val="-4"/>
        </w:rPr>
        <w:t>works</w:t>
      </w:r>
    </w:p>
    <w:p w14:paraId="02E48A9C" w14:textId="49361349" w:rsidR="002930FD" w:rsidRPr="004E18C3" w:rsidRDefault="009C07FE">
      <w:pPr>
        <w:pStyle w:val="BodyText"/>
        <w:spacing w:before="181"/>
        <w:ind w:left="120" w:right="223"/>
        <w:rPr>
          <w:highlight w:val="yellow"/>
        </w:rPr>
      </w:pPr>
      <w:r w:rsidRPr="004E18C3">
        <w:rPr>
          <w:highlight w:val="yellow"/>
        </w:rPr>
        <w:t>Historically, land-mobile radio</w:t>
      </w:r>
      <w:r w:rsidR="006B3583" w:rsidRPr="004E18C3">
        <w:rPr>
          <w:highlight w:val="yellow"/>
        </w:rPr>
        <w:t xml:space="preserve"> (LMR)</w:t>
      </w:r>
      <w:r w:rsidRPr="004E18C3">
        <w:rPr>
          <w:highlight w:val="yellow"/>
        </w:rPr>
        <w:t xml:space="preserve"> systems host </w:t>
      </w:r>
      <w:r w:rsidRPr="004E18C3">
        <w:rPr>
          <w:b/>
          <w:bCs/>
          <w:highlight w:val="yellow"/>
        </w:rPr>
        <w:t>one-to-many</w:t>
      </w:r>
      <w:r w:rsidRPr="004E18C3">
        <w:rPr>
          <w:highlight w:val="yellow"/>
        </w:rPr>
        <w:t xml:space="preserve"> communications; </w:t>
      </w:r>
      <w:r w:rsidR="009B7FDC" w:rsidRPr="004E18C3">
        <w:rPr>
          <w:highlight w:val="yellow"/>
        </w:rPr>
        <w:t>an individual may call and initiate a communication with another individual user on a single frequency or channel, but the conversation is open to anyone on that channel</w:t>
      </w:r>
      <w:r w:rsidR="00562D56" w:rsidRPr="004E18C3">
        <w:rPr>
          <w:highlight w:val="yellow"/>
        </w:rPr>
        <w:t>;</w:t>
      </w:r>
      <w:r w:rsidR="009B7FDC" w:rsidRPr="004E18C3">
        <w:rPr>
          <w:highlight w:val="yellow"/>
        </w:rPr>
        <w:t xml:space="preserve"> </w:t>
      </w:r>
      <w:r w:rsidR="00562D56" w:rsidRPr="004E18C3">
        <w:rPr>
          <w:highlight w:val="yellow"/>
        </w:rPr>
        <w:t>a</w:t>
      </w:r>
      <w:r w:rsidR="009B7FDC" w:rsidRPr="004E18C3">
        <w:rPr>
          <w:highlight w:val="yellow"/>
        </w:rPr>
        <w:t xml:space="preserve">nyone listening to </w:t>
      </w:r>
      <w:r w:rsidR="00BB1108" w:rsidRPr="004E18C3">
        <w:rPr>
          <w:highlight w:val="yellow"/>
        </w:rPr>
        <w:t>the channel can participate.</w:t>
      </w:r>
      <w:r w:rsidR="006B3583" w:rsidRPr="004E18C3">
        <w:rPr>
          <w:highlight w:val="yellow"/>
        </w:rPr>
        <w:t xml:space="preserve"> </w:t>
      </w:r>
      <w:r w:rsidR="006B3583" w:rsidRPr="004E18C3">
        <w:rPr>
          <w:highlight w:val="yellow"/>
        </w:rPr>
        <w:t>In LM</w:t>
      </w:r>
      <w:r w:rsidR="006B3583" w:rsidRPr="004E18C3">
        <w:rPr>
          <w:highlight w:val="yellow"/>
        </w:rPr>
        <w:t>R</w:t>
      </w:r>
      <w:r w:rsidR="006B3583" w:rsidRPr="004E18C3">
        <w:rPr>
          <w:highlight w:val="yellow"/>
        </w:rPr>
        <w:t>, “push to talk” literally meant the button on the side of the radio that was depressed to initiate a transmission</w:t>
      </w:r>
      <w:r w:rsidR="006B3583" w:rsidRPr="004E18C3">
        <w:rPr>
          <w:highlight w:val="yellow"/>
        </w:rPr>
        <w:t>.</w:t>
      </w:r>
      <w:r w:rsidR="00CC1CF0" w:rsidRPr="004E18C3">
        <w:rPr>
          <w:highlight w:val="yellow"/>
        </w:rPr>
        <w:t xml:space="preserve"> With the development of trunked radio systems, it became easier to provision </w:t>
      </w:r>
      <w:r w:rsidR="008751CC" w:rsidRPr="004E18C3">
        <w:rPr>
          <w:highlight w:val="yellow"/>
        </w:rPr>
        <w:t xml:space="preserve">radio services that allowed for </w:t>
      </w:r>
      <w:r w:rsidR="008751CC" w:rsidRPr="004E18C3">
        <w:rPr>
          <w:b/>
          <w:bCs/>
          <w:highlight w:val="yellow"/>
        </w:rPr>
        <w:t>one-to-one</w:t>
      </w:r>
      <w:r w:rsidR="008751CC" w:rsidRPr="004E18C3">
        <w:rPr>
          <w:highlight w:val="yellow"/>
        </w:rPr>
        <w:t xml:space="preserve"> communications between two users directly. Colloquially, the</w:t>
      </w:r>
      <w:r w:rsidR="006B3583" w:rsidRPr="004E18C3">
        <w:rPr>
          <w:highlight w:val="yellow"/>
        </w:rPr>
        <w:t xml:space="preserve"> term “push to talk” was </w:t>
      </w:r>
      <w:r w:rsidR="00BD1F1E" w:rsidRPr="004E18C3">
        <w:rPr>
          <w:highlight w:val="yellow"/>
        </w:rPr>
        <w:t>used interchangeably by end users, along with the</w:t>
      </w:r>
      <w:r w:rsidR="00562D56" w:rsidRPr="004E18C3">
        <w:rPr>
          <w:highlight w:val="yellow"/>
        </w:rPr>
        <w:t xml:space="preserve"> more technically</w:t>
      </w:r>
      <w:r w:rsidR="00BD1F1E" w:rsidRPr="004E18C3">
        <w:rPr>
          <w:highlight w:val="yellow"/>
        </w:rPr>
        <w:t xml:space="preserve"> correct term </w:t>
      </w:r>
      <w:r w:rsidR="00562D56" w:rsidRPr="004E18C3">
        <w:rPr>
          <w:highlight w:val="yellow"/>
        </w:rPr>
        <w:t>‘</w:t>
      </w:r>
      <w:r w:rsidR="00562D56" w:rsidRPr="004E18C3">
        <w:rPr>
          <w:b/>
          <w:bCs/>
          <w:highlight w:val="yellow"/>
        </w:rPr>
        <w:t>direct call</w:t>
      </w:r>
      <w:r w:rsidR="00562D56" w:rsidRPr="004E18C3">
        <w:rPr>
          <w:highlight w:val="yellow"/>
        </w:rPr>
        <w:t>’</w:t>
      </w:r>
      <w:r w:rsidR="00BD1F1E" w:rsidRPr="004E18C3">
        <w:rPr>
          <w:highlight w:val="yellow"/>
        </w:rPr>
        <w:t xml:space="preserve">, to refer to </w:t>
      </w:r>
      <w:r w:rsidR="009E6DBC" w:rsidRPr="004E18C3">
        <w:rPr>
          <w:highlight w:val="yellow"/>
        </w:rPr>
        <w:t>these one-to-one communications on LMR networks.</w:t>
      </w:r>
    </w:p>
    <w:p w14:paraId="42DDD744" w14:textId="06107AAD" w:rsidR="001C1D87" w:rsidRDefault="001C1D87">
      <w:pPr>
        <w:pStyle w:val="BodyText"/>
        <w:spacing w:before="181"/>
        <w:ind w:left="120" w:right="223"/>
      </w:pPr>
      <w:r w:rsidRPr="004E18C3">
        <w:rPr>
          <w:highlight w:val="yellow"/>
        </w:rPr>
        <w:t xml:space="preserve">LTE cellular and other telephone networks, however, despite their beginnings as </w:t>
      </w:r>
      <w:r w:rsidRPr="004E18C3">
        <w:rPr>
          <w:b/>
          <w:bCs/>
          <w:highlight w:val="yellow"/>
        </w:rPr>
        <w:t>one-to-many</w:t>
      </w:r>
      <w:r w:rsidRPr="004E18C3">
        <w:rPr>
          <w:highlight w:val="yellow"/>
        </w:rPr>
        <w:t xml:space="preserve"> services (party lines), quickly evolved into </w:t>
      </w:r>
      <w:r w:rsidRPr="004E18C3">
        <w:rPr>
          <w:b/>
          <w:bCs/>
          <w:highlight w:val="yellow"/>
        </w:rPr>
        <w:t>one-to-one</w:t>
      </w:r>
      <w:r w:rsidRPr="004E18C3">
        <w:rPr>
          <w:highlight w:val="yellow"/>
        </w:rPr>
        <w:t xml:space="preserve"> communications via central switches that managed traffic.</w:t>
      </w:r>
      <w:r w:rsidR="007772EC" w:rsidRPr="004E18C3">
        <w:rPr>
          <w:highlight w:val="yellow"/>
        </w:rPr>
        <w:t xml:space="preserve"> One needed to know the address (phone number) of a specific user to initiate a communication.</w:t>
      </w:r>
      <w:r w:rsidR="00203704" w:rsidRPr="004E18C3">
        <w:rPr>
          <w:highlight w:val="yellow"/>
        </w:rPr>
        <w:t xml:space="preserve"> As cellular systems evolved, there was a desire to bring the one-to-many functionality of </w:t>
      </w:r>
      <w:r w:rsidR="001E6E54" w:rsidRPr="004E18C3">
        <w:rPr>
          <w:highlight w:val="yellow"/>
        </w:rPr>
        <w:t xml:space="preserve">traditional land-mobile radio to handheld cellular devices </w:t>
      </w:r>
      <w:r w:rsidR="00B74018" w:rsidRPr="004E18C3">
        <w:rPr>
          <w:highlight w:val="yellow"/>
        </w:rPr>
        <w:t>while still preserving the ability to do isolated one-to-one communications. As such, cellular</w:t>
      </w:r>
      <w:r w:rsidR="00BD1F1E" w:rsidRPr="004E18C3">
        <w:rPr>
          <w:highlight w:val="yellow"/>
        </w:rPr>
        <w:t>-</w:t>
      </w:r>
      <w:r w:rsidR="00B74018" w:rsidRPr="004E18C3">
        <w:rPr>
          <w:highlight w:val="yellow"/>
        </w:rPr>
        <w:t xml:space="preserve">based push-to-talk services were born. </w:t>
      </w:r>
      <w:r w:rsidR="00397CF9" w:rsidRPr="004E18C3">
        <w:rPr>
          <w:highlight w:val="yellow"/>
        </w:rPr>
        <w:t xml:space="preserve">The best example historically was the </w:t>
      </w:r>
      <w:r w:rsidR="00712008" w:rsidRPr="004E18C3">
        <w:rPr>
          <w:highlight w:val="yellow"/>
        </w:rPr>
        <w:t>Nextel</w:t>
      </w:r>
      <w:r w:rsidR="000C64B2" w:rsidRPr="004E18C3">
        <w:rPr>
          <w:highlight w:val="yellow"/>
        </w:rPr>
        <w:t xml:space="preserve"> iDEN</w:t>
      </w:r>
      <w:r w:rsidR="00712008" w:rsidRPr="004E18C3">
        <w:rPr>
          <w:highlight w:val="yellow"/>
        </w:rPr>
        <w:t xml:space="preserve"> network</w:t>
      </w:r>
      <w:r w:rsidR="000C64B2" w:rsidRPr="004E18C3">
        <w:rPr>
          <w:highlight w:val="yellow"/>
        </w:rPr>
        <w:t>, supported by Motorola technology and eventually acquired by Sprint, then T-Mobile.</w:t>
      </w:r>
    </w:p>
    <w:p w14:paraId="7A7600AD" w14:textId="73BC7ADC" w:rsidR="002930FD" w:rsidRPr="0023461B" w:rsidRDefault="00C46D99" w:rsidP="0023461B">
      <w:pPr>
        <w:pStyle w:val="BodyText"/>
      </w:pPr>
      <w:r w:rsidRPr="0023461B">
        <w:t>PTT consists of an end-user application installed on mobile devices that then works with a cellular (3G/4G/LTE/5G etc.) data network. Audio signals and data (including multimedia, telemetry, and location services) are sent over the Radio Access Network (RAN) to a PTT core server. This core can be hosted by a cellular provider on their network or in the cloud by application service providers.</w:t>
      </w:r>
    </w:p>
    <w:p w14:paraId="142A79D1" w14:textId="77777777" w:rsidR="009C60BE" w:rsidRDefault="003A5905" w:rsidP="0023461B">
      <w:pPr>
        <w:pStyle w:val="BodyText"/>
      </w:pPr>
      <w:r w:rsidRPr="0023461B">
        <w:t xml:space="preserve">To the end user, PTT services are just an extension of how smartphones normally work, but it should be noted that PTT </w:t>
      </w:r>
      <w:r w:rsidR="009A4EB6" w:rsidRPr="0023461B">
        <w:t xml:space="preserve">services </w:t>
      </w:r>
      <w:r w:rsidRPr="0023461B">
        <w:t xml:space="preserve">are generally data services, not voice services – that is to say the phone is not dialing a phone number to make a </w:t>
      </w:r>
      <w:r w:rsidR="009A4EB6" w:rsidRPr="0023461B">
        <w:t xml:space="preserve">PTT </w:t>
      </w:r>
      <w:r w:rsidRPr="0023461B">
        <w:t>call. This is why</w:t>
      </w:r>
      <w:r w:rsidR="008F5156" w:rsidRPr="0023461B">
        <w:t xml:space="preserve"> federal priority telecommunications</w:t>
      </w:r>
      <w:r w:rsidRPr="0023461B">
        <w:t xml:space="preserve"> services like</w:t>
      </w:r>
      <w:r w:rsidR="001B33E3" w:rsidRPr="0023461B">
        <w:t xml:space="preserve"> GETS (</w:t>
      </w:r>
      <w:hyperlink r:id="rId9" w:history="1">
        <w:r w:rsidR="002811F2" w:rsidRPr="0023461B">
          <w:rPr>
            <w:rStyle w:val="Hyperlink"/>
            <w:color w:val="auto"/>
            <w:u w:val="none"/>
          </w:rPr>
          <w:t>https://www.cisa.gov/resources-tools/services/government-emergency-telecommunications-service-gets</w:t>
        </w:r>
      </w:hyperlink>
      <w:r w:rsidR="001B33E3" w:rsidRPr="0023461B">
        <w:t xml:space="preserve">) and </w:t>
      </w:r>
      <w:r w:rsidRPr="0023461B">
        <w:t xml:space="preserve"> WPS</w:t>
      </w:r>
      <w:r w:rsidR="001B33E3" w:rsidRPr="0023461B">
        <w:t xml:space="preserve"> (</w:t>
      </w:r>
      <w:hyperlink r:id="rId10" w:history="1">
        <w:r w:rsidR="002811F2" w:rsidRPr="0023461B">
          <w:rPr>
            <w:rStyle w:val="Hyperlink"/>
            <w:color w:val="auto"/>
            <w:u w:val="none"/>
          </w:rPr>
          <w:t>https://www.cisa.gov/resources-tools/services/wireless-priority-service-wps</w:t>
        </w:r>
      </w:hyperlink>
      <w:r w:rsidR="001B33E3" w:rsidRPr="0023461B">
        <w:t xml:space="preserve">) </w:t>
      </w:r>
      <w:r w:rsidRPr="0023461B">
        <w:t xml:space="preserve"> should be considere</w:t>
      </w:r>
      <w:r w:rsidR="001B33E3" w:rsidRPr="0023461B">
        <w:t>d as</w:t>
      </w:r>
      <w:r w:rsidR="002E0B55" w:rsidRPr="0023461B">
        <w:t xml:space="preserve"> an important component </w:t>
      </w:r>
      <w:r w:rsidR="009A4EB6" w:rsidRPr="0023461B">
        <w:t>of</w:t>
      </w:r>
      <w:r w:rsidR="002E0B55" w:rsidRPr="0023461B">
        <w:t xml:space="preserve"> your communications planning</w:t>
      </w:r>
      <w:r w:rsidR="001B33E3" w:rsidRPr="0023461B">
        <w:t xml:space="preserve"> alongside PTT</w:t>
      </w:r>
      <w:r w:rsidRPr="0023461B">
        <w:t xml:space="preserve">. </w:t>
      </w:r>
    </w:p>
    <w:p w14:paraId="44B1EF90" w14:textId="77777777" w:rsidR="00D526F9" w:rsidRDefault="00D526F9" w:rsidP="0023461B">
      <w:pPr>
        <w:pStyle w:val="BodyText"/>
      </w:pPr>
    </w:p>
    <w:p w14:paraId="2F8C384D" w14:textId="77777777" w:rsidR="00D526F9" w:rsidRDefault="00D526F9" w:rsidP="0023461B">
      <w:pPr>
        <w:pStyle w:val="BodyText"/>
      </w:pPr>
    </w:p>
    <w:p w14:paraId="5166449A" w14:textId="76BDE191" w:rsidR="002E0B55" w:rsidRPr="0023461B" w:rsidRDefault="003A5905" w:rsidP="0023461B">
      <w:pPr>
        <w:pStyle w:val="BodyText"/>
      </w:pPr>
      <w:r w:rsidRPr="0023461B">
        <w:lastRenderedPageBreak/>
        <w:t xml:space="preserve">For most </w:t>
      </w:r>
      <w:r w:rsidR="0015015C">
        <w:t>push-to-talk</w:t>
      </w:r>
      <w:r w:rsidRPr="0023461B">
        <w:t xml:space="preserve"> applications</w:t>
      </w:r>
      <w:r w:rsidR="0015015C">
        <w:t xml:space="preserve"> </w:t>
      </w:r>
      <w:r w:rsidRPr="0023461B">
        <w:t xml:space="preserve">the PTT core is often separate from the carrier’s other network applications and interconnected via virtual private networks (VPN). Figure 1 (below) illustrates a schematic of a typical PTT system implemented over </w:t>
      </w:r>
      <w:r w:rsidR="009A4EB6" w:rsidRPr="0023461B">
        <w:t xml:space="preserve">a </w:t>
      </w:r>
      <w:r w:rsidRPr="0023461B">
        <w:t>cellular network</w:t>
      </w:r>
      <w:r w:rsidR="002E0B55" w:rsidRPr="0023461B">
        <w:t xml:space="preserve"> as well as alternate </w:t>
      </w:r>
      <w:r w:rsidR="009A4EB6" w:rsidRPr="0023461B">
        <w:t>connectivity</w:t>
      </w:r>
      <w:r w:rsidR="002E0B55" w:rsidRPr="0023461B">
        <w:t xml:space="preserve"> </w:t>
      </w:r>
      <w:r w:rsidR="009A4EB6" w:rsidRPr="0023461B">
        <w:t xml:space="preserve">such as </w:t>
      </w:r>
      <w:r w:rsidR="002E0B55" w:rsidRPr="0023461B">
        <w:t>Wi-Fi</w:t>
      </w:r>
    </w:p>
    <w:p w14:paraId="3ED111D6" w14:textId="77777777" w:rsidR="002E0B55" w:rsidRDefault="002E0B55">
      <w:pPr>
        <w:pStyle w:val="BodyText"/>
        <w:spacing w:before="3"/>
        <w:ind w:left="120" w:right="223"/>
      </w:pPr>
    </w:p>
    <w:p w14:paraId="5A330E96" w14:textId="3AFC8FBF" w:rsidR="005E4245" w:rsidRDefault="00690936" w:rsidP="002E0B55">
      <w:pPr>
        <w:pStyle w:val="BodyText"/>
        <w:spacing w:before="3"/>
        <w:ind w:left="120" w:right="223"/>
        <w:jc w:val="center"/>
      </w:pPr>
      <w:r w:rsidRPr="00690936">
        <w:rPr>
          <w:noProof/>
        </w:rPr>
        <w:drawing>
          <wp:inline distT="0" distB="0" distL="0" distR="0" wp14:anchorId="4C740A7D" wp14:editId="79560E17">
            <wp:extent cx="2913797" cy="3081352"/>
            <wp:effectExtent l="0" t="0" r="0" b="0"/>
            <wp:docPr id="743125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444" cy="3098957"/>
                    </a:xfrm>
                    <a:prstGeom prst="rect">
                      <a:avLst/>
                    </a:prstGeom>
                    <a:noFill/>
                    <a:ln>
                      <a:noFill/>
                    </a:ln>
                  </pic:spPr>
                </pic:pic>
              </a:graphicData>
            </a:graphic>
          </wp:inline>
        </w:drawing>
      </w:r>
      <w:r>
        <w:t>.</w:t>
      </w:r>
    </w:p>
    <w:p w14:paraId="73C37CFC" w14:textId="77777777" w:rsidR="005E4245" w:rsidRDefault="005E4245">
      <w:pPr>
        <w:pStyle w:val="BodyText"/>
        <w:spacing w:before="4"/>
        <w:rPr>
          <w:sz w:val="15"/>
        </w:rPr>
      </w:pPr>
    </w:p>
    <w:p w14:paraId="40ABC976" w14:textId="74B0BCC5" w:rsidR="005E4245" w:rsidRDefault="00C46D99">
      <w:pPr>
        <w:spacing w:before="129"/>
        <w:ind w:left="120"/>
        <w:rPr>
          <w:i/>
          <w:sz w:val="24"/>
        </w:rPr>
      </w:pPr>
      <w:r>
        <w:rPr>
          <w:i/>
          <w:sz w:val="24"/>
        </w:rPr>
        <w:t>Figure</w:t>
      </w:r>
      <w:r>
        <w:rPr>
          <w:i/>
          <w:spacing w:val="-4"/>
          <w:sz w:val="24"/>
        </w:rPr>
        <w:t xml:space="preserve"> </w:t>
      </w:r>
      <w:r>
        <w:rPr>
          <w:i/>
          <w:sz w:val="24"/>
        </w:rPr>
        <w:t>1:</w:t>
      </w:r>
      <w:r>
        <w:rPr>
          <w:i/>
          <w:spacing w:val="-2"/>
          <w:sz w:val="24"/>
        </w:rPr>
        <w:t xml:space="preserve"> </w:t>
      </w:r>
      <w:r>
        <w:rPr>
          <w:i/>
          <w:sz w:val="24"/>
        </w:rPr>
        <w:t>Stylized</w:t>
      </w:r>
      <w:r>
        <w:rPr>
          <w:i/>
          <w:spacing w:val="-3"/>
          <w:sz w:val="24"/>
        </w:rPr>
        <w:t xml:space="preserve"> </w:t>
      </w:r>
      <w:r>
        <w:rPr>
          <w:i/>
          <w:sz w:val="24"/>
        </w:rPr>
        <w:t>description</w:t>
      </w:r>
      <w:r>
        <w:rPr>
          <w:i/>
          <w:spacing w:val="-1"/>
          <w:sz w:val="24"/>
        </w:rPr>
        <w:t xml:space="preserve"> </w:t>
      </w:r>
      <w:r>
        <w:rPr>
          <w:i/>
          <w:sz w:val="24"/>
        </w:rPr>
        <w:t>of typical</w:t>
      </w:r>
      <w:r>
        <w:rPr>
          <w:i/>
          <w:spacing w:val="-4"/>
          <w:sz w:val="24"/>
        </w:rPr>
        <w:t xml:space="preserve"> </w:t>
      </w:r>
      <w:r>
        <w:rPr>
          <w:i/>
          <w:sz w:val="24"/>
        </w:rPr>
        <w:t>LTE-based</w:t>
      </w:r>
      <w:r>
        <w:rPr>
          <w:i/>
          <w:spacing w:val="-3"/>
          <w:sz w:val="24"/>
        </w:rPr>
        <w:t xml:space="preserve"> </w:t>
      </w:r>
      <w:r>
        <w:rPr>
          <w:i/>
          <w:sz w:val="24"/>
        </w:rPr>
        <w:t>PTT</w:t>
      </w:r>
      <w:r>
        <w:rPr>
          <w:i/>
          <w:spacing w:val="-1"/>
          <w:sz w:val="24"/>
        </w:rPr>
        <w:t xml:space="preserve"> </w:t>
      </w:r>
      <w:r w:rsidR="00690936">
        <w:rPr>
          <w:i/>
          <w:sz w:val="24"/>
        </w:rPr>
        <w:t>networks utilizing either cellular or Wi-Fi connectivity</w:t>
      </w:r>
    </w:p>
    <w:p w14:paraId="195C999F" w14:textId="2F78E42D" w:rsidR="005E4245" w:rsidRDefault="0015015C">
      <w:pPr>
        <w:pStyle w:val="BodyText"/>
        <w:spacing w:before="179"/>
        <w:ind w:left="120" w:right="155"/>
      </w:pPr>
      <w:r>
        <w:t>Mission-Critical Push to Talk (</w:t>
      </w:r>
      <w:r w:rsidR="00C46D99">
        <w:t>MCPTT</w:t>
      </w:r>
      <w:r>
        <w:t>)</w:t>
      </w:r>
      <w:r w:rsidR="00C46D99">
        <w:t xml:space="preserve"> was originally envisioned and marketed as a nationwide service on the National Public Safety Broadband Network (NPSBN), supported by FirstNet/AT&amp;T. However, other wireless providers offer their</w:t>
      </w:r>
      <w:r w:rsidR="00C46D99">
        <w:rPr>
          <w:spacing w:val="-2"/>
        </w:rPr>
        <w:t xml:space="preserve"> </w:t>
      </w:r>
      <w:r w:rsidR="00C46D99">
        <w:t>own</w:t>
      </w:r>
      <w:r w:rsidR="00C46D99">
        <w:rPr>
          <w:spacing w:val="-3"/>
        </w:rPr>
        <w:t xml:space="preserve"> </w:t>
      </w:r>
      <w:r w:rsidR="00C46D99">
        <w:t>independent</w:t>
      </w:r>
      <w:r w:rsidR="00C46D99">
        <w:rPr>
          <w:spacing w:val="-3"/>
        </w:rPr>
        <w:t xml:space="preserve"> </w:t>
      </w:r>
      <w:r w:rsidR="00C46D99">
        <w:t>MCPTT</w:t>
      </w:r>
      <w:r w:rsidR="00C46D99">
        <w:rPr>
          <w:spacing w:val="-2"/>
        </w:rPr>
        <w:t xml:space="preserve"> </w:t>
      </w:r>
      <w:r w:rsidR="00C46D99">
        <w:t>solution</w:t>
      </w:r>
      <w:r w:rsidR="00C46D99">
        <w:rPr>
          <w:spacing w:val="-7"/>
        </w:rPr>
        <w:t xml:space="preserve"> </w:t>
      </w:r>
      <w:r w:rsidR="00C46D99">
        <w:t>that</w:t>
      </w:r>
      <w:r w:rsidR="00C46D99">
        <w:rPr>
          <w:spacing w:val="-3"/>
        </w:rPr>
        <w:t xml:space="preserve"> </w:t>
      </w:r>
      <w:r w:rsidR="00C46D99">
        <w:t>compete</w:t>
      </w:r>
      <w:r w:rsidR="00C46D99">
        <w:rPr>
          <w:spacing w:val="-4"/>
        </w:rPr>
        <w:t xml:space="preserve"> </w:t>
      </w:r>
      <w:r w:rsidR="00C46D99">
        <w:t>with</w:t>
      </w:r>
      <w:r w:rsidR="00C46D99">
        <w:rPr>
          <w:spacing w:val="-2"/>
        </w:rPr>
        <w:t xml:space="preserve"> </w:t>
      </w:r>
      <w:r w:rsidR="00C46D99">
        <w:t>FirstNet;</w:t>
      </w:r>
      <w:r w:rsidR="00C46D99">
        <w:rPr>
          <w:spacing w:val="-3"/>
        </w:rPr>
        <w:t xml:space="preserve"> </w:t>
      </w:r>
      <w:r w:rsidR="00C46D99">
        <w:t>these</w:t>
      </w:r>
      <w:r w:rsidR="00C46D99">
        <w:rPr>
          <w:spacing w:val="-4"/>
        </w:rPr>
        <w:t xml:space="preserve"> </w:t>
      </w:r>
      <w:r w:rsidR="00C46D99">
        <w:t>are</w:t>
      </w:r>
      <w:r w:rsidR="00C46D99">
        <w:rPr>
          <w:spacing w:val="-4"/>
        </w:rPr>
        <w:t xml:space="preserve"> </w:t>
      </w:r>
      <w:r w:rsidR="00C46D99">
        <w:t>often</w:t>
      </w:r>
      <w:r w:rsidR="00C46D99">
        <w:rPr>
          <w:spacing w:val="-3"/>
        </w:rPr>
        <w:t xml:space="preserve"> </w:t>
      </w:r>
      <w:r w:rsidR="00C46D99">
        <w:t>referred</w:t>
      </w:r>
      <w:r w:rsidR="00C46D99">
        <w:rPr>
          <w:spacing w:val="-2"/>
        </w:rPr>
        <w:t xml:space="preserve"> </w:t>
      </w:r>
      <w:r w:rsidR="00C46D99">
        <w:t>to</w:t>
      </w:r>
      <w:r w:rsidR="00C46D99">
        <w:rPr>
          <w:spacing w:val="-5"/>
        </w:rPr>
        <w:t xml:space="preserve"> </w:t>
      </w:r>
      <w:r w:rsidR="00C46D99">
        <w:t>as</w:t>
      </w:r>
      <w:r w:rsidR="00C46D99">
        <w:rPr>
          <w:spacing w:val="-1"/>
        </w:rPr>
        <w:t xml:space="preserve"> </w:t>
      </w:r>
      <w:r w:rsidR="00C46D99">
        <w:t xml:space="preserve">“carrier integrated” options. In addition, there are numerous commercial off the shelf (COTS) IP data-based PTT </w:t>
      </w:r>
      <w:r w:rsidR="00690936">
        <w:t xml:space="preserve">applications </w:t>
      </w:r>
      <w:r w:rsidR="00C46D99">
        <w:t xml:space="preserve">that already exist that do not have the “MCPTT” label but can be provisioned as high availability services. These </w:t>
      </w:r>
      <w:r w:rsidR="00690936">
        <w:t xml:space="preserve">applications </w:t>
      </w:r>
      <w:r w:rsidR="00C46D99">
        <w:t xml:space="preserve">support similar </w:t>
      </w:r>
      <w:r w:rsidR="00690936">
        <w:t xml:space="preserve">services </w:t>
      </w:r>
      <w:r w:rsidR="00C46D99">
        <w:t>of voice, data, video, telemetry, and location awareness, and are colloquially referred to as “over the top (OTT)” services.</w:t>
      </w:r>
      <w:r w:rsidR="00690936">
        <w:t xml:space="preserve"> “Over the top” applications do not utilize the Mission Critical Services standard and therefore should not be represented as </w:t>
      </w:r>
      <w:r w:rsidR="009A4EB6">
        <w:t xml:space="preserve">providing </w:t>
      </w:r>
      <w:r w:rsidR="00690936">
        <w:t xml:space="preserve">Mission Critical </w:t>
      </w:r>
      <w:r w:rsidR="009A4EB6">
        <w:t xml:space="preserve">Services </w:t>
      </w:r>
      <w:r w:rsidR="00690936">
        <w:t xml:space="preserve">(note capitalization) on cellular networks by either the cellular carrier </w:t>
      </w:r>
      <w:r w:rsidR="003F5BC0">
        <w:t>or</w:t>
      </w:r>
      <w:r w:rsidR="00690936">
        <w:t xml:space="preserve"> the application provider. This distinction between mission critical and “Mission Critical” is commonly misunderstood</w:t>
      </w:r>
      <w:r w:rsidR="009A4EB6">
        <w:t xml:space="preserve"> and therefore misrepresented</w:t>
      </w:r>
      <w:r w:rsidR="00690936">
        <w:t>.</w:t>
      </w:r>
    </w:p>
    <w:p w14:paraId="107E35DE" w14:textId="26D22AB7" w:rsidR="005E4245" w:rsidRDefault="00C46D99">
      <w:pPr>
        <w:pStyle w:val="BodyText"/>
        <w:spacing w:before="181"/>
        <w:ind w:left="120"/>
      </w:pPr>
      <w:r>
        <w:t>The</w:t>
      </w:r>
      <w:r>
        <w:rPr>
          <w:spacing w:val="-3"/>
        </w:rPr>
        <w:t xml:space="preserve"> </w:t>
      </w:r>
      <w:r>
        <w:t>advantage</w:t>
      </w:r>
      <w:r>
        <w:rPr>
          <w:spacing w:val="-3"/>
        </w:rPr>
        <w:t xml:space="preserve"> </w:t>
      </w:r>
      <w:r>
        <w:t>of</w:t>
      </w:r>
      <w:r>
        <w:rPr>
          <w:spacing w:val="-2"/>
        </w:rPr>
        <w:t xml:space="preserve"> </w:t>
      </w:r>
      <w:r>
        <w:t>carrier-based services is the</w:t>
      </w:r>
      <w:r>
        <w:rPr>
          <w:spacing w:val="-3"/>
        </w:rPr>
        <w:t xml:space="preserve"> </w:t>
      </w:r>
      <w:r>
        <w:t>ability</w:t>
      </w:r>
      <w:r>
        <w:rPr>
          <w:spacing w:val="-2"/>
        </w:rPr>
        <w:t xml:space="preserve"> </w:t>
      </w:r>
      <w:r>
        <w:t>to prioritize</w:t>
      </w:r>
      <w:r>
        <w:rPr>
          <w:spacing w:val="-3"/>
        </w:rPr>
        <w:t xml:space="preserve"> </w:t>
      </w:r>
      <w:r>
        <w:t>first</w:t>
      </w:r>
      <w:r>
        <w:rPr>
          <w:spacing w:val="-6"/>
        </w:rPr>
        <w:t xml:space="preserve"> </w:t>
      </w:r>
      <w:r>
        <w:t>responder traffic</w:t>
      </w:r>
      <w:r>
        <w:rPr>
          <w:spacing w:val="-2"/>
        </w:rPr>
        <w:t xml:space="preserve"> </w:t>
      </w:r>
      <w:r>
        <w:t>above</w:t>
      </w:r>
      <w:r>
        <w:rPr>
          <w:spacing w:val="-3"/>
        </w:rPr>
        <w:t xml:space="preserve"> </w:t>
      </w:r>
      <w:r>
        <w:t>all else</w:t>
      </w:r>
      <w:r>
        <w:rPr>
          <w:spacing w:val="-3"/>
        </w:rPr>
        <w:t xml:space="preserve"> </w:t>
      </w:r>
      <w:r>
        <w:t>on congested networks. The advantage of OTT services is that they are carrier-agnostic, and work on both commercial</w:t>
      </w:r>
      <w:r>
        <w:rPr>
          <w:spacing w:val="-1"/>
        </w:rPr>
        <w:t xml:space="preserve"> </w:t>
      </w:r>
      <w:r>
        <w:t>cellular</w:t>
      </w:r>
      <w:r>
        <w:rPr>
          <w:spacing w:val="-7"/>
        </w:rPr>
        <w:t xml:space="preserve"> </w:t>
      </w:r>
      <w:r>
        <w:t>networks</w:t>
      </w:r>
      <w:r>
        <w:rPr>
          <w:spacing w:val="-1"/>
        </w:rPr>
        <w:t xml:space="preserve"> </w:t>
      </w:r>
      <w:r>
        <w:t>and</w:t>
      </w:r>
      <w:r>
        <w:rPr>
          <w:spacing w:val="-2"/>
        </w:rPr>
        <w:t xml:space="preserve"> </w:t>
      </w:r>
      <w:r>
        <w:t>private/public</w:t>
      </w:r>
      <w:r>
        <w:rPr>
          <w:spacing w:val="-4"/>
        </w:rPr>
        <w:t xml:space="preserve"> </w:t>
      </w:r>
      <w:r>
        <w:t>wireless</w:t>
      </w:r>
      <w:r>
        <w:rPr>
          <w:spacing w:val="-1"/>
        </w:rPr>
        <w:t xml:space="preserve"> </w:t>
      </w:r>
      <w:r>
        <w:t>(</w:t>
      </w:r>
      <w:proofErr w:type="spellStart"/>
      <w:r>
        <w:t>WiFi</w:t>
      </w:r>
      <w:proofErr w:type="spellEnd"/>
      <w:r>
        <w:t>,</w:t>
      </w:r>
      <w:r>
        <w:rPr>
          <w:spacing w:val="-5"/>
        </w:rPr>
        <w:t xml:space="preserve"> </w:t>
      </w:r>
      <w:r>
        <w:t>WiMAX,</w:t>
      </w:r>
      <w:r>
        <w:rPr>
          <w:spacing w:val="-5"/>
        </w:rPr>
        <w:t xml:space="preserve"> </w:t>
      </w:r>
      <w:r>
        <w:t>or</w:t>
      </w:r>
      <w:r>
        <w:rPr>
          <w:spacing w:val="-2"/>
        </w:rPr>
        <w:t xml:space="preserve"> </w:t>
      </w:r>
      <w:r>
        <w:t>mesh)</w:t>
      </w:r>
      <w:r>
        <w:rPr>
          <w:spacing w:val="-4"/>
        </w:rPr>
        <w:t xml:space="preserve"> </w:t>
      </w:r>
      <w:r>
        <w:t>networks.</w:t>
      </w:r>
      <w:r>
        <w:rPr>
          <w:spacing w:val="-5"/>
        </w:rPr>
        <w:t xml:space="preserve"> </w:t>
      </w:r>
      <w:r>
        <w:t>Enterprise Secure</w:t>
      </w:r>
      <w:r>
        <w:rPr>
          <w:spacing w:val="-4"/>
        </w:rPr>
        <w:t xml:space="preserve"> </w:t>
      </w:r>
      <w:r>
        <w:t>Chat</w:t>
      </w:r>
      <w:r>
        <w:rPr>
          <w:spacing w:val="-2"/>
        </w:rPr>
        <w:t xml:space="preserve"> </w:t>
      </w:r>
      <w:r>
        <w:t>(</w:t>
      </w:r>
      <w:proofErr w:type="spellStart"/>
      <w:r>
        <w:t>ESChat</w:t>
      </w:r>
      <w:proofErr w:type="spellEnd"/>
      <w:r>
        <w:t>)</w:t>
      </w:r>
      <w:r>
        <w:rPr>
          <w:spacing w:val="-3"/>
        </w:rPr>
        <w:t xml:space="preserve"> </w:t>
      </w:r>
      <w:r>
        <w:t xml:space="preserve">is </w:t>
      </w:r>
      <w:r w:rsidR="00FA13DB">
        <w:t>likely</w:t>
      </w:r>
      <w:r>
        <w:rPr>
          <w:spacing w:val="-3"/>
        </w:rPr>
        <w:t xml:space="preserve"> </w:t>
      </w:r>
      <w:r>
        <w:t>the</w:t>
      </w:r>
      <w:r>
        <w:rPr>
          <w:spacing w:val="-4"/>
        </w:rPr>
        <w:t xml:space="preserve"> </w:t>
      </w:r>
      <w:r>
        <w:t>most</w:t>
      </w:r>
      <w:r>
        <w:rPr>
          <w:spacing w:val="-2"/>
        </w:rPr>
        <w:t xml:space="preserve"> </w:t>
      </w:r>
      <w:r>
        <w:t>widely</w:t>
      </w:r>
      <w:r>
        <w:rPr>
          <w:spacing w:val="-3"/>
        </w:rPr>
        <w:t xml:space="preserve"> </w:t>
      </w:r>
      <w:r>
        <w:t>used</w:t>
      </w:r>
      <w:r>
        <w:rPr>
          <w:spacing w:val="-1"/>
        </w:rPr>
        <w:t xml:space="preserve"> </w:t>
      </w:r>
      <w:r>
        <w:t>“mission</w:t>
      </w:r>
      <w:r>
        <w:rPr>
          <w:spacing w:val="-2"/>
        </w:rPr>
        <w:t xml:space="preserve"> </w:t>
      </w:r>
      <w:r>
        <w:t>critical”</w:t>
      </w:r>
      <w:r>
        <w:rPr>
          <w:spacing w:val="-6"/>
        </w:rPr>
        <w:t xml:space="preserve"> </w:t>
      </w:r>
      <w:r>
        <w:t>OTT</w:t>
      </w:r>
      <w:r>
        <w:rPr>
          <w:spacing w:val="-1"/>
        </w:rPr>
        <w:t xml:space="preserve"> </w:t>
      </w:r>
      <w:r>
        <w:t>PTT</w:t>
      </w:r>
      <w:r>
        <w:rPr>
          <w:spacing w:val="-1"/>
        </w:rPr>
        <w:t xml:space="preserve"> </w:t>
      </w:r>
      <w:r>
        <w:t>service</w:t>
      </w:r>
      <w:r>
        <w:rPr>
          <w:spacing w:val="-4"/>
        </w:rPr>
        <w:t xml:space="preserve"> </w:t>
      </w:r>
      <w:r>
        <w:t>in</w:t>
      </w:r>
      <w:r>
        <w:rPr>
          <w:spacing w:val="-2"/>
        </w:rPr>
        <w:t xml:space="preserve"> </w:t>
      </w:r>
      <w:r>
        <w:t>use</w:t>
      </w:r>
      <w:r>
        <w:rPr>
          <w:spacing w:val="-4"/>
        </w:rPr>
        <w:t xml:space="preserve"> </w:t>
      </w:r>
      <w:r>
        <w:t>today</w:t>
      </w:r>
      <w:r>
        <w:rPr>
          <w:spacing w:val="-3"/>
        </w:rPr>
        <w:t xml:space="preserve"> </w:t>
      </w:r>
      <w:r>
        <w:t>in the United States.</w:t>
      </w:r>
      <w:r w:rsidR="00690936">
        <w:t xml:space="preserve"> </w:t>
      </w:r>
    </w:p>
    <w:p w14:paraId="780CBCA9" w14:textId="461E88E2" w:rsidR="00C2032F" w:rsidRDefault="00C2032F">
      <w:pPr>
        <w:pStyle w:val="BodyText"/>
        <w:spacing w:before="181"/>
        <w:ind w:left="120"/>
      </w:pPr>
      <w:r w:rsidRPr="000B0D7B">
        <w:rPr>
          <w:highlight w:val="yellow"/>
        </w:rPr>
        <w:t>As of the beginning of 2025, data interoperability between both carrier-based and over-the-top PTT services is extremely limited</w:t>
      </w:r>
      <w:r w:rsidR="003F21A5" w:rsidRPr="000B0D7B">
        <w:rPr>
          <w:highlight w:val="yellow"/>
        </w:rPr>
        <w:t>. While a</w:t>
      </w:r>
      <w:r w:rsidR="003A5B5E" w:rsidRPr="000B0D7B">
        <w:rPr>
          <w:highlight w:val="yellow"/>
        </w:rPr>
        <w:t xml:space="preserve"> single</w:t>
      </w:r>
      <w:r w:rsidR="003F21A5" w:rsidRPr="000B0D7B">
        <w:rPr>
          <w:highlight w:val="yellow"/>
        </w:rPr>
        <w:t xml:space="preserve"> OTT service may work across multiple cellular LTE network</w:t>
      </w:r>
      <w:r w:rsidR="003A5B5E" w:rsidRPr="000B0D7B">
        <w:rPr>
          <w:highlight w:val="yellow"/>
        </w:rPr>
        <w:t xml:space="preserve"> providers, the SIEC </w:t>
      </w:r>
      <w:r w:rsidR="004E18C3" w:rsidRPr="000B0D7B">
        <w:rPr>
          <w:highlight w:val="yellow"/>
        </w:rPr>
        <w:t xml:space="preserve">Technology Committee </w:t>
      </w:r>
      <w:r w:rsidR="003A5B5E" w:rsidRPr="000B0D7B">
        <w:rPr>
          <w:highlight w:val="yellow"/>
        </w:rPr>
        <w:t xml:space="preserve">has not found a single product that is able to support data interoperability between </w:t>
      </w:r>
      <w:r w:rsidR="00FA13DB" w:rsidRPr="000B0D7B">
        <w:rPr>
          <w:highlight w:val="yellow"/>
        </w:rPr>
        <w:t>systems,</w:t>
      </w:r>
      <w:r w:rsidR="00576469" w:rsidRPr="000B0D7B">
        <w:rPr>
          <w:highlight w:val="yellow"/>
        </w:rPr>
        <w:t xml:space="preserve"> i.e. it is not possible for an OTT user on one vendor’s system to communicate with a MCPPT system from a different vendor</w:t>
      </w:r>
      <w:r w:rsidR="004E18C3" w:rsidRPr="000B0D7B">
        <w:rPr>
          <w:highlight w:val="yellow"/>
        </w:rPr>
        <w:t>.</w:t>
      </w:r>
      <w:r w:rsidR="003A5B5E" w:rsidRPr="000B0D7B">
        <w:rPr>
          <w:highlight w:val="yellow"/>
        </w:rPr>
        <w:t xml:space="preserve"> </w:t>
      </w:r>
      <w:r w:rsidR="00FA13DB" w:rsidRPr="000B0D7B">
        <w:rPr>
          <w:highlight w:val="yellow"/>
        </w:rPr>
        <w:t xml:space="preserve"> </w:t>
      </w:r>
      <w:r w:rsidR="00FA13DB" w:rsidRPr="000B0D7B">
        <w:rPr>
          <w:highlight w:val="yellow"/>
        </w:rPr>
        <w:t xml:space="preserve">However, this marketspace is changing </w:t>
      </w:r>
      <w:r w:rsidR="00FA13DB" w:rsidRPr="000B0D7B">
        <w:rPr>
          <w:highlight w:val="yellow"/>
        </w:rPr>
        <w:lastRenderedPageBreak/>
        <w:t>frequently; the SIEC Technology Committee recommend you confirm with your vendor(s) the details of Mission Critical priority and interoperability to confirm your requirements are met.</w:t>
      </w:r>
    </w:p>
    <w:p w14:paraId="427BA40D" w14:textId="77777777" w:rsidR="000D3491" w:rsidRPr="000D3491" w:rsidRDefault="000D3491" w:rsidP="000D3491">
      <w:bookmarkStart w:id="4" w:name="How_MCPTT_integrates_with_existing_publi"/>
      <w:bookmarkEnd w:id="4"/>
    </w:p>
    <w:p w14:paraId="7846385F" w14:textId="3D6ABA58" w:rsidR="005E4245" w:rsidRDefault="00C46D99">
      <w:pPr>
        <w:pStyle w:val="Heading2"/>
      </w:pPr>
      <w:r>
        <w:rPr>
          <w:color w:val="4F81BC"/>
        </w:rPr>
        <w:t>How</w:t>
      </w:r>
      <w:r>
        <w:rPr>
          <w:color w:val="4F81BC"/>
          <w:spacing w:val="-9"/>
        </w:rPr>
        <w:t xml:space="preserve"> </w:t>
      </w:r>
      <w:r>
        <w:rPr>
          <w:color w:val="4F81BC"/>
        </w:rPr>
        <w:t>MCPTT</w:t>
      </w:r>
      <w:r>
        <w:rPr>
          <w:color w:val="4F81BC"/>
          <w:spacing w:val="-6"/>
        </w:rPr>
        <w:t xml:space="preserve"> </w:t>
      </w:r>
      <w:r>
        <w:rPr>
          <w:color w:val="4F81BC"/>
        </w:rPr>
        <w:t>integrates</w:t>
      </w:r>
      <w:r>
        <w:rPr>
          <w:color w:val="4F81BC"/>
          <w:spacing w:val="-8"/>
        </w:rPr>
        <w:t xml:space="preserve"> </w:t>
      </w:r>
      <w:r>
        <w:rPr>
          <w:color w:val="4F81BC"/>
        </w:rPr>
        <w:t>with</w:t>
      </w:r>
      <w:r>
        <w:rPr>
          <w:color w:val="4F81BC"/>
          <w:spacing w:val="-3"/>
        </w:rPr>
        <w:t xml:space="preserve"> </w:t>
      </w:r>
      <w:r>
        <w:rPr>
          <w:color w:val="4F81BC"/>
        </w:rPr>
        <w:t>existing</w:t>
      </w:r>
      <w:r>
        <w:rPr>
          <w:color w:val="4F81BC"/>
          <w:spacing w:val="-6"/>
        </w:rPr>
        <w:t xml:space="preserve"> </w:t>
      </w:r>
      <w:r>
        <w:rPr>
          <w:color w:val="4F81BC"/>
        </w:rPr>
        <w:t>public</w:t>
      </w:r>
      <w:r>
        <w:rPr>
          <w:color w:val="4F81BC"/>
          <w:spacing w:val="-9"/>
        </w:rPr>
        <w:t xml:space="preserve"> </w:t>
      </w:r>
      <w:r>
        <w:rPr>
          <w:color w:val="4F81BC"/>
        </w:rPr>
        <w:t>safety</w:t>
      </w:r>
      <w:r>
        <w:rPr>
          <w:color w:val="4F81BC"/>
          <w:spacing w:val="-5"/>
        </w:rPr>
        <w:t xml:space="preserve"> </w:t>
      </w:r>
      <w:r>
        <w:rPr>
          <w:color w:val="4F81BC"/>
          <w:spacing w:val="-2"/>
        </w:rPr>
        <w:t>systems</w:t>
      </w:r>
    </w:p>
    <w:p w14:paraId="38ED9623" w14:textId="77777777" w:rsidR="005E4245" w:rsidRDefault="00C46D99">
      <w:pPr>
        <w:pStyle w:val="BodyText"/>
        <w:spacing w:before="182"/>
        <w:ind w:left="120" w:right="223"/>
      </w:pPr>
      <w:r>
        <w:t>One</w:t>
      </w:r>
      <w:r>
        <w:rPr>
          <w:spacing w:val="-4"/>
        </w:rPr>
        <w:t xml:space="preserve"> </w:t>
      </w:r>
      <w:r>
        <w:t>of</w:t>
      </w:r>
      <w:r>
        <w:rPr>
          <w:spacing w:val="-3"/>
        </w:rPr>
        <w:t xml:space="preserve"> </w:t>
      </w:r>
      <w:r>
        <w:t>the</w:t>
      </w:r>
      <w:r>
        <w:rPr>
          <w:spacing w:val="-4"/>
        </w:rPr>
        <w:t xml:space="preserve"> </w:t>
      </w:r>
      <w:r>
        <w:t>key</w:t>
      </w:r>
      <w:r>
        <w:rPr>
          <w:spacing w:val="-3"/>
        </w:rPr>
        <w:t xml:space="preserve"> </w:t>
      </w:r>
      <w:r>
        <w:t>selling</w:t>
      </w:r>
      <w:r>
        <w:rPr>
          <w:spacing w:val="-1"/>
        </w:rPr>
        <w:t xml:space="preserve"> </w:t>
      </w:r>
      <w:r>
        <w:t>points of</w:t>
      </w:r>
      <w:r>
        <w:rPr>
          <w:spacing w:val="-3"/>
        </w:rPr>
        <w:t xml:space="preserve"> </w:t>
      </w:r>
      <w:r>
        <w:t>most</w:t>
      </w:r>
      <w:r>
        <w:rPr>
          <w:spacing w:val="-7"/>
        </w:rPr>
        <w:t xml:space="preserve"> </w:t>
      </w:r>
      <w:r>
        <w:t>MCPTT</w:t>
      </w:r>
      <w:r>
        <w:rPr>
          <w:spacing w:val="-1"/>
        </w:rPr>
        <w:t xml:space="preserve"> </w:t>
      </w:r>
      <w:r>
        <w:t>systems are</w:t>
      </w:r>
      <w:r>
        <w:rPr>
          <w:spacing w:val="-4"/>
        </w:rPr>
        <w:t xml:space="preserve"> </w:t>
      </w:r>
      <w:r>
        <w:t>the</w:t>
      </w:r>
      <w:r>
        <w:rPr>
          <w:spacing w:val="-4"/>
        </w:rPr>
        <w:t xml:space="preserve"> </w:t>
      </w:r>
      <w:r>
        <w:t>ability</w:t>
      </w:r>
      <w:r>
        <w:rPr>
          <w:spacing w:val="-3"/>
        </w:rPr>
        <w:t xml:space="preserve"> </w:t>
      </w:r>
      <w:r>
        <w:t>integration</w:t>
      </w:r>
      <w:r>
        <w:rPr>
          <w:spacing w:val="-2"/>
        </w:rPr>
        <w:t xml:space="preserve"> </w:t>
      </w:r>
      <w:r>
        <w:t>with</w:t>
      </w:r>
      <w:r>
        <w:rPr>
          <w:spacing w:val="-1"/>
        </w:rPr>
        <w:t xml:space="preserve"> </w:t>
      </w:r>
      <w:r>
        <w:t>existing</w:t>
      </w:r>
      <w:r>
        <w:rPr>
          <w:spacing w:val="-6"/>
        </w:rPr>
        <w:t xml:space="preserve"> </w:t>
      </w:r>
      <w:r>
        <w:t>LMR systems through several different interfaces, including:</w:t>
      </w:r>
    </w:p>
    <w:p w14:paraId="0DA59FD9" w14:textId="77777777" w:rsidR="005E4245" w:rsidRDefault="00C46D99">
      <w:pPr>
        <w:pStyle w:val="ListParagraph"/>
        <w:numPr>
          <w:ilvl w:val="0"/>
          <w:numId w:val="3"/>
        </w:numPr>
        <w:tabs>
          <w:tab w:val="left" w:pos="839"/>
        </w:tabs>
        <w:spacing w:before="181"/>
        <w:ind w:left="839" w:hanging="479"/>
        <w:rPr>
          <w:sz w:val="24"/>
        </w:rPr>
      </w:pPr>
      <w:r>
        <w:rPr>
          <w:sz w:val="24"/>
        </w:rPr>
        <w:t>Audio</w:t>
      </w:r>
      <w:r>
        <w:rPr>
          <w:spacing w:val="-3"/>
          <w:sz w:val="24"/>
        </w:rPr>
        <w:t xml:space="preserve"> </w:t>
      </w:r>
      <w:r>
        <w:rPr>
          <w:sz w:val="24"/>
        </w:rPr>
        <w:t>gateways</w:t>
      </w:r>
      <w:r>
        <w:rPr>
          <w:spacing w:val="-1"/>
          <w:sz w:val="24"/>
        </w:rPr>
        <w:t xml:space="preserve"> </w:t>
      </w:r>
      <w:r>
        <w:rPr>
          <w:sz w:val="24"/>
        </w:rPr>
        <w:t>like</w:t>
      </w:r>
      <w:r>
        <w:rPr>
          <w:spacing w:val="-4"/>
          <w:sz w:val="24"/>
        </w:rPr>
        <w:t xml:space="preserve"> </w:t>
      </w:r>
      <w:r>
        <w:rPr>
          <w:sz w:val="24"/>
        </w:rPr>
        <w:t>JPS</w:t>
      </w:r>
      <w:r>
        <w:rPr>
          <w:spacing w:val="-3"/>
          <w:sz w:val="24"/>
        </w:rPr>
        <w:t xml:space="preserve"> </w:t>
      </w:r>
      <w:r>
        <w:rPr>
          <w:sz w:val="24"/>
        </w:rPr>
        <w:t>ACU-series</w:t>
      </w:r>
      <w:r>
        <w:rPr>
          <w:spacing w:val="-1"/>
          <w:sz w:val="24"/>
        </w:rPr>
        <w:t xml:space="preserve"> </w:t>
      </w:r>
      <w:r>
        <w:rPr>
          <w:sz w:val="24"/>
        </w:rPr>
        <w:t>gateways,</w:t>
      </w:r>
      <w:r>
        <w:rPr>
          <w:spacing w:val="-4"/>
          <w:sz w:val="24"/>
        </w:rPr>
        <w:t xml:space="preserve"> </w:t>
      </w:r>
      <w:r>
        <w:rPr>
          <w:sz w:val="24"/>
        </w:rPr>
        <w:t>tactical</w:t>
      </w:r>
      <w:r>
        <w:rPr>
          <w:spacing w:val="-1"/>
          <w:sz w:val="24"/>
        </w:rPr>
        <w:t xml:space="preserve"> </w:t>
      </w:r>
      <w:r>
        <w:rPr>
          <w:sz w:val="24"/>
        </w:rPr>
        <w:t>voice</w:t>
      </w:r>
      <w:r>
        <w:rPr>
          <w:spacing w:val="-4"/>
          <w:sz w:val="24"/>
        </w:rPr>
        <w:t xml:space="preserve"> </w:t>
      </w:r>
      <w:r>
        <w:rPr>
          <w:sz w:val="24"/>
        </w:rPr>
        <w:t>bridges,</w:t>
      </w:r>
      <w:r>
        <w:rPr>
          <w:spacing w:val="-5"/>
          <w:sz w:val="24"/>
        </w:rPr>
        <w:t xml:space="preserve"> </w:t>
      </w:r>
      <w:r>
        <w:rPr>
          <w:sz w:val="24"/>
        </w:rPr>
        <w:t>and</w:t>
      </w:r>
      <w:r>
        <w:rPr>
          <w:spacing w:val="-1"/>
          <w:sz w:val="24"/>
        </w:rPr>
        <w:t xml:space="preserve"> </w:t>
      </w:r>
      <w:r>
        <w:rPr>
          <w:spacing w:val="-2"/>
          <w:sz w:val="24"/>
        </w:rPr>
        <w:t>others.</w:t>
      </w:r>
    </w:p>
    <w:p w14:paraId="25F20739" w14:textId="77777777" w:rsidR="005E4245" w:rsidRDefault="00C46D99">
      <w:pPr>
        <w:pStyle w:val="ListParagraph"/>
        <w:numPr>
          <w:ilvl w:val="0"/>
          <w:numId w:val="3"/>
        </w:numPr>
        <w:tabs>
          <w:tab w:val="left" w:pos="839"/>
        </w:tabs>
        <w:spacing w:before="40"/>
        <w:ind w:left="839"/>
        <w:rPr>
          <w:sz w:val="24"/>
        </w:rPr>
      </w:pPr>
      <w:r>
        <w:rPr>
          <w:sz w:val="24"/>
        </w:rPr>
        <w:t>Digital</w:t>
      </w:r>
      <w:r>
        <w:rPr>
          <w:spacing w:val="-3"/>
          <w:sz w:val="24"/>
        </w:rPr>
        <w:t xml:space="preserve"> </w:t>
      </w:r>
      <w:r>
        <w:rPr>
          <w:sz w:val="24"/>
        </w:rPr>
        <w:t>Radio over</w:t>
      </w:r>
      <w:r>
        <w:rPr>
          <w:spacing w:val="-1"/>
          <w:sz w:val="24"/>
        </w:rPr>
        <w:t xml:space="preserve"> </w:t>
      </w:r>
      <w:r>
        <w:rPr>
          <w:sz w:val="24"/>
        </w:rPr>
        <w:t>IP</w:t>
      </w:r>
      <w:r>
        <w:rPr>
          <w:spacing w:val="-5"/>
          <w:sz w:val="24"/>
        </w:rPr>
        <w:t xml:space="preserve"> </w:t>
      </w:r>
      <w:r>
        <w:rPr>
          <w:sz w:val="24"/>
        </w:rPr>
        <w:t>(ROIP)</w:t>
      </w:r>
      <w:r>
        <w:rPr>
          <w:spacing w:val="-3"/>
          <w:sz w:val="24"/>
        </w:rPr>
        <w:t xml:space="preserve"> </w:t>
      </w:r>
      <w:r>
        <w:rPr>
          <w:sz w:val="24"/>
        </w:rPr>
        <w:t>gateways like</w:t>
      </w:r>
      <w:r>
        <w:rPr>
          <w:spacing w:val="-4"/>
          <w:sz w:val="24"/>
        </w:rPr>
        <w:t xml:space="preserve"> </w:t>
      </w:r>
      <w:proofErr w:type="spellStart"/>
      <w:r>
        <w:rPr>
          <w:sz w:val="24"/>
        </w:rPr>
        <w:t>Icom’s</w:t>
      </w:r>
      <w:proofErr w:type="spellEnd"/>
      <w:r>
        <w:rPr>
          <w:spacing w:val="-1"/>
          <w:sz w:val="24"/>
        </w:rPr>
        <w:t xml:space="preserve"> </w:t>
      </w:r>
      <w:r>
        <w:rPr>
          <w:sz w:val="24"/>
        </w:rPr>
        <w:t>VE-PG4,</w:t>
      </w:r>
      <w:r>
        <w:rPr>
          <w:spacing w:val="-4"/>
          <w:sz w:val="24"/>
        </w:rPr>
        <w:t xml:space="preserve"> </w:t>
      </w:r>
      <w:r>
        <w:rPr>
          <w:sz w:val="24"/>
        </w:rPr>
        <w:t>JPS’</w:t>
      </w:r>
      <w:r>
        <w:rPr>
          <w:spacing w:val="-3"/>
          <w:sz w:val="24"/>
        </w:rPr>
        <w:t xml:space="preserve"> </w:t>
      </w:r>
      <w:r>
        <w:rPr>
          <w:sz w:val="24"/>
        </w:rPr>
        <w:t>Z-series,</w:t>
      </w:r>
      <w:r>
        <w:rPr>
          <w:spacing w:val="-4"/>
          <w:sz w:val="24"/>
        </w:rPr>
        <w:t xml:space="preserve"> </w:t>
      </w:r>
      <w:r>
        <w:rPr>
          <w:sz w:val="24"/>
        </w:rPr>
        <w:t>and</w:t>
      </w:r>
      <w:r>
        <w:rPr>
          <w:spacing w:val="-1"/>
          <w:sz w:val="24"/>
        </w:rPr>
        <w:t xml:space="preserve"> </w:t>
      </w:r>
      <w:r>
        <w:rPr>
          <w:spacing w:val="-2"/>
          <w:sz w:val="24"/>
        </w:rPr>
        <w:t>others.</w:t>
      </w:r>
    </w:p>
    <w:p w14:paraId="510BE2CF" w14:textId="72EE9FAB" w:rsidR="005E4245" w:rsidRDefault="00C46D99">
      <w:pPr>
        <w:pStyle w:val="ListParagraph"/>
        <w:numPr>
          <w:ilvl w:val="0"/>
          <w:numId w:val="3"/>
        </w:numPr>
        <w:tabs>
          <w:tab w:val="left" w:pos="839"/>
        </w:tabs>
        <w:spacing w:before="31"/>
        <w:ind w:left="839" w:right="750"/>
        <w:rPr>
          <w:sz w:val="24"/>
        </w:rPr>
      </w:pPr>
      <w:r>
        <w:rPr>
          <w:sz w:val="24"/>
        </w:rPr>
        <w:t>System-level</w:t>
      </w:r>
      <w:r>
        <w:rPr>
          <w:spacing w:val="-1"/>
          <w:sz w:val="24"/>
        </w:rPr>
        <w:t xml:space="preserve"> </w:t>
      </w:r>
      <w:r>
        <w:rPr>
          <w:sz w:val="24"/>
        </w:rPr>
        <w:t>integration</w:t>
      </w:r>
      <w:r>
        <w:rPr>
          <w:spacing w:val="-3"/>
          <w:sz w:val="24"/>
        </w:rPr>
        <w:t xml:space="preserve"> </w:t>
      </w:r>
      <w:r>
        <w:rPr>
          <w:sz w:val="24"/>
        </w:rPr>
        <w:t>using</w:t>
      </w:r>
      <w:r>
        <w:rPr>
          <w:spacing w:val="-2"/>
          <w:sz w:val="24"/>
        </w:rPr>
        <w:t xml:space="preserve"> </w:t>
      </w:r>
      <w:r>
        <w:rPr>
          <w:sz w:val="24"/>
        </w:rPr>
        <w:t>the</w:t>
      </w:r>
      <w:r>
        <w:rPr>
          <w:spacing w:val="-5"/>
          <w:sz w:val="24"/>
        </w:rPr>
        <w:t xml:space="preserve"> </w:t>
      </w:r>
      <w:r>
        <w:rPr>
          <w:sz w:val="24"/>
        </w:rPr>
        <w:t>P25</w:t>
      </w:r>
      <w:r>
        <w:rPr>
          <w:spacing w:val="-2"/>
          <w:sz w:val="24"/>
        </w:rPr>
        <w:t xml:space="preserve"> </w:t>
      </w:r>
      <w:r>
        <w:rPr>
          <w:sz w:val="24"/>
        </w:rPr>
        <w:t>inter</w:t>
      </w:r>
      <w:r>
        <w:rPr>
          <w:spacing w:val="-2"/>
          <w:sz w:val="24"/>
        </w:rPr>
        <w:t xml:space="preserve"> </w:t>
      </w:r>
      <w:r>
        <w:rPr>
          <w:sz w:val="24"/>
        </w:rPr>
        <w:t>sub-system</w:t>
      </w:r>
      <w:r>
        <w:rPr>
          <w:spacing w:val="-2"/>
          <w:sz w:val="24"/>
        </w:rPr>
        <w:t xml:space="preserve"> </w:t>
      </w:r>
      <w:r>
        <w:rPr>
          <w:sz w:val="24"/>
        </w:rPr>
        <w:t>interface</w:t>
      </w:r>
      <w:r>
        <w:rPr>
          <w:spacing w:val="-5"/>
          <w:sz w:val="24"/>
        </w:rPr>
        <w:t xml:space="preserve"> </w:t>
      </w:r>
      <w:r>
        <w:rPr>
          <w:sz w:val="24"/>
        </w:rPr>
        <w:t>(ISSI)</w:t>
      </w:r>
      <w:r w:rsidR="00690936">
        <w:rPr>
          <w:sz w:val="24"/>
        </w:rPr>
        <w:t>, P25 Console Sub-System Interface (CSSI)</w:t>
      </w:r>
      <w:r>
        <w:rPr>
          <w:spacing w:val="-4"/>
          <w:sz w:val="24"/>
        </w:rPr>
        <w:t xml:space="preserve"> </w:t>
      </w:r>
      <w:r>
        <w:rPr>
          <w:sz w:val="24"/>
        </w:rPr>
        <w:t>or</w:t>
      </w:r>
      <w:r>
        <w:rPr>
          <w:spacing w:val="-2"/>
          <w:sz w:val="24"/>
        </w:rPr>
        <w:t xml:space="preserve"> </w:t>
      </w:r>
      <w:r>
        <w:rPr>
          <w:sz w:val="24"/>
        </w:rPr>
        <w:t>the</w:t>
      </w:r>
      <w:r>
        <w:rPr>
          <w:spacing w:val="-5"/>
          <w:sz w:val="24"/>
        </w:rPr>
        <w:t xml:space="preserve"> </w:t>
      </w:r>
      <w:r>
        <w:rPr>
          <w:sz w:val="24"/>
        </w:rPr>
        <w:t>Digital</w:t>
      </w:r>
      <w:r>
        <w:rPr>
          <w:spacing w:val="-6"/>
          <w:sz w:val="24"/>
        </w:rPr>
        <w:t xml:space="preserve"> </w:t>
      </w:r>
      <w:r>
        <w:rPr>
          <w:sz w:val="24"/>
        </w:rPr>
        <w:t>Mobile Radio (DMR) Application Interface Specification (AIS).</w:t>
      </w:r>
    </w:p>
    <w:p w14:paraId="5008F584" w14:textId="4E4B15AA" w:rsidR="005E4245" w:rsidRDefault="00C46D99">
      <w:pPr>
        <w:pStyle w:val="ListParagraph"/>
        <w:numPr>
          <w:ilvl w:val="0"/>
          <w:numId w:val="3"/>
        </w:numPr>
        <w:tabs>
          <w:tab w:val="left" w:pos="839"/>
        </w:tabs>
        <w:spacing w:before="37"/>
        <w:ind w:left="839" w:right="264"/>
        <w:rPr>
          <w:sz w:val="24"/>
        </w:rPr>
      </w:pPr>
      <w:r>
        <w:rPr>
          <w:sz w:val="24"/>
        </w:rPr>
        <w:t>Dispatch</w:t>
      </w:r>
      <w:r>
        <w:rPr>
          <w:spacing w:val="-2"/>
          <w:sz w:val="24"/>
        </w:rPr>
        <w:t xml:space="preserve"> </w:t>
      </w:r>
      <w:r>
        <w:rPr>
          <w:sz w:val="24"/>
        </w:rPr>
        <w:t>console</w:t>
      </w:r>
      <w:r>
        <w:rPr>
          <w:spacing w:val="-5"/>
          <w:sz w:val="24"/>
        </w:rPr>
        <w:t xml:space="preserve"> </w:t>
      </w:r>
      <w:r>
        <w:rPr>
          <w:sz w:val="24"/>
        </w:rPr>
        <w:t>patches</w:t>
      </w:r>
      <w:r>
        <w:rPr>
          <w:spacing w:val="-1"/>
          <w:sz w:val="24"/>
        </w:rPr>
        <w:t xml:space="preserve"> </w:t>
      </w:r>
      <w:r>
        <w:rPr>
          <w:sz w:val="24"/>
        </w:rPr>
        <w:t>from</w:t>
      </w:r>
      <w:r>
        <w:rPr>
          <w:spacing w:val="-2"/>
          <w:sz w:val="24"/>
        </w:rPr>
        <w:t xml:space="preserve"> </w:t>
      </w:r>
      <w:r>
        <w:rPr>
          <w:sz w:val="24"/>
        </w:rPr>
        <w:t>vendors</w:t>
      </w:r>
      <w:r>
        <w:rPr>
          <w:spacing w:val="-1"/>
          <w:sz w:val="24"/>
        </w:rPr>
        <w:t xml:space="preserve"> </w:t>
      </w:r>
      <w:r>
        <w:rPr>
          <w:sz w:val="24"/>
        </w:rPr>
        <w:t>such</w:t>
      </w:r>
      <w:r>
        <w:rPr>
          <w:spacing w:val="-2"/>
          <w:sz w:val="24"/>
        </w:rPr>
        <w:t xml:space="preserve"> </w:t>
      </w:r>
      <w:r>
        <w:rPr>
          <w:sz w:val="24"/>
        </w:rPr>
        <w:t>as</w:t>
      </w:r>
      <w:r>
        <w:rPr>
          <w:spacing w:val="-6"/>
          <w:sz w:val="24"/>
        </w:rPr>
        <w:t xml:space="preserve"> </w:t>
      </w:r>
      <w:proofErr w:type="spellStart"/>
      <w:r>
        <w:rPr>
          <w:sz w:val="24"/>
        </w:rPr>
        <w:t>Zetron</w:t>
      </w:r>
      <w:proofErr w:type="spellEnd"/>
      <w:r>
        <w:rPr>
          <w:sz w:val="24"/>
        </w:rPr>
        <w:t>,</w:t>
      </w:r>
      <w:r>
        <w:rPr>
          <w:spacing w:val="-5"/>
          <w:sz w:val="24"/>
        </w:rPr>
        <w:t xml:space="preserve"> </w:t>
      </w:r>
      <w:r>
        <w:rPr>
          <w:sz w:val="24"/>
        </w:rPr>
        <w:t>Catalyst,</w:t>
      </w:r>
      <w:r>
        <w:rPr>
          <w:spacing w:val="-5"/>
          <w:sz w:val="24"/>
        </w:rPr>
        <w:t xml:space="preserve"> </w:t>
      </w:r>
      <w:r>
        <w:rPr>
          <w:sz w:val="24"/>
        </w:rPr>
        <w:t>and</w:t>
      </w:r>
      <w:r>
        <w:rPr>
          <w:spacing w:val="-2"/>
          <w:sz w:val="24"/>
        </w:rPr>
        <w:t xml:space="preserve"> </w:t>
      </w:r>
      <w:r>
        <w:rPr>
          <w:sz w:val="24"/>
        </w:rPr>
        <w:t>others.</w:t>
      </w:r>
      <w:r>
        <w:rPr>
          <w:spacing w:val="-5"/>
          <w:sz w:val="24"/>
        </w:rPr>
        <w:t xml:space="preserve"> </w:t>
      </w:r>
      <w:r>
        <w:rPr>
          <w:sz w:val="24"/>
        </w:rPr>
        <w:t>Very</w:t>
      </w:r>
      <w:r>
        <w:rPr>
          <w:spacing w:val="-4"/>
          <w:sz w:val="24"/>
        </w:rPr>
        <w:t xml:space="preserve"> </w:t>
      </w:r>
      <w:r>
        <w:rPr>
          <w:sz w:val="24"/>
        </w:rPr>
        <w:t>useful</w:t>
      </w:r>
      <w:r>
        <w:rPr>
          <w:spacing w:val="-1"/>
          <w:sz w:val="24"/>
        </w:rPr>
        <w:t xml:space="preserve"> </w:t>
      </w:r>
      <w:r>
        <w:rPr>
          <w:sz w:val="24"/>
        </w:rPr>
        <w:t>when</w:t>
      </w:r>
      <w:r>
        <w:rPr>
          <w:spacing w:val="-3"/>
          <w:sz w:val="24"/>
        </w:rPr>
        <w:t xml:space="preserve"> </w:t>
      </w:r>
      <w:r>
        <w:rPr>
          <w:sz w:val="24"/>
        </w:rPr>
        <w:t>on- demand dynamic talk groups are needed.</w:t>
      </w:r>
    </w:p>
    <w:p w14:paraId="02BFAC63" w14:textId="77777777" w:rsidR="005E4245" w:rsidRDefault="00C46D99">
      <w:pPr>
        <w:pStyle w:val="BodyText"/>
        <w:spacing w:before="3"/>
        <w:rPr>
          <w:sz w:val="13"/>
        </w:rPr>
      </w:pPr>
      <w:r>
        <w:rPr>
          <w:noProof/>
        </w:rPr>
        <w:drawing>
          <wp:anchor distT="0" distB="0" distL="0" distR="0" simplePos="0" relativeHeight="487589376" behindDoc="1" locked="0" layoutInCell="1" allowOverlap="1" wp14:anchorId="793F8429" wp14:editId="14BE15CE">
            <wp:simplePos x="0" y="0"/>
            <wp:positionH relativeFrom="page">
              <wp:posOffset>457200</wp:posOffset>
            </wp:positionH>
            <wp:positionV relativeFrom="paragraph">
              <wp:posOffset>114303</wp:posOffset>
            </wp:positionV>
            <wp:extent cx="6700664" cy="391963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700664" cy="3919632"/>
                    </a:xfrm>
                    <a:prstGeom prst="rect">
                      <a:avLst/>
                    </a:prstGeom>
                  </pic:spPr>
                </pic:pic>
              </a:graphicData>
            </a:graphic>
          </wp:anchor>
        </w:drawing>
      </w:r>
    </w:p>
    <w:p w14:paraId="0E4506DE" w14:textId="77777777" w:rsidR="005E4245" w:rsidRDefault="00C46D99">
      <w:pPr>
        <w:spacing w:before="136"/>
        <w:ind w:left="119" w:right="175"/>
        <w:rPr>
          <w:i/>
          <w:sz w:val="24"/>
        </w:rPr>
      </w:pPr>
      <w:r>
        <w:rPr>
          <w:i/>
          <w:sz w:val="24"/>
        </w:rPr>
        <w:t>Figure</w:t>
      </w:r>
      <w:r>
        <w:rPr>
          <w:i/>
          <w:spacing w:val="-3"/>
          <w:sz w:val="24"/>
        </w:rPr>
        <w:t xml:space="preserve"> </w:t>
      </w:r>
      <w:r>
        <w:rPr>
          <w:i/>
          <w:sz w:val="24"/>
        </w:rPr>
        <w:t>2:</w:t>
      </w:r>
      <w:r>
        <w:rPr>
          <w:i/>
          <w:spacing w:val="-3"/>
          <w:sz w:val="24"/>
        </w:rPr>
        <w:t xml:space="preserve"> </w:t>
      </w:r>
      <w:r>
        <w:rPr>
          <w:i/>
          <w:sz w:val="24"/>
        </w:rPr>
        <w:t>Example</w:t>
      </w:r>
      <w:r>
        <w:rPr>
          <w:i/>
          <w:spacing w:val="-3"/>
          <w:sz w:val="24"/>
        </w:rPr>
        <w:t xml:space="preserve"> </w:t>
      </w:r>
      <w:r>
        <w:rPr>
          <w:i/>
          <w:sz w:val="24"/>
        </w:rPr>
        <w:t>network</w:t>
      </w:r>
      <w:r>
        <w:rPr>
          <w:i/>
          <w:spacing w:val="-3"/>
          <w:sz w:val="24"/>
        </w:rPr>
        <w:t xml:space="preserve"> </w:t>
      </w:r>
      <w:r>
        <w:rPr>
          <w:i/>
          <w:sz w:val="24"/>
        </w:rPr>
        <w:t>architecture</w:t>
      </w:r>
      <w:r>
        <w:rPr>
          <w:i/>
          <w:spacing w:val="-3"/>
          <w:sz w:val="24"/>
        </w:rPr>
        <w:t xml:space="preserve"> </w:t>
      </w:r>
      <w:r>
        <w:rPr>
          <w:i/>
          <w:sz w:val="24"/>
        </w:rPr>
        <w:t>diagram for</w:t>
      </w:r>
      <w:r>
        <w:rPr>
          <w:i/>
          <w:spacing w:val="-5"/>
          <w:sz w:val="24"/>
        </w:rPr>
        <w:t xml:space="preserve"> </w:t>
      </w:r>
      <w:r>
        <w:rPr>
          <w:i/>
          <w:sz w:val="24"/>
        </w:rPr>
        <w:t>a</w:t>
      </w:r>
      <w:r>
        <w:rPr>
          <w:i/>
          <w:spacing w:val="-5"/>
          <w:sz w:val="24"/>
        </w:rPr>
        <w:t xml:space="preserve"> </w:t>
      </w:r>
      <w:r>
        <w:rPr>
          <w:i/>
          <w:sz w:val="24"/>
        </w:rPr>
        <w:t>PTT</w:t>
      </w:r>
      <w:r>
        <w:rPr>
          <w:i/>
          <w:spacing w:val="-2"/>
          <w:sz w:val="24"/>
        </w:rPr>
        <w:t xml:space="preserve"> </w:t>
      </w:r>
      <w:r>
        <w:rPr>
          <w:i/>
          <w:sz w:val="24"/>
        </w:rPr>
        <w:t>messaging</w:t>
      </w:r>
      <w:r>
        <w:rPr>
          <w:i/>
          <w:spacing w:val="-4"/>
          <w:sz w:val="24"/>
        </w:rPr>
        <w:t xml:space="preserve"> </w:t>
      </w:r>
      <w:r>
        <w:rPr>
          <w:i/>
          <w:sz w:val="24"/>
        </w:rPr>
        <w:t>system</w:t>
      </w:r>
      <w:r>
        <w:rPr>
          <w:i/>
          <w:spacing w:val="-3"/>
          <w:sz w:val="24"/>
        </w:rPr>
        <w:t xml:space="preserve"> </w:t>
      </w:r>
      <w:r>
        <w:rPr>
          <w:i/>
          <w:sz w:val="24"/>
        </w:rPr>
        <w:t>integrated</w:t>
      </w:r>
      <w:r>
        <w:rPr>
          <w:i/>
          <w:spacing w:val="-4"/>
          <w:sz w:val="24"/>
        </w:rPr>
        <w:t xml:space="preserve"> </w:t>
      </w:r>
      <w:r>
        <w:rPr>
          <w:i/>
          <w:sz w:val="24"/>
        </w:rPr>
        <w:t>with</w:t>
      </w:r>
      <w:r>
        <w:rPr>
          <w:i/>
          <w:spacing w:val="-1"/>
          <w:sz w:val="24"/>
        </w:rPr>
        <w:t xml:space="preserve"> </w:t>
      </w:r>
      <w:r>
        <w:rPr>
          <w:i/>
          <w:sz w:val="24"/>
        </w:rPr>
        <w:t>LTE</w:t>
      </w:r>
      <w:r>
        <w:rPr>
          <w:i/>
          <w:spacing w:val="-6"/>
          <w:sz w:val="24"/>
        </w:rPr>
        <w:t xml:space="preserve"> </w:t>
      </w:r>
      <w:r>
        <w:rPr>
          <w:i/>
          <w:sz w:val="24"/>
        </w:rPr>
        <w:t>and private IP data networks.</w:t>
      </w:r>
    </w:p>
    <w:p w14:paraId="09252F45" w14:textId="77777777" w:rsidR="005E4245" w:rsidRDefault="00C46D99">
      <w:pPr>
        <w:pStyle w:val="Heading2"/>
        <w:spacing w:before="195"/>
      </w:pPr>
      <w:bookmarkStart w:id="5" w:name="Relevant_standards"/>
      <w:bookmarkEnd w:id="5"/>
      <w:r>
        <w:rPr>
          <w:color w:val="4F81BC"/>
        </w:rPr>
        <w:t>Relevant</w:t>
      </w:r>
      <w:r>
        <w:rPr>
          <w:color w:val="4F81BC"/>
          <w:spacing w:val="-14"/>
        </w:rPr>
        <w:t xml:space="preserve"> </w:t>
      </w:r>
      <w:r>
        <w:rPr>
          <w:color w:val="4F81BC"/>
          <w:spacing w:val="-2"/>
        </w:rPr>
        <w:t>standards</w:t>
      </w:r>
    </w:p>
    <w:p w14:paraId="72933285" w14:textId="77777777" w:rsidR="005E4245" w:rsidRDefault="00C46D99">
      <w:pPr>
        <w:pStyle w:val="BodyText"/>
        <w:spacing w:before="182"/>
        <w:ind w:left="120"/>
      </w:pPr>
      <w:r>
        <w:t>MCPTT</w:t>
      </w:r>
      <w:r>
        <w:rPr>
          <w:spacing w:val="-2"/>
        </w:rPr>
        <w:t xml:space="preserve"> </w:t>
      </w:r>
      <w:r>
        <w:t>was</w:t>
      </w:r>
      <w:r>
        <w:rPr>
          <w:spacing w:val="-1"/>
        </w:rPr>
        <w:t xml:space="preserve"> </w:t>
      </w:r>
      <w:r>
        <w:t>originally</w:t>
      </w:r>
      <w:r>
        <w:rPr>
          <w:spacing w:val="-4"/>
        </w:rPr>
        <w:t xml:space="preserve"> </w:t>
      </w:r>
      <w:r>
        <w:t>developed</w:t>
      </w:r>
      <w:r>
        <w:rPr>
          <w:spacing w:val="-2"/>
        </w:rPr>
        <w:t xml:space="preserve"> </w:t>
      </w:r>
      <w:r>
        <w:t>as</w:t>
      </w:r>
      <w:r>
        <w:rPr>
          <w:spacing w:val="-1"/>
        </w:rPr>
        <w:t xml:space="preserve"> </w:t>
      </w:r>
      <w:r>
        <w:t>a</w:t>
      </w:r>
      <w:r>
        <w:rPr>
          <w:spacing w:val="-6"/>
        </w:rPr>
        <w:t xml:space="preserve"> </w:t>
      </w:r>
      <w:r>
        <w:t>service</w:t>
      </w:r>
      <w:r>
        <w:rPr>
          <w:spacing w:val="-5"/>
        </w:rPr>
        <w:t xml:space="preserve"> </w:t>
      </w:r>
      <w:r>
        <w:t>specification</w:t>
      </w:r>
      <w:r>
        <w:rPr>
          <w:spacing w:val="-3"/>
        </w:rPr>
        <w:t xml:space="preserve"> </w:t>
      </w:r>
      <w:r>
        <w:t>by</w:t>
      </w:r>
      <w:r>
        <w:rPr>
          <w:spacing w:val="-4"/>
        </w:rPr>
        <w:t xml:space="preserve"> </w:t>
      </w:r>
      <w:r>
        <w:t>the</w:t>
      </w:r>
      <w:r>
        <w:rPr>
          <w:spacing w:val="-5"/>
        </w:rPr>
        <w:t xml:space="preserve"> </w:t>
      </w:r>
      <w:r>
        <w:t>Third-Generation</w:t>
      </w:r>
      <w:r>
        <w:rPr>
          <w:spacing w:val="-3"/>
        </w:rPr>
        <w:t xml:space="preserve"> </w:t>
      </w:r>
      <w:r>
        <w:t>Partnership</w:t>
      </w:r>
      <w:r>
        <w:rPr>
          <w:spacing w:val="-7"/>
        </w:rPr>
        <w:t xml:space="preserve"> </w:t>
      </w:r>
      <w:r>
        <w:t>Program (3GPP) to implement push-to-talk services over FirstNet; the specification is derived from an earlier standard from the Open Mobile Alliance (OMA-POC) that has been used in the past by wireless carriers. MCPTT, as defined by 3GPP, is an open standard like APCO’s P25; it can be licensed and used by anyone.</w:t>
      </w:r>
    </w:p>
    <w:p w14:paraId="79A31E81" w14:textId="77777777" w:rsidR="00FA13DB" w:rsidRDefault="00FA13DB">
      <w:pPr>
        <w:pStyle w:val="BodyText"/>
        <w:spacing w:before="182"/>
        <w:ind w:left="120"/>
      </w:pPr>
    </w:p>
    <w:p w14:paraId="14060AF6" w14:textId="1D8151FC" w:rsidR="005E4245" w:rsidRDefault="00C46D99">
      <w:pPr>
        <w:pStyle w:val="Heading2"/>
        <w:spacing w:before="194"/>
      </w:pPr>
      <w:bookmarkStart w:id="6" w:name="Known_MCPTT_Service_Offerings_(as_of_lat"/>
      <w:bookmarkEnd w:id="6"/>
      <w:r>
        <w:rPr>
          <w:color w:val="4F81BC"/>
        </w:rPr>
        <w:lastRenderedPageBreak/>
        <w:t>Known</w:t>
      </w:r>
      <w:r>
        <w:rPr>
          <w:color w:val="4F81BC"/>
          <w:spacing w:val="-8"/>
        </w:rPr>
        <w:t xml:space="preserve"> </w:t>
      </w:r>
      <w:r>
        <w:rPr>
          <w:color w:val="4F81BC"/>
        </w:rPr>
        <w:t>MCPTT</w:t>
      </w:r>
      <w:r>
        <w:rPr>
          <w:color w:val="4F81BC"/>
          <w:spacing w:val="-1"/>
        </w:rPr>
        <w:t xml:space="preserve"> </w:t>
      </w:r>
      <w:r>
        <w:rPr>
          <w:color w:val="4F81BC"/>
        </w:rPr>
        <w:t>Service</w:t>
      </w:r>
      <w:r>
        <w:rPr>
          <w:color w:val="4F81BC"/>
          <w:spacing w:val="-7"/>
        </w:rPr>
        <w:t xml:space="preserve"> </w:t>
      </w:r>
      <w:r>
        <w:rPr>
          <w:color w:val="4F81BC"/>
        </w:rPr>
        <w:t>Offerings</w:t>
      </w:r>
      <w:r>
        <w:rPr>
          <w:color w:val="4F81BC"/>
          <w:spacing w:val="-7"/>
        </w:rPr>
        <w:t xml:space="preserve"> </w:t>
      </w:r>
      <w:r>
        <w:rPr>
          <w:color w:val="4F81BC"/>
        </w:rPr>
        <w:t>(as</w:t>
      </w:r>
      <w:r>
        <w:rPr>
          <w:color w:val="4F81BC"/>
          <w:spacing w:val="-3"/>
        </w:rPr>
        <w:t xml:space="preserve"> </w:t>
      </w:r>
      <w:r>
        <w:rPr>
          <w:color w:val="4F81BC"/>
        </w:rPr>
        <w:t>of</w:t>
      </w:r>
      <w:r>
        <w:rPr>
          <w:color w:val="4F81BC"/>
          <w:spacing w:val="-4"/>
        </w:rPr>
        <w:t xml:space="preserve"> </w:t>
      </w:r>
      <w:r w:rsidR="002C302E">
        <w:rPr>
          <w:color w:val="4F81BC"/>
        </w:rPr>
        <w:t>early</w:t>
      </w:r>
      <w:r>
        <w:rPr>
          <w:color w:val="4F81BC"/>
          <w:spacing w:val="-7"/>
        </w:rPr>
        <w:t xml:space="preserve"> </w:t>
      </w:r>
      <w:r>
        <w:rPr>
          <w:color w:val="4F81BC"/>
          <w:spacing w:val="-2"/>
        </w:rPr>
        <w:t>20</w:t>
      </w:r>
      <w:r w:rsidR="002C302E">
        <w:rPr>
          <w:color w:val="4F81BC"/>
          <w:spacing w:val="-2"/>
        </w:rPr>
        <w:t>25</w:t>
      </w:r>
      <w:r>
        <w:rPr>
          <w:color w:val="4F81BC"/>
          <w:spacing w:val="-2"/>
        </w:rPr>
        <w:t>)</w:t>
      </w:r>
    </w:p>
    <w:p w14:paraId="46DF2F8C" w14:textId="77777777" w:rsidR="005E4245" w:rsidRDefault="00C46D99">
      <w:pPr>
        <w:pStyle w:val="ListParagraph"/>
        <w:numPr>
          <w:ilvl w:val="1"/>
          <w:numId w:val="3"/>
        </w:numPr>
        <w:tabs>
          <w:tab w:val="left" w:pos="839"/>
        </w:tabs>
        <w:spacing w:before="125" w:line="294" w:lineRule="exact"/>
        <w:ind w:left="839" w:hanging="359"/>
        <w:rPr>
          <w:sz w:val="24"/>
        </w:rPr>
      </w:pPr>
      <w:r>
        <w:rPr>
          <w:sz w:val="24"/>
        </w:rPr>
        <w:t>FirstNet</w:t>
      </w:r>
      <w:r>
        <w:rPr>
          <w:spacing w:val="-2"/>
          <w:sz w:val="24"/>
        </w:rPr>
        <w:t xml:space="preserve"> </w:t>
      </w:r>
      <w:r>
        <w:rPr>
          <w:sz w:val="24"/>
        </w:rPr>
        <w:t>PTT (1</w:t>
      </w:r>
      <w:proofErr w:type="spellStart"/>
      <w:r>
        <w:rPr>
          <w:position w:val="6"/>
          <w:sz w:val="16"/>
        </w:rPr>
        <w:t>st</w:t>
      </w:r>
      <w:proofErr w:type="spellEnd"/>
      <w:r>
        <w:rPr>
          <w:spacing w:val="15"/>
          <w:position w:val="6"/>
          <w:sz w:val="16"/>
        </w:rPr>
        <w:t xml:space="preserve"> </w:t>
      </w:r>
      <w:r>
        <w:rPr>
          <w:spacing w:val="-2"/>
          <w:sz w:val="24"/>
        </w:rPr>
        <w:t>generation)</w:t>
      </w:r>
    </w:p>
    <w:p w14:paraId="76AABD47" w14:textId="5423FA76" w:rsidR="005E4245" w:rsidRPr="000D3491" w:rsidRDefault="00C46D99" w:rsidP="000D3491">
      <w:pPr>
        <w:pStyle w:val="ListParagraph"/>
        <w:numPr>
          <w:ilvl w:val="1"/>
          <w:numId w:val="3"/>
        </w:numPr>
        <w:tabs>
          <w:tab w:val="left" w:pos="839"/>
        </w:tabs>
        <w:spacing w:line="294" w:lineRule="exact"/>
        <w:ind w:left="839" w:hanging="359"/>
        <w:rPr>
          <w:sz w:val="24"/>
        </w:rPr>
      </w:pPr>
      <w:r>
        <w:rPr>
          <w:sz w:val="24"/>
        </w:rPr>
        <w:t>FirstNet</w:t>
      </w:r>
      <w:r>
        <w:rPr>
          <w:spacing w:val="-2"/>
          <w:sz w:val="24"/>
        </w:rPr>
        <w:t xml:space="preserve"> </w:t>
      </w:r>
      <w:r>
        <w:rPr>
          <w:sz w:val="24"/>
        </w:rPr>
        <w:t>Rapid</w:t>
      </w:r>
      <w:r>
        <w:rPr>
          <w:spacing w:val="-1"/>
          <w:sz w:val="24"/>
        </w:rPr>
        <w:t xml:space="preserve"> </w:t>
      </w:r>
      <w:r>
        <w:rPr>
          <w:sz w:val="24"/>
        </w:rPr>
        <w:t>Response</w:t>
      </w:r>
      <w:r>
        <w:rPr>
          <w:spacing w:val="-4"/>
          <w:sz w:val="24"/>
        </w:rPr>
        <w:t xml:space="preserve"> </w:t>
      </w:r>
      <w:r>
        <w:rPr>
          <w:sz w:val="24"/>
        </w:rPr>
        <w:t>(2</w:t>
      </w:r>
      <w:proofErr w:type="spellStart"/>
      <w:r>
        <w:rPr>
          <w:position w:val="6"/>
          <w:sz w:val="16"/>
        </w:rPr>
        <w:t>nd</w:t>
      </w:r>
      <w:proofErr w:type="spellEnd"/>
      <w:r>
        <w:rPr>
          <w:spacing w:val="14"/>
          <w:position w:val="6"/>
          <w:sz w:val="16"/>
        </w:rPr>
        <w:t xml:space="preserve"> </w:t>
      </w:r>
      <w:r>
        <w:rPr>
          <w:spacing w:val="-2"/>
          <w:sz w:val="24"/>
        </w:rPr>
        <w:t>generation)</w:t>
      </w:r>
    </w:p>
    <w:p w14:paraId="54180311" w14:textId="2A2A98F9" w:rsidR="00690936" w:rsidRDefault="00690936">
      <w:pPr>
        <w:pStyle w:val="ListParagraph"/>
        <w:numPr>
          <w:ilvl w:val="1"/>
          <w:numId w:val="3"/>
        </w:numPr>
        <w:tabs>
          <w:tab w:val="left" w:pos="839"/>
        </w:tabs>
        <w:spacing w:before="3" w:line="294" w:lineRule="exact"/>
        <w:ind w:left="839" w:hanging="359"/>
        <w:rPr>
          <w:sz w:val="24"/>
        </w:rPr>
      </w:pPr>
      <w:r>
        <w:rPr>
          <w:spacing w:val="-2"/>
          <w:sz w:val="24"/>
        </w:rPr>
        <w:t>L3Harris MCPTT</w:t>
      </w:r>
    </w:p>
    <w:p w14:paraId="0F2C30FA" w14:textId="77777777" w:rsidR="005E4245" w:rsidRDefault="00C46D99">
      <w:pPr>
        <w:pStyle w:val="ListParagraph"/>
        <w:numPr>
          <w:ilvl w:val="1"/>
          <w:numId w:val="3"/>
        </w:numPr>
        <w:tabs>
          <w:tab w:val="left" w:pos="839"/>
        </w:tabs>
        <w:spacing w:line="293" w:lineRule="exact"/>
        <w:ind w:left="839" w:hanging="359"/>
        <w:rPr>
          <w:sz w:val="24"/>
        </w:rPr>
      </w:pPr>
      <w:r>
        <w:rPr>
          <w:sz w:val="24"/>
        </w:rPr>
        <w:t>Verizon</w:t>
      </w:r>
      <w:r>
        <w:rPr>
          <w:spacing w:val="-2"/>
          <w:sz w:val="24"/>
        </w:rPr>
        <w:t xml:space="preserve"> </w:t>
      </w:r>
      <w:r>
        <w:rPr>
          <w:sz w:val="24"/>
        </w:rPr>
        <w:t>Push</w:t>
      </w:r>
      <w:r>
        <w:rPr>
          <w:spacing w:val="-1"/>
          <w:sz w:val="24"/>
        </w:rPr>
        <w:t xml:space="preserve"> </w:t>
      </w:r>
      <w:r>
        <w:rPr>
          <w:sz w:val="24"/>
        </w:rPr>
        <w:t>to</w:t>
      </w:r>
      <w:r>
        <w:rPr>
          <w:spacing w:val="-5"/>
          <w:sz w:val="24"/>
        </w:rPr>
        <w:t xml:space="preserve"> </w:t>
      </w:r>
      <w:r>
        <w:rPr>
          <w:sz w:val="24"/>
        </w:rPr>
        <w:t>Talk</w:t>
      </w:r>
      <w:r>
        <w:rPr>
          <w:spacing w:val="-3"/>
          <w:sz w:val="24"/>
        </w:rPr>
        <w:t xml:space="preserve"> </w:t>
      </w:r>
      <w:r>
        <w:rPr>
          <w:sz w:val="24"/>
        </w:rPr>
        <w:t>Responder</w:t>
      </w:r>
      <w:r>
        <w:rPr>
          <w:spacing w:val="-1"/>
          <w:sz w:val="24"/>
        </w:rPr>
        <w:t xml:space="preserve"> </w:t>
      </w:r>
      <w:r>
        <w:rPr>
          <w:sz w:val="24"/>
        </w:rPr>
        <w:t>(1</w:t>
      </w:r>
      <w:proofErr w:type="spellStart"/>
      <w:r>
        <w:rPr>
          <w:position w:val="6"/>
          <w:sz w:val="16"/>
        </w:rPr>
        <w:t>st</w:t>
      </w:r>
      <w:proofErr w:type="spellEnd"/>
      <w:r>
        <w:rPr>
          <w:spacing w:val="14"/>
          <w:position w:val="6"/>
          <w:sz w:val="16"/>
        </w:rPr>
        <w:t xml:space="preserve"> </w:t>
      </w:r>
      <w:r>
        <w:rPr>
          <w:spacing w:val="-2"/>
          <w:sz w:val="24"/>
        </w:rPr>
        <w:t>generation)</w:t>
      </w:r>
    </w:p>
    <w:p w14:paraId="2D5F94C1" w14:textId="77777777" w:rsidR="005E4245" w:rsidRDefault="00C46D99">
      <w:pPr>
        <w:pStyle w:val="ListParagraph"/>
        <w:numPr>
          <w:ilvl w:val="1"/>
          <w:numId w:val="3"/>
        </w:numPr>
        <w:tabs>
          <w:tab w:val="left" w:pos="839"/>
        </w:tabs>
        <w:spacing w:line="294" w:lineRule="exact"/>
        <w:ind w:left="839"/>
        <w:rPr>
          <w:sz w:val="24"/>
        </w:rPr>
      </w:pPr>
      <w:r>
        <w:rPr>
          <w:sz w:val="24"/>
        </w:rPr>
        <w:t>Airbus</w:t>
      </w:r>
      <w:r>
        <w:rPr>
          <w:spacing w:val="1"/>
          <w:sz w:val="24"/>
        </w:rPr>
        <w:t xml:space="preserve"> </w:t>
      </w:r>
      <w:r>
        <w:rPr>
          <w:spacing w:val="-2"/>
          <w:sz w:val="24"/>
        </w:rPr>
        <w:t>AGNET</w:t>
      </w:r>
    </w:p>
    <w:p w14:paraId="46DA70DA" w14:textId="77777777" w:rsidR="005E4245" w:rsidRDefault="00C46D99">
      <w:pPr>
        <w:pStyle w:val="ListParagraph"/>
        <w:numPr>
          <w:ilvl w:val="1"/>
          <w:numId w:val="3"/>
        </w:numPr>
        <w:tabs>
          <w:tab w:val="left" w:pos="839"/>
        </w:tabs>
        <w:spacing w:before="3"/>
        <w:ind w:left="839"/>
        <w:rPr>
          <w:sz w:val="24"/>
        </w:rPr>
      </w:pPr>
      <w:r>
        <w:rPr>
          <w:sz w:val="24"/>
        </w:rPr>
        <w:t>T-Mobile</w:t>
      </w:r>
      <w:r>
        <w:rPr>
          <w:spacing w:val="-7"/>
          <w:sz w:val="24"/>
        </w:rPr>
        <w:t xml:space="preserve"> </w:t>
      </w:r>
      <w:r>
        <w:rPr>
          <w:sz w:val="24"/>
        </w:rPr>
        <w:t>Mission</w:t>
      </w:r>
      <w:r>
        <w:rPr>
          <w:spacing w:val="-2"/>
          <w:sz w:val="24"/>
        </w:rPr>
        <w:t xml:space="preserve"> </w:t>
      </w:r>
      <w:r>
        <w:rPr>
          <w:sz w:val="24"/>
        </w:rPr>
        <w:t>Critical PTT</w:t>
      </w:r>
      <w:r>
        <w:rPr>
          <w:spacing w:val="-1"/>
          <w:sz w:val="24"/>
        </w:rPr>
        <w:t xml:space="preserve"> </w:t>
      </w:r>
      <w:r>
        <w:rPr>
          <w:sz w:val="24"/>
        </w:rPr>
        <w:t>(formerly</w:t>
      </w:r>
      <w:r>
        <w:rPr>
          <w:spacing w:val="-3"/>
          <w:sz w:val="24"/>
        </w:rPr>
        <w:t xml:space="preserve"> </w:t>
      </w:r>
      <w:r>
        <w:rPr>
          <w:sz w:val="24"/>
        </w:rPr>
        <w:t>Sprint</w:t>
      </w:r>
      <w:r>
        <w:rPr>
          <w:spacing w:val="-7"/>
          <w:sz w:val="24"/>
        </w:rPr>
        <w:t xml:space="preserve"> </w:t>
      </w:r>
      <w:r>
        <w:rPr>
          <w:sz w:val="24"/>
        </w:rPr>
        <w:t>Direct</w:t>
      </w:r>
      <w:r>
        <w:rPr>
          <w:spacing w:val="-2"/>
          <w:sz w:val="24"/>
        </w:rPr>
        <w:t xml:space="preserve"> </w:t>
      </w:r>
      <w:r>
        <w:rPr>
          <w:sz w:val="24"/>
        </w:rPr>
        <w:t>Connect</w:t>
      </w:r>
      <w:r>
        <w:rPr>
          <w:spacing w:val="-3"/>
          <w:sz w:val="24"/>
        </w:rPr>
        <w:t xml:space="preserve"> </w:t>
      </w:r>
      <w:r>
        <w:rPr>
          <w:sz w:val="24"/>
        </w:rPr>
        <w:t>–</w:t>
      </w:r>
      <w:r>
        <w:rPr>
          <w:spacing w:val="-3"/>
          <w:sz w:val="24"/>
        </w:rPr>
        <w:t xml:space="preserve"> </w:t>
      </w:r>
      <w:r>
        <w:rPr>
          <w:sz w:val="24"/>
        </w:rPr>
        <w:t>marketed</w:t>
      </w:r>
      <w:r>
        <w:rPr>
          <w:spacing w:val="-1"/>
          <w:sz w:val="24"/>
        </w:rPr>
        <w:t xml:space="preserve"> </w:t>
      </w:r>
      <w:r>
        <w:rPr>
          <w:sz w:val="24"/>
        </w:rPr>
        <w:t>as for</w:t>
      </w:r>
      <w:r>
        <w:rPr>
          <w:spacing w:val="-1"/>
          <w:sz w:val="24"/>
        </w:rPr>
        <w:t xml:space="preserve"> </w:t>
      </w:r>
      <w:r>
        <w:rPr>
          <w:sz w:val="24"/>
        </w:rPr>
        <w:t>first</w:t>
      </w:r>
      <w:r>
        <w:rPr>
          <w:spacing w:val="-2"/>
          <w:sz w:val="24"/>
        </w:rPr>
        <w:t xml:space="preserve"> responders)</w:t>
      </w:r>
    </w:p>
    <w:p w14:paraId="322B7015" w14:textId="77777777" w:rsidR="005E4245" w:rsidRDefault="00C46D99">
      <w:pPr>
        <w:pStyle w:val="ListParagraph"/>
        <w:numPr>
          <w:ilvl w:val="1"/>
          <w:numId w:val="3"/>
        </w:numPr>
        <w:tabs>
          <w:tab w:val="left" w:pos="839"/>
        </w:tabs>
        <w:spacing w:before="78" w:line="294" w:lineRule="exact"/>
        <w:ind w:left="839" w:hanging="359"/>
        <w:rPr>
          <w:sz w:val="24"/>
        </w:rPr>
      </w:pPr>
      <w:r>
        <w:rPr>
          <w:sz w:val="24"/>
        </w:rPr>
        <w:t>Southern</w:t>
      </w:r>
      <w:r>
        <w:rPr>
          <w:spacing w:val="-1"/>
          <w:sz w:val="24"/>
        </w:rPr>
        <w:t xml:space="preserve"> </w:t>
      </w:r>
      <w:r>
        <w:rPr>
          <w:sz w:val="24"/>
        </w:rPr>
        <w:t>Linc</w:t>
      </w:r>
      <w:r>
        <w:rPr>
          <w:spacing w:val="-1"/>
          <w:sz w:val="24"/>
        </w:rPr>
        <w:t xml:space="preserve"> </w:t>
      </w:r>
      <w:r>
        <w:rPr>
          <w:sz w:val="24"/>
        </w:rPr>
        <w:t>MC</w:t>
      </w:r>
      <w:r>
        <w:rPr>
          <w:spacing w:val="-1"/>
          <w:sz w:val="24"/>
        </w:rPr>
        <w:t xml:space="preserve"> </w:t>
      </w:r>
      <w:r>
        <w:rPr>
          <w:spacing w:val="-5"/>
          <w:sz w:val="24"/>
        </w:rPr>
        <w:t>PTT</w:t>
      </w:r>
    </w:p>
    <w:p w14:paraId="47779970" w14:textId="77777777" w:rsidR="005E4245" w:rsidRPr="002C302E" w:rsidRDefault="00C46D99">
      <w:pPr>
        <w:pStyle w:val="ListParagraph"/>
        <w:numPr>
          <w:ilvl w:val="1"/>
          <w:numId w:val="3"/>
        </w:numPr>
        <w:tabs>
          <w:tab w:val="left" w:pos="839"/>
        </w:tabs>
        <w:spacing w:line="294" w:lineRule="exact"/>
        <w:ind w:left="839" w:hanging="359"/>
        <w:rPr>
          <w:sz w:val="24"/>
        </w:rPr>
      </w:pPr>
      <w:proofErr w:type="spellStart"/>
      <w:r>
        <w:rPr>
          <w:sz w:val="24"/>
        </w:rPr>
        <w:t>Telus</w:t>
      </w:r>
      <w:proofErr w:type="spellEnd"/>
      <w:r>
        <w:rPr>
          <w:spacing w:val="-3"/>
          <w:sz w:val="24"/>
        </w:rPr>
        <w:t xml:space="preserve"> </w:t>
      </w:r>
      <w:r>
        <w:rPr>
          <w:sz w:val="24"/>
        </w:rPr>
        <w:t>MCPTX</w:t>
      </w:r>
      <w:r>
        <w:rPr>
          <w:spacing w:val="2"/>
          <w:sz w:val="24"/>
        </w:rPr>
        <w:t xml:space="preserve"> </w:t>
      </w:r>
      <w:r>
        <w:rPr>
          <w:spacing w:val="-2"/>
          <w:sz w:val="24"/>
        </w:rPr>
        <w:t>(Canada)</w:t>
      </w:r>
    </w:p>
    <w:p w14:paraId="41209DD6" w14:textId="52409830" w:rsidR="002C302E" w:rsidRPr="00187C09" w:rsidRDefault="002C302E">
      <w:pPr>
        <w:pStyle w:val="ListParagraph"/>
        <w:numPr>
          <w:ilvl w:val="1"/>
          <w:numId w:val="3"/>
        </w:numPr>
        <w:tabs>
          <w:tab w:val="left" w:pos="839"/>
        </w:tabs>
        <w:spacing w:line="294" w:lineRule="exact"/>
        <w:ind w:left="839" w:hanging="359"/>
        <w:rPr>
          <w:sz w:val="24"/>
          <w:highlight w:val="yellow"/>
        </w:rPr>
      </w:pPr>
      <w:r w:rsidRPr="00187C09">
        <w:rPr>
          <w:spacing w:val="-2"/>
          <w:sz w:val="24"/>
          <w:highlight w:val="yellow"/>
        </w:rPr>
        <w:t>Leo</w:t>
      </w:r>
      <w:r w:rsidR="00187C09" w:rsidRPr="00187C09">
        <w:rPr>
          <w:spacing w:val="-2"/>
          <w:sz w:val="24"/>
          <w:highlight w:val="yellow"/>
        </w:rPr>
        <w:t>nardo CSP-MCX</w:t>
      </w:r>
    </w:p>
    <w:p w14:paraId="52464649" w14:textId="5D1257F0" w:rsidR="005E4245" w:rsidRDefault="00C46D99">
      <w:pPr>
        <w:pStyle w:val="Heading2"/>
        <w:spacing w:before="204"/>
      </w:pPr>
      <w:bookmarkStart w:id="7" w:name="Known_non-mission-critical_PTT_Service_O"/>
      <w:bookmarkEnd w:id="7"/>
      <w:r>
        <w:rPr>
          <w:color w:val="4F81BC"/>
        </w:rPr>
        <w:t>Known</w:t>
      </w:r>
      <w:r>
        <w:rPr>
          <w:color w:val="4F81BC"/>
          <w:spacing w:val="-6"/>
        </w:rPr>
        <w:t xml:space="preserve"> </w:t>
      </w:r>
      <w:r>
        <w:rPr>
          <w:color w:val="4F81BC"/>
        </w:rPr>
        <w:t>non-mission-critical</w:t>
      </w:r>
      <w:r>
        <w:rPr>
          <w:color w:val="4F81BC"/>
          <w:spacing w:val="-9"/>
        </w:rPr>
        <w:t xml:space="preserve"> </w:t>
      </w:r>
      <w:r>
        <w:rPr>
          <w:color w:val="4F81BC"/>
        </w:rPr>
        <w:t>PTT</w:t>
      </w:r>
      <w:r>
        <w:rPr>
          <w:color w:val="4F81BC"/>
          <w:spacing w:val="-4"/>
        </w:rPr>
        <w:t xml:space="preserve"> </w:t>
      </w:r>
      <w:r>
        <w:rPr>
          <w:color w:val="4F81BC"/>
        </w:rPr>
        <w:t>Service</w:t>
      </w:r>
      <w:r>
        <w:rPr>
          <w:color w:val="4F81BC"/>
          <w:spacing w:val="-6"/>
        </w:rPr>
        <w:t xml:space="preserve"> </w:t>
      </w:r>
      <w:r>
        <w:rPr>
          <w:color w:val="4F81BC"/>
        </w:rPr>
        <w:t>Offerings</w:t>
      </w:r>
      <w:r>
        <w:rPr>
          <w:color w:val="4F81BC"/>
          <w:spacing w:val="-9"/>
        </w:rPr>
        <w:t xml:space="preserve"> </w:t>
      </w:r>
      <w:r>
        <w:rPr>
          <w:color w:val="4F81BC"/>
        </w:rPr>
        <w:t>(as</w:t>
      </w:r>
      <w:r>
        <w:rPr>
          <w:color w:val="4F81BC"/>
          <w:spacing w:val="-10"/>
        </w:rPr>
        <w:t xml:space="preserve"> </w:t>
      </w:r>
      <w:r>
        <w:rPr>
          <w:color w:val="4F81BC"/>
        </w:rPr>
        <w:t>of</w:t>
      </w:r>
      <w:r>
        <w:rPr>
          <w:color w:val="4F81BC"/>
          <w:spacing w:val="-6"/>
        </w:rPr>
        <w:t xml:space="preserve"> </w:t>
      </w:r>
      <w:r w:rsidR="002C302E">
        <w:rPr>
          <w:color w:val="4F81BC"/>
        </w:rPr>
        <w:t>early</w:t>
      </w:r>
      <w:r>
        <w:rPr>
          <w:color w:val="4F81BC"/>
          <w:spacing w:val="-6"/>
        </w:rPr>
        <w:t xml:space="preserve"> </w:t>
      </w:r>
      <w:r>
        <w:rPr>
          <w:color w:val="4F81BC"/>
          <w:spacing w:val="-2"/>
        </w:rPr>
        <w:t>202</w:t>
      </w:r>
      <w:r w:rsidR="002C302E">
        <w:rPr>
          <w:color w:val="4F81BC"/>
          <w:spacing w:val="-2"/>
        </w:rPr>
        <w:t>5</w:t>
      </w:r>
      <w:r>
        <w:rPr>
          <w:color w:val="4F81BC"/>
          <w:spacing w:val="-2"/>
        </w:rPr>
        <w:t>)</w:t>
      </w:r>
    </w:p>
    <w:p w14:paraId="6D034E3C" w14:textId="77777777" w:rsidR="005E4245" w:rsidRPr="000D3491" w:rsidRDefault="00C46D99">
      <w:pPr>
        <w:pStyle w:val="ListParagraph"/>
        <w:numPr>
          <w:ilvl w:val="1"/>
          <w:numId w:val="3"/>
        </w:numPr>
        <w:tabs>
          <w:tab w:val="left" w:pos="839"/>
        </w:tabs>
        <w:spacing w:before="120"/>
        <w:ind w:left="839" w:right="179"/>
        <w:rPr>
          <w:sz w:val="24"/>
        </w:rPr>
      </w:pPr>
      <w:r>
        <w:rPr>
          <w:sz w:val="24"/>
        </w:rPr>
        <w:t>Motorola</w:t>
      </w:r>
      <w:r>
        <w:rPr>
          <w:spacing w:val="-9"/>
          <w:sz w:val="24"/>
        </w:rPr>
        <w:t xml:space="preserve"> </w:t>
      </w:r>
      <w:r>
        <w:rPr>
          <w:sz w:val="24"/>
        </w:rPr>
        <w:t>Kodiak</w:t>
      </w:r>
      <w:r>
        <w:rPr>
          <w:spacing w:val="-4"/>
          <w:sz w:val="24"/>
        </w:rPr>
        <w:t xml:space="preserve"> </w:t>
      </w:r>
      <w:r>
        <w:rPr>
          <w:sz w:val="24"/>
        </w:rPr>
        <w:t>Broadband</w:t>
      </w:r>
      <w:r>
        <w:rPr>
          <w:spacing w:val="-1"/>
          <w:sz w:val="24"/>
        </w:rPr>
        <w:t xml:space="preserve"> </w:t>
      </w:r>
      <w:r>
        <w:rPr>
          <w:sz w:val="24"/>
        </w:rPr>
        <w:t>PTT</w:t>
      </w:r>
      <w:r>
        <w:rPr>
          <w:spacing w:val="-1"/>
          <w:sz w:val="24"/>
        </w:rPr>
        <w:t xml:space="preserve"> </w:t>
      </w:r>
      <w:r>
        <w:rPr>
          <w:sz w:val="24"/>
        </w:rPr>
        <w:t>(used</w:t>
      </w:r>
      <w:r>
        <w:rPr>
          <w:spacing w:val="-1"/>
          <w:sz w:val="24"/>
        </w:rPr>
        <w:t xml:space="preserve"> </w:t>
      </w:r>
      <w:r>
        <w:rPr>
          <w:sz w:val="24"/>
        </w:rPr>
        <w:t>as the</w:t>
      </w:r>
      <w:r>
        <w:rPr>
          <w:spacing w:val="-4"/>
          <w:sz w:val="24"/>
        </w:rPr>
        <w:t xml:space="preserve"> </w:t>
      </w:r>
      <w:r>
        <w:rPr>
          <w:sz w:val="24"/>
        </w:rPr>
        <w:t>underpinnings of</w:t>
      </w:r>
      <w:r>
        <w:rPr>
          <w:spacing w:val="-8"/>
          <w:sz w:val="24"/>
        </w:rPr>
        <w:t xml:space="preserve"> </w:t>
      </w:r>
      <w:r>
        <w:rPr>
          <w:sz w:val="24"/>
        </w:rPr>
        <w:t>many</w:t>
      </w:r>
      <w:r>
        <w:rPr>
          <w:spacing w:val="-3"/>
          <w:sz w:val="24"/>
        </w:rPr>
        <w:t xml:space="preserve"> </w:t>
      </w:r>
      <w:r>
        <w:rPr>
          <w:sz w:val="24"/>
        </w:rPr>
        <w:t>third-party</w:t>
      </w:r>
      <w:r>
        <w:rPr>
          <w:spacing w:val="-3"/>
          <w:sz w:val="24"/>
        </w:rPr>
        <w:t xml:space="preserve"> </w:t>
      </w:r>
      <w:r>
        <w:rPr>
          <w:sz w:val="24"/>
        </w:rPr>
        <w:t>LTE-LMR</w:t>
      </w:r>
      <w:r>
        <w:rPr>
          <w:spacing w:val="-3"/>
          <w:sz w:val="24"/>
        </w:rPr>
        <w:t xml:space="preserve"> </w:t>
      </w:r>
      <w:r>
        <w:rPr>
          <w:sz w:val="24"/>
        </w:rPr>
        <w:t xml:space="preserve">bridge </w:t>
      </w:r>
      <w:r>
        <w:rPr>
          <w:spacing w:val="-2"/>
          <w:sz w:val="24"/>
        </w:rPr>
        <w:t>applications)</w:t>
      </w:r>
    </w:p>
    <w:p w14:paraId="2882B525" w14:textId="1A06143A" w:rsidR="00690936" w:rsidRPr="000D3491" w:rsidRDefault="00690936">
      <w:pPr>
        <w:pStyle w:val="ListParagraph"/>
        <w:numPr>
          <w:ilvl w:val="1"/>
          <w:numId w:val="3"/>
        </w:numPr>
        <w:tabs>
          <w:tab w:val="left" w:pos="839"/>
        </w:tabs>
        <w:spacing w:before="120"/>
        <w:ind w:left="839" w:right="179"/>
        <w:rPr>
          <w:sz w:val="24"/>
        </w:rPr>
      </w:pPr>
      <w:r>
        <w:rPr>
          <w:spacing w:val="-2"/>
          <w:sz w:val="24"/>
        </w:rPr>
        <w:t>Motorola WAVE and WAVE PTX, with or without Critical Connect interface</w:t>
      </w:r>
    </w:p>
    <w:p w14:paraId="11B5E2B2" w14:textId="2D7850C5" w:rsidR="00690936" w:rsidRDefault="00690936">
      <w:pPr>
        <w:pStyle w:val="ListParagraph"/>
        <w:numPr>
          <w:ilvl w:val="1"/>
          <w:numId w:val="3"/>
        </w:numPr>
        <w:tabs>
          <w:tab w:val="left" w:pos="839"/>
        </w:tabs>
        <w:spacing w:before="120"/>
        <w:ind w:left="839" w:right="179"/>
        <w:rPr>
          <w:sz w:val="24"/>
        </w:rPr>
      </w:pPr>
      <w:r>
        <w:rPr>
          <w:spacing w:val="-2"/>
          <w:sz w:val="24"/>
        </w:rPr>
        <w:t>Motorola SmartConnect</w:t>
      </w:r>
    </w:p>
    <w:p w14:paraId="32DD4D55" w14:textId="77777777" w:rsidR="005E4245" w:rsidRDefault="00C46D99">
      <w:pPr>
        <w:pStyle w:val="ListParagraph"/>
        <w:numPr>
          <w:ilvl w:val="1"/>
          <w:numId w:val="3"/>
        </w:numPr>
        <w:tabs>
          <w:tab w:val="left" w:pos="839"/>
        </w:tabs>
        <w:spacing w:line="294" w:lineRule="exact"/>
        <w:ind w:left="839"/>
        <w:rPr>
          <w:sz w:val="24"/>
        </w:rPr>
      </w:pPr>
      <w:r>
        <w:rPr>
          <w:sz w:val="24"/>
        </w:rPr>
        <w:t>Verizon</w:t>
      </w:r>
      <w:r>
        <w:rPr>
          <w:spacing w:val="-2"/>
          <w:sz w:val="24"/>
        </w:rPr>
        <w:t xml:space="preserve"> </w:t>
      </w:r>
      <w:r>
        <w:rPr>
          <w:sz w:val="24"/>
        </w:rPr>
        <w:t>Push</w:t>
      </w:r>
      <w:r>
        <w:rPr>
          <w:spacing w:val="-1"/>
          <w:sz w:val="24"/>
        </w:rPr>
        <w:t xml:space="preserve"> </w:t>
      </w:r>
      <w:r>
        <w:rPr>
          <w:sz w:val="24"/>
        </w:rPr>
        <w:t>to</w:t>
      </w:r>
      <w:r>
        <w:rPr>
          <w:spacing w:val="-5"/>
          <w:sz w:val="24"/>
        </w:rPr>
        <w:t xml:space="preserve"> </w:t>
      </w:r>
      <w:r>
        <w:rPr>
          <w:sz w:val="24"/>
        </w:rPr>
        <w:t>Talk</w:t>
      </w:r>
      <w:r>
        <w:rPr>
          <w:spacing w:val="-4"/>
          <w:sz w:val="24"/>
        </w:rPr>
        <w:t xml:space="preserve"> </w:t>
      </w:r>
      <w:r>
        <w:rPr>
          <w:sz w:val="24"/>
        </w:rPr>
        <w:t>Plus (business-class</w:t>
      </w:r>
      <w:r>
        <w:rPr>
          <w:spacing w:val="1"/>
          <w:sz w:val="24"/>
        </w:rPr>
        <w:t xml:space="preserve"> </w:t>
      </w:r>
      <w:r>
        <w:rPr>
          <w:spacing w:val="-2"/>
          <w:sz w:val="24"/>
        </w:rPr>
        <w:t>offering)</w:t>
      </w:r>
    </w:p>
    <w:p w14:paraId="6EEC8154" w14:textId="77777777" w:rsidR="005E4245" w:rsidRDefault="00C46D99">
      <w:pPr>
        <w:pStyle w:val="ListParagraph"/>
        <w:numPr>
          <w:ilvl w:val="1"/>
          <w:numId w:val="3"/>
        </w:numPr>
        <w:tabs>
          <w:tab w:val="left" w:pos="839"/>
        </w:tabs>
        <w:spacing w:line="293" w:lineRule="exact"/>
        <w:ind w:left="839"/>
        <w:rPr>
          <w:sz w:val="24"/>
        </w:rPr>
      </w:pPr>
      <w:r>
        <w:rPr>
          <w:sz w:val="24"/>
        </w:rPr>
        <w:t>T-Mobile</w:t>
      </w:r>
      <w:r>
        <w:rPr>
          <w:spacing w:val="-5"/>
          <w:sz w:val="24"/>
        </w:rPr>
        <w:t xml:space="preserve"> </w:t>
      </w:r>
      <w:r>
        <w:rPr>
          <w:sz w:val="24"/>
        </w:rPr>
        <w:t>Direct</w:t>
      </w:r>
      <w:r>
        <w:rPr>
          <w:spacing w:val="-2"/>
          <w:sz w:val="24"/>
        </w:rPr>
        <w:t xml:space="preserve"> </w:t>
      </w:r>
      <w:r>
        <w:rPr>
          <w:sz w:val="24"/>
        </w:rPr>
        <w:t>Connect</w:t>
      </w:r>
      <w:r>
        <w:rPr>
          <w:spacing w:val="-3"/>
          <w:sz w:val="24"/>
        </w:rPr>
        <w:t xml:space="preserve"> </w:t>
      </w:r>
      <w:r>
        <w:rPr>
          <w:sz w:val="24"/>
        </w:rPr>
        <w:t>(formerly</w:t>
      </w:r>
      <w:r>
        <w:rPr>
          <w:spacing w:val="-3"/>
          <w:sz w:val="24"/>
        </w:rPr>
        <w:t xml:space="preserve"> </w:t>
      </w:r>
      <w:r>
        <w:rPr>
          <w:sz w:val="24"/>
        </w:rPr>
        <w:t>Sprint</w:t>
      </w:r>
      <w:r>
        <w:rPr>
          <w:spacing w:val="-2"/>
          <w:sz w:val="24"/>
        </w:rPr>
        <w:t xml:space="preserve"> </w:t>
      </w:r>
      <w:r>
        <w:rPr>
          <w:sz w:val="24"/>
        </w:rPr>
        <w:t>Direct</w:t>
      </w:r>
      <w:r>
        <w:rPr>
          <w:spacing w:val="-7"/>
          <w:sz w:val="24"/>
        </w:rPr>
        <w:t xml:space="preserve"> </w:t>
      </w:r>
      <w:r>
        <w:rPr>
          <w:spacing w:val="-2"/>
          <w:sz w:val="24"/>
        </w:rPr>
        <w:t>Connect)</w:t>
      </w:r>
    </w:p>
    <w:p w14:paraId="022A705A" w14:textId="77777777" w:rsidR="005E4245" w:rsidRPr="00F12CD0" w:rsidRDefault="00C46D99">
      <w:pPr>
        <w:pStyle w:val="ListParagraph"/>
        <w:numPr>
          <w:ilvl w:val="1"/>
          <w:numId w:val="3"/>
        </w:numPr>
        <w:tabs>
          <w:tab w:val="left" w:pos="839"/>
        </w:tabs>
        <w:spacing w:line="294" w:lineRule="exact"/>
        <w:ind w:left="839"/>
        <w:rPr>
          <w:sz w:val="24"/>
          <w:lang w:val="fr-CA"/>
        </w:rPr>
      </w:pPr>
      <w:proofErr w:type="spellStart"/>
      <w:r w:rsidRPr="00F12CD0">
        <w:rPr>
          <w:sz w:val="24"/>
          <w:lang w:val="fr-CA"/>
        </w:rPr>
        <w:t>ESChat</w:t>
      </w:r>
      <w:proofErr w:type="spellEnd"/>
      <w:r w:rsidRPr="00F12CD0">
        <w:rPr>
          <w:spacing w:val="-3"/>
          <w:sz w:val="24"/>
          <w:lang w:val="fr-CA"/>
        </w:rPr>
        <w:t xml:space="preserve"> </w:t>
      </w:r>
      <w:r w:rsidRPr="00F12CD0">
        <w:rPr>
          <w:sz w:val="24"/>
          <w:lang w:val="fr-CA"/>
        </w:rPr>
        <w:t>(carrier</w:t>
      </w:r>
      <w:r w:rsidRPr="00F12CD0">
        <w:rPr>
          <w:spacing w:val="-1"/>
          <w:sz w:val="24"/>
          <w:lang w:val="fr-CA"/>
        </w:rPr>
        <w:t xml:space="preserve"> </w:t>
      </w:r>
      <w:proofErr w:type="spellStart"/>
      <w:r w:rsidRPr="00F12CD0">
        <w:rPr>
          <w:sz w:val="24"/>
          <w:lang w:val="fr-CA"/>
        </w:rPr>
        <w:t>agnostic</w:t>
      </w:r>
      <w:proofErr w:type="spellEnd"/>
      <w:r w:rsidRPr="00F12CD0">
        <w:rPr>
          <w:sz w:val="24"/>
          <w:lang w:val="fr-CA"/>
        </w:rPr>
        <w:t>,</w:t>
      </w:r>
      <w:r w:rsidRPr="00F12CD0">
        <w:rPr>
          <w:spacing w:val="-5"/>
          <w:sz w:val="24"/>
          <w:lang w:val="fr-CA"/>
        </w:rPr>
        <w:t xml:space="preserve"> </w:t>
      </w:r>
      <w:r w:rsidRPr="00F12CD0">
        <w:rPr>
          <w:sz w:val="24"/>
          <w:lang w:val="fr-CA"/>
        </w:rPr>
        <w:t>T-Mobile,</w:t>
      </w:r>
      <w:r w:rsidRPr="00F12CD0">
        <w:rPr>
          <w:spacing w:val="-4"/>
          <w:sz w:val="24"/>
          <w:lang w:val="fr-CA"/>
        </w:rPr>
        <w:t xml:space="preserve"> </w:t>
      </w:r>
      <w:r w:rsidRPr="00F12CD0">
        <w:rPr>
          <w:sz w:val="24"/>
          <w:lang w:val="fr-CA"/>
        </w:rPr>
        <w:t>Tait</w:t>
      </w:r>
      <w:r w:rsidRPr="00F12CD0">
        <w:rPr>
          <w:spacing w:val="-2"/>
          <w:sz w:val="24"/>
          <w:lang w:val="fr-CA"/>
        </w:rPr>
        <w:t xml:space="preserve"> </w:t>
      </w:r>
      <w:proofErr w:type="spellStart"/>
      <w:r w:rsidRPr="00F12CD0">
        <w:rPr>
          <w:spacing w:val="-2"/>
          <w:sz w:val="24"/>
          <w:lang w:val="fr-CA"/>
        </w:rPr>
        <w:t>TeamPTT</w:t>
      </w:r>
      <w:proofErr w:type="spellEnd"/>
      <w:r w:rsidRPr="00F12CD0">
        <w:rPr>
          <w:spacing w:val="-2"/>
          <w:sz w:val="24"/>
          <w:lang w:val="fr-CA"/>
        </w:rPr>
        <w:t>)</w:t>
      </w:r>
    </w:p>
    <w:p w14:paraId="3124D17D" w14:textId="77777777" w:rsidR="005E4245" w:rsidRDefault="00C46D99">
      <w:pPr>
        <w:pStyle w:val="ListParagraph"/>
        <w:numPr>
          <w:ilvl w:val="1"/>
          <w:numId w:val="3"/>
        </w:numPr>
        <w:tabs>
          <w:tab w:val="left" w:pos="839"/>
        </w:tabs>
        <w:spacing w:before="3" w:line="294" w:lineRule="exact"/>
        <w:ind w:left="839"/>
        <w:rPr>
          <w:sz w:val="24"/>
        </w:rPr>
      </w:pPr>
      <w:r>
        <w:rPr>
          <w:sz w:val="24"/>
        </w:rPr>
        <w:t>Android</w:t>
      </w:r>
      <w:r>
        <w:rPr>
          <w:spacing w:val="-8"/>
          <w:sz w:val="24"/>
        </w:rPr>
        <w:t xml:space="preserve"> </w:t>
      </w:r>
      <w:r>
        <w:rPr>
          <w:sz w:val="24"/>
        </w:rPr>
        <w:t>Team Awareness</w:t>
      </w:r>
      <w:r>
        <w:rPr>
          <w:spacing w:val="1"/>
          <w:sz w:val="24"/>
        </w:rPr>
        <w:t xml:space="preserve"> </w:t>
      </w:r>
      <w:r>
        <w:rPr>
          <w:sz w:val="24"/>
        </w:rPr>
        <w:t>Kit</w:t>
      </w:r>
      <w:r>
        <w:rPr>
          <w:spacing w:val="-2"/>
          <w:sz w:val="24"/>
        </w:rPr>
        <w:t xml:space="preserve"> </w:t>
      </w:r>
      <w:r>
        <w:rPr>
          <w:sz w:val="24"/>
        </w:rPr>
        <w:t>(ATAK)</w:t>
      </w:r>
      <w:r>
        <w:rPr>
          <w:spacing w:val="-2"/>
          <w:sz w:val="24"/>
        </w:rPr>
        <w:t xml:space="preserve"> </w:t>
      </w:r>
      <w:r>
        <w:rPr>
          <w:sz w:val="24"/>
        </w:rPr>
        <w:t xml:space="preserve">and </w:t>
      </w:r>
      <w:proofErr w:type="spellStart"/>
      <w:r>
        <w:rPr>
          <w:spacing w:val="-4"/>
          <w:sz w:val="24"/>
        </w:rPr>
        <w:t>iTAK</w:t>
      </w:r>
      <w:proofErr w:type="spellEnd"/>
    </w:p>
    <w:p w14:paraId="6C856301" w14:textId="034C5684" w:rsidR="005E4245" w:rsidRDefault="00690936">
      <w:pPr>
        <w:pStyle w:val="ListParagraph"/>
        <w:numPr>
          <w:ilvl w:val="1"/>
          <w:numId w:val="3"/>
        </w:numPr>
        <w:tabs>
          <w:tab w:val="left" w:pos="839"/>
        </w:tabs>
        <w:spacing w:line="294" w:lineRule="exact"/>
        <w:ind w:left="839"/>
        <w:rPr>
          <w:sz w:val="24"/>
        </w:rPr>
      </w:pPr>
      <w:r>
        <w:rPr>
          <w:sz w:val="24"/>
        </w:rPr>
        <w:t>L3Harris</w:t>
      </w:r>
      <w:r>
        <w:rPr>
          <w:spacing w:val="-3"/>
          <w:sz w:val="24"/>
        </w:rPr>
        <w:t xml:space="preserve"> </w:t>
      </w:r>
      <w:r>
        <w:rPr>
          <w:spacing w:val="-4"/>
          <w:sz w:val="24"/>
        </w:rPr>
        <w:t>BeOn</w:t>
      </w:r>
    </w:p>
    <w:p w14:paraId="54340FDA" w14:textId="318B00E3" w:rsidR="005E4245" w:rsidRDefault="00C46D99">
      <w:pPr>
        <w:pStyle w:val="ListParagraph"/>
        <w:numPr>
          <w:ilvl w:val="1"/>
          <w:numId w:val="3"/>
        </w:numPr>
        <w:tabs>
          <w:tab w:val="left" w:pos="839"/>
        </w:tabs>
        <w:spacing w:before="3" w:line="294" w:lineRule="exact"/>
        <w:ind w:left="839"/>
        <w:rPr>
          <w:sz w:val="24"/>
        </w:rPr>
      </w:pPr>
      <w:r>
        <w:rPr>
          <w:sz w:val="24"/>
        </w:rPr>
        <w:t>Zello</w:t>
      </w:r>
      <w:r>
        <w:rPr>
          <w:spacing w:val="-2"/>
          <w:sz w:val="24"/>
        </w:rPr>
        <w:t xml:space="preserve"> </w:t>
      </w:r>
      <w:r>
        <w:rPr>
          <w:sz w:val="24"/>
        </w:rPr>
        <w:t>PTT</w:t>
      </w:r>
      <w:r>
        <w:rPr>
          <w:spacing w:val="-1"/>
          <w:sz w:val="24"/>
        </w:rPr>
        <w:t xml:space="preserve"> </w:t>
      </w:r>
      <w:r>
        <w:rPr>
          <w:sz w:val="24"/>
        </w:rPr>
        <w:t>(specifically</w:t>
      </w:r>
      <w:r>
        <w:rPr>
          <w:spacing w:val="-3"/>
          <w:sz w:val="24"/>
        </w:rPr>
        <w:t xml:space="preserve"> </w:t>
      </w:r>
      <w:r>
        <w:rPr>
          <w:sz w:val="24"/>
        </w:rPr>
        <w:t>Zello Work</w:t>
      </w:r>
      <w:r>
        <w:rPr>
          <w:spacing w:val="-3"/>
          <w:sz w:val="24"/>
        </w:rPr>
        <w:t xml:space="preserve"> </w:t>
      </w:r>
      <w:r>
        <w:rPr>
          <w:sz w:val="24"/>
        </w:rPr>
        <w:t>or</w:t>
      </w:r>
      <w:r>
        <w:rPr>
          <w:spacing w:val="-1"/>
          <w:sz w:val="24"/>
        </w:rPr>
        <w:t xml:space="preserve"> </w:t>
      </w:r>
      <w:r>
        <w:rPr>
          <w:sz w:val="24"/>
        </w:rPr>
        <w:t>Zello First</w:t>
      </w:r>
      <w:r>
        <w:rPr>
          <w:spacing w:val="-6"/>
          <w:sz w:val="24"/>
        </w:rPr>
        <w:t xml:space="preserve"> </w:t>
      </w:r>
      <w:r>
        <w:rPr>
          <w:spacing w:val="-2"/>
          <w:sz w:val="24"/>
        </w:rPr>
        <w:t>Responder)</w:t>
      </w:r>
    </w:p>
    <w:p w14:paraId="6C510D03" w14:textId="77777777" w:rsidR="005E4245" w:rsidRDefault="00C46D99">
      <w:pPr>
        <w:pStyle w:val="ListParagraph"/>
        <w:numPr>
          <w:ilvl w:val="1"/>
          <w:numId w:val="3"/>
        </w:numPr>
        <w:tabs>
          <w:tab w:val="left" w:pos="839"/>
        </w:tabs>
        <w:spacing w:line="293" w:lineRule="exact"/>
        <w:ind w:left="839"/>
        <w:rPr>
          <w:sz w:val="24"/>
        </w:rPr>
      </w:pPr>
      <w:r>
        <w:rPr>
          <w:sz w:val="24"/>
        </w:rPr>
        <w:t>Voxer</w:t>
      </w:r>
      <w:r>
        <w:rPr>
          <w:spacing w:val="-1"/>
          <w:sz w:val="24"/>
        </w:rPr>
        <w:t xml:space="preserve"> </w:t>
      </w:r>
      <w:r>
        <w:rPr>
          <w:spacing w:val="-2"/>
          <w:sz w:val="24"/>
        </w:rPr>
        <w:t>Business</w:t>
      </w:r>
    </w:p>
    <w:p w14:paraId="7C6D1EBA" w14:textId="77777777" w:rsidR="005E4245" w:rsidRDefault="00C46D99">
      <w:pPr>
        <w:pStyle w:val="ListParagraph"/>
        <w:numPr>
          <w:ilvl w:val="1"/>
          <w:numId w:val="3"/>
        </w:numPr>
        <w:tabs>
          <w:tab w:val="left" w:pos="839"/>
        </w:tabs>
        <w:spacing w:line="294" w:lineRule="exact"/>
        <w:ind w:left="839"/>
        <w:rPr>
          <w:sz w:val="24"/>
        </w:rPr>
      </w:pPr>
      <w:r>
        <w:rPr>
          <w:sz w:val="24"/>
        </w:rPr>
        <w:t>Instant</w:t>
      </w:r>
      <w:r>
        <w:rPr>
          <w:spacing w:val="-4"/>
          <w:sz w:val="24"/>
        </w:rPr>
        <w:t xml:space="preserve"> </w:t>
      </w:r>
      <w:r>
        <w:rPr>
          <w:sz w:val="24"/>
        </w:rPr>
        <w:t>Connect</w:t>
      </w:r>
      <w:r>
        <w:rPr>
          <w:spacing w:val="-1"/>
          <w:sz w:val="24"/>
        </w:rPr>
        <w:t xml:space="preserve"> </w:t>
      </w:r>
      <w:r>
        <w:rPr>
          <w:sz w:val="24"/>
        </w:rPr>
        <w:t>Enterprise</w:t>
      </w:r>
      <w:r>
        <w:rPr>
          <w:spacing w:val="-5"/>
          <w:sz w:val="24"/>
        </w:rPr>
        <w:t xml:space="preserve"> </w:t>
      </w:r>
      <w:r>
        <w:rPr>
          <w:sz w:val="24"/>
        </w:rPr>
        <w:t>(formerly</w:t>
      </w:r>
      <w:r>
        <w:rPr>
          <w:spacing w:val="-2"/>
          <w:sz w:val="24"/>
        </w:rPr>
        <w:t xml:space="preserve"> </w:t>
      </w:r>
      <w:r>
        <w:rPr>
          <w:sz w:val="24"/>
        </w:rPr>
        <w:t>a</w:t>
      </w:r>
      <w:r>
        <w:rPr>
          <w:spacing w:val="-4"/>
          <w:sz w:val="24"/>
        </w:rPr>
        <w:t xml:space="preserve"> </w:t>
      </w:r>
      <w:r>
        <w:rPr>
          <w:sz w:val="24"/>
        </w:rPr>
        <w:t>Cisco</w:t>
      </w:r>
      <w:r>
        <w:rPr>
          <w:spacing w:val="-4"/>
          <w:sz w:val="24"/>
        </w:rPr>
        <w:t xml:space="preserve"> </w:t>
      </w:r>
      <w:r>
        <w:rPr>
          <w:spacing w:val="-2"/>
          <w:sz w:val="24"/>
        </w:rPr>
        <w:t>offering)</w:t>
      </w:r>
    </w:p>
    <w:p w14:paraId="0140C27B" w14:textId="77777777" w:rsidR="005E4245" w:rsidRDefault="00C46D99">
      <w:pPr>
        <w:pStyle w:val="ListParagraph"/>
        <w:numPr>
          <w:ilvl w:val="1"/>
          <w:numId w:val="3"/>
        </w:numPr>
        <w:tabs>
          <w:tab w:val="left" w:pos="839"/>
        </w:tabs>
        <w:spacing w:before="3" w:line="294" w:lineRule="exact"/>
        <w:ind w:left="839"/>
        <w:rPr>
          <w:sz w:val="24"/>
        </w:rPr>
      </w:pPr>
      <w:r>
        <w:rPr>
          <w:sz w:val="24"/>
        </w:rPr>
        <w:t>Orion</w:t>
      </w:r>
      <w:r>
        <w:rPr>
          <w:spacing w:val="4"/>
          <w:sz w:val="24"/>
        </w:rPr>
        <w:t xml:space="preserve"> </w:t>
      </w:r>
      <w:r>
        <w:rPr>
          <w:spacing w:val="-5"/>
          <w:sz w:val="24"/>
        </w:rPr>
        <w:t>PTT</w:t>
      </w:r>
    </w:p>
    <w:p w14:paraId="2C71945E" w14:textId="77777777" w:rsidR="005E4245" w:rsidRDefault="00C46D99">
      <w:pPr>
        <w:pStyle w:val="ListParagraph"/>
        <w:numPr>
          <w:ilvl w:val="1"/>
          <w:numId w:val="3"/>
        </w:numPr>
        <w:tabs>
          <w:tab w:val="left" w:pos="839"/>
        </w:tabs>
        <w:spacing w:line="293" w:lineRule="exact"/>
        <w:ind w:left="839"/>
        <w:rPr>
          <w:sz w:val="24"/>
        </w:rPr>
      </w:pPr>
      <w:r>
        <w:rPr>
          <w:sz w:val="24"/>
        </w:rPr>
        <w:t>ISM</w:t>
      </w:r>
      <w:r>
        <w:rPr>
          <w:spacing w:val="-2"/>
          <w:sz w:val="24"/>
        </w:rPr>
        <w:t xml:space="preserve"> </w:t>
      </w:r>
      <w:r>
        <w:rPr>
          <w:sz w:val="24"/>
        </w:rPr>
        <w:t>band</w:t>
      </w:r>
      <w:r>
        <w:rPr>
          <w:spacing w:val="-1"/>
          <w:sz w:val="24"/>
        </w:rPr>
        <w:t xml:space="preserve"> </w:t>
      </w:r>
      <w:r>
        <w:rPr>
          <w:sz w:val="24"/>
        </w:rPr>
        <w:t>P2P</w:t>
      </w:r>
      <w:r>
        <w:rPr>
          <w:spacing w:val="-4"/>
          <w:sz w:val="24"/>
        </w:rPr>
        <w:t xml:space="preserve"> </w:t>
      </w:r>
      <w:r>
        <w:rPr>
          <w:sz w:val="24"/>
        </w:rPr>
        <w:t>messaging</w:t>
      </w:r>
      <w:r>
        <w:rPr>
          <w:spacing w:val="-1"/>
          <w:sz w:val="24"/>
        </w:rPr>
        <w:t xml:space="preserve"> </w:t>
      </w:r>
      <w:r>
        <w:rPr>
          <w:sz w:val="24"/>
        </w:rPr>
        <w:t>systems (GoTenna,</w:t>
      </w:r>
      <w:r>
        <w:rPr>
          <w:spacing w:val="-4"/>
          <w:sz w:val="24"/>
        </w:rPr>
        <w:t xml:space="preserve"> </w:t>
      </w:r>
      <w:r>
        <w:rPr>
          <w:spacing w:val="-2"/>
          <w:sz w:val="24"/>
        </w:rPr>
        <w:t>Beartooth)</w:t>
      </w:r>
    </w:p>
    <w:p w14:paraId="1C55B005" w14:textId="77777777" w:rsidR="005E4245" w:rsidRDefault="00C46D99">
      <w:pPr>
        <w:pStyle w:val="ListParagraph"/>
        <w:numPr>
          <w:ilvl w:val="1"/>
          <w:numId w:val="3"/>
        </w:numPr>
        <w:tabs>
          <w:tab w:val="left" w:pos="839"/>
        </w:tabs>
        <w:spacing w:line="294" w:lineRule="exact"/>
        <w:ind w:left="839"/>
        <w:rPr>
          <w:sz w:val="24"/>
        </w:rPr>
      </w:pPr>
      <w:proofErr w:type="spellStart"/>
      <w:r>
        <w:rPr>
          <w:sz w:val="24"/>
        </w:rPr>
        <w:t>ReadyOp</w:t>
      </w:r>
      <w:proofErr w:type="spellEnd"/>
      <w:r>
        <w:rPr>
          <w:spacing w:val="-5"/>
          <w:sz w:val="24"/>
        </w:rPr>
        <w:t xml:space="preserve"> </w:t>
      </w:r>
      <w:r>
        <w:rPr>
          <w:sz w:val="24"/>
        </w:rPr>
        <w:t>(iDEN-</w:t>
      </w:r>
      <w:r>
        <w:rPr>
          <w:spacing w:val="-2"/>
          <w:sz w:val="24"/>
        </w:rPr>
        <w:t>based)</w:t>
      </w:r>
    </w:p>
    <w:p w14:paraId="1E4E74F1" w14:textId="77777777" w:rsidR="005E4245" w:rsidRDefault="00C46D99">
      <w:pPr>
        <w:pStyle w:val="ListParagraph"/>
        <w:numPr>
          <w:ilvl w:val="1"/>
          <w:numId w:val="3"/>
        </w:numPr>
        <w:tabs>
          <w:tab w:val="left" w:pos="839"/>
        </w:tabs>
        <w:spacing w:before="3"/>
        <w:ind w:left="839"/>
        <w:rPr>
          <w:sz w:val="24"/>
        </w:rPr>
      </w:pPr>
      <w:r>
        <w:rPr>
          <w:sz w:val="24"/>
        </w:rPr>
        <w:t>Hytera</w:t>
      </w:r>
      <w:r>
        <w:rPr>
          <w:spacing w:val="-7"/>
          <w:sz w:val="24"/>
        </w:rPr>
        <w:t xml:space="preserve"> </w:t>
      </w:r>
      <w:r>
        <w:rPr>
          <w:sz w:val="24"/>
        </w:rPr>
        <w:t>(currently</w:t>
      </w:r>
      <w:r>
        <w:rPr>
          <w:spacing w:val="-2"/>
          <w:sz w:val="24"/>
        </w:rPr>
        <w:t xml:space="preserve"> </w:t>
      </w:r>
      <w:r>
        <w:rPr>
          <w:sz w:val="24"/>
        </w:rPr>
        <w:t>under import</w:t>
      </w:r>
      <w:r>
        <w:rPr>
          <w:spacing w:val="-6"/>
          <w:sz w:val="24"/>
        </w:rPr>
        <w:t xml:space="preserve"> </w:t>
      </w:r>
      <w:r>
        <w:rPr>
          <w:sz w:val="24"/>
        </w:rPr>
        <w:t>/</w:t>
      </w:r>
      <w:r>
        <w:rPr>
          <w:spacing w:val="1"/>
          <w:sz w:val="24"/>
        </w:rPr>
        <w:t xml:space="preserve"> </w:t>
      </w:r>
      <w:r>
        <w:rPr>
          <w:sz w:val="24"/>
        </w:rPr>
        <w:t>sale</w:t>
      </w:r>
      <w:r>
        <w:rPr>
          <w:spacing w:val="-4"/>
          <w:sz w:val="24"/>
        </w:rPr>
        <w:t xml:space="preserve"> </w:t>
      </w:r>
      <w:r>
        <w:rPr>
          <w:sz w:val="24"/>
        </w:rPr>
        <w:t>ban</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 xml:space="preserve">United </w:t>
      </w:r>
      <w:r>
        <w:rPr>
          <w:spacing w:val="-2"/>
          <w:sz w:val="24"/>
        </w:rPr>
        <w:t>States)</w:t>
      </w:r>
    </w:p>
    <w:p w14:paraId="42E8F776" w14:textId="77777777" w:rsidR="005E4245" w:rsidRDefault="00C46D99">
      <w:pPr>
        <w:pStyle w:val="BodyText"/>
        <w:spacing w:before="280"/>
        <w:ind w:left="119" w:right="182"/>
      </w:pPr>
      <w:r>
        <w:t>Note that these lists are not comprehensive. First, applications with no potential for LMR integration were generally not considered for this white paper. Second, there are a plethora of smaller vendors and open-source projects that</w:t>
      </w:r>
      <w:r>
        <w:rPr>
          <w:spacing w:val="-1"/>
        </w:rPr>
        <w:t xml:space="preserve"> </w:t>
      </w:r>
      <w:r>
        <w:t>offer PTT voice services over data network on mobile devices; no attempt was made</w:t>
      </w:r>
      <w:r>
        <w:rPr>
          <w:spacing w:val="-4"/>
        </w:rPr>
        <w:t xml:space="preserve"> </w:t>
      </w:r>
      <w:r>
        <w:t>to categorize</w:t>
      </w:r>
      <w:r>
        <w:rPr>
          <w:spacing w:val="-4"/>
        </w:rPr>
        <w:t xml:space="preserve"> </w:t>
      </w:r>
      <w:r>
        <w:t>every</w:t>
      </w:r>
      <w:r>
        <w:rPr>
          <w:spacing w:val="-3"/>
        </w:rPr>
        <w:t xml:space="preserve"> </w:t>
      </w:r>
      <w:r>
        <w:t>single</w:t>
      </w:r>
      <w:r>
        <w:rPr>
          <w:spacing w:val="-4"/>
        </w:rPr>
        <w:t xml:space="preserve"> </w:t>
      </w:r>
      <w:r>
        <w:t>one.</w:t>
      </w:r>
      <w:r>
        <w:rPr>
          <w:spacing w:val="-4"/>
        </w:rPr>
        <w:t xml:space="preserve"> </w:t>
      </w:r>
      <w:r>
        <w:t>This</w:t>
      </w:r>
      <w:r>
        <w:rPr>
          <w:spacing w:val="-5"/>
        </w:rPr>
        <w:t xml:space="preserve"> </w:t>
      </w:r>
      <w:r>
        <w:t>white</w:t>
      </w:r>
      <w:r>
        <w:rPr>
          <w:spacing w:val="-9"/>
        </w:rPr>
        <w:t xml:space="preserve"> </w:t>
      </w:r>
      <w:r>
        <w:t>paper</w:t>
      </w:r>
      <w:r>
        <w:rPr>
          <w:spacing w:val="-1"/>
        </w:rPr>
        <w:t xml:space="preserve"> </w:t>
      </w:r>
      <w:r>
        <w:t>focuses</w:t>
      </w:r>
      <w:r>
        <w:rPr>
          <w:spacing w:val="-5"/>
        </w:rPr>
        <w:t xml:space="preserve"> </w:t>
      </w:r>
      <w:r>
        <w:t>on</w:t>
      </w:r>
      <w:r>
        <w:rPr>
          <w:spacing w:val="-2"/>
        </w:rPr>
        <w:t xml:space="preserve"> </w:t>
      </w:r>
      <w:r>
        <w:t>solutions currently</w:t>
      </w:r>
      <w:r>
        <w:rPr>
          <w:spacing w:val="-3"/>
        </w:rPr>
        <w:t xml:space="preserve"> </w:t>
      </w:r>
      <w:r>
        <w:t>in</w:t>
      </w:r>
      <w:r>
        <w:rPr>
          <w:spacing w:val="-2"/>
        </w:rPr>
        <w:t xml:space="preserve"> </w:t>
      </w:r>
      <w:r>
        <w:t>use</w:t>
      </w:r>
      <w:r>
        <w:rPr>
          <w:spacing w:val="-4"/>
        </w:rPr>
        <w:t xml:space="preserve"> </w:t>
      </w:r>
      <w:r>
        <w:t>and</w:t>
      </w:r>
      <w:r>
        <w:rPr>
          <w:spacing w:val="-6"/>
        </w:rPr>
        <w:t xml:space="preserve"> </w:t>
      </w:r>
      <w:r>
        <w:t>marketed largely to enterprise, government, and public safety customers.</w:t>
      </w:r>
    </w:p>
    <w:p w14:paraId="7E6A4B02" w14:textId="77777777" w:rsidR="005E4245" w:rsidRDefault="00C46D99">
      <w:pPr>
        <w:pStyle w:val="Heading1"/>
      </w:pPr>
      <w:bookmarkStart w:id="8" w:name="Advantages,_disadvantages,_and_challenge"/>
      <w:bookmarkEnd w:id="8"/>
      <w:r>
        <w:rPr>
          <w:color w:val="4F81BC"/>
        </w:rPr>
        <w:t>Advantages,</w:t>
      </w:r>
      <w:r>
        <w:rPr>
          <w:color w:val="4F81BC"/>
          <w:spacing w:val="-14"/>
        </w:rPr>
        <w:t xml:space="preserve"> </w:t>
      </w:r>
      <w:r>
        <w:rPr>
          <w:color w:val="4F81BC"/>
        </w:rPr>
        <w:t>disadvantages,</w:t>
      </w:r>
      <w:r>
        <w:rPr>
          <w:color w:val="4F81BC"/>
          <w:spacing w:val="-11"/>
        </w:rPr>
        <w:t xml:space="preserve"> </w:t>
      </w:r>
      <w:r>
        <w:rPr>
          <w:color w:val="4F81BC"/>
        </w:rPr>
        <w:t>and</w:t>
      </w:r>
      <w:r>
        <w:rPr>
          <w:color w:val="4F81BC"/>
          <w:spacing w:val="-10"/>
        </w:rPr>
        <w:t xml:space="preserve"> </w:t>
      </w:r>
      <w:r>
        <w:rPr>
          <w:color w:val="4F81BC"/>
          <w:spacing w:val="-2"/>
        </w:rPr>
        <w:t>challenges</w:t>
      </w:r>
    </w:p>
    <w:p w14:paraId="4ECC8BDA" w14:textId="77777777" w:rsidR="005E4245" w:rsidRDefault="00C46D99">
      <w:pPr>
        <w:pStyle w:val="Heading2"/>
        <w:spacing w:before="199"/>
      </w:pPr>
      <w:bookmarkStart w:id="9" w:name="Advantages"/>
      <w:bookmarkEnd w:id="9"/>
      <w:r>
        <w:rPr>
          <w:color w:val="4F81BC"/>
          <w:spacing w:val="-2"/>
        </w:rPr>
        <w:t>Advantages</w:t>
      </w:r>
    </w:p>
    <w:p w14:paraId="181E1B6A" w14:textId="77777777" w:rsidR="005E4245" w:rsidRDefault="00C46D99">
      <w:pPr>
        <w:pStyle w:val="ListParagraph"/>
        <w:numPr>
          <w:ilvl w:val="0"/>
          <w:numId w:val="3"/>
        </w:numPr>
        <w:tabs>
          <w:tab w:val="left" w:pos="840"/>
        </w:tabs>
        <w:spacing w:before="38"/>
        <w:ind w:right="322"/>
        <w:rPr>
          <w:sz w:val="24"/>
        </w:rPr>
      </w:pPr>
      <w:r>
        <w:rPr>
          <w:sz w:val="24"/>
        </w:rPr>
        <w:t xml:space="preserve">Potential </w:t>
      </w:r>
      <w:r>
        <w:rPr>
          <w:b/>
          <w:sz w:val="24"/>
        </w:rPr>
        <w:t>cost</w:t>
      </w:r>
      <w:r>
        <w:rPr>
          <w:b/>
          <w:spacing w:val="-4"/>
          <w:sz w:val="24"/>
        </w:rPr>
        <w:t xml:space="preserve"> </w:t>
      </w:r>
      <w:r>
        <w:rPr>
          <w:b/>
          <w:sz w:val="24"/>
        </w:rPr>
        <w:t>savings</w:t>
      </w:r>
      <w:r>
        <w:rPr>
          <w:b/>
          <w:spacing w:val="-2"/>
          <w:sz w:val="24"/>
        </w:rPr>
        <w:t xml:space="preserve"> </w:t>
      </w:r>
      <w:r>
        <w:rPr>
          <w:sz w:val="24"/>
        </w:rPr>
        <w:t>on</w:t>
      </w:r>
      <w:r>
        <w:rPr>
          <w:spacing w:val="-6"/>
          <w:sz w:val="24"/>
        </w:rPr>
        <w:t xml:space="preserve"> </w:t>
      </w:r>
      <w:r>
        <w:rPr>
          <w:sz w:val="24"/>
        </w:rPr>
        <w:t>devices,</w:t>
      </w:r>
      <w:r>
        <w:rPr>
          <w:spacing w:val="-4"/>
          <w:sz w:val="24"/>
        </w:rPr>
        <w:t xml:space="preserve"> </w:t>
      </w:r>
      <w:r>
        <w:rPr>
          <w:sz w:val="24"/>
        </w:rPr>
        <w:t>especially</w:t>
      </w:r>
      <w:r>
        <w:rPr>
          <w:spacing w:val="-4"/>
          <w:sz w:val="24"/>
        </w:rPr>
        <w:t xml:space="preserve"> </w:t>
      </w:r>
      <w:r>
        <w:rPr>
          <w:sz w:val="24"/>
        </w:rPr>
        <w:t>for</w:t>
      </w:r>
      <w:r>
        <w:rPr>
          <w:spacing w:val="-5"/>
          <w:sz w:val="24"/>
        </w:rPr>
        <w:t xml:space="preserve"> </w:t>
      </w:r>
      <w:r>
        <w:rPr>
          <w:sz w:val="24"/>
        </w:rPr>
        <w:t>secondary</w:t>
      </w:r>
      <w:r>
        <w:rPr>
          <w:spacing w:val="-3"/>
          <w:sz w:val="24"/>
        </w:rPr>
        <w:t xml:space="preserve"> </w:t>
      </w:r>
      <w:r>
        <w:rPr>
          <w:sz w:val="24"/>
        </w:rPr>
        <w:t>/</w:t>
      </w:r>
      <w:r>
        <w:rPr>
          <w:spacing w:val="-5"/>
          <w:sz w:val="24"/>
        </w:rPr>
        <w:t xml:space="preserve"> </w:t>
      </w:r>
      <w:r>
        <w:rPr>
          <w:sz w:val="24"/>
        </w:rPr>
        <w:t>occasional</w:t>
      </w:r>
      <w:r>
        <w:rPr>
          <w:spacing w:val="-5"/>
          <w:sz w:val="24"/>
        </w:rPr>
        <w:t xml:space="preserve"> </w:t>
      </w:r>
      <w:r>
        <w:rPr>
          <w:sz w:val="24"/>
        </w:rPr>
        <w:t>users for</w:t>
      </w:r>
      <w:r>
        <w:rPr>
          <w:spacing w:val="-5"/>
          <w:sz w:val="24"/>
        </w:rPr>
        <w:t xml:space="preserve"> </w:t>
      </w:r>
      <w:r>
        <w:rPr>
          <w:sz w:val="24"/>
        </w:rPr>
        <w:t>whom</w:t>
      </w:r>
      <w:r>
        <w:rPr>
          <w:spacing w:val="-1"/>
          <w:sz w:val="24"/>
        </w:rPr>
        <w:t xml:space="preserve"> </w:t>
      </w:r>
      <w:r>
        <w:rPr>
          <w:sz w:val="24"/>
        </w:rPr>
        <w:t>a</w:t>
      </w:r>
      <w:r>
        <w:rPr>
          <w:spacing w:val="-5"/>
          <w:sz w:val="24"/>
        </w:rPr>
        <w:t xml:space="preserve"> </w:t>
      </w:r>
      <w:r>
        <w:rPr>
          <w:sz w:val="24"/>
        </w:rPr>
        <w:t>public- safety grade LMR unit is not essential to their job functions.</w:t>
      </w:r>
    </w:p>
    <w:p w14:paraId="560E7697" w14:textId="77777777" w:rsidR="005E4245" w:rsidRDefault="00C46D99">
      <w:pPr>
        <w:pStyle w:val="ListParagraph"/>
        <w:numPr>
          <w:ilvl w:val="0"/>
          <w:numId w:val="3"/>
        </w:numPr>
        <w:tabs>
          <w:tab w:val="left" w:pos="840"/>
        </w:tabs>
        <w:spacing w:before="37"/>
        <w:ind w:right="462"/>
        <w:rPr>
          <w:sz w:val="24"/>
        </w:rPr>
      </w:pPr>
      <w:r>
        <w:rPr>
          <w:b/>
          <w:sz w:val="24"/>
        </w:rPr>
        <w:t xml:space="preserve">Greater usage </w:t>
      </w:r>
      <w:r>
        <w:rPr>
          <w:sz w:val="24"/>
        </w:rPr>
        <w:t>of existing LMR systems without</w:t>
      </w:r>
      <w:r>
        <w:rPr>
          <w:spacing w:val="-1"/>
          <w:sz w:val="24"/>
        </w:rPr>
        <w:t xml:space="preserve"> </w:t>
      </w:r>
      <w:r>
        <w:rPr>
          <w:sz w:val="24"/>
        </w:rPr>
        <w:t>adding additional devices. Casual users can be added</w:t>
      </w:r>
      <w:r>
        <w:rPr>
          <w:spacing w:val="-2"/>
          <w:sz w:val="24"/>
        </w:rPr>
        <w:t xml:space="preserve"> </w:t>
      </w:r>
      <w:r>
        <w:rPr>
          <w:sz w:val="24"/>
        </w:rPr>
        <w:t>to</w:t>
      </w:r>
      <w:r>
        <w:rPr>
          <w:spacing w:val="-1"/>
          <w:sz w:val="24"/>
        </w:rPr>
        <w:t xml:space="preserve"> </w:t>
      </w:r>
      <w:r>
        <w:rPr>
          <w:sz w:val="24"/>
        </w:rPr>
        <w:t>existing</w:t>
      </w:r>
      <w:r>
        <w:rPr>
          <w:spacing w:val="-2"/>
          <w:sz w:val="24"/>
        </w:rPr>
        <w:t xml:space="preserve"> </w:t>
      </w:r>
      <w:r>
        <w:rPr>
          <w:sz w:val="24"/>
        </w:rPr>
        <w:t>talk</w:t>
      </w:r>
      <w:r>
        <w:rPr>
          <w:spacing w:val="-5"/>
          <w:sz w:val="24"/>
        </w:rPr>
        <w:t xml:space="preserve"> </w:t>
      </w:r>
      <w:r>
        <w:rPr>
          <w:sz w:val="24"/>
        </w:rPr>
        <w:t>groups</w:t>
      </w:r>
      <w:r>
        <w:rPr>
          <w:spacing w:val="-6"/>
          <w:sz w:val="24"/>
        </w:rPr>
        <w:t xml:space="preserve"> </w:t>
      </w:r>
      <w:r>
        <w:rPr>
          <w:sz w:val="24"/>
        </w:rPr>
        <w:t>on</w:t>
      </w:r>
      <w:r>
        <w:rPr>
          <w:spacing w:val="-3"/>
          <w:sz w:val="24"/>
        </w:rPr>
        <w:t xml:space="preserve"> </w:t>
      </w:r>
      <w:r>
        <w:rPr>
          <w:sz w:val="24"/>
        </w:rPr>
        <w:t>digital</w:t>
      </w:r>
      <w:r>
        <w:rPr>
          <w:spacing w:val="-1"/>
          <w:sz w:val="24"/>
        </w:rPr>
        <w:t xml:space="preserve"> </w:t>
      </w:r>
      <w:r>
        <w:rPr>
          <w:sz w:val="24"/>
        </w:rPr>
        <w:t>trunked</w:t>
      </w:r>
      <w:r>
        <w:rPr>
          <w:spacing w:val="-2"/>
          <w:sz w:val="24"/>
        </w:rPr>
        <w:t xml:space="preserve"> </w:t>
      </w:r>
      <w:r>
        <w:rPr>
          <w:sz w:val="24"/>
        </w:rPr>
        <w:t>radio</w:t>
      </w:r>
      <w:r>
        <w:rPr>
          <w:spacing w:val="-1"/>
          <w:sz w:val="24"/>
        </w:rPr>
        <w:t xml:space="preserve"> </w:t>
      </w:r>
      <w:r>
        <w:rPr>
          <w:sz w:val="24"/>
        </w:rPr>
        <w:t>systems</w:t>
      </w:r>
      <w:r>
        <w:rPr>
          <w:spacing w:val="-1"/>
          <w:sz w:val="24"/>
        </w:rPr>
        <w:t xml:space="preserve"> </w:t>
      </w:r>
      <w:r>
        <w:rPr>
          <w:sz w:val="24"/>
        </w:rPr>
        <w:t>without</w:t>
      </w:r>
      <w:r>
        <w:rPr>
          <w:spacing w:val="-3"/>
          <w:sz w:val="24"/>
        </w:rPr>
        <w:t xml:space="preserve"> </w:t>
      </w:r>
      <w:r>
        <w:rPr>
          <w:sz w:val="24"/>
        </w:rPr>
        <w:t>needing</w:t>
      </w:r>
      <w:r>
        <w:rPr>
          <w:spacing w:val="-2"/>
          <w:sz w:val="24"/>
        </w:rPr>
        <w:t xml:space="preserve"> </w:t>
      </w:r>
      <w:r>
        <w:rPr>
          <w:sz w:val="24"/>
        </w:rPr>
        <w:t>a</w:t>
      </w:r>
      <w:r>
        <w:rPr>
          <w:spacing w:val="-6"/>
          <w:sz w:val="24"/>
        </w:rPr>
        <w:t xml:space="preserve"> </w:t>
      </w:r>
      <w:r>
        <w:rPr>
          <w:sz w:val="24"/>
        </w:rPr>
        <w:t>radio</w:t>
      </w:r>
      <w:r>
        <w:rPr>
          <w:spacing w:val="-6"/>
          <w:sz w:val="24"/>
        </w:rPr>
        <w:t xml:space="preserve"> </w:t>
      </w:r>
      <w:r>
        <w:rPr>
          <w:sz w:val="24"/>
        </w:rPr>
        <w:t>handset.</w:t>
      </w:r>
    </w:p>
    <w:p w14:paraId="26163EED" w14:textId="109B41A4" w:rsidR="00690936" w:rsidRPr="00690936" w:rsidRDefault="00690936">
      <w:pPr>
        <w:pStyle w:val="ListParagraph"/>
        <w:numPr>
          <w:ilvl w:val="0"/>
          <w:numId w:val="3"/>
        </w:numPr>
        <w:tabs>
          <w:tab w:val="left" w:pos="840"/>
        </w:tabs>
        <w:spacing w:before="37"/>
        <w:ind w:right="462"/>
        <w:rPr>
          <w:bCs/>
          <w:sz w:val="24"/>
        </w:rPr>
      </w:pPr>
      <w:r>
        <w:rPr>
          <w:b/>
          <w:sz w:val="24"/>
        </w:rPr>
        <w:t xml:space="preserve">Expansion of Mutual Aid </w:t>
      </w:r>
      <w:r w:rsidRPr="000D3491">
        <w:rPr>
          <w:bCs/>
          <w:sz w:val="24"/>
        </w:rPr>
        <w:t xml:space="preserve">capabilities for connecting separate </w:t>
      </w:r>
      <w:r w:rsidR="009A4EB6" w:rsidRPr="009A4EB6">
        <w:rPr>
          <w:bCs/>
          <w:sz w:val="24"/>
        </w:rPr>
        <w:t>agencies</w:t>
      </w:r>
      <w:r w:rsidRPr="000D3491">
        <w:rPr>
          <w:bCs/>
          <w:sz w:val="24"/>
        </w:rPr>
        <w:t xml:space="preserve"> or non-public safety agencies when needed</w:t>
      </w:r>
      <w:r w:rsidR="00CA0832">
        <w:rPr>
          <w:bCs/>
          <w:sz w:val="24"/>
        </w:rPr>
        <w:t xml:space="preserve"> without the necessity of maintaining or</w:t>
      </w:r>
      <w:r w:rsidR="0020045A">
        <w:rPr>
          <w:bCs/>
          <w:sz w:val="24"/>
        </w:rPr>
        <w:t xml:space="preserve"> requesting LMR radio cache </w:t>
      </w:r>
      <w:r w:rsidR="0020045A">
        <w:rPr>
          <w:bCs/>
          <w:sz w:val="24"/>
        </w:rPr>
        <w:lastRenderedPageBreak/>
        <w:t>devices.</w:t>
      </w:r>
    </w:p>
    <w:p w14:paraId="03E86AD5" w14:textId="77777777" w:rsidR="005E4245" w:rsidRDefault="00C46D99">
      <w:pPr>
        <w:pStyle w:val="ListParagraph"/>
        <w:numPr>
          <w:ilvl w:val="0"/>
          <w:numId w:val="3"/>
        </w:numPr>
        <w:tabs>
          <w:tab w:val="left" w:pos="839"/>
        </w:tabs>
        <w:spacing w:before="37"/>
        <w:ind w:left="839" w:hanging="479"/>
        <w:rPr>
          <w:sz w:val="24"/>
        </w:rPr>
      </w:pPr>
      <w:r w:rsidRPr="00690936">
        <w:rPr>
          <w:bCs/>
          <w:sz w:val="24"/>
        </w:rPr>
        <w:t>Inclusion</w:t>
      </w:r>
      <w:r w:rsidRPr="00690936">
        <w:rPr>
          <w:bCs/>
          <w:spacing w:val="-5"/>
          <w:sz w:val="24"/>
        </w:rPr>
        <w:t xml:space="preserve"> </w:t>
      </w:r>
      <w:r w:rsidRPr="00690936">
        <w:rPr>
          <w:bCs/>
          <w:sz w:val="24"/>
        </w:rPr>
        <w:t>of</w:t>
      </w:r>
      <w:r w:rsidRPr="00690936">
        <w:rPr>
          <w:bCs/>
          <w:spacing w:val="-7"/>
          <w:sz w:val="24"/>
        </w:rPr>
        <w:t xml:space="preserve"> </w:t>
      </w:r>
      <w:r w:rsidRPr="00690936">
        <w:rPr>
          <w:bCs/>
          <w:sz w:val="24"/>
        </w:rPr>
        <w:t>higher</w:t>
      </w:r>
      <w:r w:rsidRPr="00690936">
        <w:rPr>
          <w:bCs/>
          <w:spacing w:val="-1"/>
          <w:sz w:val="24"/>
        </w:rPr>
        <w:t xml:space="preserve"> </w:t>
      </w:r>
      <w:r w:rsidRPr="00690936">
        <w:rPr>
          <w:bCs/>
          <w:sz w:val="24"/>
        </w:rPr>
        <w:t>bandwidth</w:t>
      </w:r>
      <w:r w:rsidRPr="00690936">
        <w:rPr>
          <w:bCs/>
          <w:spacing w:val="-5"/>
          <w:sz w:val="24"/>
        </w:rPr>
        <w:t xml:space="preserve"> </w:t>
      </w:r>
      <w:r w:rsidRPr="00690936">
        <w:rPr>
          <w:bCs/>
          <w:sz w:val="24"/>
        </w:rPr>
        <w:t>services</w:t>
      </w:r>
      <w:r>
        <w:rPr>
          <w:sz w:val="24"/>
        </w:rPr>
        <w:t xml:space="preserve"> such</w:t>
      </w:r>
      <w:r>
        <w:rPr>
          <w:spacing w:val="-1"/>
          <w:sz w:val="24"/>
        </w:rPr>
        <w:t xml:space="preserve"> </w:t>
      </w:r>
      <w:r>
        <w:rPr>
          <w:sz w:val="24"/>
        </w:rPr>
        <w:t>as</w:t>
      </w:r>
      <w:r>
        <w:rPr>
          <w:spacing w:val="-5"/>
          <w:sz w:val="24"/>
        </w:rPr>
        <w:t xml:space="preserve"> </w:t>
      </w:r>
      <w:r>
        <w:rPr>
          <w:b/>
          <w:sz w:val="24"/>
        </w:rPr>
        <w:t>data,</w:t>
      </w:r>
      <w:r>
        <w:rPr>
          <w:b/>
          <w:spacing w:val="-1"/>
          <w:sz w:val="24"/>
        </w:rPr>
        <w:t xml:space="preserve"> </w:t>
      </w:r>
      <w:r>
        <w:rPr>
          <w:b/>
          <w:sz w:val="24"/>
        </w:rPr>
        <w:t>telemetry,</w:t>
      </w:r>
      <w:r>
        <w:rPr>
          <w:b/>
          <w:spacing w:val="-1"/>
          <w:sz w:val="24"/>
        </w:rPr>
        <w:t xml:space="preserve"> </w:t>
      </w:r>
      <w:r>
        <w:rPr>
          <w:b/>
          <w:sz w:val="24"/>
        </w:rPr>
        <w:t>and</w:t>
      </w:r>
      <w:r>
        <w:rPr>
          <w:b/>
          <w:spacing w:val="-3"/>
          <w:sz w:val="24"/>
        </w:rPr>
        <w:t xml:space="preserve"> </w:t>
      </w:r>
      <w:r>
        <w:rPr>
          <w:b/>
          <w:sz w:val="24"/>
        </w:rPr>
        <w:t>streaming</w:t>
      </w:r>
      <w:r>
        <w:rPr>
          <w:b/>
          <w:spacing w:val="-2"/>
          <w:sz w:val="24"/>
        </w:rPr>
        <w:t xml:space="preserve"> video</w:t>
      </w:r>
      <w:r>
        <w:rPr>
          <w:spacing w:val="-2"/>
          <w:sz w:val="24"/>
        </w:rPr>
        <w:t>.</w:t>
      </w:r>
    </w:p>
    <w:p w14:paraId="0657170B" w14:textId="77777777" w:rsidR="005E4245" w:rsidRDefault="00C46D99">
      <w:pPr>
        <w:pStyle w:val="ListParagraph"/>
        <w:numPr>
          <w:ilvl w:val="0"/>
          <w:numId w:val="3"/>
        </w:numPr>
        <w:tabs>
          <w:tab w:val="left" w:pos="840"/>
        </w:tabs>
        <w:spacing w:before="36"/>
        <w:ind w:right="187"/>
        <w:rPr>
          <w:sz w:val="24"/>
        </w:rPr>
      </w:pPr>
      <w:r>
        <w:rPr>
          <w:sz w:val="24"/>
        </w:rPr>
        <w:t>Priority and pre-emption of voice and data communications on cellular networks (depending on carrier). The Federal Government Emergency Telecommunications Service (GETS) and Wireless Priority</w:t>
      </w:r>
      <w:r>
        <w:rPr>
          <w:spacing w:val="-3"/>
          <w:sz w:val="24"/>
        </w:rPr>
        <w:t xml:space="preserve"> </w:t>
      </w:r>
      <w:r>
        <w:rPr>
          <w:sz w:val="24"/>
        </w:rPr>
        <w:t>Service</w:t>
      </w:r>
      <w:r>
        <w:rPr>
          <w:spacing w:val="-4"/>
          <w:sz w:val="24"/>
        </w:rPr>
        <w:t xml:space="preserve"> </w:t>
      </w:r>
      <w:r>
        <w:rPr>
          <w:sz w:val="24"/>
        </w:rPr>
        <w:t>(WPS)</w:t>
      </w:r>
      <w:r>
        <w:rPr>
          <w:spacing w:val="-3"/>
          <w:sz w:val="24"/>
        </w:rPr>
        <w:t xml:space="preserve"> </w:t>
      </w:r>
      <w:r>
        <w:rPr>
          <w:sz w:val="24"/>
        </w:rPr>
        <w:t>provide</w:t>
      </w:r>
      <w:r>
        <w:rPr>
          <w:spacing w:val="-4"/>
          <w:sz w:val="24"/>
        </w:rPr>
        <w:t xml:space="preserve"> </w:t>
      </w:r>
      <w:r>
        <w:rPr>
          <w:sz w:val="24"/>
        </w:rPr>
        <w:t>voice</w:t>
      </w:r>
      <w:r>
        <w:rPr>
          <w:spacing w:val="-4"/>
          <w:sz w:val="24"/>
        </w:rPr>
        <w:t xml:space="preserve"> </w:t>
      </w:r>
      <w:r>
        <w:rPr>
          <w:sz w:val="24"/>
        </w:rPr>
        <w:t>telephone</w:t>
      </w:r>
      <w:r>
        <w:rPr>
          <w:spacing w:val="-4"/>
          <w:sz w:val="24"/>
        </w:rPr>
        <w:t xml:space="preserve"> </w:t>
      </w:r>
      <w:r>
        <w:rPr>
          <w:sz w:val="24"/>
        </w:rPr>
        <w:t>call priority</w:t>
      </w:r>
      <w:r>
        <w:rPr>
          <w:spacing w:val="-3"/>
          <w:sz w:val="24"/>
        </w:rPr>
        <w:t xml:space="preserve"> </w:t>
      </w:r>
      <w:r>
        <w:rPr>
          <w:sz w:val="24"/>
        </w:rPr>
        <w:t>and</w:t>
      </w:r>
      <w:r>
        <w:rPr>
          <w:spacing w:val="-1"/>
          <w:sz w:val="24"/>
        </w:rPr>
        <w:t xml:space="preserve"> </w:t>
      </w:r>
      <w:r>
        <w:rPr>
          <w:sz w:val="24"/>
        </w:rPr>
        <w:t>pre-emption,</w:t>
      </w:r>
      <w:r>
        <w:rPr>
          <w:spacing w:val="-4"/>
          <w:sz w:val="24"/>
        </w:rPr>
        <w:t xml:space="preserve"> </w:t>
      </w:r>
      <w:r>
        <w:rPr>
          <w:sz w:val="24"/>
        </w:rPr>
        <w:t>but</w:t>
      </w:r>
      <w:r>
        <w:rPr>
          <w:spacing w:val="-2"/>
          <w:sz w:val="24"/>
        </w:rPr>
        <w:t xml:space="preserve"> </w:t>
      </w:r>
      <w:r>
        <w:rPr>
          <w:sz w:val="24"/>
        </w:rPr>
        <w:t>do not</w:t>
      </w:r>
      <w:r>
        <w:rPr>
          <w:spacing w:val="-2"/>
          <w:sz w:val="24"/>
        </w:rPr>
        <w:t xml:space="preserve"> </w:t>
      </w:r>
      <w:r>
        <w:rPr>
          <w:sz w:val="24"/>
        </w:rPr>
        <w:t>extend</w:t>
      </w:r>
      <w:r>
        <w:rPr>
          <w:spacing w:val="-6"/>
          <w:sz w:val="24"/>
        </w:rPr>
        <w:t xml:space="preserve"> </w:t>
      </w:r>
      <w:r>
        <w:rPr>
          <w:sz w:val="24"/>
        </w:rPr>
        <w:t>to data communications save Voice over LTE (VoLTE).</w:t>
      </w:r>
    </w:p>
    <w:p w14:paraId="561BB42C" w14:textId="77777777" w:rsidR="005E4245" w:rsidRDefault="00C46D99">
      <w:pPr>
        <w:pStyle w:val="ListParagraph"/>
        <w:numPr>
          <w:ilvl w:val="0"/>
          <w:numId w:val="3"/>
        </w:numPr>
        <w:tabs>
          <w:tab w:val="left" w:pos="840"/>
        </w:tabs>
        <w:spacing w:before="36"/>
        <w:ind w:right="345"/>
        <w:rPr>
          <w:sz w:val="24"/>
        </w:rPr>
      </w:pPr>
      <w:r>
        <w:rPr>
          <w:sz w:val="24"/>
        </w:rPr>
        <w:t xml:space="preserve">Utilization of devices that nearly every first responder is intimately </w:t>
      </w:r>
      <w:r>
        <w:rPr>
          <w:b/>
          <w:sz w:val="24"/>
        </w:rPr>
        <w:t>familiar with and has at hand</w:t>
      </w:r>
      <w:r>
        <w:rPr>
          <w:sz w:val="24"/>
        </w:rPr>
        <w:t>.</w:t>
      </w:r>
      <w:r>
        <w:rPr>
          <w:spacing w:val="-4"/>
          <w:sz w:val="24"/>
        </w:rPr>
        <w:t xml:space="preserve"> </w:t>
      </w:r>
      <w:r>
        <w:rPr>
          <w:sz w:val="24"/>
        </w:rPr>
        <w:t>There</w:t>
      </w:r>
      <w:r>
        <w:rPr>
          <w:spacing w:val="-5"/>
          <w:sz w:val="24"/>
        </w:rPr>
        <w:t xml:space="preserve"> </w:t>
      </w:r>
      <w:r>
        <w:rPr>
          <w:sz w:val="24"/>
        </w:rPr>
        <w:t>is</w:t>
      </w:r>
      <w:r>
        <w:rPr>
          <w:spacing w:val="-1"/>
          <w:sz w:val="24"/>
        </w:rPr>
        <w:t xml:space="preserve"> </w:t>
      </w:r>
      <w:r>
        <w:rPr>
          <w:sz w:val="24"/>
        </w:rPr>
        <w:t>a</w:t>
      </w:r>
      <w:r>
        <w:rPr>
          <w:spacing w:val="-5"/>
          <w:sz w:val="24"/>
        </w:rPr>
        <w:t xml:space="preserve"> </w:t>
      </w:r>
      <w:r>
        <w:rPr>
          <w:sz w:val="24"/>
        </w:rPr>
        <w:t>significant</w:t>
      </w:r>
      <w:r>
        <w:rPr>
          <w:spacing w:val="-3"/>
          <w:sz w:val="24"/>
        </w:rPr>
        <w:t xml:space="preserve"> </w:t>
      </w:r>
      <w:r>
        <w:rPr>
          <w:sz w:val="24"/>
        </w:rPr>
        <w:t>training</w:t>
      </w:r>
      <w:r>
        <w:rPr>
          <w:spacing w:val="-2"/>
          <w:sz w:val="24"/>
        </w:rPr>
        <w:t xml:space="preserve"> </w:t>
      </w:r>
      <w:r>
        <w:rPr>
          <w:sz w:val="24"/>
        </w:rPr>
        <w:t>and</w:t>
      </w:r>
      <w:r>
        <w:rPr>
          <w:spacing w:val="-2"/>
          <w:sz w:val="24"/>
        </w:rPr>
        <w:t xml:space="preserve"> </w:t>
      </w:r>
      <w:r>
        <w:rPr>
          <w:sz w:val="24"/>
        </w:rPr>
        <w:t>efficiency</w:t>
      </w:r>
      <w:r>
        <w:rPr>
          <w:spacing w:val="-4"/>
          <w:sz w:val="24"/>
        </w:rPr>
        <w:t xml:space="preserve"> </w:t>
      </w:r>
      <w:r>
        <w:rPr>
          <w:sz w:val="24"/>
        </w:rPr>
        <w:t>value</w:t>
      </w:r>
      <w:r>
        <w:rPr>
          <w:spacing w:val="-4"/>
          <w:sz w:val="24"/>
        </w:rPr>
        <w:t xml:space="preserve"> </w:t>
      </w:r>
      <w:r>
        <w:rPr>
          <w:sz w:val="24"/>
        </w:rPr>
        <w:t>to</w:t>
      </w:r>
      <w:r>
        <w:rPr>
          <w:spacing w:val="-1"/>
          <w:sz w:val="24"/>
        </w:rPr>
        <w:t xml:space="preserve"> </w:t>
      </w:r>
      <w:r>
        <w:rPr>
          <w:sz w:val="24"/>
        </w:rPr>
        <w:t>extending</w:t>
      </w:r>
      <w:r>
        <w:rPr>
          <w:spacing w:val="-2"/>
          <w:sz w:val="24"/>
        </w:rPr>
        <w:t xml:space="preserve"> </w:t>
      </w:r>
      <w:r>
        <w:rPr>
          <w:sz w:val="24"/>
        </w:rPr>
        <w:t>the</w:t>
      </w:r>
      <w:r>
        <w:rPr>
          <w:spacing w:val="-4"/>
          <w:sz w:val="24"/>
        </w:rPr>
        <w:t xml:space="preserve"> </w:t>
      </w:r>
      <w:r>
        <w:rPr>
          <w:sz w:val="24"/>
        </w:rPr>
        <w:t>functionality</w:t>
      </w:r>
      <w:r>
        <w:rPr>
          <w:spacing w:val="-4"/>
          <w:sz w:val="24"/>
        </w:rPr>
        <w:t xml:space="preserve"> </w:t>
      </w:r>
      <w:r>
        <w:rPr>
          <w:sz w:val="24"/>
        </w:rPr>
        <w:t>of</w:t>
      </w:r>
      <w:r>
        <w:rPr>
          <w:spacing w:val="-4"/>
          <w:sz w:val="24"/>
        </w:rPr>
        <w:t xml:space="preserve"> </w:t>
      </w:r>
      <w:r>
        <w:rPr>
          <w:sz w:val="24"/>
        </w:rPr>
        <w:t>devices that are already core to many public safety functions.</w:t>
      </w:r>
    </w:p>
    <w:p w14:paraId="7FDBD825" w14:textId="77777777" w:rsidR="005E4245" w:rsidRDefault="00C46D99">
      <w:pPr>
        <w:pStyle w:val="ListParagraph"/>
        <w:numPr>
          <w:ilvl w:val="0"/>
          <w:numId w:val="3"/>
        </w:numPr>
        <w:tabs>
          <w:tab w:val="left" w:pos="840"/>
        </w:tabs>
        <w:spacing w:before="34"/>
        <w:ind w:right="534"/>
        <w:rPr>
          <w:sz w:val="24"/>
        </w:rPr>
      </w:pPr>
      <w:r>
        <w:rPr>
          <w:b/>
          <w:sz w:val="24"/>
        </w:rPr>
        <w:t xml:space="preserve">Cost effective for buildout </w:t>
      </w:r>
      <w:r>
        <w:rPr>
          <w:sz w:val="24"/>
        </w:rPr>
        <w:t>of new network in areas with pre-existing dense cellular network coverage.</w:t>
      </w:r>
      <w:r>
        <w:rPr>
          <w:spacing w:val="-4"/>
          <w:sz w:val="24"/>
        </w:rPr>
        <w:t xml:space="preserve"> </w:t>
      </w:r>
      <w:r>
        <w:rPr>
          <w:sz w:val="24"/>
        </w:rPr>
        <w:t>It</w:t>
      </w:r>
      <w:r>
        <w:rPr>
          <w:spacing w:val="-2"/>
          <w:sz w:val="24"/>
        </w:rPr>
        <w:t xml:space="preserve"> </w:t>
      </w:r>
      <w:r>
        <w:rPr>
          <w:sz w:val="24"/>
        </w:rPr>
        <w:t>is possible</w:t>
      </w:r>
      <w:r>
        <w:rPr>
          <w:spacing w:val="-4"/>
          <w:sz w:val="24"/>
        </w:rPr>
        <w:t xml:space="preserve"> </w:t>
      </w:r>
      <w:r>
        <w:rPr>
          <w:sz w:val="24"/>
        </w:rPr>
        <w:t>that</w:t>
      </w:r>
      <w:r>
        <w:rPr>
          <w:spacing w:val="-2"/>
          <w:sz w:val="24"/>
        </w:rPr>
        <w:t xml:space="preserve"> </w:t>
      </w:r>
      <w:r>
        <w:rPr>
          <w:sz w:val="24"/>
        </w:rPr>
        <w:t>a</w:t>
      </w:r>
      <w:r>
        <w:rPr>
          <w:spacing w:val="-5"/>
          <w:sz w:val="24"/>
        </w:rPr>
        <w:t xml:space="preserve"> </w:t>
      </w:r>
      <w:r>
        <w:rPr>
          <w:sz w:val="24"/>
        </w:rPr>
        <w:t>MCPTT</w:t>
      </w:r>
      <w:r>
        <w:rPr>
          <w:spacing w:val="-1"/>
          <w:sz w:val="24"/>
        </w:rPr>
        <w:t xml:space="preserve"> </w:t>
      </w:r>
      <w:r>
        <w:rPr>
          <w:sz w:val="24"/>
        </w:rPr>
        <w:t>program</w:t>
      </w:r>
      <w:r>
        <w:rPr>
          <w:spacing w:val="-1"/>
          <w:sz w:val="24"/>
        </w:rPr>
        <w:t xml:space="preserve"> </w:t>
      </w:r>
      <w:r>
        <w:rPr>
          <w:sz w:val="24"/>
        </w:rPr>
        <w:t>could</w:t>
      </w:r>
      <w:r>
        <w:rPr>
          <w:spacing w:val="-1"/>
          <w:sz w:val="24"/>
        </w:rPr>
        <w:t xml:space="preserve"> </w:t>
      </w:r>
      <w:r>
        <w:rPr>
          <w:sz w:val="24"/>
        </w:rPr>
        <w:t>be</w:t>
      </w:r>
      <w:r>
        <w:rPr>
          <w:spacing w:val="-4"/>
          <w:sz w:val="24"/>
        </w:rPr>
        <w:t xml:space="preserve"> </w:t>
      </w:r>
      <w:r>
        <w:rPr>
          <w:sz w:val="24"/>
        </w:rPr>
        <w:t>significantly</w:t>
      </w:r>
      <w:r>
        <w:rPr>
          <w:spacing w:val="-4"/>
          <w:sz w:val="24"/>
        </w:rPr>
        <w:t xml:space="preserve"> </w:t>
      </w:r>
      <w:r>
        <w:rPr>
          <w:sz w:val="24"/>
        </w:rPr>
        <w:t>cheaper</w:t>
      </w:r>
      <w:r>
        <w:rPr>
          <w:spacing w:val="-1"/>
          <w:sz w:val="24"/>
        </w:rPr>
        <w:t xml:space="preserve"> </w:t>
      </w:r>
      <w:r>
        <w:rPr>
          <w:sz w:val="24"/>
        </w:rPr>
        <w:t>to</w:t>
      </w:r>
      <w:r>
        <w:rPr>
          <w:spacing w:val="-5"/>
          <w:sz w:val="24"/>
        </w:rPr>
        <w:t xml:space="preserve"> </w:t>
      </w:r>
      <w:r>
        <w:rPr>
          <w:sz w:val="24"/>
        </w:rPr>
        <w:t>stand</w:t>
      </w:r>
      <w:r>
        <w:rPr>
          <w:spacing w:val="-1"/>
          <w:sz w:val="24"/>
        </w:rPr>
        <w:t xml:space="preserve"> </w:t>
      </w:r>
      <w:r>
        <w:rPr>
          <w:sz w:val="24"/>
        </w:rPr>
        <w:t>up</w:t>
      </w:r>
      <w:r>
        <w:rPr>
          <w:spacing w:val="-2"/>
          <w:sz w:val="24"/>
        </w:rPr>
        <w:t xml:space="preserve"> </w:t>
      </w:r>
      <w:r>
        <w:rPr>
          <w:sz w:val="24"/>
        </w:rPr>
        <w:t>than</w:t>
      </w:r>
      <w:r>
        <w:rPr>
          <w:spacing w:val="-2"/>
          <w:sz w:val="24"/>
        </w:rPr>
        <w:t xml:space="preserve"> </w:t>
      </w:r>
      <w:r>
        <w:rPr>
          <w:sz w:val="24"/>
        </w:rPr>
        <w:t>a new public safety radio system or to replace an existing out-of-date one.</w:t>
      </w:r>
    </w:p>
    <w:p w14:paraId="2FFFED51" w14:textId="77777777" w:rsidR="005E4245" w:rsidRDefault="00C46D99">
      <w:pPr>
        <w:pStyle w:val="Heading2"/>
        <w:spacing w:before="198"/>
      </w:pPr>
      <w:bookmarkStart w:id="10" w:name="Disadvantages"/>
      <w:bookmarkEnd w:id="10"/>
      <w:r>
        <w:rPr>
          <w:color w:val="4F81BC"/>
          <w:spacing w:val="-2"/>
        </w:rPr>
        <w:t>Disadvantages</w:t>
      </w:r>
    </w:p>
    <w:p w14:paraId="0840093B" w14:textId="4684121F" w:rsidR="005E4245" w:rsidRDefault="00C46D99">
      <w:pPr>
        <w:pStyle w:val="ListParagraph"/>
        <w:numPr>
          <w:ilvl w:val="0"/>
          <w:numId w:val="3"/>
        </w:numPr>
        <w:tabs>
          <w:tab w:val="left" w:pos="840"/>
        </w:tabs>
        <w:spacing w:before="37"/>
        <w:ind w:right="145"/>
        <w:rPr>
          <w:sz w:val="24"/>
        </w:rPr>
      </w:pPr>
      <w:r>
        <w:rPr>
          <w:b/>
          <w:sz w:val="24"/>
        </w:rPr>
        <w:t>Yet</w:t>
      </w:r>
      <w:r>
        <w:rPr>
          <w:b/>
          <w:spacing w:val="-5"/>
          <w:sz w:val="24"/>
        </w:rPr>
        <w:t xml:space="preserve"> </w:t>
      </w:r>
      <w:r>
        <w:rPr>
          <w:b/>
          <w:sz w:val="24"/>
        </w:rPr>
        <w:t>another</w:t>
      </w:r>
      <w:r>
        <w:rPr>
          <w:b/>
          <w:spacing w:val="-4"/>
          <w:sz w:val="24"/>
        </w:rPr>
        <w:t xml:space="preserve"> </w:t>
      </w:r>
      <w:r>
        <w:rPr>
          <w:b/>
          <w:sz w:val="24"/>
        </w:rPr>
        <w:t>device</w:t>
      </w:r>
      <w:r>
        <w:rPr>
          <w:b/>
          <w:spacing w:val="-1"/>
          <w:sz w:val="24"/>
        </w:rPr>
        <w:t xml:space="preserve"> </w:t>
      </w:r>
      <w:r>
        <w:rPr>
          <w:sz w:val="24"/>
        </w:rPr>
        <w:t>to</w:t>
      </w:r>
      <w:r>
        <w:rPr>
          <w:spacing w:val="-1"/>
          <w:sz w:val="24"/>
        </w:rPr>
        <w:t xml:space="preserve"> </w:t>
      </w:r>
      <w:r>
        <w:rPr>
          <w:sz w:val="24"/>
        </w:rPr>
        <w:t>provision,</w:t>
      </w:r>
      <w:r>
        <w:rPr>
          <w:spacing w:val="-5"/>
          <w:sz w:val="24"/>
        </w:rPr>
        <w:t xml:space="preserve"> </w:t>
      </w:r>
      <w:r>
        <w:rPr>
          <w:sz w:val="24"/>
        </w:rPr>
        <w:t>manage,</w:t>
      </w:r>
      <w:r>
        <w:rPr>
          <w:spacing w:val="-2"/>
          <w:sz w:val="24"/>
        </w:rPr>
        <w:t xml:space="preserve"> </w:t>
      </w:r>
      <w:r>
        <w:rPr>
          <w:sz w:val="24"/>
        </w:rPr>
        <w:t>maintain,</w:t>
      </w:r>
      <w:r w:rsidR="00FD7C9C">
        <w:rPr>
          <w:sz w:val="24"/>
        </w:rPr>
        <w:t xml:space="preserve"> and find ongoing funding for,</w:t>
      </w:r>
      <w:r>
        <w:rPr>
          <w:spacing w:val="-5"/>
          <w:sz w:val="24"/>
        </w:rPr>
        <w:t xml:space="preserve"> </w:t>
      </w:r>
      <w:r>
        <w:rPr>
          <w:sz w:val="24"/>
        </w:rPr>
        <w:t>especially</w:t>
      </w:r>
      <w:r>
        <w:rPr>
          <w:spacing w:val="-4"/>
          <w:sz w:val="24"/>
        </w:rPr>
        <w:t xml:space="preserve"> </w:t>
      </w:r>
      <w:r>
        <w:rPr>
          <w:sz w:val="24"/>
        </w:rPr>
        <w:t>if</w:t>
      </w:r>
      <w:r>
        <w:rPr>
          <w:spacing w:val="-4"/>
          <w:sz w:val="24"/>
        </w:rPr>
        <w:t xml:space="preserve"> </w:t>
      </w:r>
      <w:r>
        <w:rPr>
          <w:sz w:val="24"/>
        </w:rPr>
        <w:t>an</w:t>
      </w:r>
      <w:r>
        <w:rPr>
          <w:spacing w:val="-3"/>
          <w:sz w:val="24"/>
        </w:rPr>
        <w:t xml:space="preserve"> </w:t>
      </w:r>
      <w:r>
        <w:rPr>
          <w:sz w:val="24"/>
        </w:rPr>
        <w:t>organization</w:t>
      </w:r>
      <w:r>
        <w:rPr>
          <w:spacing w:val="-3"/>
          <w:sz w:val="24"/>
        </w:rPr>
        <w:t xml:space="preserve"> </w:t>
      </w:r>
      <w:r>
        <w:rPr>
          <w:sz w:val="24"/>
        </w:rPr>
        <w:t>already</w:t>
      </w:r>
      <w:r>
        <w:rPr>
          <w:spacing w:val="-5"/>
          <w:sz w:val="24"/>
        </w:rPr>
        <w:t xml:space="preserve"> </w:t>
      </w:r>
      <w:r>
        <w:rPr>
          <w:sz w:val="24"/>
        </w:rPr>
        <w:t>has</w:t>
      </w:r>
      <w:r>
        <w:rPr>
          <w:spacing w:val="-1"/>
          <w:sz w:val="24"/>
        </w:rPr>
        <w:t xml:space="preserve"> </w:t>
      </w:r>
      <w:r>
        <w:rPr>
          <w:sz w:val="24"/>
        </w:rPr>
        <w:t>a mature LMR network.</w:t>
      </w:r>
    </w:p>
    <w:p w14:paraId="192A1E5F" w14:textId="4BD7C1DB" w:rsidR="00187C09" w:rsidRPr="000B0D7B" w:rsidRDefault="00187C09">
      <w:pPr>
        <w:pStyle w:val="ListParagraph"/>
        <w:numPr>
          <w:ilvl w:val="0"/>
          <w:numId w:val="3"/>
        </w:numPr>
        <w:tabs>
          <w:tab w:val="left" w:pos="840"/>
        </w:tabs>
        <w:spacing w:before="37"/>
        <w:ind w:right="145"/>
        <w:rPr>
          <w:sz w:val="24"/>
          <w:highlight w:val="yellow"/>
        </w:rPr>
      </w:pPr>
      <w:r w:rsidRPr="000B0D7B">
        <w:rPr>
          <w:b/>
          <w:sz w:val="24"/>
          <w:highlight w:val="yellow"/>
        </w:rPr>
        <w:t>Reduc</w:t>
      </w:r>
      <w:r w:rsidR="000421C2" w:rsidRPr="000B0D7B">
        <w:rPr>
          <w:b/>
          <w:sz w:val="24"/>
          <w:highlight w:val="yellow"/>
        </w:rPr>
        <w:t xml:space="preserve">tion of battery life </w:t>
      </w:r>
      <w:r w:rsidR="000421C2" w:rsidRPr="000B0D7B">
        <w:rPr>
          <w:bCs/>
          <w:sz w:val="24"/>
          <w:highlight w:val="yellow"/>
        </w:rPr>
        <w:t xml:space="preserve">in handheld mobile devices. PTT applications, especially those that leverage </w:t>
      </w:r>
      <w:r w:rsidR="004A5FC4" w:rsidRPr="000B0D7B">
        <w:rPr>
          <w:bCs/>
          <w:sz w:val="24"/>
          <w:highlight w:val="yellow"/>
        </w:rPr>
        <w:t>active use of the GPS system and/or location-based fencing, can substantially reduce battery life</w:t>
      </w:r>
      <w:r w:rsidR="00196024" w:rsidRPr="000B0D7B">
        <w:rPr>
          <w:bCs/>
          <w:sz w:val="24"/>
          <w:highlight w:val="yellow"/>
        </w:rPr>
        <w:t>. Most if not all smartphones do not feature replaceable batteries; without an additional external battery</w:t>
      </w:r>
      <w:r w:rsidR="00C32636" w:rsidRPr="000B0D7B">
        <w:rPr>
          <w:bCs/>
          <w:sz w:val="24"/>
          <w:highlight w:val="yellow"/>
        </w:rPr>
        <w:t xml:space="preserve"> or rapid recharging device</w:t>
      </w:r>
      <w:r w:rsidR="00196024" w:rsidRPr="000B0D7B">
        <w:rPr>
          <w:bCs/>
          <w:sz w:val="24"/>
          <w:highlight w:val="yellow"/>
        </w:rPr>
        <w:t xml:space="preserve"> the</w:t>
      </w:r>
      <w:r w:rsidR="00C32636" w:rsidRPr="000B0D7B">
        <w:rPr>
          <w:bCs/>
          <w:sz w:val="24"/>
          <w:highlight w:val="yellow"/>
        </w:rPr>
        <w:t xml:space="preserve"> </w:t>
      </w:r>
      <w:r w:rsidR="000B0D7B" w:rsidRPr="000B0D7B">
        <w:rPr>
          <w:bCs/>
          <w:sz w:val="24"/>
          <w:highlight w:val="yellow"/>
        </w:rPr>
        <w:t>service duration of a cellular handset may be highly limited</w:t>
      </w:r>
      <w:r w:rsidR="00196024" w:rsidRPr="000B0D7B">
        <w:rPr>
          <w:bCs/>
          <w:sz w:val="24"/>
          <w:highlight w:val="yellow"/>
        </w:rPr>
        <w:t>. In contrast, nearly every LMR handheld radio in existence is capable of rapid battery replacement to minimize downtime.</w:t>
      </w:r>
      <w:r w:rsidR="00FD7C9C" w:rsidRPr="000B0D7B">
        <w:rPr>
          <w:bCs/>
          <w:sz w:val="24"/>
          <w:highlight w:val="yellow"/>
        </w:rPr>
        <w:t xml:space="preserve"> </w:t>
      </w:r>
    </w:p>
    <w:p w14:paraId="5D0047A5" w14:textId="51A6F3C6" w:rsidR="005E4245" w:rsidRPr="00CE2233" w:rsidRDefault="00C46D99" w:rsidP="00CE2233">
      <w:pPr>
        <w:pStyle w:val="ListParagraph"/>
        <w:numPr>
          <w:ilvl w:val="0"/>
          <w:numId w:val="3"/>
        </w:numPr>
        <w:tabs>
          <w:tab w:val="left" w:pos="839"/>
        </w:tabs>
        <w:spacing w:before="38"/>
        <w:ind w:left="839" w:right="319"/>
        <w:rPr>
          <w:sz w:val="24"/>
        </w:rPr>
      </w:pPr>
      <w:r>
        <w:rPr>
          <w:b/>
          <w:sz w:val="24"/>
        </w:rPr>
        <w:t xml:space="preserve">Resilience </w:t>
      </w:r>
      <w:r>
        <w:rPr>
          <w:sz w:val="24"/>
        </w:rPr>
        <w:t>of</w:t>
      </w:r>
      <w:r>
        <w:rPr>
          <w:spacing w:val="-5"/>
          <w:sz w:val="24"/>
        </w:rPr>
        <w:t xml:space="preserve"> </w:t>
      </w:r>
      <w:r>
        <w:rPr>
          <w:sz w:val="24"/>
        </w:rPr>
        <w:t>handset devices,</w:t>
      </w:r>
      <w:r>
        <w:rPr>
          <w:spacing w:val="-1"/>
          <w:sz w:val="24"/>
        </w:rPr>
        <w:t xml:space="preserve"> </w:t>
      </w:r>
      <w:r>
        <w:rPr>
          <w:sz w:val="24"/>
        </w:rPr>
        <w:t>especially</w:t>
      </w:r>
      <w:r>
        <w:rPr>
          <w:spacing w:val="-1"/>
          <w:sz w:val="24"/>
        </w:rPr>
        <w:t xml:space="preserve"> </w:t>
      </w:r>
      <w:r>
        <w:rPr>
          <w:sz w:val="24"/>
        </w:rPr>
        <w:t>consumer-grade</w:t>
      </w:r>
      <w:r>
        <w:rPr>
          <w:spacing w:val="-1"/>
          <w:sz w:val="24"/>
        </w:rPr>
        <w:t xml:space="preserve"> </w:t>
      </w:r>
      <w:r>
        <w:rPr>
          <w:sz w:val="24"/>
        </w:rPr>
        <w:t>smartphones (Apple</w:t>
      </w:r>
      <w:r>
        <w:rPr>
          <w:spacing w:val="-1"/>
          <w:sz w:val="24"/>
        </w:rPr>
        <w:t xml:space="preserve"> </w:t>
      </w:r>
      <w:r>
        <w:rPr>
          <w:sz w:val="24"/>
        </w:rPr>
        <w:t>iPhone,</w:t>
      </w:r>
      <w:r>
        <w:rPr>
          <w:spacing w:val="-1"/>
          <w:sz w:val="24"/>
        </w:rPr>
        <w:t xml:space="preserve"> </w:t>
      </w:r>
      <w:r>
        <w:rPr>
          <w:sz w:val="24"/>
        </w:rPr>
        <w:t>Samsung Galaxy,</w:t>
      </w:r>
      <w:r>
        <w:rPr>
          <w:spacing w:val="-5"/>
          <w:sz w:val="24"/>
        </w:rPr>
        <w:t xml:space="preserve"> </w:t>
      </w:r>
      <w:r>
        <w:rPr>
          <w:sz w:val="24"/>
        </w:rPr>
        <w:t>Google</w:t>
      </w:r>
      <w:r>
        <w:rPr>
          <w:spacing w:val="-5"/>
          <w:sz w:val="24"/>
        </w:rPr>
        <w:t xml:space="preserve"> </w:t>
      </w:r>
      <w:r>
        <w:rPr>
          <w:sz w:val="24"/>
        </w:rPr>
        <w:t>Nexus).</w:t>
      </w:r>
      <w:r>
        <w:rPr>
          <w:spacing w:val="-5"/>
          <w:sz w:val="24"/>
        </w:rPr>
        <w:t xml:space="preserve"> </w:t>
      </w:r>
      <w:r>
        <w:rPr>
          <w:sz w:val="24"/>
        </w:rPr>
        <w:t>There</w:t>
      </w:r>
      <w:r>
        <w:rPr>
          <w:spacing w:val="-5"/>
          <w:sz w:val="24"/>
        </w:rPr>
        <w:t xml:space="preserve"> </w:t>
      </w:r>
      <w:r>
        <w:rPr>
          <w:sz w:val="24"/>
        </w:rPr>
        <w:t>are</w:t>
      </w:r>
      <w:r>
        <w:rPr>
          <w:spacing w:val="-5"/>
          <w:sz w:val="24"/>
        </w:rPr>
        <w:t xml:space="preserve"> </w:t>
      </w:r>
      <w:r>
        <w:rPr>
          <w:sz w:val="24"/>
        </w:rPr>
        <w:t>rugged</w:t>
      </w:r>
      <w:r>
        <w:rPr>
          <w:spacing w:val="-2"/>
          <w:sz w:val="24"/>
        </w:rPr>
        <w:t xml:space="preserve"> </w:t>
      </w:r>
      <w:r>
        <w:rPr>
          <w:sz w:val="24"/>
        </w:rPr>
        <w:t>LTE</w:t>
      </w:r>
      <w:r>
        <w:rPr>
          <w:spacing w:val="-2"/>
          <w:sz w:val="24"/>
        </w:rPr>
        <w:t xml:space="preserve"> </w:t>
      </w:r>
      <w:r>
        <w:rPr>
          <w:sz w:val="24"/>
        </w:rPr>
        <w:t>smartphones</w:t>
      </w:r>
      <w:r>
        <w:rPr>
          <w:spacing w:val="-1"/>
          <w:sz w:val="24"/>
        </w:rPr>
        <w:t xml:space="preserve"> </w:t>
      </w:r>
      <w:r>
        <w:rPr>
          <w:sz w:val="24"/>
        </w:rPr>
        <w:t>available,</w:t>
      </w:r>
      <w:r>
        <w:rPr>
          <w:spacing w:val="-5"/>
          <w:sz w:val="24"/>
        </w:rPr>
        <w:t xml:space="preserve"> </w:t>
      </w:r>
      <w:r>
        <w:rPr>
          <w:sz w:val="24"/>
        </w:rPr>
        <w:t>but</w:t>
      </w:r>
      <w:r>
        <w:rPr>
          <w:spacing w:val="-3"/>
          <w:sz w:val="24"/>
        </w:rPr>
        <w:t xml:space="preserve"> </w:t>
      </w:r>
      <w:r>
        <w:rPr>
          <w:sz w:val="24"/>
        </w:rPr>
        <w:t>their</w:t>
      </w:r>
      <w:r>
        <w:rPr>
          <w:spacing w:val="-2"/>
          <w:sz w:val="24"/>
        </w:rPr>
        <w:t xml:space="preserve"> </w:t>
      </w:r>
      <w:r>
        <w:rPr>
          <w:sz w:val="24"/>
        </w:rPr>
        <w:t>usage</w:t>
      </w:r>
      <w:r>
        <w:rPr>
          <w:spacing w:val="-5"/>
          <w:sz w:val="24"/>
        </w:rPr>
        <w:t xml:space="preserve"> </w:t>
      </w:r>
      <w:r>
        <w:rPr>
          <w:sz w:val="24"/>
        </w:rPr>
        <w:t>is</w:t>
      </w:r>
      <w:r>
        <w:rPr>
          <w:spacing w:val="-1"/>
          <w:sz w:val="24"/>
        </w:rPr>
        <w:t xml:space="preserve"> </w:t>
      </w:r>
      <w:r>
        <w:rPr>
          <w:sz w:val="24"/>
        </w:rPr>
        <w:t>in</w:t>
      </w:r>
      <w:r>
        <w:rPr>
          <w:spacing w:val="-3"/>
          <w:sz w:val="24"/>
        </w:rPr>
        <w:t xml:space="preserve"> </w:t>
      </w:r>
      <w:r>
        <w:rPr>
          <w:sz w:val="24"/>
        </w:rPr>
        <w:t>general</w:t>
      </w:r>
      <w:r w:rsidR="00CE2233">
        <w:rPr>
          <w:sz w:val="24"/>
        </w:rPr>
        <w:t xml:space="preserve"> </w:t>
      </w:r>
      <w:r w:rsidRPr="00CE2233">
        <w:rPr>
          <w:sz w:val="24"/>
          <w:szCs w:val="24"/>
        </w:rPr>
        <w:t>orders of magnitude less than consumer-grade devices. Precious few handset devices are intrinsically</w:t>
      </w:r>
      <w:r w:rsidRPr="00CE2233">
        <w:rPr>
          <w:spacing w:val="-4"/>
          <w:sz w:val="24"/>
          <w:szCs w:val="24"/>
        </w:rPr>
        <w:t xml:space="preserve"> </w:t>
      </w:r>
      <w:r w:rsidRPr="00CE2233">
        <w:rPr>
          <w:sz w:val="24"/>
          <w:szCs w:val="24"/>
        </w:rPr>
        <w:t>safe</w:t>
      </w:r>
      <w:r w:rsidRPr="00CE2233">
        <w:rPr>
          <w:spacing w:val="-5"/>
          <w:sz w:val="24"/>
          <w:szCs w:val="24"/>
        </w:rPr>
        <w:t xml:space="preserve"> </w:t>
      </w:r>
      <w:r w:rsidRPr="00CE2233">
        <w:rPr>
          <w:sz w:val="24"/>
          <w:szCs w:val="24"/>
        </w:rPr>
        <w:t>for</w:t>
      </w:r>
      <w:r w:rsidRPr="00CE2233">
        <w:rPr>
          <w:spacing w:val="-2"/>
          <w:sz w:val="24"/>
          <w:szCs w:val="24"/>
        </w:rPr>
        <w:t xml:space="preserve"> </w:t>
      </w:r>
      <w:r w:rsidRPr="00CE2233">
        <w:rPr>
          <w:sz w:val="24"/>
          <w:szCs w:val="24"/>
        </w:rPr>
        <w:t>use</w:t>
      </w:r>
      <w:r w:rsidRPr="00CE2233">
        <w:rPr>
          <w:spacing w:val="-5"/>
          <w:sz w:val="24"/>
          <w:szCs w:val="24"/>
        </w:rPr>
        <w:t xml:space="preserve"> </w:t>
      </w:r>
      <w:r w:rsidRPr="00CE2233">
        <w:rPr>
          <w:sz w:val="24"/>
          <w:szCs w:val="24"/>
        </w:rPr>
        <w:t>in</w:t>
      </w:r>
      <w:r w:rsidRPr="00CE2233">
        <w:rPr>
          <w:spacing w:val="-3"/>
          <w:sz w:val="24"/>
          <w:szCs w:val="24"/>
        </w:rPr>
        <w:t xml:space="preserve"> </w:t>
      </w:r>
      <w:r w:rsidRPr="00CE2233">
        <w:rPr>
          <w:sz w:val="24"/>
          <w:szCs w:val="24"/>
        </w:rPr>
        <w:t>hazardous</w:t>
      </w:r>
      <w:r w:rsidRPr="00CE2233">
        <w:rPr>
          <w:spacing w:val="-1"/>
          <w:sz w:val="24"/>
          <w:szCs w:val="24"/>
        </w:rPr>
        <w:t xml:space="preserve"> </w:t>
      </w:r>
      <w:r w:rsidRPr="00CE2233">
        <w:rPr>
          <w:sz w:val="24"/>
          <w:szCs w:val="24"/>
        </w:rPr>
        <w:t>environments,</w:t>
      </w:r>
      <w:r w:rsidRPr="00CE2233">
        <w:rPr>
          <w:spacing w:val="-5"/>
          <w:sz w:val="24"/>
          <w:szCs w:val="24"/>
        </w:rPr>
        <w:t xml:space="preserve"> </w:t>
      </w:r>
      <w:r w:rsidRPr="00CE2233">
        <w:rPr>
          <w:sz w:val="24"/>
          <w:szCs w:val="24"/>
        </w:rPr>
        <w:t>and</w:t>
      </w:r>
      <w:r w:rsidRPr="00CE2233">
        <w:rPr>
          <w:spacing w:val="-2"/>
          <w:sz w:val="24"/>
          <w:szCs w:val="24"/>
        </w:rPr>
        <w:t xml:space="preserve"> </w:t>
      </w:r>
      <w:r w:rsidRPr="00CE2233">
        <w:rPr>
          <w:sz w:val="24"/>
          <w:szCs w:val="24"/>
        </w:rPr>
        <w:t>most</w:t>
      </w:r>
      <w:r w:rsidRPr="00CE2233">
        <w:rPr>
          <w:spacing w:val="-3"/>
          <w:sz w:val="24"/>
          <w:szCs w:val="24"/>
        </w:rPr>
        <w:t xml:space="preserve"> </w:t>
      </w:r>
      <w:r w:rsidRPr="00CE2233">
        <w:rPr>
          <w:sz w:val="24"/>
          <w:szCs w:val="24"/>
        </w:rPr>
        <w:t>are</w:t>
      </w:r>
      <w:r w:rsidRPr="00CE2233">
        <w:rPr>
          <w:spacing w:val="-5"/>
          <w:sz w:val="24"/>
          <w:szCs w:val="24"/>
        </w:rPr>
        <w:t xml:space="preserve"> </w:t>
      </w:r>
      <w:r w:rsidRPr="00CE2233">
        <w:rPr>
          <w:sz w:val="24"/>
          <w:szCs w:val="24"/>
        </w:rPr>
        <w:t>both</w:t>
      </w:r>
      <w:r w:rsidRPr="00CE2233">
        <w:rPr>
          <w:spacing w:val="-2"/>
          <w:sz w:val="24"/>
          <w:szCs w:val="24"/>
        </w:rPr>
        <w:t xml:space="preserve"> </w:t>
      </w:r>
      <w:r w:rsidRPr="00CE2233">
        <w:rPr>
          <w:sz w:val="24"/>
          <w:szCs w:val="24"/>
        </w:rPr>
        <w:t>expensive</w:t>
      </w:r>
      <w:r w:rsidRPr="00CE2233">
        <w:rPr>
          <w:spacing w:val="-5"/>
          <w:sz w:val="24"/>
          <w:szCs w:val="24"/>
        </w:rPr>
        <w:t xml:space="preserve"> </w:t>
      </w:r>
      <w:r w:rsidRPr="00CE2233">
        <w:rPr>
          <w:sz w:val="24"/>
          <w:szCs w:val="24"/>
        </w:rPr>
        <w:t>and</w:t>
      </w:r>
      <w:r w:rsidRPr="00CE2233">
        <w:rPr>
          <w:spacing w:val="-2"/>
          <w:sz w:val="24"/>
          <w:szCs w:val="24"/>
        </w:rPr>
        <w:t xml:space="preserve"> </w:t>
      </w:r>
      <w:r w:rsidRPr="00CE2233">
        <w:rPr>
          <w:sz w:val="24"/>
          <w:szCs w:val="24"/>
        </w:rPr>
        <w:t>lacking features found in modern consumer-grade handsets.</w:t>
      </w:r>
    </w:p>
    <w:p w14:paraId="6EC97601" w14:textId="77777777" w:rsidR="005E4245" w:rsidRDefault="00C46D99">
      <w:pPr>
        <w:pStyle w:val="ListParagraph"/>
        <w:numPr>
          <w:ilvl w:val="0"/>
          <w:numId w:val="3"/>
        </w:numPr>
        <w:tabs>
          <w:tab w:val="left" w:pos="839"/>
        </w:tabs>
        <w:spacing w:before="34"/>
        <w:ind w:left="839" w:right="142"/>
        <w:rPr>
          <w:sz w:val="24"/>
        </w:rPr>
      </w:pPr>
      <w:r>
        <w:rPr>
          <w:sz w:val="24"/>
        </w:rPr>
        <w:t xml:space="preserve">Effectively </w:t>
      </w:r>
      <w:r>
        <w:rPr>
          <w:b/>
          <w:sz w:val="24"/>
        </w:rPr>
        <w:t xml:space="preserve">no simplex mode </w:t>
      </w:r>
      <w:r>
        <w:rPr>
          <w:sz w:val="24"/>
        </w:rPr>
        <w:t>where one user can talk direct device-to-device; MCPTT only works when connected to the LTE network. Note that there is a Device-to-Device implementation described</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MCPTT</w:t>
      </w:r>
      <w:r>
        <w:rPr>
          <w:spacing w:val="-6"/>
          <w:sz w:val="24"/>
        </w:rPr>
        <w:t xml:space="preserve"> </w:t>
      </w:r>
      <w:r>
        <w:rPr>
          <w:sz w:val="24"/>
        </w:rPr>
        <w:t>standard,</w:t>
      </w:r>
      <w:r>
        <w:rPr>
          <w:spacing w:val="-4"/>
          <w:sz w:val="24"/>
        </w:rPr>
        <w:t xml:space="preserve"> </w:t>
      </w:r>
      <w:r>
        <w:rPr>
          <w:sz w:val="24"/>
        </w:rPr>
        <w:t>but</w:t>
      </w:r>
      <w:r>
        <w:rPr>
          <w:spacing w:val="-2"/>
          <w:sz w:val="24"/>
        </w:rPr>
        <w:t xml:space="preserve"> </w:t>
      </w:r>
      <w:r>
        <w:rPr>
          <w:sz w:val="24"/>
        </w:rPr>
        <w:t>it</w:t>
      </w:r>
      <w:r>
        <w:rPr>
          <w:spacing w:val="-2"/>
          <w:sz w:val="24"/>
        </w:rPr>
        <w:t xml:space="preserve"> </w:t>
      </w:r>
      <w:r>
        <w:rPr>
          <w:sz w:val="24"/>
        </w:rPr>
        <w:t>largely</w:t>
      </w:r>
      <w:r>
        <w:rPr>
          <w:spacing w:val="-3"/>
          <w:sz w:val="24"/>
        </w:rPr>
        <w:t xml:space="preserve"> </w:t>
      </w:r>
      <w:r>
        <w:rPr>
          <w:sz w:val="24"/>
        </w:rPr>
        <w:t>does not</w:t>
      </w:r>
      <w:r>
        <w:rPr>
          <w:spacing w:val="-2"/>
          <w:sz w:val="24"/>
        </w:rPr>
        <w:t xml:space="preserve"> </w:t>
      </w:r>
      <w:r>
        <w:rPr>
          <w:sz w:val="24"/>
        </w:rPr>
        <w:t>encompass “offline”</w:t>
      </w:r>
      <w:r>
        <w:rPr>
          <w:spacing w:val="-1"/>
          <w:sz w:val="24"/>
        </w:rPr>
        <w:t xml:space="preserve"> </w:t>
      </w:r>
      <w:r>
        <w:rPr>
          <w:sz w:val="24"/>
        </w:rPr>
        <w:t>usage,</w:t>
      </w:r>
      <w:r>
        <w:rPr>
          <w:spacing w:val="-4"/>
          <w:sz w:val="24"/>
        </w:rPr>
        <w:t xml:space="preserve"> </w:t>
      </w:r>
      <w:r>
        <w:rPr>
          <w:sz w:val="24"/>
        </w:rPr>
        <w:t>and</w:t>
      </w:r>
      <w:r>
        <w:rPr>
          <w:spacing w:val="-1"/>
          <w:sz w:val="24"/>
        </w:rPr>
        <w:t xml:space="preserve"> </w:t>
      </w:r>
      <w:r>
        <w:rPr>
          <w:sz w:val="24"/>
        </w:rPr>
        <w:t>as of</w:t>
      </w:r>
      <w:r>
        <w:rPr>
          <w:spacing w:val="-3"/>
          <w:sz w:val="24"/>
        </w:rPr>
        <w:t xml:space="preserve"> </w:t>
      </w:r>
      <w:r>
        <w:rPr>
          <w:sz w:val="24"/>
        </w:rPr>
        <w:t>2023 few if any chipmakers have added it to their integrated radio modem controllers.</w:t>
      </w:r>
    </w:p>
    <w:p w14:paraId="41C1083D" w14:textId="77777777" w:rsidR="005E4245" w:rsidRDefault="00C46D99">
      <w:pPr>
        <w:pStyle w:val="ListParagraph"/>
        <w:numPr>
          <w:ilvl w:val="0"/>
          <w:numId w:val="3"/>
        </w:numPr>
        <w:tabs>
          <w:tab w:val="left" w:pos="839"/>
        </w:tabs>
        <w:spacing w:before="36"/>
        <w:ind w:left="839" w:right="252"/>
        <w:rPr>
          <w:sz w:val="24"/>
        </w:rPr>
      </w:pPr>
      <w:r>
        <w:rPr>
          <w:b/>
          <w:sz w:val="24"/>
        </w:rPr>
        <w:t>Cost</w:t>
      </w:r>
      <w:r>
        <w:rPr>
          <w:b/>
          <w:spacing w:val="-4"/>
          <w:sz w:val="24"/>
        </w:rPr>
        <w:t xml:space="preserve"> </w:t>
      </w:r>
      <w:r>
        <w:rPr>
          <w:b/>
          <w:sz w:val="24"/>
        </w:rPr>
        <w:t xml:space="preserve">recovery </w:t>
      </w:r>
      <w:r>
        <w:rPr>
          <w:sz w:val="24"/>
        </w:rPr>
        <w:t>for</w:t>
      </w:r>
      <w:r>
        <w:rPr>
          <w:spacing w:val="-6"/>
          <w:sz w:val="24"/>
        </w:rPr>
        <w:t xml:space="preserve"> </w:t>
      </w:r>
      <w:r>
        <w:rPr>
          <w:sz w:val="24"/>
        </w:rPr>
        <w:t>system</w:t>
      </w:r>
      <w:r>
        <w:rPr>
          <w:spacing w:val="-5"/>
          <w:sz w:val="24"/>
        </w:rPr>
        <w:t xml:space="preserve"> </w:t>
      </w:r>
      <w:r>
        <w:rPr>
          <w:sz w:val="24"/>
        </w:rPr>
        <w:t>owners and</w:t>
      </w:r>
      <w:r>
        <w:rPr>
          <w:spacing w:val="-6"/>
          <w:sz w:val="24"/>
        </w:rPr>
        <w:t xml:space="preserve"> </w:t>
      </w:r>
      <w:r>
        <w:rPr>
          <w:sz w:val="24"/>
        </w:rPr>
        <w:t>operators.</w:t>
      </w:r>
      <w:r>
        <w:rPr>
          <w:spacing w:val="-4"/>
          <w:sz w:val="24"/>
        </w:rPr>
        <w:t xml:space="preserve"> </w:t>
      </w:r>
      <w:r>
        <w:rPr>
          <w:sz w:val="24"/>
        </w:rPr>
        <w:t>For</w:t>
      </w:r>
      <w:r>
        <w:rPr>
          <w:spacing w:val="-6"/>
          <w:sz w:val="24"/>
        </w:rPr>
        <w:t xml:space="preserve"> </w:t>
      </w:r>
      <w:r>
        <w:rPr>
          <w:sz w:val="24"/>
        </w:rPr>
        <w:t>many</w:t>
      </w:r>
      <w:r>
        <w:rPr>
          <w:spacing w:val="-3"/>
          <w:sz w:val="24"/>
        </w:rPr>
        <w:t xml:space="preserve"> </w:t>
      </w:r>
      <w:r>
        <w:rPr>
          <w:sz w:val="24"/>
        </w:rPr>
        <w:t>organizations,</w:t>
      </w:r>
      <w:r>
        <w:rPr>
          <w:spacing w:val="-4"/>
          <w:sz w:val="24"/>
        </w:rPr>
        <w:t xml:space="preserve"> </w:t>
      </w:r>
      <w:r>
        <w:rPr>
          <w:sz w:val="24"/>
        </w:rPr>
        <w:t>the</w:t>
      </w:r>
      <w:r>
        <w:rPr>
          <w:spacing w:val="-4"/>
          <w:sz w:val="24"/>
        </w:rPr>
        <w:t xml:space="preserve"> </w:t>
      </w:r>
      <w:r>
        <w:rPr>
          <w:sz w:val="24"/>
        </w:rPr>
        <w:t>cost</w:t>
      </w:r>
      <w:r>
        <w:rPr>
          <w:spacing w:val="-2"/>
          <w:sz w:val="24"/>
        </w:rPr>
        <w:t xml:space="preserve"> </w:t>
      </w:r>
      <w:r>
        <w:rPr>
          <w:sz w:val="24"/>
        </w:rPr>
        <w:t>model for</w:t>
      </w:r>
      <w:r>
        <w:rPr>
          <w:spacing w:val="-1"/>
          <w:sz w:val="24"/>
        </w:rPr>
        <w:t xml:space="preserve"> </w:t>
      </w:r>
      <w:r>
        <w:rPr>
          <w:sz w:val="24"/>
        </w:rPr>
        <w:t>LMR radio systems involves an ongoing access fee to the network as well as either up-front device purchase or a monthly amortization and replacement fee. Cost recovery may have to follow a different model, especially in a bring-your-own-device (BYOD) environment.</w:t>
      </w:r>
    </w:p>
    <w:p w14:paraId="2565DA03" w14:textId="77777777" w:rsidR="005E4245" w:rsidRDefault="00C46D99">
      <w:pPr>
        <w:pStyle w:val="ListParagraph"/>
        <w:numPr>
          <w:ilvl w:val="0"/>
          <w:numId w:val="3"/>
        </w:numPr>
        <w:tabs>
          <w:tab w:val="left" w:pos="839"/>
        </w:tabs>
        <w:spacing w:before="37"/>
        <w:ind w:left="839" w:right="229"/>
        <w:jc w:val="both"/>
        <w:rPr>
          <w:sz w:val="24"/>
        </w:rPr>
      </w:pPr>
      <w:r>
        <w:rPr>
          <w:noProof/>
        </w:rPr>
        <mc:AlternateContent>
          <mc:Choice Requires="wps">
            <w:drawing>
              <wp:anchor distT="0" distB="0" distL="0" distR="0" simplePos="0" relativeHeight="487472128" behindDoc="1" locked="0" layoutInCell="1" allowOverlap="1" wp14:anchorId="7A42E20E" wp14:editId="72E72712">
                <wp:simplePos x="0" y="0"/>
                <wp:positionH relativeFrom="page">
                  <wp:posOffset>1290586</wp:posOffset>
                </wp:positionH>
                <wp:positionV relativeFrom="paragraph">
                  <wp:posOffset>89662</wp:posOffset>
                </wp:positionV>
                <wp:extent cx="4670425" cy="49339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34"/>
                              </a:lnTo>
                              <a:lnTo>
                                <a:pt x="1919084" y="2950057"/>
                              </a:lnTo>
                              <a:lnTo>
                                <a:pt x="1917750" y="2918726"/>
                              </a:lnTo>
                              <a:lnTo>
                                <a:pt x="1907082" y="2854706"/>
                              </a:lnTo>
                              <a:lnTo>
                                <a:pt x="1885835" y="2789529"/>
                              </a:lnTo>
                              <a:lnTo>
                                <a:pt x="1853920" y="2723019"/>
                              </a:lnTo>
                              <a:lnTo>
                                <a:pt x="1833079" y="2688869"/>
                              </a:lnTo>
                              <a:lnTo>
                                <a:pt x="1809280" y="2655328"/>
                              </a:lnTo>
                              <a:lnTo>
                                <a:pt x="1782330" y="2621191"/>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191"/>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28"/>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55"/>
                              </a:lnTo>
                              <a:lnTo>
                                <a:pt x="1608975" y="2456205"/>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20"/>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70"/>
                              </a:lnTo>
                              <a:lnTo>
                                <a:pt x="2320937" y="3982682"/>
                              </a:lnTo>
                              <a:lnTo>
                                <a:pt x="2316188" y="3976573"/>
                              </a:lnTo>
                              <a:lnTo>
                                <a:pt x="1712887" y="3373272"/>
                              </a:lnTo>
                              <a:lnTo>
                                <a:pt x="1790357" y="3295789"/>
                              </a:lnTo>
                              <a:lnTo>
                                <a:pt x="1831936" y="3263620"/>
                              </a:lnTo>
                              <a:lnTo>
                                <a:pt x="1876933" y="3246170"/>
                              </a:lnTo>
                              <a:lnTo>
                                <a:pt x="1926221" y="3242729"/>
                              </a:lnTo>
                              <a:lnTo>
                                <a:pt x="1952205" y="3244989"/>
                              </a:lnTo>
                              <a:lnTo>
                                <a:pt x="2007400"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47"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63"/>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093" y="668731"/>
                              </a:lnTo>
                              <a:lnTo>
                                <a:pt x="2940558" y="676427"/>
                              </a:lnTo>
                              <a:lnTo>
                                <a:pt x="2948063"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CA1BEB7" id="Graphic 8" o:spid="_x0000_s1026" style="position:absolute;margin-left:101.6pt;margin-top:7.05pt;width:367.75pt;height:388.5pt;z-index:-1584435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74l1919084,2950057r-1334,-31331l1907082,2854706r-21247,-65177l1853920,2723019r-20841,-34150l1809280,2655328r-26950,-34137l1752104,2586482r-6591,-6884l1745513,2959544r-3073,26010l1726869,3036811r-30619,49200l1562112,3222498,1089012,2749397r97701,-97714l1218793,2621191r39243,-30582l1294536,2572118r39167,-10528l1373136,2558707r39675,4965l1452702,2576690r40170,20142l1533385,2623032r40881,32296l1615567,2693784r46253,51346l1699882,2798216r26886,54432l1741703,2906153r3746,43904l1745513,2959544r,-379946l1718703,2551544r-36601,-35001l1645526,2484755r-36551,-28550l1572399,2430894r-36525,-21704l1499412,2391156r-36474,-14809l1426375,2364333r-71882,-13246l1319390,2349982r-34798,1969l1216266,2367623r-65773,29476l1104887,2429713r-41339,37300l862114,2668066r-13043,31331l849464,2713278r26886,53442l2200287,4092473r24803,9893l2231987,4099877r6045,-1524l2271547,4078465r30975,-30975l2322195,4014178r1397,-5906l2325459,4001998r165,-6604l2323249,3989070r-2312,-6388l2316188,3976573,1712887,3373272r77470,-77483l1831936,3263620r44997,-17450l1926221,3242729r25984,2260l2007400,3257931r58953,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90,-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94l3766934,2554097r5982,457l3779812,2552065r6032,-1524l3819626,2530386r30722,-30722l3870045,2466340r1423,-5944l3873957,2453513xem4670412,1657057r-457,-5994l4665205,1638414r-4686,-6160l3553587,525322,3437686,409422,3686327,160769r2324,-4458l3688702,149694r-622,-5930l3668649,107975,3637788,73367,3607651,43865,3574262,15392,3539452,r-7112,l3527869,2324,2914688,615518r-2324,4457l2912935,625970r-63,6604l2934093,668731r6465,7696l2948063,685698r27369,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rPr>
          <w:sz w:val="24"/>
        </w:rPr>
        <w:t>Reliant</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robust</w:t>
      </w:r>
      <w:r>
        <w:rPr>
          <w:spacing w:val="-2"/>
          <w:sz w:val="24"/>
        </w:rPr>
        <w:t xml:space="preserve"> </w:t>
      </w:r>
      <w:r>
        <w:rPr>
          <w:sz w:val="24"/>
        </w:rPr>
        <w:t>and</w:t>
      </w:r>
      <w:r>
        <w:rPr>
          <w:spacing w:val="-6"/>
          <w:sz w:val="24"/>
        </w:rPr>
        <w:t xml:space="preserve"> </w:t>
      </w:r>
      <w:r>
        <w:rPr>
          <w:sz w:val="24"/>
        </w:rPr>
        <w:t xml:space="preserve">operational </w:t>
      </w:r>
      <w:r>
        <w:rPr>
          <w:b/>
          <w:sz w:val="24"/>
        </w:rPr>
        <w:t>cellular</w:t>
      </w:r>
      <w:r>
        <w:rPr>
          <w:b/>
          <w:spacing w:val="-3"/>
          <w:sz w:val="24"/>
        </w:rPr>
        <w:t xml:space="preserve"> </w:t>
      </w:r>
      <w:r>
        <w:rPr>
          <w:b/>
          <w:sz w:val="24"/>
        </w:rPr>
        <w:t>data</w:t>
      </w:r>
      <w:r>
        <w:rPr>
          <w:b/>
          <w:spacing w:val="-1"/>
          <w:sz w:val="24"/>
        </w:rPr>
        <w:t xml:space="preserve"> </w:t>
      </w:r>
      <w:r>
        <w:rPr>
          <w:b/>
          <w:sz w:val="24"/>
        </w:rPr>
        <w:t>network</w:t>
      </w:r>
      <w:r>
        <w:rPr>
          <w:sz w:val="24"/>
        </w:rPr>
        <w:t>,</w:t>
      </w:r>
      <w:r>
        <w:rPr>
          <w:spacing w:val="-4"/>
          <w:sz w:val="24"/>
        </w:rPr>
        <w:t xml:space="preserve"> </w:t>
      </w:r>
      <w:r>
        <w:rPr>
          <w:sz w:val="24"/>
        </w:rPr>
        <w:t>including</w:t>
      </w:r>
      <w:r>
        <w:rPr>
          <w:spacing w:val="-6"/>
          <w:sz w:val="24"/>
        </w:rPr>
        <w:t xml:space="preserve"> </w:t>
      </w:r>
      <w:r>
        <w:rPr>
          <w:sz w:val="24"/>
        </w:rPr>
        <w:t>not</w:t>
      </w:r>
      <w:r>
        <w:rPr>
          <w:spacing w:val="-7"/>
          <w:sz w:val="24"/>
        </w:rPr>
        <w:t xml:space="preserve"> </w:t>
      </w:r>
      <w:r>
        <w:rPr>
          <w:sz w:val="24"/>
        </w:rPr>
        <w:t>only</w:t>
      </w:r>
      <w:r>
        <w:rPr>
          <w:spacing w:val="-3"/>
          <w:sz w:val="24"/>
        </w:rPr>
        <w:t xml:space="preserve"> </w:t>
      </w:r>
      <w:r>
        <w:rPr>
          <w:sz w:val="24"/>
        </w:rPr>
        <w:t>tower</w:t>
      </w:r>
      <w:r>
        <w:rPr>
          <w:spacing w:val="-1"/>
          <w:sz w:val="24"/>
        </w:rPr>
        <w:t xml:space="preserve"> </w:t>
      </w:r>
      <w:r>
        <w:rPr>
          <w:sz w:val="24"/>
        </w:rPr>
        <w:t>to tower</w:t>
      </w:r>
      <w:r>
        <w:rPr>
          <w:spacing w:val="-6"/>
          <w:sz w:val="24"/>
        </w:rPr>
        <w:t xml:space="preserve"> </w:t>
      </w:r>
      <w:r>
        <w:rPr>
          <w:sz w:val="24"/>
        </w:rPr>
        <w:t>but also backhaul connectivity</w:t>
      </w:r>
      <w:r>
        <w:rPr>
          <w:spacing w:val="-3"/>
          <w:sz w:val="24"/>
        </w:rPr>
        <w:t xml:space="preserve"> </w:t>
      </w:r>
      <w:r>
        <w:rPr>
          <w:sz w:val="24"/>
        </w:rPr>
        <w:t>to the</w:t>
      </w:r>
      <w:r>
        <w:rPr>
          <w:spacing w:val="-4"/>
          <w:sz w:val="24"/>
        </w:rPr>
        <w:t xml:space="preserve"> </w:t>
      </w:r>
      <w:r>
        <w:rPr>
          <w:sz w:val="24"/>
        </w:rPr>
        <w:t>Internet.</w:t>
      </w:r>
      <w:r>
        <w:rPr>
          <w:spacing w:val="-5"/>
          <w:sz w:val="24"/>
        </w:rPr>
        <w:t xml:space="preserve"> </w:t>
      </w:r>
      <w:r>
        <w:rPr>
          <w:sz w:val="24"/>
        </w:rPr>
        <w:t>If</w:t>
      </w:r>
      <w:r>
        <w:rPr>
          <w:spacing w:val="-3"/>
          <w:sz w:val="24"/>
        </w:rPr>
        <w:t xml:space="preserve"> </w:t>
      </w:r>
      <w:r>
        <w:rPr>
          <w:sz w:val="24"/>
        </w:rPr>
        <w:t>either</w:t>
      </w:r>
      <w:r>
        <w:rPr>
          <w:spacing w:val="-1"/>
          <w:sz w:val="24"/>
        </w:rPr>
        <w:t xml:space="preserve"> </w:t>
      </w:r>
      <w:r>
        <w:rPr>
          <w:sz w:val="24"/>
        </w:rPr>
        <w:t>the</w:t>
      </w:r>
      <w:r>
        <w:rPr>
          <w:spacing w:val="-4"/>
          <w:sz w:val="24"/>
        </w:rPr>
        <w:t xml:space="preserve"> </w:t>
      </w:r>
      <w:r>
        <w:rPr>
          <w:sz w:val="24"/>
        </w:rPr>
        <w:t>local</w:t>
      </w:r>
      <w:r>
        <w:rPr>
          <w:spacing w:val="-5"/>
          <w:sz w:val="24"/>
        </w:rPr>
        <w:t xml:space="preserve"> </w:t>
      </w:r>
      <w:r>
        <w:rPr>
          <w:sz w:val="24"/>
        </w:rPr>
        <w:t>or</w:t>
      </w:r>
      <w:r>
        <w:rPr>
          <w:spacing w:val="-1"/>
          <w:sz w:val="24"/>
        </w:rPr>
        <w:t xml:space="preserve"> </w:t>
      </w:r>
      <w:r>
        <w:rPr>
          <w:sz w:val="24"/>
        </w:rPr>
        <w:t>backhaul connection</w:t>
      </w:r>
      <w:r>
        <w:rPr>
          <w:spacing w:val="-2"/>
          <w:sz w:val="24"/>
        </w:rPr>
        <w:t xml:space="preserve"> </w:t>
      </w:r>
      <w:r>
        <w:rPr>
          <w:sz w:val="24"/>
        </w:rPr>
        <w:t>is broken,</w:t>
      </w:r>
      <w:r>
        <w:rPr>
          <w:spacing w:val="-4"/>
          <w:sz w:val="24"/>
        </w:rPr>
        <w:t xml:space="preserve"> </w:t>
      </w:r>
      <w:r>
        <w:rPr>
          <w:sz w:val="24"/>
        </w:rPr>
        <w:t>the service is unusable.</w:t>
      </w:r>
    </w:p>
    <w:p w14:paraId="4F69745D" w14:textId="77777777" w:rsidR="005E4245" w:rsidRDefault="00C46D99">
      <w:pPr>
        <w:pStyle w:val="Heading2"/>
        <w:spacing w:before="197"/>
      </w:pPr>
      <w:bookmarkStart w:id="11" w:name="Challenges"/>
      <w:bookmarkEnd w:id="11"/>
      <w:r>
        <w:rPr>
          <w:color w:val="4F81BC"/>
          <w:spacing w:val="-2"/>
        </w:rPr>
        <w:t>Challenges</w:t>
      </w:r>
    </w:p>
    <w:p w14:paraId="1BA1F45F" w14:textId="1CD27927" w:rsidR="005E4245" w:rsidRDefault="00C46D99">
      <w:pPr>
        <w:pStyle w:val="ListParagraph"/>
        <w:numPr>
          <w:ilvl w:val="0"/>
          <w:numId w:val="3"/>
        </w:numPr>
        <w:tabs>
          <w:tab w:val="left" w:pos="840"/>
        </w:tabs>
        <w:spacing w:before="38"/>
        <w:ind w:right="511"/>
        <w:rPr>
          <w:sz w:val="24"/>
        </w:rPr>
      </w:pPr>
      <w:r>
        <w:rPr>
          <w:b/>
          <w:sz w:val="24"/>
        </w:rPr>
        <w:t>Incompatible</w:t>
      </w:r>
      <w:r>
        <w:rPr>
          <w:b/>
          <w:spacing w:val="-2"/>
          <w:sz w:val="24"/>
        </w:rPr>
        <w:t xml:space="preserve"> </w:t>
      </w:r>
      <w:r>
        <w:rPr>
          <w:b/>
          <w:sz w:val="24"/>
        </w:rPr>
        <w:t>solutions</w:t>
      </w:r>
      <w:r>
        <w:rPr>
          <w:b/>
          <w:spacing w:val="-4"/>
          <w:sz w:val="24"/>
        </w:rPr>
        <w:t xml:space="preserve"> </w:t>
      </w:r>
      <w:r>
        <w:rPr>
          <w:b/>
          <w:sz w:val="24"/>
        </w:rPr>
        <w:t>from</w:t>
      </w:r>
      <w:r>
        <w:rPr>
          <w:b/>
          <w:spacing w:val="-6"/>
          <w:sz w:val="24"/>
        </w:rPr>
        <w:t xml:space="preserve"> </w:t>
      </w:r>
      <w:r>
        <w:rPr>
          <w:b/>
          <w:sz w:val="24"/>
        </w:rPr>
        <w:t>multiple</w:t>
      </w:r>
      <w:r>
        <w:rPr>
          <w:b/>
          <w:spacing w:val="-2"/>
          <w:sz w:val="24"/>
        </w:rPr>
        <w:t xml:space="preserve"> </w:t>
      </w:r>
      <w:r>
        <w:rPr>
          <w:b/>
          <w:sz w:val="24"/>
        </w:rPr>
        <w:t>vendors</w:t>
      </w:r>
      <w:r>
        <w:rPr>
          <w:sz w:val="24"/>
        </w:rPr>
        <w:t>.</w:t>
      </w:r>
      <w:r>
        <w:rPr>
          <w:spacing w:val="-6"/>
          <w:sz w:val="24"/>
        </w:rPr>
        <w:t xml:space="preserve"> </w:t>
      </w:r>
      <w:r w:rsidR="00690936">
        <w:rPr>
          <w:sz w:val="24"/>
        </w:rPr>
        <w:t xml:space="preserve">Generally </w:t>
      </w:r>
      <w:r w:rsidR="009A4EB6">
        <w:rPr>
          <w:sz w:val="24"/>
        </w:rPr>
        <w:t>speaking,</w:t>
      </w:r>
      <w:r w:rsidR="00690936">
        <w:rPr>
          <w:sz w:val="24"/>
        </w:rPr>
        <w:t xml:space="preserve"> PTT application</w:t>
      </w:r>
      <w:r w:rsidR="009A4EB6">
        <w:rPr>
          <w:sz w:val="24"/>
        </w:rPr>
        <w:t>s</w:t>
      </w:r>
      <w:r w:rsidR="00690936">
        <w:rPr>
          <w:sz w:val="24"/>
        </w:rPr>
        <w:t xml:space="preserve"> </w:t>
      </w:r>
      <w:r w:rsidR="009A4EB6">
        <w:rPr>
          <w:sz w:val="24"/>
        </w:rPr>
        <w:t>are</w:t>
      </w:r>
      <w:r w:rsidR="00690936">
        <w:rPr>
          <w:sz w:val="24"/>
        </w:rPr>
        <w:t xml:space="preserve"> not designed to directly communicate with another PTT application</w:t>
      </w:r>
      <w:r w:rsidR="009A4EB6">
        <w:rPr>
          <w:sz w:val="24"/>
        </w:rPr>
        <w:t xml:space="preserve">s (much like </w:t>
      </w:r>
      <w:r>
        <w:rPr>
          <w:sz w:val="24"/>
        </w:rPr>
        <w:t>WhatsApp</w:t>
      </w:r>
      <w:r w:rsidR="009A4EB6">
        <w:rPr>
          <w:sz w:val="24"/>
        </w:rPr>
        <w:t xml:space="preserve"> user can’t send a message to a Facebook Messenger user)</w:t>
      </w:r>
      <w:r w:rsidR="00690936">
        <w:rPr>
          <w:sz w:val="24"/>
        </w:rPr>
        <w:t>, so agencies wishing to talk directly must either choose the same application or utilize a gateway</w:t>
      </w:r>
      <w:r w:rsidR="005852B7">
        <w:rPr>
          <w:sz w:val="24"/>
        </w:rPr>
        <w:t xml:space="preserve"> solution for interoperability</w:t>
      </w:r>
      <w:r w:rsidR="00690936">
        <w:rPr>
          <w:sz w:val="24"/>
        </w:rPr>
        <w:t>.</w:t>
      </w:r>
      <w:r w:rsidR="00C6058A">
        <w:rPr>
          <w:sz w:val="24"/>
        </w:rPr>
        <w:t xml:space="preserve"> This applies to both PTT and MCPTT.</w:t>
      </w:r>
    </w:p>
    <w:p w14:paraId="2F289929" w14:textId="77777777" w:rsidR="005E4245" w:rsidRDefault="00C46D99">
      <w:pPr>
        <w:pStyle w:val="ListParagraph"/>
        <w:numPr>
          <w:ilvl w:val="0"/>
          <w:numId w:val="3"/>
        </w:numPr>
        <w:tabs>
          <w:tab w:val="left" w:pos="840"/>
        </w:tabs>
        <w:spacing w:before="39"/>
        <w:ind w:right="214"/>
        <w:rPr>
          <w:sz w:val="24"/>
        </w:rPr>
      </w:pPr>
      <w:r>
        <w:rPr>
          <w:b/>
          <w:sz w:val="24"/>
        </w:rPr>
        <w:t>Resiliency of</w:t>
      </w:r>
      <w:r>
        <w:rPr>
          <w:b/>
          <w:spacing w:val="-4"/>
          <w:sz w:val="24"/>
        </w:rPr>
        <w:t xml:space="preserve"> </w:t>
      </w:r>
      <w:r>
        <w:rPr>
          <w:b/>
          <w:sz w:val="24"/>
        </w:rPr>
        <w:t>cellular</w:t>
      </w:r>
      <w:r>
        <w:rPr>
          <w:b/>
          <w:spacing w:val="-3"/>
          <w:sz w:val="24"/>
        </w:rPr>
        <w:t xml:space="preserve"> </w:t>
      </w:r>
      <w:r>
        <w:rPr>
          <w:b/>
          <w:sz w:val="24"/>
        </w:rPr>
        <w:t xml:space="preserve">network </w:t>
      </w:r>
      <w:r>
        <w:rPr>
          <w:sz w:val="24"/>
        </w:rPr>
        <w:t>in</w:t>
      </w:r>
      <w:r>
        <w:rPr>
          <w:spacing w:val="-7"/>
          <w:sz w:val="24"/>
        </w:rPr>
        <w:t xml:space="preserve"> </w:t>
      </w:r>
      <w:r>
        <w:rPr>
          <w:sz w:val="24"/>
        </w:rPr>
        <w:t>the</w:t>
      </w:r>
      <w:r>
        <w:rPr>
          <w:spacing w:val="-4"/>
          <w:sz w:val="24"/>
        </w:rPr>
        <w:t xml:space="preserve"> </w:t>
      </w:r>
      <w:r>
        <w:rPr>
          <w:sz w:val="24"/>
        </w:rPr>
        <w:t>face</w:t>
      </w:r>
      <w:r>
        <w:rPr>
          <w:spacing w:val="-4"/>
          <w:sz w:val="24"/>
        </w:rPr>
        <w:t xml:space="preserve"> </w:t>
      </w:r>
      <w:r>
        <w:rPr>
          <w:sz w:val="24"/>
        </w:rPr>
        <w:t>of</w:t>
      </w:r>
      <w:r>
        <w:rPr>
          <w:spacing w:val="-3"/>
          <w:sz w:val="24"/>
        </w:rPr>
        <w:t xml:space="preserve"> </w:t>
      </w:r>
      <w:r>
        <w:rPr>
          <w:sz w:val="24"/>
        </w:rPr>
        <w:t>natural and</w:t>
      </w:r>
      <w:r>
        <w:rPr>
          <w:spacing w:val="-1"/>
          <w:sz w:val="24"/>
        </w:rPr>
        <w:t xml:space="preserve"> </w:t>
      </w:r>
      <w:r>
        <w:rPr>
          <w:sz w:val="24"/>
        </w:rPr>
        <w:t>technological</w:t>
      </w:r>
      <w:r>
        <w:rPr>
          <w:spacing w:val="-5"/>
          <w:sz w:val="24"/>
        </w:rPr>
        <w:t xml:space="preserve"> </w:t>
      </w:r>
      <w:r>
        <w:rPr>
          <w:sz w:val="24"/>
        </w:rPr>
        <w:t>hazards.</w:t>
      </w:r>
      <w:r>
        <w:rPr>
          <w:spacing w:val="-4"/>
          <w:sz w:val="24"/>
        </w:rPr>
        <w:t xml:space="preserve"> </w:t>
      </w:r>
      <w:r>
        <w:rPr>
          <w:sz w:val="24"/>
        </w:rPr>
        <w:t>Providing</w:t>
      </w:r>
      <w:r>
        <w:rPr>
          <w:spacing w:val="-1"/>
          <w:sz w:val="24"/>
        </w:rPr>
        <w:t xml:space="preserve"> </w:t>
      </w:r>
      <w:r>
        <w:rPr>
          <w:sz w:val="24"/>
        </w:rPr>
        <w:lastRenderedPageBreak/>
        <w:t>robust backup power and backhaul resiliency is still a challenge in many locations.</w:t>
      </w:r>
    </w:p>
    <w:p w14:paraId="438879A9" w14:textId="77777777" w:rsidR="005E4245" w:rsidRDefault="00C46D99">
      <w:pPr>
        <w:pStyle w:val="ListParagraph"/>
        <w:numPr>
          <w:ilvl w:val="0"/>
          <w:numId w:val="3"/>
        </w:numPr>
        <w:tabs>
          <w:tab w:val="left" w:pos="840"/>
        </w:tabs>
        <w:spacing w:before="32"/>
        <w:ind w:right="683"/>
        <w:rPr>
          <w:sz w:val="24"/>
        </w:rPr>
      </w:pPr>
      <w:r>
        <w:rPr>
          <w:b/>
          <w:sz w:val="24"/>
        </w:rPr>
        <w:t>Connecting</w:t>
      </w:r>
      <w:r>
        <w:rPr>
          <w:b/>
          <w:spacing w:val="-4"/>
          <w:sz w:val="24"/>
        </w:rPr>
        <w:t xml:space="preserve"> </w:t>
      </w:r>
      <w:r>
        <w:rPr>
          <w:b/>
          <w:sz w:val="24"/>
        </w:rPr>
        <w:t>conventional</w:t>
      </w:r>
      <w:r>
        <w:rPr>
          <w:b/>
          <w:spacing w:val="-5"/>
          <w:sz w:val="24"/>
        </w:rPr>
        <w:t xml:space="preserve"> </w:t>
      </w:r>
      <w:r>
        <w:rPr>
          <w:b/>
          <w:sz w:val="24"/>
        </w:rPr>
        <w:t>systems</w:t>
      </w:r>
      <w:r>
        <w:rPr>
          <w:b/>
          <w:spacing w:val="-3"/>
          <w:sz w:val="24"/>
        </w:rPr>
        <w:t xml:space="preserve"> </w:t>
      </w:r>
      <w:r>
        <w:rPr>
          <w:sz w:val="24"/>
        </w:rPr>
        <w:t>not</w:t>
      </w:r>
      <w:r>
        <w:rPr>
          <w:spacing w:val="-3"/>
          <w:sz w:val="24"/>
        </w:rPr>
        <w:t xml:space="preserve"> </w:t>
      </w:r>
      <w:r>
        <w:rPr>
          <w:sz w:val="24"/>
        </w:rPr>
        <w:t>networked</w:t>
      </w:r>
      <w:r>
        <w:rPr>
          <w:spacing w:val="-2"/>
          <w:sz w:val="24"/>
        </w:rPr>
        <w:t xml:space="preserve"> </w:t>
      </w:r>
      <w:r>
        <w:rPr>
          <w:sz w:val="24"/>
        </w:rPr>
        <w:t>together</w:t>
      </w:r>
      <w:r>
        <w:rPr>
          <w:spacing w:val="-2"/>
          <w:sz w:val="24"/>
        </w:rPr>
        <w:t xml:space="preserve"> </w:t>
      </w:r>
      <w:r>
        <w:rPr>
          <w:sz w:val="24"/>
        </w:rPr>
        <w:t>via</w:t>
      </w:r>
      <w:r>
        <w:rPr>
          <w:spacing w:val="-6"/>
          <w:sz w:val="24"/>
        </w:rPr>
        <w:t xml:space="preserve"> </w:t>
      </w:r>
      <w:r>
        <w:rPr>
          <w:sz w:val="24"/>
        </w:rPr>
        <w:t>ISSI</w:t>
      </w:r>
      <w:r>
        <w:rPr>
          <w:spacing w:val="-5"/>
          <w:sz w:val="24"/>
        </w:rPr>
        <w:t xml:space="preserve"> </w:t>
      </w:r>
      <w:r>
        <w:rPr>
          <w:sz w:val="24"/>
        </w:rPr>
        <w:t>to</w:t>
      </w:r>
      <w:r>
        <w:rPr>
          <w:spacing w:val="-1"/>
          <w:sz w:val="24"/>
        </w:rPr>
        <w:t xml:space="preserve"> </w:t>
      </w:r>
      <w:r>
        <w:rPr>
          <w:sz w:val="24"/>
        </w:rPr>
        <w:t>LTE</w:t>
      </w:r>
      <w:r>
        <w:rPr>
          <w:spacing w:val="-7"/>
          <w:sz w:val="24"/>
        </w:rPr>
        <w:t xml:space="preserve"> </w:t>
      </w:r>
      <w:r>
        <w:rPr>
          <w:sz w:val="24"/>
        </w:rPr>
        <w:t>will</w:t>
      </w:r>
      <w:r>
        <w:rPr>
          <w:spacing w:val="-1"/>
          <w:sz w:val="24"/>
        </w:rPr>
        <w:t xml:space="preserve"> </w:t>
      </w:r>
      <w:r>
        <w:rPr>
          <w:sz w:val="24"/>
        </w:rPr>
        <w:t>often</w:t>
      </w:r>
      <w:r>
        <w:rPr>
          <w:spacing w:val="-3"/>
          <w:sz w:val="24"/>
        </w:rPr>
        <w:t xml:space="preserve"> </w:t>
      </w:r>
      <w:r>
        <w:rPr>
          <w:sz w:val="24"/>
        </w:rPr>
        <w:t xml:space="preserve">require additional hardware, including donor radios and </w:t>
      </w:r>
      <w:proofErr w:type="spellStart"/>
      <w:r>
        <w:rPr>
          <w:sz w:val="24"/>
        </w:rPr>
        <w:t>RoIP</w:t>
      </w:r>
      <w:proofErr w:type="spellEnd"/>
      <w:r>
        <w:rPr>
          <w:sz w:val="24"/>
        </w:rPr>
        <w:t xml:space="preserve"> bridges.</w:t>
      </w:r>
    </w:p>
    <w:p w14:paraId="65B011F9" w14:textId="77777777" w:rsidR="005E4245" w:rsidRDefault="00C46D99">
      <w:pPr>
        <w:pStyle w:val="ListParagraph"/>
        <w:numPr>
          <w:ilvl w:val="0"/>
          <w:numId w:val="3"/>
        </w:numPr>
        <w:tabs>
          <w:tab w:val="left" w:pos="839"/>
        </w:tabs>
        <w:spacing w:before="37"/>
        <w:ind w:left="839" w:hanging="479"/>
        <w:rPr>
          <w:sz w:val="24"/>
        </w:rPr>
      </w:pPr>
      <w:r>
        <w:rPr>
          <w:sz w:val="24"/>
        </w:rPr>
        <w:t>Service-level</w:t>
      </w:r>
      <w:r>
        <w:rPr>
          <w:spacing w:val="-2"/>
          <w:sz w:val="24"/>
        </w:rPr>
        <w:t xml:space="preserve"> </w:t>
      </w:r>
      <w:r>
        <w:rPr>
          <w:sz w:val="24"/>
        </w:rPr>
        <w:t>(SLA)</w:t>
      </w:r>
      <w:r>
        <w:rPr>
          <w:spacing w:val="-3"/>
          <w:sz w:val="24"/>
        </w:rPr>
        <w:t xml:space="preserve"> </w:t>
      </w:r>
      <w:r>
        <w:rPr>
          <w:b/>
          <w:sz w:val="24"/>
        </w:rPr>
        <w:t>uptime</w:t>
      </w:r>
      <w:r>
        <w:rPr>
          <w:b/>
          <w:spacing w:val="-1"/>
          <w:sz w:val="24"/>
        </w:rPr>
        <w:t xml:space="preserve"> </w:t>
      </w:r>
      <w:r>
        <w:rPr>
          <w:b/>
          <w:spacing w:val="-2"/>
          <w:sz w:val="24"/>
        </w:rPr>
        <w:t>guarantees</w:t>
      </w:r>
      <w:r>
        <w:rPr>
          <w:spacing w:val="-2"/>
          <w:sz w:val="24"/>
        </w:rPr>
        <w:t>.</w:t>
      </w:r>
    </w:p>
    <w:p w14:paraId="2EAE6589" w14:textId="77777777" w:rsidR="005E4245" w:rsidRDefault="00C46D99">
      <w:pPr>
        <w:pStyle w:val="ListParagraph"/>
        <w:numPr>
          <w:ilvl w:val="0"/>
          <w:numId w:val="3"/>
        </w:numPr>
        <w:tabs>
          <w:tab w:val="left" w:pos="840"/>
        </w:tabs>
        <w:spacing w:before="36"/>
        <w:ind w:right="351"/>
        <w:rPr>
          <w:sz w:val="24"/>
        </w:rPr>
      </w:pPr>
      <w:r>
        <w:rPr>
          <w:sz w:val="24"/>
        </w:rPr>
        <w:t xml:space="preserve">Longevity / </w:t>
      </w:r>
      <w:r>
        <w:rPr>
          <w:b/>
          <w:sz w:val="24"/>
        </w:rPr>
        <w:t>pace of technological advancement</w:t>
      </w:r>
      <w:r>
        <w:rPr>
          <w:sz w:val="24"/>
        </w:rPr>
        <w:t>. New communications services and technologies</w:t>
      </w:r>
      <w:r>
        <w:rPr>
          <w:spacing w:val="-1"/>
          <w:sz w:val="24"/>
        </w:rPr>
        <w:t xml:space="preserve"> </w:t>
      </w:r>
      <w:r>
        <w:rPr>
          <w:sz w:val="24"/>
        </w:rPr>
        <w:t>arrive</w:t>
      </w:r>
      <w:r>
        <w:rPr>
          <w:spacing w:val="-5"/>
          <w:sz w:val="24"/>
        </w:rPr>
        <w:t xml:space="preserve"> </w:t>
      </w:r>
      <w:r>
        <w:rPr>
          <w:sz w:val="24"/>
        </w:rPr>
        <w:t>on</w:t>
      </w:r>
      <w:r>
        <w:rPr>
          <w:spacing w:val="-3"/>
          <w:sz w:val="24"/>
        </w:rPr>
        <w:t xml:space="preserve"> </w:t>
      </w:r>
      <w:r>
        <w:rPr>
          <w:sz w:val="24"/>
        </w:rPr>
        <w:t>an</w:t>
      </w:r>
      <w:r>
        <w:rPr>
          <w:spacing w:val="-3"/>
          <w:sz w:val="24"/>
        </w:rPr>
        <w:t xml:space="preserve"> </w:t>
      </w:r>
      <w:r>
        <w:rPr>
          <w:sz w:val="24"/>
        </w:rPr>
        <w:t>annual</w:t>
      </w:r>
      <w:r>
        <w:rPr>
          <w:spacing w:val="-1"/>
          <w:sz w:val="24"/>
        </w:rPr>
        <w:t xml:space="preserve"> </w:t>
      </w:r>
      <w:r>
        <w:rPr>
          <w:sz w:val="24"/>
        </w:rPr>
        <w:t>basis,</w:t>
      </w:r>
      <w:r>
        <w:rPr>
          <w:spacing w:val="-5"/>
          <w:sz w:val="24"/>
        </w:rPr>
        <w:t xml:space="preserve"> </w:t>
      </w:r>
      <w:r>
        <w:rPr>
          <w:sz w:val="24"/>
        </w:rPr>
        <w:t>which</w:t>
      </w:r>
      <w:r>
        <w:rPr>
          <w:spacing w:val="-2"/>
          <w:sz w:val="24"/>
        </w:rPr>
        <w:t xml:space="preserve"> </w:t>
      </w:r>
      <w:r>
        <w:rPr>
          <w:sz w:val="24"/>
        </w:rPr>
        <w:t>is</w:t>
      </w:r>
      <w:r>
        <w:rPr>
          <w:spacing w:val="-6"/>
          <w:sz w:val="24"/>
        </w:rPr>
        <w:t xml:space="preserve"> </w:t>
      </w:r>
      <w:r>
        <w:rPr>
          <w:sz w:val="24"/>
        </w:rPr>
        <w:t>generally</w:t>
      </w:r>
      <w:r>
        <w:rPr>
          <w:spacing w:val="-4"/>
          <w:sz w:val="24"/>
        </w:rPr>
        <w:t xml:space="preserve"> </w:t>
      </w:r>
      <w:r>
        <w:rPr>
          <w:sz w:val="24"/>
        </w:rPr>
        <w:t>much</w:t>
      </w:r>
      <w:r>
        <w:rPr>
          <w:spacing w:val="-2"/>
          <w:sz w:val="24"/>
        </w:rPr>
        <w:t xml:space="preserve"> </w:t>
      </w:r>
      <w:r>
        <w:rPr>
          <w:sz w:val="24"/>
        </w:rPr>
        <w:t>faster</w:t>
      </w:r>
      <w:r>
        <w:rPr>
          <w:spacing w:val="-2"/>
          <w:sz w:val="24"/>
        </w:rPr>
        <w:t xml:space="preserve"> </w:t>
      </w:r>
      <w:r>
        <w:rPr>
          <w:sz w:val="24"/>
        </w:rPr>
        <w:t>than</w:t>
      </w:r>
      <w:r>
        <w:rPr>
          <w:spacing w:val="-3"/>
          <w:sz w:val="24"/>
        </w:rPr>
        <w:t xml:space="preserve"> </w:t>
      </w:r>
      <w:r>
        <w:rPr>
          <w:sz w:val="24"/>
        </w:rPr>
        <w:t>the</w:t>
      </w:r>
      <w:r>
        <w:rPr>
          <w:spacing w:val="-5"/>
          <w:sz w:val="24"/>
        </w:rPr>
        <w:t xml:space="preserve"> </w:t>
      </w:r>
      <w:r>
        <w:rPr>
          <w:sz w:val="24"/>
        </w:rPr>
        <w:t>planned</w:t>
      </w:r>
      <w:r>
        <w:rPr>
          <w:spacing w:val="-2"/>
          <w:sz w:val="24"/>
        </w:rPr>
        <w:t xml:space="preserve"> </w:t>
      </w:r>
      <w:r>
        <w:rPr>
          <w:sz w:val="24"/>
        </w:rPr>
        <w:t>life</w:t>
      </w:r>
      <w:r>
        <w:rPr>
          <w:spacing w:val="-5"/>
          <w:sz w:val="24"/>
        </w:rPr>
        <w:t xml:space="preserve"> </w:t>
      </w:r>
      <w:r>
        <w:rPr>
          <w:sz w:val="24"/>
        </w:rPr>
        <w:t>cycle for most organizations’ communications systems.</w:t>
      </w:r>
    </w:p>
    <w:p w14:paraId="7379F7B5" w14:textId="77777777" w:rsidR="005E4245" w:rsidRDefault="00C46D99">
      <w:pPr>
        <w:pStyle w:val="ListParagraph"/>
        <w:numPr>
          <w:ilvl w:val="0"/>
          <w:numId w:val="3"/>
        </w:numPr>
        <w:tabs>
          <w:tab w:val="left" w:pos="840"/>
        </w:tabs>
        <w:spacing w:before="34"/>
        <w:ind w:right="916"/>
        <w:jc w:val="both"/>
        <w:rPr>
          <w:sz w:val="24"/>
        </w:rPr>
      </w:pPr>
      <w:r>
        <w:rPr>
          <w:b/>
          <w:sz w:val="24"/>
        </w:rPr>
        <w:t>Identity</w:t>
      </w:r>
      <w:r>
        <w:rPr>
          <w:b/>
          <w:spacing w:val="-6"/>
          <w:sz w:val="24"/>
        </w:rPr>
        <w:t xml:space="preserve"> </w:t>
      </w:r>
      <w:r>
        <w:rPr>
          <w:b/>
          <w:sz w:val="24"/>
        </w:rPr>
        <w:t>management</w:t>
      </w:r>
      <w:r>
        <w:rPr>
          <w:b/>
          <w:spacing w:val="-5"/>
          <w:sz w:val="24"/>
        </w:rPr>
        <w:t xml:space="preserve"> </w:t>
      </w:r>
      <w:r>
        <w:rPr>
          <w:sz w:val="24"/>
        </w:rPr>
        <w:t>/</w:t>
      </w:r>
      <w:r>
        <w:rPr>
          <w:spacing w:val="-1"/>
          <w:sz w:val="24"/>
        </w:rPr>
        <w:t xml:space="preserve"> </w:t>
      </w:r>
      <w:r>
        <w:rPr>
          <w:sz w:val="24"/>
        </w:rPr>
        <w:t>credential</w:t>
      </w:r>
      <w:r>
        <w:rPr>
          <w:spacing w:val="-1"/>
          <w:sz w:val="24"/>
        </w:rPr>
        <w:t xml:space="preserve"> </w:t>
      </w:r>
      <w:r>
        <w:rPr>
          <w:sz w:val="24"/>
        </w:rPr>
        <w:t>authentication,</w:t>
      </w:r>
      <w:r>
        <w:rPr>
          <w:spacing w:val="-5"/>
          <w:sz w:val="24"/>
        </w:rPr>
        <w:t xml:space="preserve"> </w:t>
      </w:r>
      <w:r>
        <w:rPr>
          <w:sz w:val="24"/>
        </w:rPr>
        <w:t>especially</w:t>
      </w:r>
      <w:r>
        <w:rPr>
          <w:spacing w:val="-4"/>
          <w:sz w:val="24"/>
        </w:rPr>
        <w:t xml:space="preserve"> </w:t>
      </w:r>
      <w:r>
        <w:rPr>
          <w:sz w:val="24"/>
        </w:rPr>
        <w:t>with</w:t>
      </w:r>
      <w:r>
        <w:rPr>
          <w:spacing w:val="-2"/>
          <w:sz w:val="24"/>
        </w:rPr>
        <w:t xml:space="preserve"> </w:t>
      </w:r>
      <w:r>
        <w:rPr>
          <w:sz w:val="24"/>
        </w:rPr>
        <w:t>respect</w:t>
      </w:r>
      <w:r>
        <w:rPr>
          <w:spacing w:val="-3"/>
          <w:sz w:val="24"/>
        </w:rPr>
        <w:t xml:space="preserve"> </w:t>
      </w:r>
      <w:r>
        <w:rPr>
          <w:sz w:val="24"/>
        </w:rPr>
        <w:t>to</w:t>
      </w:r>
      <w:r>
        <w:rPr>
          <w:spacing w:val="-6"/>
          <w:sz w:val="24"/>
        </w:rPr>
        <w:t xml:space="preserve"> </w:t>
      </w:r>
      <w:r>
        <w:rPr>
          <w:sz w:val="24"/>
        </w:rPr>
        <w:t>data</w:t>
      </w:r>
      <w:r>
        <w:rPr>
          <w:spacing w:val="-6"/>
          <w:sz w:val="24"/>
        </w:rPr>
        <w:t xml:space="preserve"> </w:t>
      </w:r>
      <w:r>
        <w:rPr>
          <w:sz w:val="24"/>
        </w:rPr>
        <w:t>roaming between carriers.</w:t>
      </w:r>
      <w:r>
        <w:rPr>
          <w:spacing w:val="-1"/>
          <w:sz w:val="24"/>
        </w:rPr>
        <w:t xml:space="preserve"> </w:t>
      </w:r>
      <w:r>
        <w:rPr>
          <w:sz w:val="24"/>
        </w:rPr>
        <w:t>LMR users face</w:t>
      </w:r>
      <w:r>
        <w:rPr>
          <w:spacing w:val="-1"/>
          <w:sz w:val="24"/>
        </w:rPr>
        <w:t xml:space="preserve"> </w:t>
      </w:r>
      <w:r>
        <w:rPr>
          <w:sz w:val="24"/>
        </w:rPr>
        <w:t>similar issues</w:t>
      </w:r>
      <w:r>
        <w:rPr>
          <w:spacing w:val="-2"/>
          <w:sz w:val="24"/>
        </w:rPr>
        <w:t xml:space="preserve"> </w:t>
      </w:r>
      <w:r>
        <w:rPr>
          <w:sz w:val="24"/>
        </w:rPr>
        <w:t>such as</w:t>
      </w:r>
      <w:r>
        <w:rPr>
          <w:spacing w:val="-2"/>
          <w:sz w:val="24"/>
        </w:rPr>
        <w:t xml:space="preserve"> </w:t>
      </w:r>
      <w:r>
        <w:rPr>
          <w:sz w:val="24"/>
        </w:rPr>
        <w:t>sharing of</w:t>
      </w:r>
      <w:r>
        <w:rPr>
          <w:spacing w:val="-5"/>
          <w:sz w:val="24"/>
        </w:rPr>
        <w:t xml:space="preserve"> </w:t>
      </w:r>
      <w:r>
        <w:rPr>
          <w:sz w:val="24"/>
        </w:rPr>
        <w:t>system keys,</w:t>
      </w:r>
      <w:r>
        <w:rPr>
          <w:spacing w:val="-1"/>
          <w:sz w:val="24"/>
        </w:rPr>
        <w:t xml:space="preserve"> </w:t>
      </w:r>
      <w:r>
        <w:rPr>
          <w:sz w:val="24"/>
        </w:rPr>
        <w:t>enabling of roaming from network to network, and sharing of encryption keys.</w:t>
      </w:r>
    </w:p>
    <w:p w14:paraId="2920CAC6" w14:textId="77777777" w:rsidR="005E4245" w:rsidRDefault="00C46D99">
      <w:pPr>
        <w:pStyle w:val="ListParagraph"/>
        <w:numPr>
          <w:ilvl w:val="0"/>
          <w:numId w:val="3"/>
        </w:numPr>
        <w:tabs>
          <w:tab w:val="left" w:pos="840"/>
        </w:tabs>
        <w:spacing w:before="39"/>
        <w:ind w:right="1714"/>
        <w:rPr>
          <w:sz w:val="24"/>
        </w:rPr>
      </w:pPr>
      <w:r>
        <w:rPr>
          <w:b/>
          <w:sz w:val="24"/>
        </w:rPr>
        <w:t>Information</w:t>
      </w:r>
      <w:r>
        <w:rPr>
          <w:b/>
          <w:spacing w:val="-3"/>
          <w:sz w:val="24"/>
        </w:rPr>
        <w:t xml:space="preserve"> </w:t>
      </w:r>
      <w:r>
        <w:rPr>
          <w:b/>
          <w:sz w:val="24"/>
        </w:rPr>
        <w:t>security</w:t>
      </w:r>
      <w:r>
        <w:rPr>
          <w:sz w:val="24"/>
        </w:rPr>
        <w:t>,</w:t>
      </w:r>
      <w:r>
        <w:rPr>
          <w:spacing w:val="-4"/>
          <w:sz w:val="24"/>
        </w:rPr>
        <w:t xml:space="preserve"> </w:t>
      </w:r>
      <w:r>
        <w:rPr>
          <w:sz w:val="24"/>
        </w:rPr>
        <w:t>especially</w:t>
      </w:r>
      <w:r>
        <w:rPr>
          <w:spacing w:val="-8"/>
          <w:sz w:val="24"/>
        </w:rPr>
        <w:t xml:space="preserve"> </w:t>
      </w:r>
      <w:r>
        <w:rPr>
          <w:sz w:val="24"/>
        </w:rPr>
        <w:t>with</w:t>
      </w:r>
      <w:r>
        <w:rPr>
          <w:spacing w:val="-5"/>
          <w:sz w:val="24"/>
        </w:rPr>
        <w:t xml:space="preserve"> </w:t>
      </w:r>
      <w:r>
        <w:rPr>
          <w:sz w:val="24"/>
        </w:rPr>
        <w:t>mobile</w:t>
      </w:r>
      <w:r>
        <w:rPr>
          <w:spacing w:val="-4"/>
          <w:sz w:val="24"/>
        </w:rPr>
        <w:t xml:space="preserve"> </w:t>
      </w:r>
      <w:r>
        <w:rPr>
          <w:sz w:val="24"/>
        </w:rPr>
        <w:t>devices</w:t>
      </w:r>
      <w:r>
        <w:rPr>
          <w:spacing w:val="-1"/>
          <w:sz w:val="24"/>
        </w:rPr>
        <w:t xml:space="preserve"> </w:t>
      </w:r>
      <w:r>
        <w:rPr>
          <w:sz w:val="24"/>
        </w:rPr>
        <w:t>being</w:t>
      </w:r>
      <w:r>
        <w:rPr>
          <w:spacing w:val="-2"/>
          <w:sz w:val="24"/>
        </w:rPr>
        <w:t xml:space="preserve"> </w:t>
      </w:r>
      <w:r>
        <w:rPr>
          <w:sz w:val="24"/>
        </w:rPr>
        <w:t>a</w:t>
      </w:r>
      <w:r>
        <w:rPr>
          <w:spacing w:val="-5"/>
          <w:sz w:val="24"/>
        </w:rPr>
        <w:t xml:space="preserve"> </w:t>
      </w:r>
      <w:r>
        <w:rPr>
          <w:sz w:val="24"/>
        </w:rPr>
        <w:t>prime</w:t>
      </w:r>
      <w:r>
        <w:rPr>
          <w:spacing w:val="-4"/>
          <w:sz w:val="24"/>
        </w:rPr>
        <w:t xml:space="preserve"> </w:t>
      </w:r>
      <w:r>
        <w:rPr>
          <w:sz w:val="24"/>
        </w:rPr>
        <w:t>target</w:t>
      </w:r>
      <w:r>
        <w:rPr>
          <w:spacing w:val="-3"/>
          <w:sz w:val="24"/>
        </w:rPr>
        <w:t xml:space="preserve"> </w:t>
      </w:r>
      <w:r>
        <w:rPr>
          <w:sz w:val="24"/>
        </w:rPr>
        <w:t>for</w:t>
      </w:r>
      <w:r>
        <w:rPr>
          <w:spacing w:val="-2"/>
          <w:sz w:val="24"/>
        </w:rPr>
        <w:t xml:space="preserve"> </w:t>
      </w:r>
      <w:r>
        <w:rPr>
          <w:sz w:val="24"/>
        </w:rPr>
        <w:t>both cybercriminals and nation-states.</w:t>
      </w:r>
    </w:p>
    <w:p w14:paraId="6A0FD6AF" w14:textId="77777777" w:rsidR="005E4245" w:rsidRDefault="00C46D99">
      <w:pPr>
        <w:pStyle w:val="ListParagraph"/>
        <w:numPr>
          <w:ilvl w:val="0"/>
          <w:numId w:val="3"/>
        </w:numPr>
        <w:tabs>
          <w:tab w:val="left" w:pos="840"/>
        </w:tabs>
        <w:spacing w:before="37"/>
        <w:ind w:right="276"/>
        <w:rPr>
          <w:sz w:val="24"/>
        </w:rPr>
      </w:pPr>
      <w:r>
        <w:rPr>
          <w:b/>
          <w:sz w:val="24"/>
        </w:rPr>
        <w:t>LTE and LMR roaming</w:t>
      </w:r>
      <w:r>
        <w:rPr>
          <w:sz w:val="24"/>
        </w:rPr>
        <w:t>, especially on deployable systems (COWs, COLTs). Field experience in Oregon</w:t>
      </w:r>
      <w:r>
        <w:rPr>
          <w:spacing w:val="-3"/>
          <w:sz w:val="24"/>
        </w:rPr>
        <w:t xml:space="preserve"> </w:t>
      </w:r>
      <w:r>
        <w:rPr>
          <w:sz w:val="24"/>
        </w:rPr>
        <w:t>during</w:t>
      </w:r>
      <w:r>
        <w:rPr>
          <w:spacing w:val="-2"/>
          <w:sz w:val="24"/>
        </w:rPr>
        <w:t xml:space="preserve"> </w:t>
      </w:r>
      <w:r>
        <w:rPr>
          <w:sz w:val="24"/>
        </w:rPr>
        <w:t>wildfire</w:t>
      </w:r>
      <w:r>
        <w:rPr>
          <w:spacing w:val="-5"/>
          <w:sz w:val="24"/>
        </w:rPr>
        <w:t xml:space="preserve"> </w:t>
      </w:r>
      <w:r>
        <w:rPr>
          <w:sz w:val="24"/>
        </w:rPr>
        <w:t>season</w:t>
      </w:r>
      <w:r>
        <w:rPr>
          <w:spacing w:val="-8"/>
          <w:sz w:val="24"/>
        </w:rPr>
        <w:t xml:space="preserve"> </w:t>
      </w:r>
      <w:r>
        <w:rPr>
          <w:sz w:val="24"/>
        </w:rPr>
        <w:t>has</w:t>
      </w:r>
      <w:r>
        <w:rPr>
          <w:spacing w:val="-1"/>
          <w:sz w:val="24"/>
        </w:rPr>
        <w:t xml:space="preserve"> </w:t>
      </w:r>
      <w:r>
        <w:rPr>
          <w:sz w:val="24"/>
        </w:rPr>
        <w:t>generally</w:t>
      </w:r>
      <w:r>
        <w:rPr>
          <w:spacing w:val="-9"/>
          <w:sz w:val="24"/>
        </w:rPr>
        <w:t xml:space="preserve"> </w:t>
      </w:r>
      <w:r>
        <w:rPr>
          <w:sz w:val="24"/>
        </w:rPr>
        <w:t>shown</w:t>
      </w:r>
      <w:r>
        <w:rPr>
          <w:spacing w:val="-3"/>
          <w:sz w:val="24"/>
        </w:rPr>
        <w:t xml:space="preserve"> </w:t>
      </w:r>
      <w:r>
        <w:rPr>
          <w:sz w:val="24"/>
        </w:rPr>
        <w:t>that</w:t>
      </w:r>
      <w:r>
        <w:rPr>
          <w:spacing w:val="-3"/>
          <w:sz w:val="24"/>
        </w:rPr>
        <w:t xml:space="preserve"> </w:t>
      </w:r>
      <w:proofErr w:type="spellStart"/>
      <w:r>
        <w:rPr>
          <w:sz w:val="24"/>
        </w:rPr>
        <w:t>deployables</w:t>
      </w:r>
      <w:proofErr w:type="spellEnd"/>
      <w:r>
        <w:rPr>
          <w:spacing w:val="-1"/>
          <w:sz w:val="24"/>
        </w:rPr>
        <w:t xml:space="preserve"> </w:t>
      </w:r>
      <w:r>
        <w:rPr>
          <w:sz w:val="24"/>
        </w:rPr>
        <w:t>do</w:t>
      </w:r>
      <w:r>
        <w:rPr>
          <w:spacing w:val="-1"/>
          <w:sz w:val="24"/>
        </w:rPr>
        <w:t xml:space="preserve"> </w:t>
      </w:r>
      <w:r>
        <w:rPr>
          <w:sz w:val="24"/>
        </w:rPr>
        <w:t>not</w:t>
      </w:r>
      <w:r>
        <w:rPr>
          <w:spacing w:val="-3"/>
          <w:sz w:val="24"/>
        </w:rPr>
        <w:t xml:space="preserve"> </w:t>
      </w:r>
      <w:r>
        <w:rPr>
          <w:sz w:val="24"/>
        </w:rPr>
        <w:t>have</w:t>
      </w:r>
      <w:r>
        <w:rPr>
          <w:spacing w:val="-5"/>
          <w:sz w:val="24"/>
        </w:rPr>
        <w:t xml:space="preserve"> </w:t>
      </w:r>
      <w:r>
        <w:rPr>
          <w:sz w:val="24"/>
        </w:rPr>
        <w:t xml:space="preserve">carrier-agnostic roaming, limiting the use of non-carrier MCPTT to within a few hundred feet of the deployable where open </w:t>
      </w:r>
      <w:proofErr w:type="spellStart"/>
      <w:r>
        <w:rPr>
          <w:sz w:val="24"/>
        </w:rPr>
        <w:t>WiFi</w:t>
      </w:r>
      <w:proofErr w:type="spellEnd"/>
      <w:r>
        <w:rPr>
          <w:sz w:val="24"/>
        </w:rPr>
        <w:t xml:space="preserve"> is available.</w:t>
      </w:r>
    </w:p>
    <w:p w14:paraId="68B2A87A" w14:textId="674F6F07" w:rsidR="005E4245" w:rsidRPr="000B0D7B" w:rsidRDefault="00C46D99" w:rsidP="000B0D7B">
      <w:pPr>
        <w:pStyle w:val="ListParagraph"/>
        <w:numPr>
          <w:ilvl w:val="0"/>
          <w:numId w:val="3"/>
        </w:numPr>
        <w:tabs>
          <w:tab w:val="left" w:pos="840"/>
        </w:tabs>
        <w:spacing w:before="39" w:line="237" w:lineRule="auto"/>
        <w:ind w:right="302"/>
        <w:rPr>
          <w:sz w:val="24"/>
        </w:rPr>
      </w:pPr>
      <w:r>
        <w:rPr>
          <w:b/>
          <w:sz w:val="24"/>
        </w:rPr>
        <w:t>Reliability</w:t>
      </w:r>
      <w:r>
        <w:rPr>
          <w:b/>
          <w:spacing w:val="-6"/>
          <w:sz w:val="24"/>
        </w:rPr>
        <w:t xml:space="preserve"> </w:t>
      </w:r>
      <w:r>
        <w:rPr>
          <w:b/>
          <w:sz w:val="24"/>
        </w:rPr>
        <w:t>of</w:t>
      </w:r>
      <w:r>
        <w:rPr>
          <w:b/>
          <w:spacing w:val="-5"/>
          <w:sz w:val="24"/>
        </w:rPr>
        <w:t xml:space="preserve"> </w:t>
      </w:r>
      <w:proofErr w:type="spellStart"/>
      <w:r>
        <w:rPr>
          <w:b/>
          <w:sz w:val="24"/>
        </w:rPr>
        <w:t>WiFi</w:t>
      </w:r>
      <w:proofErr w:type="spellEnd"/>
      <w:r>
        <w:rPr>
          <w:b/>
          <w:spacing w:val="-2"/>
          <w:sz w:val="24"/>
        </w:rPr>
        <w:t xml:space="preserve"> </w:t>
      </w:r>
      <w:r>
        <w:rPr>
          <w:b/>
          <w:sz w:val="24"/>
        </w:rPr>
        <w:t>networks</w:t>
      </w:r>
      <w:r>
        <w:rPr>
          <w:sz w:val="24"/>
        </w:rPr>
        <w:t>,</w:t>
      </w:r>
      <w:r>
        <w:rPr>
          <w:spacing w:val="-5"/>
          <w:sz w:val="24"/>
        </w:rPr>
        <w:t xml:space="preserve"> </w:t>
      </w:r>
      <w:r>
        <w:rPr>
          <w:sz w:val="24"/>
        </w:rPr>
        <w:t>especially</w:t>
      </w:r>
      <w:r>
        <w:rPr>
          <w:spacing w:val="-4"/>
          <w:sz w:val="24"/>
        </w:rPr>
        <w:t xml:space="preserve"> </w:t>
      </w:r>
      <w:r>
        <w:rPr>
          <w:sz w:val="24"/>
        </w:rPr>
        <w:t>those</w:t>
      </w:r>
      <w:r>
        <w:rPr>
          <w:spacing w:val="-9"/>
          <w:sz w:val="24"/>
        </w:rPr>
        <w:t xml:space="preserve"> </w:t>
      </w:r>
      <w:r>
        <w:rPr>
          <w:sz w:val="24"/>
        </w:rPr>
        <w:t>built</w:t>
      </w:r>
      <w:r>
        <w:rPr>
          <w:spacing w:val="-3"/>
          <w:sz w:val="24"/>
        </w:rPr>
        <w:t xml:space="preserve"> </w:t>
      </w:r>
      <w:r>
        <w:rPr>
          <w:sz w:val="24"/>
        </w:rPr>
        <w:t>on</w:t>
      </w:r>
      <w:r>
        <w:rPr>
          <w:spacing w:val="-3"/>
          <w:sz w:val="24"/>
        </w:rPr>
        <w:t xml:space="preserve"> </w:t>
      </w:r>
      <w:r>
        <w:rPr>
          <w:sz w:val="24"/>
        </w:rPr>
        <w:t>consumer-grade</w:t>
      </w:r>
      <w:r>
        <w:rPr>
          <w:spacing w:val="-5"/>
          <w:sz w:val="24"/>
        </w:rPr>
        <w:t xml:space="preserve"> </w:t>
      </w:r>
      <w:r>
        <w:rPr>
          <w:sz w:val="24"/>
        </w:rPr>
        <w:t>technology</w:t>
      </w:r>
      <w:r>
        <w:rPr>
          <w:spacing w:val="-5"/>
          <w:sz w:val="24"/>
        </w:rPr>
        <w:t xml:space="preserve"> </w:t>
      </w:r>
      <w:r>
        <w:rPr>
          <w:sz w:val="24"/>
        </w:rPr>
        <w:t>in</w:t>
      </w:r>
      <w:r>
        <w:rPr>
          <w:spacing w:val="-3"/>
          <w:sz w:val="24"/>
        </w:rPr>
        <w:t xml:space="preserve"> </w:t>
      </w:r>
      <w:r>
        <w:rPr>
          <w:sz w:val="24"/>
        </w:rPr>
        <w:t xml:space="preserve">congested environments. These devices / networks may not have the reliability necessary </w:t>
      </w:r>
      <w:r w:rsidRPr="000B0D7B">
        <w:rPr>
          <w:sz w:val="24"/>
          <w:szCs w:val="24"/>
        </w:rPr>
        <w:t>to meet a</w:t>
      </w:r>
      <w:r w:rsidR="000B0D7B" w:rsidRPr="000B0D7B">
        <w:rPr>
          <w:sz w:val="24"/>
          <w:szCs w:val="24"/>
        </w:rPr>
        <w:t xml:space="preserve"> </w:t>
      </w:r>
      <w:r w:rsidRPr="000B0D7B">
        <w:rPr>
          <w:sz w:val="24"/>
          <w:szCs w:val="24"/>
        </w:rPr>
        <w:t>“mission-critical”</w:t>
      </w:r>
      <w:r w:rsidRPr="000B0D7B">
        <w:rPr>
          <w:spacing w:val="-1"/>
          <w:sz w:val="24"/>
          <w:szCs w:val="24"/>
        </w:rPr>
        <w:t xml:space="preserve"> </w:t>
      </w:r>
      <w:r w:rsidRPr="000B0D7B">
        <w:rPr>
          <w:sz w:val="24"/>
          <w:szCs w:val="24"/>
        </w:rPr>
        <w:t>standard.</w:t>
      </w:r>
      <w:r w:rsidRPr="000B0D7B">
        <w:rPr>
          <w:spacing w:val="-4"/>
          <w:sz w:val="24"/>
          <w:szCs w:val="24"/>
        </w:rPr>
        <w:t xml:space="preserve"> </w:t>
      </w:r>
      <w:r w:rsidRPr="000B0D7B">
        <w:rPr>
          <w:sz w:val="24"/>
          <w:szCs w:val="24"/>
        </w:rPr>
        <w:t>In</w:t>
      </w:r>
      <w:r w:rsidRPr="000B0D7B">
        <w:rPr>
          <w:spacing w:val="-2"/>
          <w:sz w:val="24"/>
          <w:szCs w:val="24"/>
        </w:rPr>
        <w:t xml:space="preserve"> </w:t>
      </w:r>
      <w:r w:rsidRPr="000B0D7B">
        <w:rPr>
          <w:sz w:val="24"/>
          <w:szCs w:val="24"/>
        </w:rPr>
        <w:t>addition,</w:t>
      </w:r>
      <w:r w:rsidRPr="000B0D7B">
        <w:rPr>
          <w:spacing w:val="-4"/>
          <w:sz w:val="24"/>
          <w:szCs w:val="24"/>
        </w:rPr>
        <w:t xml:space="preserve"> </w:t>
      </w:r>
      <w:r w:rsidRPr="000B0D7B">
        <w:rPr>
          <w:sz w:val="24"/>
          <w:szCs w:val="24"/>
        </w:rPr>
        <w:t>many</w:t>
      </w:r>
      <w:r w:rsidRPr="000B0D7B">
        <w:rPr>
          <w:spacing w:val="-3"/>
          <w:sz w:val="24"/>
          <w:szCs w:val="24"/>
        </w:rPr>
        <w:t xml:space="preserve"> </w:t>
      </w:r>
      <w:r w:rsidRPr="000B0D7B">
        <w:rPr>
          <w:sz w:val="24"/>
          <w:szCs w:val="24"/>
        </w:rPr>
        <w:t>ad-hoc</w:t>
      </w:r>
      <w:r w:rsidRPr="000B0D7B">
        <w:rPr>
          <w:spacing w:val="-3"/>
          <w:sz w:val="24"/>
          <w:szCs w:val="24"/>
        </w:rPr>
        <w:t xml:space="preserve"> </w:t>
      </w:r>
      <w:r w:rsidRPr="000B0D7B">
        <w:rPr>
          <w:sz w:val="24"/>
          <w:szCs w:val="24"/>
        </w:rPr>
        <w:t>wireless networks</w:t>
      </w:r>
      <w:r w:rsidRPr="000B0D7B">
        <w:rPr>
          <w:spacing w:val="-5"/>
          <w:sz w:val="24"/>
          <w:szCs w:val="24"/>
        </w:rPr>
        <w:t xml:space="preserve"> </w:t>
      </w:r>
      <w:r w:rsidRPr="000B0D7B">
        <w:rPr>
          <w:sz w:val="24"/>
          <w:szCs w:val="24"/>
        </w:rPr>
        <w:t>set</w:t>
      </w:r>
      <w:r w:rsidRPr="000B0D7B">
        <w:rPr>
          <w:spacing w:val="-2"/>
          <w:sz w:val="24"/>
          <w:szCs w:val="24"/>
        </w:rPr>
        <w:t xml:space="preserve"> </w:t>
      </w:r>
      <w:r w:rsidRPr="000B0D7B">
        <w:rPr>
          <w:sz w:val="24"/>
          <w:szCs w:val="24"/>
        </w:rPr>
        <w:t>up</w:t>
      </w:r>
      <w:r w:rsidRPr="000B0D7B">
        <w:rPr>
          <w:spacing w:val="-2"/>
          <w:sz w:val="24"/>
          <w:szCs w:val="24"/>
        </w:rPr>
        <w:t xml:space="preserve"> </w:t>
      </w:r>
      <w:r w:rsidRPr="000B0D7B">
        <w:rPr>
          <w:sz w:val="24"/>
          <w:szCs w:val="24"/>
        </w:rPr>
        <w:t>on</w:t>
      </w:r>
      <w:r w:rsidRPr="000B0D7B">
        <w:rPr>
          <w:spacing w:val="-7"/>
          <w:sz w:val="24"/>
          <w:szCs w:val="24"/>
        </w:rPr>
        <w:t xml:space="preserve"> </w:t>
      </w:r>
      <w:r w:rsidRPr="000B0D7B">
        <w:rPr>
          <w:sz w:val="24"/>
          <w:szCs w:val="24"/>
        </w:rPr>
        <w:t>incident</w:t>
      </w:r>
      <w:r w:rsidRPr="000B0D7B">
        <w:rPr>
          <w:spacing w:val="-2"/>
          <w:sz w:val="24"/>
          <w:szCs w:val="24"/>
        </w:rPr>
        <w:t xml:space="preserve"> </w:t>
      </w:r>
      <w:r w:rsidRPr="000B0D7B">
        <w:rPr>
          <w:sz w:val="24"/>
          <w:szCs w:val="24"/>
        </w:rPr>
        <w:t>sites do not have network traffic management or quality of service (QoS) priority configured to ensure consistent application performance.</w:t>
      </w:r>
    </w:p>
    <w:p w14:paraId="28F63C4B" w14:textId="77777777" w:rsidR="005E4245" w:rsidRDefault="00C46D99">
      <w:pPr>
        <w:pStyle w:val="ListParagraph"/>
        <w:numPr>
          <w:ilvl w:val="0"/>
          <w:numId w:val="3"/>
        </w:numPr>
        <w:tabs>
          <w:tab w:val="left" w:pos="840"/>
        </w:tabs>
        <w:spacing w:before="34"/>
        <w:ind w:right="319"/>
        <w:rPr>
          <w:sz w:val="24"/>
        </w:rPr>
      </w:pPr>
      <w:r>
        <w:rPr>
          <w:sz w:val="24"/>
        </w:rPr>
        <w:t xml:space="preserve">Separation of professional and personal profiles on </w:t>
      </w:r>
      <w:r>
        <w:rPr>
          <w:b/>
          <w:sz w:val="24"/>
        </w:rPr>
        <w:t xml:space="preserve">responder-owned devices </w:t>
      </w:r>
      <w:r>
        <w:rPr>
          <w:sz w:val="24"/>
        </w:rPr>
        <w:t>in bring-your- own-device (BYOD) circumstances. This is a concern that is not just limited to MCPTT but is an issue</w:t>
      </w:r>
      <w:r>
        <w:rPr>
          <w:spacing w:val="-5"/>
          <w:sz w:val="24"/>
        </w:rPr>
        <w:t xml:space="preserve"> </w:t>
      </w:r>
      <w:r>
        <w:rPr>
          <w:sz w:val="24"/>
        </w:rPr>
        <w:t>that</w:t>
      </w:r>
      <w:r>
        <w:rPr>
          <w:spacing w:val="-3"/>
          <w:sz w:val="24"/>
        </w:rPr>
        <w:t xml:space="preserve"> </w:t>
      </w:r>
      <w:r>
        <w:rPr>
          <w:sz w:val="24"/>
        </w:rPr>
        <w:t>all</w:t>
      </w:r>
      <w:r>
        <w:rPr>
          <w:spacing w:val="-1"/>
          <w:sz w:val="24"/>
        </w:rPr>
        <w:t xml:space="preserve"> </w:t>
      </w:r>
      <w:r>
        <w:rPr>
          <w:sz w:val="24"/>
        </w:rPr>
        <w:t>organizations</w:t>
      </w:r>
      <w:r>
        <w:rPr>
          <w:spacing w:val="-1"/>
          <w:sz w:val="24"/>
        </w:rPr>
        <w:t xml:space="preserve"> </w:t>
      </w:r>
      <w:r>
        <w:rPr>
          <w:sz w:val="24"/>
        </w:rPr>
        <w:t>face</w:t>
      </w:r>
      <w:r>
        <w:rPr>
          <w:spacing w:val="-5"/>
          <w:sz w:val="24"/>
        </w:rPr>
        <w:t xml:space="preserve"> </w:t>
      </w:r>
      <w:r>
        <w:rPr>
          <w:sz w:val="24"/>
        </w:rPr>
        <w:t>where</w:t>
      </w:r>
      <w:r>
        <w:rPr>
          <w:spacing w:val="-5"/>
          <w:sz w:val="24"/>
        </w:rPr>
        <w:t xml:space="preserve"> </w:t>
      </w:r>
      <w:r>
        <w:rPr>
          <w:sz w:val="24"/>
        </w:rPr>
        <w:t>employees</w:t>
      </w:r>
      <w:r>
        <w:rPr>
          <w:spacing w:val="-1"/>
          <w:sz w:val="24"/>
        </w:rPr>
        <w:t xml:space="preserve"> </w:t>
      </w:r>
      <w:r>
        <w:rPr>
          <w:sz w:val="24"/>
        </w:rPr>
        <w:t>are</w:t>
      </w:r>
      <w:r>
        <w:rPr>
          <w:spacing w:val="-5"/>
          <w:sz w:val="24"/>
        </w:rPr>
        <w:t xml:space="preserve"> </w:t>
      </w:r>
      <w:r>
        <w:rPr>
          <w:sz w:val="24"/>
        </w:rPr>
        <w:t>not</w:t>
      </w:r>
      <w:r>
        <w:rPr>
          <w:spacing w:val="-3"/>
          <w:sz w:val="24"/>
        </w:rPr>
        <w:t xml:space="preserve"> </w:t>
      </w:r>
      <w:r>
        <w:rPr>
          <w:sz w:val="24"/>
        </w:rPr>
        <w:t>provided</w:t>
      </w:r>
      <w:r>
        <w:rPr>
          <w:spacing w:val="-7"/>
          <w:sz w:val="24"/>
        </w:rPr>
        <w:t xml:space="preserve"> </w:t>
      </w:r>
      <w:r>
        <w:rPr>
          <w:sz w:val="24"/>
        </w:rPr>
        <w:t>mobile</w:t>
      </w:r>
      <w:r>
        <w:rPr>
          <w:spacing w:val="-5"/>
          <w:sz w:val="24"/>
        </w:rPr>
        <w:t xml:space="preserve"> </w:t>
      </w:r>
      <w:r>
        <w:rPr>
          <w:sz w:val="24"/>
        </w:rPr>
        <w:t>devices</w:t>
      </w:r>
      <w:r>
        <w:rPr>
          <w:spacing w:val="-1"/>
          <w:sz w:val="24"/>
        </w:rPr>
        <w:t xml:space="preserve"> </w:t>
      </w:r>
      <w:r>
        <w:rPr>
          <w:sz w:val="24"/>
        </w:rPr>
        <w:t>for</w:t>
      </w:r>
      <w:r>
        <w:rPr>
          <w:spacing w:val="-2"/>
          <w:sz w:val="24"/>
        </w:rPr>
        <w:t xml:space="preserve"> </w:t>
      </w:r>
      <w:r>
        <w:rPr>
          <w:sz w:val="24"/>
        </w:rPr>
        <w:t>their</w:t>
      </w:r>
      <w:r>
        <w:rPr>
          <w:spacing w:val="-2"/>
          <w:sz w:val="24"/>
        </w:rPr>
        <w:t xml:space="preserve"> </w:t>
      </w:r>
      <w:r>
        <w:rPr>
          <w:sz w:val="24"/>
        </w:rPr>
        <w:t xml:space="preserve">work </w:t>
      </w:r>
      <w:r>
        <w:rPr>
          <w:spacing w:val="-4"/>
          <w:sz w:val="24"/>
        </w:rPr>
        <w:t>use.</w:t>
      </w:r>
    </w:p>
    <w:p w14:paraId="0973D946" w14:textId="25837BB4" w:rsidR="005E4245" w:rsidRPr="00CE2233" w:rsidRDefault="00C46D99">
      <w:pPr>
        <w:pStyle w:val="ListParagraph"/>
        <w:numPr>
          <w:ilvl w:val="0"/>
          <w:numId w:val="3"/>
        </w:numPr>
        <w:tabs>
          <w:tab w:val="left" w:pos="839"/>
        </w:tabs>
        <w:spacing w:before="36"/>
        <w:ind w:left="839" w:hanging="479"/>
        <w:rPr>
          <w:sz w:val="24"/>
        </w:rPr>
      </w:pPr>
      <w:r>
        <w:rPr>
          <w:b/>
          <w:sz w:val="24"/>
        </w:rPr>
        <w:t>Prioritization</w:t>
      </w:r>
      <w:r>
        <w:rPr>
          <w:b/>
          <w:spacing w:val="-10"/>
          <w:sz w:val="24"/>
        </w:rPr>
        <w:t xml:space="preserve"> </w:t>
      </w:r>
      <w:r>
        <w:rPr>
          <w:b/>
          <w:sz w:val="24"/>
        </w:rPr>
        <w:t>of</w:t>
      </w:r>
      <w:r>
        <w:rPr>
          <w:b/>
          <w:spacing w:val="-3"/>
          <w:sz w:val="24"/>
        </w:rPr>
        <w:t xml:space="preserve"> </w:t>
      </w:r>
      <w:r>
        <w:rPr>
          <w:b/>
          <w:sz w:val="24"/>
        </w:rPr>
        <w:t>device</w:t>
      </w:r>
      <w:r>
        <w:rPr>
          <w:b/>
          <w:spacing w:val="1"/>
          <w:sz w:val="24"/>
        </w:rPr>
        <w:t xml:space="preserve"> </w:t>
      </w:r>
      <w:r>
        <w:rPr>
          <w:b/>
          <w:sz w:val="24"/>
        </w:rPr>
        <w:t>access</w:t>
      </w:r>
      <w:r>
        <w:rPr>
          <w:sz w:val="24"/>
        </w:rPr>
        <w:t>,</w:t>
      </w:r>
      <w:r>
        <w:rPr>
          <w:spacing w:val="-4"/>
          <w:sz w:val="24"/>
        </w:rPr>
        <w:t xml:space="preserve"> </w:t>
      </w:r>
      <w:r>
        <w:rPr>
          <w:sz w:val="24"/>
        </w:rPr>
        <w:t>i.e.,</w:t>
      </w:r>
      <w:r>
        <w:rPr>
          <w:spacing w:val="-3"/>
          <w:sz w:val="24"/>
        </w:rPr>
        <w:t xml:space="preserve"> </w:t>
      </w:r>
      <w:r>
        <w:rPr>
          <w:sz w:val="24"/>
        </w:rPr>
        <w:t>LMR</w:t>
      </w:r>
      <w:r>
        <w:rPr>
          <w:spacing w:val="-2"/>
          <w:sz w:val="24"/>
        </w:rPr>
        <w:t xml:space="preserve"> </w:t>
      </w:r>
      <w:r>
        <w:rPr>
          <w:sz w:val="24"/>
        </w:rPr>
        <w:t>users</w:t>
      </w:r>
      <w:r>
        <w:rPr>
          <w:spacing w:val="-4"/>
          <w:sz w:val="24"/>
        </w:rPr>
        <w:t xml:space="preserve"> </w:t>
      </w:r>
      <w:r>
        <w:rPr>
          <w:sz w:val="24"/>
        </w:rPr>
        <w:t>versus MCPTT on</w:t>
      </w:r>
      <w:r>
        <w:rPr>
          <w:spacing w:val="-2"/>
          <w:sz w:val="24"/>
        </w:rPr>
        <w:t xml:space="preserve"> </w:t>
      </w:r>
      <w:r>
        <w:rPr>
          <w:sz w:val="24"/>
        </w:rPr>
        <w:t>a</w:t>
      </w:r>
      <w:r>
        <w:rPr>
          <w:spacing w:val="-4"/>
          <w:sz w:val="24"/>
        </w:rPr>
        <w:t xml:space="preserve"> </w:t>
      </w:r>
      <w:r>
        <w:rPr>
          <w:sz w:val="24"/>
        </w:rPr>
        <w:t>hybrid LTE-LMR</w:t>
      </w:r>
      <w:r>
        <w:rPr>
          <w:spacing w:val="-2"/>
          <w:sz w:val="24"/>
        </w:rPr>
        <w:t xml:space="preserve"> network</w:t>
      </w:r>
      <w:r w:rsidR="00690936">
        <w:rPr>
          <w:spacing w:val="-2"/>
          <w:sz w:val="24"/>
        </w:rPr>
        <w:t xml:space="preserve">. Some LMR vendors have embraced MCPTT while </w:t>
      </w:r>
      <w:r w:rsidR="00B77E8A">
        <w:rPr>
          <w:spacing w:val="-2"/>
          <w:sz w:val="24"/>
        </w:rPr>
        <w:t>other</w:t>
      </w:r>
      <w:r w:rsidR="00690936">
        <w:rPr>
          <w:spacing w:val="-2"/>
          <w:sz w:val="24"/>
        </w:rPr>
        <w:t xml:space="preserve"> are choosing OTT instead.</w:t>
      </w:r>
    </w:p>
    <w:p w14:paraId="4EB8E5D1" w14:textId="77777777" w:rsidR="00CE2233" w:rsidRPr="00CE2233" w:rsidRDefault="00CE2233" w:rsidP="00CE2233">
      <w:pPr>
        <w:tabs>
          <w:tab w:val="left" w:pos="839"/>
        </w:tabs>
        <w:spacing w:before="36"/>
        <w:ind w:left="360"/>
        <w:rPr>
          <w:sz w:val="24"/>
        </w:rPr>
      </w:pPr>
    </w:p>
    <w:p w14:paraId="3DDAE779" w14:textId="77777777" w:rsidR="005E4245" w:rsidRDefault="00C46D99">
      <w:pPr>
        <w:pStyle w:val="Heading2"/>
      </w:pPr>
      <w:bookmarkStart w:id="12" w:name="MCPTT_Use_Cases"/>
      <w:bookmarkEnd w:id="12"/>
      <w:r>
        <w:rPr>
          <w:color w:val="4F81BC"/>
        </w:rPr>
        <w:t>MCPTT</w:t>
      </w:r>
      <w:r>
        <w:rPr>
          <w:color w:val="4F81BC"/>
          <w:spacing w:val="-6"/>
        </w:rPr>
        <w:t xml:space="preserve"> </w:t>
      </w:r>
      <w:r>
        <w:rPr>
          <w:color w:val="4F81BC"/>
        </w:rPr>
        <w:t>Use</w:t>
      </w:r>
      <w:r>
        <w:rPr>
          <w:color w:val="4F81BC"/>
          <w:spacing w:val="-7"/>
        </w:rPr>
        <w:t xml:space="preserve"> </w:t>
      </w:r>
      <w:r>
        <w:rPr>
          <w:color w:val="4F81BC"/>
          <w:spacing w:val="-2"/>
        </w:rPr>
        <w:t>Cases</w:t>
      </w:r>
    </w:p>
    <w:p w14:paraId="11EED078" w14:textId="5EDC405F" w:rsidR="005E4245" w:rsidRDefault="00C46D99">
      <w:pPr>
        <w:pStyle w:val="Heading3"/>
        <w:spacing w:before="205"/>
        <w:ind w:left="120"/>
      </w:pPr>
      <w:bookmarkStart w:id="13" w:name="Surge_Capacity"/>
      <w:bookmarkEnd w:id="13"/>
      <w:r>
        <w:rPr>
          <w:color w:val="4F81BC"/>
        </w:rPr>
        <w:t xml:space="preserve">Surge </w:t>
      </w:r>
      <w:r>
        <w:rPr>
          <w:color w:val="4F81BC"/>
          <w:spacing w:val="-2"/>
        </w:rPr>
        <w:t>Capacity</w:t>
      </w:r>
      <w:r w:rsidR="00C76B1F">
        <w:rPr>
          <w:color w:val="4F81BC"/>
          <w:spacing w:val="-2"/>
        </w:rPr>
        <w:t>/Faster Mutual Aid</w:t>
      </w:r>
    </w:p>
    <w:p w14:paraId="11C05853" w14:textId="0E8C5E0C" w:rsidR="005E4245" w:rsidRDefault="00C46D99">
      <w:pPr>
        <w:pStyle w:val="BodyText"/>
        <w:spacing w:before="178"/>
        <w:ind w:left="119" w:right="175"/>
      </w:pPr>
      <w:r>
        <w:t>MCPTT devices give organizations an additional ability to deploy devices to an incident that can rapidly form</w:t>
      </w:r>
      <w:r>
        <w:rPr>
          <w:spacing w:val="-5"/>
        </w:rPr>
        <w:t xml:space="preserve"> </w:t>
      </w:r>
      <w:r>
        <w:t>one</w:t>
      </w:r>
      <w:r>
        <w:rPr>
          <w:spacing w:val="-4"/>
        </w:rPr>
        <w:t xml:space="preserve"> </w:t>
      </w:r>
      <w:r>
        <w:t>or</w:t>
      </w:r>
      <w:r>
        <w:rPr>
          <w:spacing w:val="-1"/>
        </w:rPr>
        <w:t xml:space="preserve"> </w:t>
      </w:r>
      <w:r>
        <w:t>more</w:t>
      </w:r>
      <w:r>
        <w:rPr>
          <w:spacing w:val="-4"/>
        </w:rPr>
        <w:t xml:space="preserve"> </w:t>
      </w:r>
      <w:r>
        <w:t>talk</w:t>
      </w:r>
      <w:r>
        <w:rPr>
          <w:spacing w:val="-4"/>
        </w:rPr>
        <w:t xml:space="preserve"> </w:t>
      </w:r>
      <w:r>
        <w:t>groups for</w:t>
      </w:r>
      <w:r>
        <w:rPr>
          <w:spacing w:val="-1"/>
        </w:rPr>
        <w:t xml:space="preserve"> </w:t>
      </w:r>
      <w:r>
        <w:t>an</w:t>
      </w:r>
      <w:r>
        <w:rPr>
          <w:spacing w:val="-2"/>
        </w:rPr>
        <w:t xml:space="preserve"> </w:t>
      </w:r>
      <w:r>
        <w:t>incident</w:t>
      </w:r>
      <w:r>
        <w:rPr>
          <w:spacing w:val="-2"/>
        </w:rPr>
        <w:t xml:space="preserve"> </w:t>
      </w:r>
      <w:r>
        <w:t>among</w:t>
      </w:r>
      <w:r>
        <w:rPr>
          <w:spacing w:val="-1"/>
        </w:rPr>
        <w:t xml:space="preserve"> </w:t>
      </w:r>
      <w:r>
        <w:t>personnel</w:t>
      </w:r>
      <w:r>
        <w:rPr>
          <w:spacing w:val="-1"/>
        </w:rPr>
        <w:t xml:space="preserve"> </w:t>
      </w:r>
      <w:r>
        <w:t>without</w:t>
      </w:r>
      <w:r>
        <w:rPr>
          <w:spacing w:val="-6"/>
        </w:rPr>
        <w:t xml:space="preserve"> </w:t>
      </w:r>
      <w:r>
        <w:t>having</w:t>
      </w:r>
      <w:r>
        <w:rPr>
          <w:spacing w:val="-1"/>
        </w:rPr>
        <w:t xml:space="preserve"> </w:t>
      </w:r>
      <w:r>
        <w:t>to</w:t>
      </w:r>
      <w:r>
        <w:rPr>
          <w:spacing w:val="-5"/>
        </w:rPr>
        <w:t xml:space="preserve"> </w:t>
      </w:r>
      <w:r>
        <w:t>distribute</w:t>
      </w:r>
      <w:r>
        <w:rPr>
          <w:spacing w:val="-4"/>
        </w:rPr>
        <w:t xml:space="preserve"> </w:t>
      </w:r>
      <w:r>
        <w:t>cache</w:t>
      </w:r>
      <w:r>
        <w:rPr>
          <w:spacing w:val="-4"/>
        </w:rPr>
        <w:t xml:space="preserve"> </w:t>
      </w:r>
      <w:r>
        <w:t>radios. It can allow access to LMR talk groups to smartphone users in a BYOD</w:t>
      </w:r>
      <w:r>
        <w:rPr>
          <w:spacing w:val="-3"/>
        </w:rPr>
        <w:t xml:space="preserve"> </w:t>
      </w:r>
      <w:r>
        <w:t>situation. PTT over LTE</w:t>
      </w:r>
      <w:r>
        <w:rPr>
          <w:spacing w:val="-1"/>
        </w:rPr>
        <w:t xml:space="preserve"> </w:t>
      </w:r>
      <w:r>
        <w:t>networks also gives responders a separate network on which to connect when/if existing LMR channels become saturated or oversubscribed.</w:t>
      </w:r>
      <w:r w:rsidR="00C76B1F">
        <w:t xml:space="preserve"> In addition, the inclusion of these devices now allow sharing of more than just voice in an incident (e.g. text, pictures, video).</w:t>
      </w:r>
      <w:r w:rsidR="00BA0613">
        <w:t xml:space="preserve"> </w:t>
      </w:r>
      <w:r w:rsidR="00BA0613" w:rsidRPr="00956221">
        <w:rPr>
          <w:highlight w:val="yellow"/>
        </w:rPr>
        <w:t xml:space="preserve">However, this ability requires a significant amount of work before an incident; </w:t>
      </w:r>
      <w:r w:rsidR="00956221" w:rsidRPr="00956221">
        <w:rPr>
          <w:highlight w:val="yellow"/>
        </w:rPr>
        <w:t>the hardware must be provisioned, the network interconnections put in place, and, most importantly, end users and service providers trained on how to implement MCPTT documents into their incident workflows</w:t>
      </w:r>
      <w:r w:rsidR="00956221" w:rsidRPr="00120277">
        <w:rPr>
          <w:highlight w:val="yellow"/>
        </w:rPr>
        <w:t>.</w:t>
      </w:r>
      <w:r w:rsidR="00DF02C9" w:rsidRPr="00120277">
        <w:rPr>
          <w:highlight w:val="yellow"/>
        </w:rPr>
        <w:t xml:space="preserve"> There are also significant privacy and document retention issues that accompany the use of BYOD during an incident or emergency</w:t>
      </w:r>
      <w:r w:rsidR="00120277" w:rsidRPr="00120277">
        <w:rPr>
          <w:highlight w:val="yellow"/>
        </w:rPr>
        <w:t>; organizations considering using MCPPT on BYOD are strongly encouraged to consult with counsel and risk management prior to implementation.</w:t>
      </w:r>
    </w:p>
    <w:p w14:paraId="1B091BA1" w14:textId="77777777" w:rsidR="005E4245" w:rsidRDefault="00C46D99">
      <w:pPr>
        <w:pStyle w:val="Heading3"/>
        <w:spacing w:before="201"/>
      </w:pPr>
      <w:bookmarkStart w:id="14" w:name="Integration_with_Interoperability_Radio_"/>
      <w:bookmarkEnd w:id="14"/>
      <w:r>
        <w:rPr>
          <w:color w:val="4F81BC"/>
        </w:rPr>
        <w:t>Integration</w:t>
      </w:r>
      <w:r>
        <w:rPr>
          <w:color w:val="4F81BC"/>
          <w:spacing w:val="-8"/>
        </w:rPr>
        <w:t xml:space="preserve"> </w:t>
      </w:r>
      <w:r>
        <w:rPr>
          <w:color w:val="4F81BC"/>
        </w:rPr>
        <w:t>with</w:t>
      </w:r>
      <w:r>
        <w:rPr>
          <w:color w:val="4F81BC"/>
          <w:spacing w:val="-2"/>
        </w:rPr>
        <w:t xml:space="preserve"> </w:t>
      </w:r>
      <w:r>
        <w:rPr>
          <w:color w:val="4F81BC"/>
        </w:rPr>
        <w:t>Interoperability</w:t>
      </w:r>
      <w:r>
        <w:rPr>
          <w:color w:val="4F81BC"/>
          <w:spacing w:val="-6"/>
        </w:rPr>
        <w:t xml:space="preserve"> </w:t>
      </w:r>
      <w:r>
        <w:rPr>
          <w:color w:val="4F81BC"/>
        </w:rPr>
        <w:t>Radio</w:t>
      </w:r>
      <w:r>
        <w:rPr>
          <w:color w:val="4F81BC"/>
          <w:spacing w:val="-7"/>
        </w:rPr>
        <w:t xml:space="preserve"> </w:t>
      </w:r>
      <w:r>
        <w:rPr>
          <w:color w:val="4F81BC"/>
          <w:spacing w:val="-2"/>
        </w:rPr>
        <w:t>Channels</w:t>
      </w:r>
    </w:p>
    <w:p w14:paraId="4775C129" w14:textId="3CADCE0C" w:rsidR="005E4245" w:rsidRDefault="00C46D99">
      <w:pPr>
        <w:pStyle w:val="BodyText"/>
        <w:spacing w:before="178"/>
        <w:ind w:left="119" w:right="175"/>
      </w:pPr>
      <w:r>
        <w:t>In</w:t>
      </w:r>
      <w:r>
        <w:rPr>
          <w:spacing w:val="-2"/>
        </w:rPr>
        <w:t xml:space="preserve"> </w:t>
      </w:r>
      <w:r>
        <w:t>a</w:t>
      </w:r>
      <w:r>
        <w:rPr>
          <w:spacing w:val="-5"/>
        </w:rPr>
        <w:t xml:space="preserve"> </w:t>
      </w:r>
      <w:r>
        <w:t>trunking</w:t>
      </w:r>
      <w:r>
        <w:rPr>
          <w:spacing w:val="-1"/>
        </w:rPr>
        <w:t xml:space="preserve"> </w:t>
      </w:r>
      <w:r>
        <w:t>system</w:t>
      </w:r>
      <w:r>
        <w:rPr>
          <w:spacing w:val="-1"/>
        </w:rPr>
        <w:t xml:space="preserve"> </w:t>
      </w:r>
      <w:r>
        <w:t>outage</w:t>
      </w:r>
      <w:r>
        <w:rPr>
          <w:spacing w:val="-4"/>
        </w:rPr>
        <w:t xml:space="preserve"> </w:t>
      </w:r>
      <w:r>
        <w:t>where</w:t>
      </w:r>
      <w:r>
        <w:rPr>
          <w:spacing w:val="-4"/>
        </w:rPr>
        <w:t xml:space="preserve"> </w:t>
      </w:r>
      <w:r>
        <w:t>conventional</w:t>
      </w:r>
      <w:r>
        <w:rPr>
          <w:spacing w:val="-1"/>
        </w:rPr>
        <w:t xml:space="preserve"> </w:t>
      </w:r>
      <w:r>
        <w:t>interoperability</w:t>
      </w:r>
      <w:r>
        <w:rPr>
          <w:spacing w:val="-3"/>
        </w:rPr>
        <w:t xml:space="preserve"> </w:t>
      </w:r>
      <w:r>
        <w:t>repeaters</w:t>
      </w:r>
      <w:r>
        <w:rPr>
          <w:spacing w:val="-1"/>
        </w:rPr>
        <w:t xml:space="preserve"> </w:t>
      </w:r>
      <w:r>
        <w:t>are</w:t>
      </w:r>
      <w:r>
        <w:rPr>
          <w:spacing w:val="-4"/>
        </w:rPr>
        <w:t xml:space="preserve"> </w:t>
      </w:r>
      <w:r>
        <w:t>in</w:t>
      </w:r>
      <w:r>
        <w:rPr>
          <w:spacing w:val="-2"/>
        </w:rPr>
        <w:t xml:space="preserve"> </w:t>
      </w:r>
      <w:r>
        <w:t>play,</w:t>
      </w:r>
      <w:r>
        <w:rPr>
          <w:spacing w:val="-4"/>
        </w:rPr>
        <w:t xml:space="preserve"> </w:t>
      </w:r>
      <w:r>
        <w:t>the</w:t>
      </w:r>
      <w:r>
        <w:rPr>
          <w:spacing w:val="-4"/>
        </w:rPr>
        <w:t xml:space="preserve"> </w:t>
      </w:r>
      <w:r>
        <w:t>ability</w:t>
      </w:r>
      <w:r>
        <w:rPr>
          <w:spacing w:val="-3"/>
        </w:rPr>
        <w:t xml:space="preserve"> </w:t>
      </w:r>
      <w:r>
        <w:t>to</w:t>
      </w:r>
      <w:r>
        <w:rPr>
          <w:spacing w:val="-1"/>
        </w:rPr>
        <w:t xml:space="preserve"> </w:t>
      </w:r>
      <w:r>
        <w:t>add cellular phones to interop command and tactical channels via either a Radio over IP (</w:t>
      </w:r>
      <w:proofErr w:type="spellStart"/>
      <w:r>
        <w:t>RoIP</w:t>
      </w:r>
      <w:proofErr w:type="spellEnd"/>
      <w:r>
        <w:t xml:space="preserve">) or </w:t>
      </w:r>
      <w:r>
        <w:lastRenderedPageBreak/>
        <w:t>audio gateway is key.</w:t>
      </w:r>
      <w:r>
        <w:rPr>
          <w:spacing w:val="40"/>
        </w:rPr>
        <w:t xml:space="preserve"> </w:t>
      </w:r>
      <w:r>
        <w:t>Some applications may require</w:t>
      </w:r>
      <w:r>
        <w:rPr>
          <w:spacing w:val="-1"/>
        </w:rPr>
        <w:t xml:space="preserve"> </w:t>
      </w:r>
      <w:r>
        <w:t>a donor radio, similar to traditional gateways like JPS’ ACU series, while others utilize specialized hardware integrated at the radio site. MCPTT may also improve communications in confined-space environments like tunnels, airports, or high-rise buildings where bi-directional amplifiers (BDA) for LTE service have been installed but not for trunked or conventional LMR systems.</w:t>
      </w:r>
    </w:p>
    <w:p w14:paraId="0B801B4A" w14:textId="77777777" w:rsidR="005E4245" w:rsidRDefault="00C46D99">
      <w:pPr>
        <w:pStyle w:val="Heading3"/>
        <w:spacing w:before="204"/>
      </w:pPr>
      <w:bookmarkStart w:id="15" w:name="Provisioning_equipment_for_non-public-sa"/>
      <w:bookmarkEnd w:id="15"/>
      <w:r>
        <w:rPr>
          <w:color w:val="4F81BC"/>
        </w:rPr>
        <w:t>Provisioning</w:t>
      </w:r>
      <w:r>
        <w:rPr>
          <w:color w:val="4F81BC"/>
          <w:spacing w:val="-6"/>
        </w:rPr>
        <w:t xml:space="preserve"> </w:t>
      </w:r>
      <w:r>
        <w:rPr>
          <w:color w:val="4F81BC"/>
        </w:rPr>
        <w:t>equipment</w:t>
      </w:r>
      <w:r>
        <w:rPr>
          <w:color w:val="4F81BC"/>
          <w:spacing w:val="-7"/>
        </w:rPr>
        <w:t xml:space="preserve"> </w:t>
      </w:r>
      <w:r>
        <w:rPr>
          <w:color w:val="4F81BC"/>
        </w:rPr>
        <w:t>for</w:t>
      </w:r>
      <w:r>
        <w:rPr>
          <w:color w:val="4F81BC"/>
          <w:spacing w:val="-5"/>
        </w:rPr>
        <w:t xml:space="preserve"> </w:t>
      </w:r>
      <w:r>
        <w:rPr>
          <w:color w:val="4F81BC"/>
        </w:rPr>
        <w:t>non-public-safety</w:t>
      </w:r>
      <w:r>
        <w:rPr>
          <w:color w:val="4F81BC"/>
          <w:spacing w:val="-4"/>
        </w:rPr>
        <w:t xml:space="preserve"> users</w:t>
      </w:r>
    </w:p>
    <w:p w14:paraId="4CA38DBF" w14:textId="77777777" w:rsidR="005E4245" w:rsidRDefault="00C46D99">
      <w:pPr>
        <w:pStyle w:val="BodyText"/>
        <w:spacing w:before="178"/>
        <w:ind w:left="119"/>
      </w:pPr>
      <w:r>
        <w:t>Give</w:t>
      </w:r>
      <w:r>
        <w:rPr>
          <w:spacing w:val="-4"/>
        </w:rPr>
        <w:t xml:space="preserve"> </w:t>
      </w:r>
      <w:r>
        <w:t>the</w:t>
      </w:r>
      <w:r>
        <w:rPr>
          <w:spacing w:val="-4"/>
        </w:rPr>
        <w:t xml:space="preserve"> </w:t>
      </w:r>
      <w:r>
        <w:t>ability</w:t>
      </w:r>
      <w:r>
        <w:rPr>
          <w:spacing w:val="-3"/>
        </w:rPr>
        <w:t xml:space="preserve"> </w:t>
      </w:r>
      <w:r>
        <w:t>to non-public</w:t>
      </w:r>
      <w:r>
        <w:rPr>
          <w:spacing w:val="-8"/>
        </w:rPr>
        <w:t xml:space="preserve"> </w:t>
      </w:r>
      <w:r>
        <w:t>safety,</w:t>
      </w:r>
      <w:r>
        <w:rPr>
          <w:spacing w:val="-4"/>
        </w:rPr>
        <w:t xml:space="preserve"> </w:t>
      </w:r>
      <w:r>
        <w:t>but</w:t>
      </w:r>
      <w:r>
        <w:rPr>
          <w:spacing w:val="-2"/>
        </w:rPr>
        <w:t xml:space="preserve"> </w:t>
      </w:r>
      <w:r>
        <w:t>still “mission-critical”</w:t>
      </w:r>
      <w:r>
        <w:rPr>
          <w:spacing w:val="-1"/>
        </w:rPr>
        <w:t xml:space="preserve"> </w:t>
      </w:r>
      <w:r>
        <w:t>users</w:t>
      </w:r>
      <w:r>
        <w:rPr>
          <w:spacing w:val="-5"/>
        </w:rPr>
        <w:t xml:space="preserve"> </w:t>
      </w:r>
      <w:r>
        <w:t>such</w:t>
      </w:r>
      <w:r>
        <w:rPr>
          <w:spacing w:val="-1"/>
        </w:rPr>
        <w:t xml:space="preserve"> </w:t>
      </w:r>
      <w:r>
        <w:t>as DOT</w:t>
      </w:r>
      <w:r>
        <w:rPr>
          <w:spacing w:val="-6"/>
        </w:rPr>
        <w:t xml:space="preserve"> </w:t>
      </w:r>
      <w:r>
        <w:t>/ county</w:t>
      </w:r>
      <w:r>
        <w:rPr>
          <w:spacing w:val="-3"/>
        </w:rPr>
        <w:t xml:space="preserve"> </w:t>
      </w:r>
      <w:r>
        <w:t>roads,</w:t>
      </w:r>
      <w:r>
        <w:rPr>
          <w:spacing w:val="-4"/>
        </w:rPr>
        <w:t xml:space="preserve"> </w:t>
      </w:r>
      <w:r>
        <w:t>public utilities, emergency operations centers, logisticians, shelter workers and public health, access to LMR- specific talk groups without provisioning each with an individual radio.</w:t>
      </w:r>
    </w:p>
    <w:p w14:paraId="3981A424" w14:textId="77777777" w:rsidR="005E4245" w:rsidRDefault="00C46D99">
      <w:pPr>
        <w:pStyle w:val="Heading3"/>
        <w:spacing w:before="202"/>
      </w:pPr>
      <w:bookmarkStart w:id="16" w:name="Alternatives_to_carrier-provided_PTT_(no"/>
      <w:bookmarkEnd w:id="16"/>
      <w:r>
        <w:rPr>
          <w:color w:val="4F81BC"/>
        </w:rPr>
        <w:t>Alternatives</w:t>
      </w:r>
      <w:r>
        <w:rPr>
          <w:color w:val="4F81BC"/>
          <w:spacing w:val="-7"/>
        </w:rPr>
        <w:t xml:space="preserve"> </w:t>
      </w:r>
      <w:r>
        <w:rPr>
          <w:color w:val="4F81BC"/>
        </w:rPr>
        <w:t>to carrier-provided</w:t>
      </w:r>
      <w:r>
        <w:rPr>
          <w:color w:val="4F81BC"/>
          <w:spacing w:val="-4"/>
        </w:rPr>
        <w:t xml:space="preserve"> </w:t>
      </w:r>
      <w:r>
        <w:rPr>
          <w:color w:val="4F81BC"/>
        </w:rPr>
        <w:t>PTT</w:t>
      </w:r>
      <w:r>
        <w:rPr>
          <w:color w:val="4F81BC"/>
          <w:spacing w:val="-4"/>
        </w:rPr>
        <w:t xml:space="preserve"> </w:t>
      </w:r>
      <w:r>
        <w:rPr>
          <w:color w:val="4F81BC"/>
        </w:rPr>
        <w:t>(not</w:t>
      </w:r>
      <w:r>
        <w:rPr>
          <w:color w:val="4F81BC"/>
          <w:spacing w:val="-7"/>
        </w:rPr>
        <w:t xml:space="preserve"> </w:t>
      </w:r>
      <w:r>
        <w:rPr>
          <w:color w:val="4F81BC"/>
        </w:rPr>
        <w:t>necessarily</w:t>
      </w:r>
      <w:r>
        <w:rPr>
          <w:color w:val="4F81BC"/>
          <w:spacing w:val="-2"/>
        </w:rPr>
        <w:t xml:space="preserve"> MCPTT)</w:t>
      </w:r>
    </w:p>
    <w:p w14:paraId="3D82C50E" w14:textId="02A2D536" w:rsidR="005E4245" w:rsidRDefault="00C46D99">
      <w:pPr>
        <w:pStyle w:val="ListParagraph"/>
        <w:numPr>
          <w:ilvl w:val="0"/>
          <w:numId w:val="3"/>
        </w:numPr>
        <w:tabs>
          <w:tab w:val="left" w:pos="839"/>
        </w:tabs>
        <w:spacing w:before="38"/>
        <w:ind w:left="839"/>
        <w:rPr>
          <w:sz w:val="24"/>
        </w:rPr>
      </w:pPr>
      <w:r>
        <w:rPr>
          <w:sz w:val="24"/>
        </w:rPr>
        <w:t>Carrier-agnostic</w:t>
      </w:r>
      <w:r>
        <w:rPr>
          <w:spacing w:val="-6"/>
          <w:sz w:val="24"/>
        </w:rPr>
        <w:t xml:space="preserve"> </w:t>
      </w:r>
      <w:r>
        <w:rPr>
          <w:sz w:val="24"/>
        </w:rPr>
        <w:t>OTT</w:t>
      </w:r>
      <w:r>
        <w:rPr>
          <w:spacing w:val="-3"/>
          <w:sz w:val="24"/>
        </w:rPr>
        <w:t xml:space="preserve"> </w:t>
      </w:r>
      <w:r>
        <w:rPr>
          <w:sz w:val="24"/>
        </w:rPr>
        <w:t>services</w:t>
      </w:r>
      <w:r>
        <w:rPr>
          <w:spacing w:val="-5"/>
          <w:sz w:val="24"/>
        </w:rPr>
        <w:t xml:space="preserve"> </w:t>
      </w:r>
      <w:r>
        <w:rPr>
          <w:sz w:val="24"/>
        </w:rPr>
        <w:t>such</w:t>
      </w:r>
      <w:r>
        <w:rPr>
          <w:spacing w:val="-3"/>
          <w:sz w:val="24"/>
        </w:rPr>
        <w:t xml:space="preserve"> </w:t>
      </w:r>
      <w:r>
        <w:rPr>
          <w:sz w:val="24"/>
        </w:rPr>
        <w:t>as</w:t>
      </w:r>
      <w:r>
        <w:rPr>
          <w:spacing w:val="-1"/>
          <w:sz w:val="24"/>
        </w:rPr>
        <w:t xml:space="preserve"> </w:t>
      </w:r>
      <w:r>
        <w:rPr>
          <w:sz w:val="24"/>
        </w:rPr>
        <w:t>Zello,</w:t>
      </w:r>
      <w:r>
        <w:rPr>
          <w:spacing w:val="-5"/>
          <w:sz w:val="24"/>
        </w:rPr>
        <w:t xml:space="preserve"> </w:t>
      </w:r>
      <w:proofErr w:type="spellStart"/>
      <w:r>
        <w:rPr>
          <w:sz w:val="24"/>
        </w:rPr>
        <w:t>ESChat</w:t>
      </w:r>
      <w:proofErr w:type="spellEnd"/>
      <w:r>
        <w:rPr>
          <w:sz w:val="24"/>
        </w:rPr>
        <w:t>,</w:t>
      </w:r>
      <w:r>
        <w:rPr>
          <w:spacing w:val="-4"/>
          <w:sz w:val="24"/>
        </w:rPr>
        <w:t xml:space="preserve"> </w:t>
      </w:r>
      <w:r>
        <w:rPr>
          <w:sz w:val="24"/>
        </w:rPr>
        <w:t>Viber,</w:t>
      </w:r>
      <w:r>
        <w:rPr>
          <w:spacing w:val="-5"/>
          <w:sz w:val="24"/>
        </w:rPr>
        <w:t xml:space="preserve"> </w:t>
      </w:r>
      <w:r>
        <w:rPr>
          <w:sz w:val="24"/>
        </w:rPr>
        <w:t>and</w:t>
      </w:r>
      <w:r>
        <w:rPr>
          <w:spacing w:val="-2"/>
          <w:sz w:val="24"/>
        </w:rPr>
        <w:t xml:space="preserve"> Voxer</w:t>
      </w:r>
      <w:r w:rsidR="007A191F">
        <w:rPr>
          <w:spacing w:val="-2"/>
          <w:sz w:val="24"/>
        </w:rPr>
        <w:t>.</w:t>
      </w:r>
    </w:p>
    <w:p w14:paraId="5CCE8AF7" w14:textId="16A2C45A" w:rsidR="005E4245" w:rsidRDefault="00C46D99">
      <w:pPr>
        <w:pStyle w:val="ListParagraph"/>
        <w:numPr>
          <w:ilvl w:val="0"/>
          <w:numId w:val="3"/>
        </w:numPr>
        <w:tabs>
          <w:tab w:val="left" w:pos="839"/>
        </w:tabs>
        <w:spacing w:before="31"/>
        <w:ind w:left="839" w:right="548"/>
        <w:rPr>
          <w:sz w:val="24"/>
        </w:rPr>
      </w:pPr>
      <w:r>
        <w:rPr>
          <w:sz w:val="24"/>
        </w:rPr>
        <w:t>Microsoft</w:t>
      </w:r>
      <w:r>
        <w:rPr>
          <w:spacing w:val="-3"/>
          <w:sz w:val="24"/>
        </w:rPr>
        <w:t xml:space="preserve"> </w:t>
      </w:r>
      <w:r>
        <w:rPr>
          <w:sz w:val="24"/>
        </w:rPr>
        <w:t>Teams</w:t>
      </w:r>
      <w:r>
        <w:rPr>
          <w:spacing w:val="-1"/>
          <w:sz w:val="24"/>
        </w:rPr>
        <w:t xml:space="preserve"> </w:t>
      </w:r>
      <w:r>
        <w:rPr>
          <w:sz w:val="24"/>
        </w:rPr>
        <w:t>PTT</w:t>
      </w:r>
      <w:r>
        <w:rPr>
          <w:spacing w:val="-2"/>
          <w:sz w:val="24"/>
        </w:rPr>
        <w:t xml:space="preserve"> </w:t>
      </w:r>
      <w:r>
        <w:rPr>
          <w:sz w:val="24"/>
        </w:rPr>
        <w:t>functionality,</w:t>
      </w:r>
      <w:r>
        <w:rPr>
          <w:spacing w:val="-5"/>
          <w:sz w:val="24"/>
        </w:rPr>
        <w:t xml:space="preserve"> </w:t>
      </w:r>
      <w:r>
        <w:rPr>
          <w:sz w:val="24"/>
        </w:rPr>
        <w:t>for</w:t>
      </w:r>
      <w:r>
        <w:rPr>
          <w:spacing w:val="-2"/>
          <w:sz w:val="24"/>
        </w:rPr>
        <w:t xml:space="preserve"> </w:t>
      </w:r>
      <w:r>
        <w:rPr>
          <w:sz w:val="24"/>
        </w:rPr>
        <w:t>those</w:t>
      </w:r>
      <w:r>
        <w:rPr>
          <w:spacing w:val="-5"/>
          <w:sz w:val="24"/>
        </w:rPr>
        <w:t xml:space="preserve"> </w:t>
      </w:r>
      <w:r>
        <w:rPr>
          <w:sz w:val="24"/>
        </w:rPr>
        <w:t>organizations</w:t>
      </w:r>
      <w:r>
        <w:rPr>
          <w:spacing w:val="-6"/>
          <w:sz w:val="24"/>
        </w:rPr>
        <w:t xml:space="preserve"> </w:t>
      </w:r>
      <w:r>
        <w:rPr>
          <w:sz w:val="24"/>
        </w:rPr>
        <w:t>with</w:t>
      </w:r>
      <w:r>
        <w:rPr>
          <w:spacing w:val="-2"/>
          <w:sz w:val="24"/>
        </w:rPr>
        <w:t xml:space="preserve"> </w:t>
      </w:r>
      <w:r>
        <w:rPr>
          <w:sz w:val="24"/>
        </w:rPr>
        <w:t>a</w:t>
      </w:r>
      <w:r>
        <w:rPr>
          <w:spacing w:val="-6"/>
          <w:sz w:val="24"/>
        </w:rPr>
        <w:t xml:space="preserve"> </w:t>
      </w:r>
      <w:r>
        <w:rPr>
          <w:sz w:val="24"/>
        </w:rPr>
        <w:t>significant</w:t>
      </w:r>
      <w:r>
        <w:rPr>
          <w:spacing w:val="-3"/>
          <w:sz w:val="24"/>
        </w:rPr>
        <w:t xml:space="preserve"> </w:t>
      </w:r>
      <w:r>
        <w:rPr>
          <w:sz w:val="24"/>
        </w:rPr>
        <w:t>investment</w:t>
      </w:r>
      <w:r>
        <w:rPr>
          <w:spacing w:val="-3"/>
          <w:sz w:val="24"/>
        </w:rPr>
        <w:t xml:space="preserve"> </w:t>
      </w:r>
      <w:r>
        <w:rPr>
          <w:sz w:val="24"/>
        </w:rPr>
        <w:t>in</w:t>
      </w:r>
      <w:r>
        <w:rPr>
          <w:spacing w:val="-3"/>
          <w:sz w:val="24"/>
        </w:rPr>
        <w:t xml:space="preserve"> </w:t>
      </w:r>
      <w:r>
        <w:rPr>
          <w:sz w:val="24"/>
        </w:rPr>
        <w:t>the Microsoft Azure</w:t>
      </w:r>
      <w:r>
        <w:rPr>
          <w:spacing w:val="-2"/>
          <w:sz w:val="24"/>
        </w:rPr>
        <w:t xml:space="preserve"> </w:t>
      </w:r>
      <w:r>
        <w:rPr>
          <w:sz w:val="24"/>
        </w:rPr>
        <w:t>Cloud /</w:t>
      </w:r>
      <w:r>
        <w:rPr>
          <w:spacing w:val="-3"/>
          <w:sz w:val="24"/>
        </w:rPr>
        <w:t xml:space="preserve"> </w:t>
      </w:r>
      <w:r>
        <w:rPr>
          <w:sz w:val="24"/>
        </w:rPr>
        <w:t>Office</w:t>
      </w:r>
      <w:r>
        <w:rPr>
          <w:spacing w:val="-2"/>
          <w:sz w:val="24"/>
        </w:rPr>
        <w:t xml:space="preserve"> </w:t>
      </w:r>
      <w:r>
        <w:rPr>
          <w:sz w:val="24"/>
        </w:rPr>
        <w:t>365 environment.</w:t>
      </w:r>
      <w:r>
        <w:rPr>
          <w:spacing w:val="-2"/>
          <w:sz w:val="24"/>
        </w:rPr>
        <w:t xml:space="preserve"> </w:t>
      </w:r>
      <w:r>
        <w:rPr>
          <w:sz w:val="24"/>
        </w:rPr>
        <w:t>A</w:t>
      </w:r>
      <w:r>
        <w:rPr>
          <w:spacing w:val="-1"/>
          <w:sz w:val="24"/>
        </w:rPr>
        <w:t xml:space="preserve"> </w:t>
      </w:r>
      <w:r>
        <w:rPr>
          <w:sz w:val="24"/>
        </w:rPr>
        <w:t>relatively</w:t>
      </w:r>
      <w:r>
        <w:rPr>
          <w:spacing w:val="-1"/>
          <w:sz w:val="24"/>
        </w:rPr>
        <w:t xml:space="preserve"> </w:t>
      </w:r>
      <w:r>
        <w:rPr>
          <w:sz w:val="24"/>
        </w:rPr>
        <w:t>inexpensive</w:t>
      </w:r>
      <w:r>
        <w:rPr>
          <w:spacing w:val="-2"/>
          <w:sz w:val="24"/>
        </w:rPr>
        <w:t xml:space="preserve"> </w:t>
      </w:r>
      <w:r>
        <w:rPr>
          <w:sz w:val="24"/>
        </w:rPr>
        <w:t>lift for organizations already paying licensing costs for Microsoft cloud applications. As of 202</w:t>
      </w:r>
      <w:r w:rsidR="00CC55F3">
        <w:rPr>
          <w:sz w:val="24"/>
        </w:rPr>
        <w:t>5</w:t>
      </w:r>
      <w:r>
        <w:rPr>
          <w:sz w:val="24"/>
        </w:rPr>
        <w:t xml:space="preserve"> no</w:t>
      </w:r>
      <w:r w:rsidR="00CC55F3">
        <w:rPr>
          <w:sz w:val="24"/>
        </w:rPr>
        <w:t xml:space="preserve"> known</w:t>
      </w:r>
      <w:r>
        <w:rPr>
          <w:sz w:val="24"/>
        </w:rPr>
        <w:t xml:space="preserve"> LMR gateway is </w:t>
      </w:r>
      <w:r>
        <w:rPr>
          <w:spacing w:val="-2"/>
          <w:sz w:val="24"/>
        </w:rPr>
        <w:t>available.</w:t>
      </w:r>
    </w:p>
    <w:p w14:paraId="7AB6209C" w14:textId="20C1242D" w:rsidR="005E4245" w:rsidRDefault="00C46D99">
      <w:pPr>
        <w:pStyle w:val="ListParagraph"/>
        <w:numPr>
          <w:ilvl w:val="0"/>
          <w:numId w:val="3"/>
        </w:numPr>
        <w:tabs>
          <w:tab w:val="left" w:pos="839"/>
        </w:tabs>
        <w:spacing w:before="36"/>
        <w:ind w:left="839" w:right="377"/>
        <w:rPr>
          <w:sz w:val="24"/>
        </w:rPr>
      </w:pPr>
      <w:r>
        <w:rPr>
          <w:sz w:val="24"/>
        </w:rPr>
        <w:t>Google</w:t>
      </w:r>
      <w:r>
        <w:rPr>
          <w:spacing w:val="-4"/>
          <w:sz w:val="24"/>
        </w:rPr>
        <w:t xml:space="preserve"> </w:t>
      </w:r>
      <w:r>
        <w:rPr>
          <w:sz w:val="24"/>
        </w:rPr>
        <w:t>Meet</w:t>
      </w:r>
      <w:r>
        <w:rPr>
          <w:spacing w:val="-2"/>
          <w:sz w:val="24"/>
        </w:rPr>
        <w:t xml:space="preserve"> </w:t>
      </w:r>
      <w:r>
        <w:rPr>
          <w:sz w:val="24"/>
        </w:rPr>
        <w:t>PTT,</w:t>
      </w:r>
      <w:r>
        <w:rPr>
          <w:spacing w:val="-4"/>
          <w:sz w:val="24"/>
        </w:rPr>
        <w:t xml:space="preserve"> </w:t>
      </w:r>
      <w:r>
        <w:rPr>
          <w:sz w:val="24"/>
        </w:rPr>
        <w:t>for</w:t>
      </w:r>
      <w:r>
        <w:rPr>
          <w:spacing w:val="-1"/>
          <w:sz w:val="24"/>
        </w:rPr>
        <w:t xml:space="preserve"> </w:t>
      </w:r>
      <w:r>
        <w:rPr>
          <w:sz w:val="24"/>
        </w:rPr>
        <w:t>those</w:t>
      </w:r>
      <w:r>
        <w:rPr>
          <w:spacing w:val="-8"/>
          <w:sz w:val="24"/>
        </w:rPr>
        <w:t xml:space="preserve"> </w:t>
      </w:r>
      <w:r>
        <w:rPr>
          <w:sz w:val="24"/>
        </w:rPr>
        <w:t>organizations with</w:t>
      </w:r>
      <w:r>
        <w:rPr>
          <w:spacing w:val="-1"/>
          <w:sz w:val="24"/>
        </w:rPr>
        <w:t xml:space="preserve"> </w:t>
      </w:r>
      <w:r>
        <w:rPr>
          <w:sz w:val="24"/>
        </w:rPr>
        <w:t>a</w:t>
      </w:r>
      <w:r>
        <w:rPr>
          <w:spacing w:val="-8"/>
          <w:sz w:val="24"/>
        </w:rPr>
        <w:t xml:space="preserve"> </w:t>
      </w:r>
      <w:r>
        <w:rPr>
          <w:sz w:val="24"/>
        </w:rPr>
        <w:t>significant</w:t>
      </w:r>
      <w:r>
        <w:rPr>
          <w:spacing w:val="-2"/>
          <w:sz w:val="24"/>
        </w:rPr>
        <w:t xml:space="preserve"> </w:t>
      </w:r>
      <w:r>
        <w:rPr>
          <w:sz w:val="24"/>
        </w:rPr>
        <w:t>investment</w:t>
      </w:r>
      <w:r>
        <w:rPr>
          <w:spacing w:val="-2"/>
          <w:sz w:val="24"/>
        </w:rPr>
        <w:t xml:space="preserve"> </w:t>
      </w:r>
      <w:r>
        <w:rPr>
          <w:sz w:val="24"/>
        </w:rPr>
        <w:t>in</w:t>
      </w:r>
      <w:r>
        <w:rPr>
          <w:spacing w:val="-6"/>
          <w:sz w:val="24"/>
        </w:rPr>
        <w:t xml:space="preserve"> </w:t>
      </w:r>
      <w:r>
        <w:rPr>
          <w:sz w:val="24"/>
        </w:rPr>
        <w:t>the</w:t>
      </w:r>
      <w:r>
        <w:rPr>
          <w:spacing w:val="-4"/>
          <w:sz w:val="24"/>
        </w:rPr>
        <w:t xml:space="preserve"> </w:t>
      </w:r>
      <w:r>
        <w:rPr>
          <w:sz w:val="24"/>
        </w:rPr>
        <w:t>Google</w:t>
      </w:r>
      <w:r>
        <w:rPr>
          <w:spacing w:val="-4"/>
          <w:sz w:val="24"/>
        </w:rPr>
        <w:t xml:space="preserve"> </w:t>
      </w:r>
      <w:r>
        <w:rPr>
          <w:sz w:val="24"/>
        </w:rPr>
        <w:t>cloud.</w:t>
      </w:r>
      <w:r>
        <w:rPr>
          <w:spacing w:val="-4"/>
          <w:sz w:val="24"/>
        </w:rPr>
        <w:t xml:space="preserve"> </w:t>
      </w:r>
      <w:r>
        <w:rPr>
          <w:sz w:val="24"/>
        </w:rPr>
        <w:t>As of 202</w:t>
      </w:r>
      <w:r w:rsidR="00CC55F3">
        <w:rPr>
          <w:sz w:val="24"/>
        </w:rPr>
        <w:t>5</w:t>
      </w:r>
      <w:r>
        <w:rPr>
          <w:sz w:val="24"/>
        </w:rPr>
        <w:t xml:space="preserve"> no</w:t>
      </w:r>
      <w:r w:rsidR="00CC55F3">
        <w:rPr>
          <w:sz w:val="24"/>
        </w:rPr>
        <w:t xml:space="preserve"> known</w:t>
      </w:r>
      <w:r>
        <w:rPr>
          <w:sz w:val="24"/>
        </w:rPr>
        <w:t xml:space="preserve"> LMR gateway is available.</w:t>
      </w:r>
    </w:p>
    <w:p w14:paraId="380DFCAE" w14:textId="77777777" w:rsidR="005E4245" w:rsidRDefault="00C46D99">
      <w:pPr>
        <w:pStyle w:val="ListParagraph"/>
        <w:numPr>
          <w:ilvl w:val="0"/>
          <w:numId w:val="3"/>
        </w:numPr>
        <w:tabs>
          <w:tab w:val="left" w:pos="839"/>
        </w:tabs>
        <w:spacing w:before="38"/>
        <w:ind w:left="839" w:right="453"/>
        <w:rPr>
          <w:sz w:val="24"/>
        </w:rPr>
      </w:pPr>
      <w:r>
        <w:rPr>
          <w:sz w:val="24"/>
        </w:rPr>
        <w:t>Existing</w:t>
      </w:r>
      <w:r>
        <w:rPr>
          <w:spacing w:val="-6"/>
          <w:sz w:val="24"/>
        </w:rPr>
        <w:t xml:space="preserve"> </w:t>
      </w:r>
      <w:r>
        <w:rPr>
          <w:sz w:val="24"/>
        </w:rPr>
        <w:t>secure</w:t>
      </w:r>
      <w:r>
        <w:rPr>
          <w:spacing w:val="-4"/>
          <w:sz w:val="24"/>
        </w:rPr>
        <w:t xml:space="preserve"> </w:t>
      </w:r>
      <w:r>
        <w:rPr>
          <w:sz w:val="24"/>
        </w:rPr>
        <w:t>messaging</w:t>
      </w:r>
      <w:r>
        <w:rPr>
          <w:spacing w:val="-6"/>
          <w:sz w:val="24"/>
        </w:rPr>
        <w:t xml:space="preserve"> </w:t>
      </w:r>
      <w:r>
        <w:rPr>
          <w:sz w:val="24"/>
        </w:rPr>
        <w:t>services like</w:t>
      </w:r>
      <w:r>
        <w:rPr>
          <w:spacing w:val="-4"/>
          <w:sz w:val="24"/>
        </w:rPr>
        <w:t xml:space="preserve"> </w:t>
      </w:r>
      <w:r>
        <w:rPr>
          <w:sz w:val="24"/>
        </w:rPr>
        <w:t>Signal,</w:t>
      </w:r>
      <w:r>
        <w:rPr>
          <w:spacing w:val="-9"/>
          <w:sz w:val="24"/>
        </w:rPr>
        <w:t xml:space="preserve"> </w:t>
      </w:r>
      <w:r>
        <w:rPr>
          <w:sz w:val="24"/>
        </w:rPr>
        <w:t>Telegram,</w:t>
      </w:r>
      <w:r>
        <w:rPr>
          <w:spacing w:val="-4"/>
          <w:sz w:val="24"/>
        </w:rPr>
        <w:t xml:space="preserve"> </w:t>
      </w:r>
      <w:r>
        <w:rPr>
          <w:sz w:val="24"/>
        </w:rPr>
        <w:t>and</w:t>
      </w:r>
      <w:r>
        <w:rPr>
          <w:spacing w:val="-1"/>
          <w:sz w:val="24"/>
        </w:rPr>
        <w:t xml:space="preserve"> </w:t>
      </w:r>
      <w:r>
        <w:rPr>
          <w:sz w:val="24"/>
        </w:rPr>
        <w:t>Wire</w:t>
      </w:r>
      <w:r>
        <w:rPr>
          <w:spacing w:val="-4"/>
          <w:sz w:val="24"/>
        </w:rPr>
        <w:t xml:space="preserve"> </w:t>
      </w:r>
      <w:r>
        <w:rPr>
          <w:sz w:val="24"/>
        </w:rPr>
        <w:t>operating</w:t>
      </w:r>
      <w:r>
        <w:rPr>
          <w:spacing w:val="-6"/>
          <w:sz w:val="24"/>
        </w:rPr>
        <w:t xml:space="preserve"> </w:t>
      </w:r>
      <w:r>
        <w:rPr>
          <w:sz w:val="24"/>
        </w:rPr>
        <w:t>over</w:t>
      </w:r>
      <w:r>
        <w:rPr>
          <w:spacing w:val="-1"/>
          <w:sz w:val="24"/>
        </w:rPr>
        <w:t xml:space="preserve"> </w:t>
      </w:r>
      <w:r>
        <w:rPr>
          <w:sz w:val="24"/>
        </w:rPr>
        <w:t xml:space="preserve">wireless data </w:t>
      </w:r>
      <w:r>
        <w:rPr>
          <w:spacing w:val="-2"/>
          <w:sz w:val="24"/>
        </w:rPr>
        <w:t>networks.</w:t>
      </w:r>
    </w:p>
    <w:p w14:paraId="0BA36A5E" w14:textId="77777777" w:rsidR="005E4245" w:rsidRDefault="00C46D99">
      <w:pPr>
        <w:pStyle w:val="ListParagraph"/>
        <w:numPr>
          <w:ilvl w:val="0"/>
          <w:numId w:val="3"/>
        </w:numPr>
        <w:tabs>
          <w:tab w:val="left" w:pos="839"/>
        </w:tabs>
        <w:spacing w:before="37"/>
        <w:ind w:left="839"/>
        <w:rPr>
          <w:sz w:val="24"/>
        </w:rPr>
      </w:pPr>
      <w:r>
        <w:rPr>
          <w:sz w:val="24"/>
        </w:rPr>
        <w:t>Satellite</w:t>
      </w:r>
      <w:r>
        <w:rPr>
          <w:spacing w:val="-6"/>
          <w:sz w:val="24"/>
        </w:rPr>
        <w:t xml:space="preserve"> </w:t>
      </w:r>
      <w:r>
        <w:rPr>
          <w:sz w:val="24"/>
        </w:rPr>
        <w:t>PTT</w:t>
      </w:r>
      <w:r>
        <w:rPr>
          <w:spacing w:val="-1"/>
          <w:sz w:val="24"/>
        </w:rPr>
        <w:t xml:space="preserve"> </w:t>
      </w:r>
      <w:r>
        <w:rPr>
          <w:sz w:val="24"/>
        </w:rPr>
        <w:t>systems</w:t>
      </w:r>
      <w:r>
        <w:rPr>
          <w:spacing w:val="1"/>
          <w:sz w:val="24"/>
        </w:rPr>
        <w:t xml:space="preserve"> </w:t>
      </w:r>
      <w:r>
        <w:rPr>
          <w:sz w:val="24"/>
        </w:rPr>
        <w:t>as</w:t>
      </w:r>
      <w:r>
        <w:rPr>
          <w:spacing w:val="-5"/>
          <w:sz w:val="24"/>
        </w:rPr>
        <w:t xml:space="preserve"> </w:t>
      </w:r>
      <w:r>
        <w:rPr>
          <w:sz w:val="24"/>
        </w:rPr>
        <w:t>offered</w:t>
      </w:r>
      <w:r>
        <w:rPr>
          <w:spacing w:val="-1"/>
          <w:sz w:val="24"/>
        </w:rPr>
        <w:t xml:space="preserve"> </w:t>
      </w:r>
      <w:r>
        <w:rPr>
          <w:sz w:val="24"/>
        </w:rPr>
        <w:t>by</w:t>
      </w:r>
      <w:r>
        <w:rPr>
          <w:spacing w:val="-2"/>
          <w:sz w:val="24"/>
        </w:rPr>
        <w:t xml:space="preserve"> </w:t>
      </w:r>
      <w:r>
        <w:rPr>
          <w:sz w:val="24"/>
        </w:rPr>
        <w:t>Iridium</w:t>
      </w:r>
      <w:r>
        <w:rPr>
          <w:spacing w:val="-1"/>
          <w:sz w:val="24"/>
        </w:rPr>
        <w:t xml:space="preserve"> </w:t>
      </w:r>
      <w:r>
        <w:rPr>
          <w:sz w:val="24"/>
        </w:rPr>
        <w:t>and</w:t>
      </w:r>
      <w:r>
        <w:rPr>
          <w:spacing w:val="-5"/>
          <w:sz w:val="24"/>
        </w:rPr>
        <w:t xml:space="preserve"> </w:t>
      </w:r>
      <w:r>
        <w:rPr>
          <w:spacing w:val="-2"/>
          <w:sz w:val="24"/>
        </w:rPr>
        <w:t>Globalstar.</w:t>
      </w:r>
    </w:p>
    <w:p w14:paraId="173452BF" w14:textId="77777777" w:rsidR="005E4245" w:rsidRDefault="005E4245">
      <w:pPr>
        <w:pStyle w:val="BodyText"/>
        <w:spacing w:before="70"/>
      </w:pPr>
    </w:p>
    <w:p w14:paraId="4D571E83" w14:textId="77777777" w:rsidR="005E4245" w:rsidRDefault="00C46D99">
      <w:pPr>
        <w:pStyle w:val="BodyText"/>
        <w:spacing w:before="1"/>
        <w:ind w:left="119" w:right="155"/>
      </w:pPr>
      <w:r>
        <w:t>Note</w:t>
      </w:r>
      <w:r>
        <w:rPr>
          <w:spacing w:val="-3"/>
        </w:rPr>
        <w:t xml:space="preserve"> </w:t>
      </w:r>
      <w:r>
        <w:t>that,</w:t>
      </w:r>
      <w:r>
        <w:rPr>
          <w:spacing w:val="-3"/>
        </w:rPr>
        <w:t xml:space="preserve"> </w:t>
      </w:r>
      <w:r>
        <w:t>per 3GPP</w:t>
      </w:r>
      <w:r>
        <w:rPr>
          <w:spacing w:val="-3"/>
        </w:rPr>
        <w:t xml:space="preserve"> </w:t>
      </w:r>
      <w:r>
        <w:t>technical releases,</w:t>
      </w:r>
      <w:r>
        <w:rPr>
          <w:spacing w:val="-3"/>
        </w:rPr>
        <w:t xml:space="preserve"> </w:t>
      </w:r>
      <w:r>
        <w:t>few if</w:t>
      </w:r>
      <w:r>
        <w:rPr>
          <w:spacing w:val="-2"/>
        </w:rPr>
        <w:t xml:space="preserve"> </w:t>
      </w:r>
      <w:r>
        <w:t>any</w:t>
      </w:r>
      <w:r>
        <w:rPr>
          <w:spacing w:val="-2"/>
        </w:rPr>
        <w:t xml:space="preserve"> </w:t>
      </w:r>
      <w:r>
        <w:t>of</w:t>
      </w:r>
      <w:r>
        <w:rPr>
          <w:spacing w:val="-2"/>
        </w:rPr>
        <w:t xml:space="preserve"> </w:t>
      </w:r>
      <w:r>
        <w:t>these</w:t>
      </w:r>
      <w:r>
        <w:rPr>
          <w:spacing w:val="-3"/>
        </w:rPr>
        <w:t xml:space="preserve"> </w:t>
      </w:r>
      <w:r>
        <w:t>services meet</w:t>
      </w:r>
      <w:r>
        <w:rPr>
          <w:spacing w:val="-1"/>
        </w:rPr>
        <w:t xml:space="preserve"> </w:t>
      </w:r>
      <w:r>
        <w:t>the</w:t>
      </w:r>
      <w:r>
        <w:rPr>
          <w:spacing w:val="-3"/>
        </w:rPr>
        <w:t xml:space="preserve"> </w:t>
      </w:r>
      <w:r>
        <w:t>MCPTT</w:t>
      </w:r>
      <w:r>
        <w:rPr>
          <w:spacing w:val="-5"/>
        </w:rPr>
        <w:t xml:space="preserve"> </w:t>
      </w:r>
      <w:r>
        <w:t>standard.</w:t>
      </w:r>
      <w:r>
        <w:rPr>
          <w:spacing w:val="-3"/>
        </w:rPr>
        <w:t xml:space="preserve"> </w:t>
      </w:r>
      <w:r>
        <w:t>Any</w:t>
      </w:r>
      <w:r>
        <w:rPr>
          <w:spacing w:val="-2"/>
        </w:rPr>
        <w:t xml:space="preserve"> </w:t>
      </w:r>
      <w:r>
        <w:t>use</w:t>
      </w:r>
      <w:r>
        <w:rPr>
          <w:spacing w:val="-3"/>
        </w:rPr>
        <w:t xml:space="preserve"> </w:t>
      </w:r>
      <w:r>
        <w:t>in</w:t>
      </w:r>
      <w:r>
        <w:rPr>
          <w:spacing w:val="-1"/>
        </w:rPr>
        <w:t xml:space="preserve"> </w:t>
      </w:r>
      <w:r>
        <w:t>a public-safety environment should carefully evaluate whether system reliability, coverage, and interoperability will meet life-safety needs.</w:t>
      </w:r>
    </w:p>
    <w:p w14:paraId="223A591D" w14:textId="77777777" w:rsidR="005E4245" w:rsidRDefault="00C46D99">
      <w:pPr>
        <w:pStyle w:val="Heading2"/>
        <w:spacing w:before="192"/>
      </w:pPr>
      <w:bookmarkStart w:id="17" w:name="Recommended_Best_Practices"/>
      <w:bookmarkEnd w:id="17"/>
      <w:r>
        <w:rPr>
          <w:color w:val="4F81BC"/>
        </w:rPr>
        <w:t>Recommended</w:t>
      </w:r>
      <w:r>
        <w:rPr>
          <w:color w:val="4F81BC"/>
          <w:spacing w:val="-10"/>
        </w:rPr>
        <w:t xml:space="preserve"> </w:t>
      </w:r>
      <w:r>
        <w:rPr>
          <w:color w:val="4F81BC"/>
        </w:rPr>
        <w:t>Best</w:t>
      </w:r>
      <w:r>
        <w:rPr>
          <w:color w:val="4F81BC"/>
          <w:spacing w:val="-13"/>
        </w:rPr>
        <w:t xml:space="preserve"> </w:t>
      </w:r>
      <w:r>
        <w:rPr>
          <w:color w:val="4F81BC"/>
          <w:spacing w:val="-2"/>
        </w:rPr>
        <w:t>Practices</w:t>
      </w:r>
    </w:p>
    <w:p w14:paraId="337978FD" w14:textId="77777777" w:rsidR="005E4245" w:rsidRDefault="00C46D99">
      <w:pPr>
        <w:pStyle w:val="Heading3"/>
        <w:spacing w:before="210"/>
        <w:ind w:left="120"/>
      </w:pPr>
      <w:bookmarkStart w:id="18" w:name="Key_Messaging_Points"/>
      <w:bookmarkEnd w:id="18"/>
      <w:r>
        <w:rPr>
          <w:color w:val="4F81BC"/>
        </w:rPr>
        <w:t>Key</w:t>
      </w:r>
      <w:r>
        <w:rPr>
          <w:color w:val="4F81BC"/>
          <w:spacing w:val="-2"/>
        </w:rPr>
        <w:t xml:space="preserve"> </w:t>
      </w:r>
      <w:r>
        <w:rPr>
          <w:color w:val="4F81BC"/>
        </w:rPr>
        <w:t>Messaging</w:t>
      </w:r>
      <w:r>
        <w:rPr>
          <w:color w:val="4F81BC"/>
          <w:spacing w:val="-2"/>
        </w:rPr>
        <w:t xml:space="preserve"> Points</w:t>
      </w:r>
    </w:p>
    <w:p w14:paraId="56235860" w14:textId="67287503" w:rsidR="005E4245" w:rsidRDefault="00C46D99">
      <w:pPr>
        <w:pStyle w:val="ListParagraph"/>
        <w:numPr>
          <w:ilvl w:val="0"/>
          <w:numId w:val="2"/>
        </w:numPr>
        <w:tabs>
          <w:tab w:val="left" w:pos="837"/>
          <w:tab w:val="left" w:pos="839"/>
        </w:tabs>
        <w:spacing w:before="178"/>
        <w:ind w:left="839" w:right="168"/>
        <w:rPr>
          <w:sz w:val="24"/>
        </w:rPr>
      </w:pPr>
      <w:r>
        <w:rPr>
          <w:sz w:val="24"/>
        </w:rPr>
        <w:t>MCPTT</w:t>
      </w:r>
      <w:r>
        <w:rPr>
          <w:spacing w:val="-1"/>
          <w:sz w:val="24"/>
        </w:rPr>
        <w:t xml:space="preserve"> </w:t>
      </w:r>
      <w:r>
        <w:rPr>
          <w:sz w:val="24"/>
        </w:rPr>
        <w:t>devices augment</w:t>
      </w:r>
      <w:r>
        <w:rPr>
          <w:spacing w:val="-2"/>
          <w:sz w:val="24"/>
        </w:rPr>
        <w:t xml:space="preserve"> </w:t>
      </w:r>
      <w:r>
        <w:rPr>
          <w:sz w:val="24"/>
        </w:rPr>
        <w:t>public</w:t>
      </w:r>
      <w:r>
        <w:rPr>
          <w:spacing w:val="-3"/>
          <w:sz w:val="24"/>
        </w:rPr>
        <w:t xml:space="preserve"> </w:t>
      </w:r>
      <w:r>
        <w:rPr>
          <w:sz w:val="24"/>
        </w:rPr>
        <w:t>safety</w:t>
      </w:r>
      <w:r>
        <w:rPr>
          <w:spacing w:val="-3"/>
          <w:sz w:val="24"/>
        </w:rPr>
        <w:t xml:space="preserve"> </w:t>
      </w:r>
      <w:r>
        <w:rPr>
          <w:sz w:val="24"/>
        </w:rPr>
        <w:t>LMR</w:t>
      </w:r>
      <w:r>
        <w:rPr>
          <w:spacing w:val="-3"/>
          <w:sz w:val="24"/>
        </w:rPr>
        <w:t xml:space="preserve"> </w:t>
      </w:r>
      <w:r>
        <w:rPr>
          <w:sz w:val="24"/>
        </w:rPr>
        <w:t>systems;</w:t>
      </w:r>
      <w:r>
        <w:rPr>
          <w:spacing w:val="-3"/>
          <w:sz w:val="24"/>
        </w:rPr>
        <w:t xml:space="preserve"> </w:t>
      </w:r>
      <w:r>
        <w:rPr>
          <w:sz w:val="24"/>
        </w:rPr>
        <w:t>they</w:t>
      </w:r>
      <w:r>
        <w:rPr>
          <w:spacing w:val="-3"/>
          <w:sz w:val="24"/>
        </w:rPr>
        <w:t xml:space="preserve"> </w:t>
      </w:r>
      <w:r>
        <w:rPr>
          <w:sz w:val="24"/>
        </w:rPr>
        <w:t>do not</w:t>
      </w:r>
      <w:r>
        <w:rPr>
          <w:spacing w:val="-2"/>
          <w:sz w:val="24"/>
        </w:rPr>
        <w:t xml:space="preserve"> </w:t>
      </w:r>
      <w:r>
        <w:rPr>
          <w:sz w:val="24"/>
        </w:rPr>
        <w:t>replace</w:t>
      </w:r>
      <w:r>
        <w:rPr>
          <w:spacing w:val="-4"/>
          <w:sz w:val="24"/>
        </w:rPr>
        <w:t xml:space="preserve"> </w:t>
      </w:r>
      <w:r>
        <w:rPr>
          <w:sz w:val="24"/>
        </w:rPr>
        <w:t>them.</w:t>
      </w:r>
      <w:r>
        <w:rPr>
          <w:spacing w:val="-4"/>
          <w:sz w:val="24"/>
        </w:rPr>
        <w:t xml:space="preserve"> </w:t>
      </w:r>
      <w:r>
        <w:rPr>
          <w:sz w:val="24"/>
        </w:rPr>
        <w:t>They</w:t>
      </w:r>
      <w:r>
        <w:rPr>
          <w:spacing w:val="-3"/>
          <w:sz w:val="24"/>
        </w:rPr>
        <w:t xml:space="preserve"> </w:t>
      </w:r>
      <w:r>
        <w:rPr>
          <w:sz w:val="24"/>
        </w:rPr>
        <w:t>offer</w:t>
      </w:r>
      <w:r>
        <w:rPr>
          <w:spacing w:val="-1"/>
          <w:sz w:val="24"/>
        </w:rPr>
        <w:t xml:space="preserve"> </w:t>
      </w:r>
      <w:r>
        <w:rPr>
          <w:sz w:val="24"/>
        </w:rPr>
        <w:t>a</w:t>
      </w:r>
      <w:r>
        <w:rPr>
          <w:spacing w:val="-5"/>
          <w:sz w:val="24"/>
        </w:rPr>
        <w:t xml:space="preserve"> </w:t>
      </w:r>
      <w:r>
        <w:rPr>
          <w:sz w:val="24"/>
        </w:rPr>
        <w:t>cost- effective way to increase the scope of an LMR network when mission requirements do not mandate portable or mobile radios.</w:t>
      </w:r>
      <w:r w:rsidR="006B5DA7">
        <w:rPr>
          <w:sz w:val="24"/>
        </w:rPr>
        <w:t xml:space="preserve"> </w:t>
      </w:r>
      <w:r w:rsidR="006B5DA7" w:rsidRPr="006B5DA7">
        <w:rPr>
          <w:sz w:val="24"/>
          <w:highlight w:val="yellow"/>
        </w:rPr>
        <w:t>They also allow for quick integration of individuals that do not normally carry or use LMR into the communications network for an incident.</w:t>
      </w:r>
    </w:p>
    <w:p w14:paraId="25024C3E" w14:textId="0C1ED351" w:rsidR="005E4245" w:rsidRDefault="00C46D99">
      <w:pPr>
        <w:pStyle w:val="ListParagraph"/>
        <w:numPr>
          <w:ilvl w:val="0"/>
          <w:numId w:val="2"/>
        </w:numPr>
        <w:tabs>
          <w:tab w:val="left" w:pos="837"/>
          <w:tab w:val="left" w:pos="839"/>
        </w:tabs>
        <w:spacing w:before="178"/>
        <w:ind w:left="839" w:right="539"/>
        <w:rPr>
          <w:sz w:val="24"/>
        </w:rPr>
      </w:pPr>
      <w:r>
        <w:rPr>
          <w:sz w:val="24"/>
        </w:rPr>
        <w:t>MCPTT offers a</w:t>
      </w:r>
      <w:r>
        <w:rPr>
          <w:spacing w:val="-1"/>
          <w:sz w:val="24"/>
        </w:rPr>
        <w:t xml:space="preserve"> </w:t>
      </w:r>
      <w:r>
        <w:rPr>
          <w:sz w:val="24"/>
        </w:rPr>
        <w:t>way to extend LMR systems and</w:t>
      </w:r>
      <w:r>
        <w:rPr>
          <w:spacing w:val="-2"/>
          <w:sz w:val="24"/>
        </w:rPr>
        <w:t xml:space="preserve"> </w:t>
      </w:r>
      <w:r>
        <w:rPr>
          <w:sz w:val="24"/>
        </w:rPr>
        <w:t>bridge to the cellular LTE network world that allows</w:t>
      </w:r>
      <w:r>
        <w:rPr>
          <w:spacing w:val="-1"/>
          <w:sz w:val="24"/>
        </w:rPr>
        <w:t xml:space="preserve"> </w:t>
      </w:r>
      <w:r>
        <w:rPr>
          <w:sz w:val="24"/>
        </w:rPr>
        <w:t>scalability,</w:t>
      </w:r>
      <w:r>
        <w:rPr>
          <w:spacing w:val="-4"/>
          <w:sz w:val="24"/>
        </w:rPr>
        <w:t xml:space="preserve"> </w:t>
      </w:r>
      <w:r>
        <w:rPr>
          <w:sz w:val="24"/>
        </w:rPr>
        <w:t>surge</w:t>
      </w:r>
      <w:r>
        <w:rPr>
          <w:spacing w:val="-4"/>
          <w:sz w:val="24"/>
        </w:rPr>
        <w:t xml:space="preserve"> </w:t>
      </w:r>
      <w:r>
        <w:rPr>
          <w:sz w:val="24"/>
        </w:rPr>
        <w:t>capacity</w:t>
      </w:r>
      <w:r w:rsidR="00C76B1F">
        <w:rPr>
          <w:sz w:val="24"/>
        </w:rPr>
        <w:t>/enhanced mutual aid</w:t>
      </w:r>
      <w:r>
        <w:rPr>
          <w:sz w:val="24"/>
        </w:rPr>
        <w:t>,</w:t>
      </w:r>
      <w:r>
        <w:rPr>
          <w:spacing w:val="-4"/>
          <w:sz w:val="24"/>
        </w:rPr>
        <w:t xml:space="preserve"> </w:t>
      </w:r>
      <w:r>
        <w:rPr>
          <w:sz w:val="24"/>
        </w:rPr>
        <w:t>and</w:t>
      </w:r>
      <w:r>
        <w:rPr>
          <w:spacing w:val="-1"/>
          <w:sz w:val="24"/>
        </w:rPr>
        <w:t xml:space="preserve"> </w:t>
      </w:r>
      <w:r>
        <w:rPr>
          <w:sz w:val="24"/>
        </w:rPr>
        <w:t>for</w:t>
      </w:r>
      <w:r>
        <w:rPr>
          <w:spacing w:val="-1"/>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new</w:t>
      </w:r>
      <w:r>
        <w:rPr>
          <w:spacing w:val="-1"/>
          <w:sz w:val="24"/>
        </w:rPr>
        <w:t xml:space="preserve"> </w:t>
      </w:r>
      <w:r>
        <w:rPr>
          <w:sz w:val="24"/>
        </w:rPr>
        <w:t>types</w:t>
      </w:r>
      <w:r>
        <w:rPr>
          <w:spacing w:val="-1"/>
          <w:sz w:val="24"/>
        </w:rPr>
        <w:t xml:space="preserve"> </w:t>
      </w:r>
      <w:r>
        <w:rPr>
          <w:sz w:val="24"/>
        </w:rPr>
        <w:t>of</w:t>
      </w:r>
      <w:r>
        <w:rPr>
          <w:spacing w:val="-3"/>
          <w:sz w:val="24"/>
        </w:rPr>
        <w:t xml:space="preserve"> </w:t>
      </w:r>
      <w:r>
        <w:rPr>
          <w:sz w:val="24"/>
        </w:rPr>
        <w:t>communications</w:t>
      </w:r>
      <w:r>
        <w:rPr>
          <w:spacing w:val="-1"/>
          <w:sz w:val="24"/>
        </w:rPr>
        <w:t xml:space="preserve"> </w:t>
      </w:r>
      <w:r>
        <w:rPr>
          <w:sz w:val="24"/>
        </w:rPr>
        <w:t>applications.</w:t>
      </w:r>
    </w:p>
    <w:p w14:paraId="2F61ED3A" w14:textId="3DD4C0F1" w:rsidR="005E4245" w:rsidRDefault="00C46D99">
      <w:pPr>
        <w:pStyle w:val="ListParagraph"/>
        <w:numPr>
          <w:ilvl w:val="0"/>
          <w:numId w:val="2"/>
        </w:numPr>
        <w:tabs>
          <w:tab w:val="left" w:pos="838"/>
          <w:tab w:val="left" w:pos="840"/>
        </w:tabs>
        <w:spacing w:before="82"/>
        <w:ind w:right="217"/>
        <w:rPr>
          <w:sz w:val="24"/>
        </w:rPr>
      </w:pPr>
      <w:r>
        <w:rPr>
          <w:sz w:val="24"/>
        </w:rPr>
        <w:t>MCPTT</w:t>
      </w:r>
      <w:r>
        <w:rPr>
          <w:spacing w:val="-2"/>
          <w:sz w:val="24"/>
        </w:rPr>
        <w:t xml:space="preserve"> </w:t>
      </w:r>
      <w:r>
        <w:rPr>
          <w:sz w:val="24"/>
        </w:rPr>
        <w:t>on</w:t>
      </w:r>
      <w:r>
        <w:rPr>
          <w:spacing w:val="-3"/>
          <w:sz w:val="24"/>
        </w:rPr>
        <w:t xml:space="preserve"> </w:t>
      </w:r>
      <w:r>
        <w:rPr>
          <w:sz w:val="24"/>
        </w:rPr>
        <w:t>cellular</w:t>
      </w:r>
      <w:r>
        <w:rPr>
          <w:spacing w:val="-2"/>
          <w:sz w:val="24"/>
        </w:rPr>
        <w:t xml:space="preserve"> </w:t>
      </w:r>
      <w:r>
        <w:rPr>
          <w:sz w:val="24"/>
        </w:rPr>
        <w:t>devices</w:t>
      </w:r>
      <w:r>
        <w:rPr>
          <w:spacing w:val="-1"/>
          <w:sz w:val="24"/>
        </w:rPr>
        <w:t xml:space="preserve"> </w:t>
      </w:r>
      <w:r>
        <w:rPr>
          <w:sz w:val="24"/>
        </w:rPr>
        <w:t>face</w:t>
      </w:r>
      <w:r>
        <w:rPr>
          <w:spacing w:val="-5"/>
          <w:sz w:val="24"/>
        </w:rPr>
        <w:t xml:space="preserve"> </w:t>
      </w:r>
      <w:r>
        <w:rPr>
          <w:sz w:val="24"/>
        </w:rPr>
        <w:t>challenges</w:t>
      </w:r>
      <w:r>
        <w:rPr>
          <w:spacing w:val="-1"/>
          <w:sz w:val="24"/>
        </w:rPr>
        <w:t xml:space="preserve"> </w:t>
      </w:r>
      <w:r>
        <w:rPr>
          <w:sz w:val="24"/>
        </w:rPr>
        <w:t>to</w:t>
      </w:r>
      <w:r>
        <w:rPr>
          <w:spacing w:val="-1"/>
          <w:sz w:val="24"/>
        </w:rPr>
        <w:t xml:space="preserve"> </w:t>
      </w:r>
      <w:r>
        <w:rPr>
          <w:sz w:val="24"/>
        </w:rPr>
        <w:t>resiliency</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robustness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LTE</w:t>
      </w:r>
      <w:r>
        <w:rPr>
          <w:spacing w:val="-2"/>
          <w:sz w:val="24"/>
        </w:rPr>
        <w:t xml:space="preserve"> </w:t>
      </w:r>
      <w:r>
        <w:rPr>
          <w:sz w:val="24"/>
        </w:rPr>
        <w:t>carrier infrastructure, including lack of backhaul redundancy and alternative power systems, that many LMR systems have already addressed.</w:t>
      </w:r>
    </w:p>
    <w:p w14:paraId="5AD69AD7" w14:textId="77777777" w:rsidR="005E4245" w:rsidRDefault="00C46D99">
      <w:pPr>
        <w:pStyle w:val="ListParagraph"/>
        <w:numPr>
          <w:ilvl w:val="0"/>
          <w:numId w:val="2"/>
        </w:numPr>
        <w:tabs>
          <w:tab w:val="left" w:pos="838"/>
          <w:tab w:val="left" w:pos="840"/>
        </w:tabs>
        <w:spacing w:before="178"/>
        <w:ind w:right="468"/>
        <w:rPr>
          <w:sz w:val="24"/>
        </w:rPr>
      </w:pPr>
      <w:r>
        <w:rPr>
          <w:sz w:val="24"/>
        </w:rPr>
        <w:t>There</w:t>
      </w:r>
      <w:r>
        <w:rPr>
          <w:spacing w:val="-6"/>
          <w:sz w:val="24"/>
        </w:rPr>
        <w:t xml:space="preserve"> </w:t>
      </w:r>
      <w:r>
        <w:rPr>
          <w:sz w:val="24"/>
        </w:rPr>
        <w:t>are</w:t>
      </w:r>
      <w:r>
        <w:rPr>
          <w:spacing w:val="-6"/>
          <w:sz w:val="24"/>
        </w:rPr>
        <w:t xml:space="preserve"> </w:t>
      </w:r>
      <w:r>
        <w:rPr>
          <w:sz w:val="24"/>
        </w:rPr>
        <w:t>carrier-specific,</w:t>
      </w:r>
      <w:r>
        <w:rPr>
          <w:spacing w:val="-6"/>
          <w:sz w:val="24"/>
        </w:rPr>
        <w:t xml:space="preserve"> </w:t>
      </w:r>
      <w:r>
        <w:rPr>
          <w:sz w:val="24"/>
        </w:rPr>
        <w:t>vendor-specific,</w:t>
      </w:r>
      <w:r>
        <w:rPr>
          <w:spacing w:val="-6"/>
          <w:sz w:val="24"/>
        </w:rPr>
        <w:t xml:space="preserve"> </w:t>
      </w:r>
      <w:r>
        <w:rPr>
          <w:sz w:val="24"/>
        </w:rPr>
        <w:t>and</w:t>
      </w:r>
      <w:r>
        <w:rPr>
          <w:spacing w:val="-8"/>
          <w:sz w:val="24"/>
        </w:rPr>
        <w:t xml:space="preserve"> </w:t>
      </w:r>
      <w:r>
        <w:rPr>
          <w:sz w:val="24"/>
        </w:rPr>
        <w:t>vendor/carrier</w:t>
      </w:r>
      <w:r>
        <w:rPr>
          <w:spacing w:val="-3"/>
          <w:sz w:val="24"/>
        </w:rPr>
        <w:t xml:space="preserve"> </w:t>
      </w:r>
      <w:r>
        <w:rPr>
          <w:sz w:val="24"/>
        </w:rPr>
        <w:t>neutral</w:t>
      </w:r>
      <w:r>
        <w:rPr>
          <w:spacing w:val="-2"/>
          <w:sz w:val="24"/>
        </w:rPr>
        <w:t xml:space="preserve"> </w:t>
      </w:r>
      <w:r>
        <w:rPr>
          <w:sz w:val="24"/>
        </w:rPr>
        <w:t>(OTT)</w:t>
      </w:r>
      <w:r>
        <w:rPr>
          <w:spacing w:val="-5"/>
          <w:sz w:val="24"/>
        </w:rPr>
        <w:t xml:space="preserve"> </w:t>
      </w:r>
      <w:r>
        <w:rPr>
          <w:sz w:val="24"/>
        </w:rPr>
        <w:t>services;</w:t>
      </w:r>
      <w:r>
        <w:rPr>
          <w:spacing w:val="-5"/>
          <w:sz w:val="24"/>
        </w:rPr>
        <w:t xml:space="preserve"> </w:t>
      </w:r>
      <w:r>
        <w:rPr>
          <w:sz w:val="24"/>
        </w:rPr>
        <w:t>carefully evaluate which will work best based on existing</w:t>
      </w:r>
      <w:r>
        <w:rPr>
          <w:spacing w:val="-1"/>
          <w:sz w:val="24"/>
        </w:rPr>
        <w:t xml:space="preserve"> </w:t>
      </w:r>
      <w:r>
        <w:rPr>
          <w:sz w:val="24"/>
        </w:rPr>
        <w:t>contracts, infrastructure, experience, and local requirements. As with LMR radio, one system may not fit all users.</w:t>
      </w:r>
    </w:p>
    <w:p w14:paraId="75FF22F6" w14:textId="72C66412" w:rsidR="005E4245" w:rsidRDefault="00C46D99">
      <w:pPr>
        <w:pStyle w:val="ListParagraph"/>
        <w:numPr>
          <w:ilvl w:val="0"/>
          <w:numId w:val="2"/>
        </w:numPr>
        <w:tabs>
          <w:tab w:val="left" w:pos="838"/>
          <w:tab w:val="left" w:pos="840"/>
        </w:tabs>
        <w:spacing w:before="179"/>
        <w:ind w:right="271"/>
        <w:rPr>
          <w:sz w:val="24"/>
        </w:rPr>
      </w:pPr>
      <w:r>
        <w:rPr>
          <w:sz w:val="24"/>
        </w:rPr>
        <w:t>As with P25</w:t>
      </w:r>
      <w:r>
        <w:rPr>
          <w:spacing w:val="-3"/>
          <w:sz w:val="24"/>
        </w:rPr>
        <w:t xml:space="preserve"> </w:t>
      </w:r>
      <w:r>
        <w:rPr>
          <w:sz w:val="24"/>
        </w:rPr>
        <w:t>radio</w:t>
      </w:r>
      <w:r>
        <w:rPr>
          <w:spacing w:val="-2"/>
          <w:sz w:val="24"/>
        </w:rPr>
        <w:t xml:space="preserve"> </w:t>
      </w:r>
      <w:r>
        <w:rPr>
          <w:sz w:val="24"/>
        </w:rPr>
        <w:t>systems, while MCPTT is a</w:t>
      </w:r>
      <w:r>
        <w:rPr>
          <w:spacing w:val="-2"/>
          <w:sz w:val="24"/>
        </w:rPr>
        <w:t xml:space="preserve"> </w:t>
      </w:r>
      <w:r>
        <w:rPr>
          <w:sz w:val="24"/>
        </w:rPr>
        <w:t xml:space="preserve">known standard, various incompatibilities between different vendor offerings have the potential to compromise interoperability. The </w:t>
      </w:r>
      <w:r>
        <w:rPr>
          <w:sz w:val="24"/>
        </w:rPr>
        <w:lastRenderedPageBreak/>
        <w:t>opinion of the SIEC</w:t>
      </w:r>
      <w:r>
        <w:rPr>
          <w:spacing w:val="-4"/>
          <w:sz w:val="24"/>
        </w:rPr>
        <w:t xml:space="preserve"> </w:t>
      </w:r>
      <w:r>
        <w:rPr>
          <w:sz w:val="24"/>
        </w:rPr>
        <w:t>Technical</w:t>
      </w:r>
      <w:r>
        <w:rPr>
          <w:spacing w:val="-1"/>
          <w:sz w:val="24"/>
        </w:rPr>
        <w:t xml:space="preserve"> </w:t>
      </w:r>
      <w:r>
        <w:rPr>
          <w:sz w:val="24"/>
        </w:rPr>
        <w:t>Committee</w:t>
      </w:r>
      <w:r>
        <w:rPr>
          <w:spacing w:val="-5"/>
          <w:sz w:val="24"/>
        </w:rPr>
        <w:t xml:space="preserve"> </w:t>
      </w:r>
      <w:r>
        <w:rPr>
          <w:sz w:val="24"/>
        </w:rPr>
        <w:t>is</w:t>
      </w:r>
      <w:r>
        <w:rPr>
          <w:spacing w:val="-1"/>
          <w:sz w:val="24"/>
        </w:rPr>
        <w:t xml:space="preserve"> </w:t>
      </w:r>
      <w:r>
        <w:rPr>
          <w:sz w:val="24"/>
        </w:rPr>
        <w:t>to</w:t>
      </w:r>
      <w:r>
        <w:rPr>
          <w:spacing w:val="-6"/>
          <w:sz w:val="24"/>
        </w:rPr>
        <w:t xml:space="preserve"> </w:t>
      </w:r>
      <w:r>
        <w:rPr>
          <w:sz w:val="24"/>
        </w:rPr>
        <w:t>prioritize</w:t>
      </w:r>
      <w:r>
        <w:rPr>
          <w:spacing w:val="-5"/>
          <w:sz w:val="24"/>
        </w:rPr>
        <w:t xml:space="preserve"> </w:t>
      </w:r>
      <w:r>
        <w:rPr>
          <w:sz w:val="24"/>
        </w:rPr>
        <w:t>PTT</w:t>
      </w:r>
      <w:r>
        <w:rPr>
          <w:spacing w:val="-7"/>
          <w:sz w:val="24"/>
        </w:rPr>
        <w:t xml:space="preserve"> </w:t>
      </w:r>
      <w:r>
        <w:rPr>
          <w:sz w:val="24"/>
        </w:rPr>
        <w:t>services</w:t>
      </w:r>
      <w:r>
        <w:rPr>
          <w:spacing w:val="-1"/>
          <w:sz w:val="24"/>
        </w:rPr>
        <w:t xml:space="preserve"> </w:t>
      </w:r>
      <w:r>
        <w:rPr>
          <w:sz w:val="24"/>
        </w:rPr>
        <w:t>that</w:t>
      </w:r>
      <w:r>
        <w:rPr>
          <w:spacing w:val="-3"/>
          <w:sz w:val="24"/>
        </w:rPr>
        <w:t xml:space="preserve"> </w:t>
      </w:r>
      <w:r>
        <w:rPr>
          <w:sz w:val="24"/>
        </w:rPr>
        <w:t>make</w:t>
      </w:r>
      <w:r>
        <w:rPr>
          <w:spacing w:val="-5"/>
          <w:sz w:val="24"/>
        </w:rPr>
        <w:t xml:space="preserve"> </w:t>
      </w:r>
      <w:r>
        <w:rPr>
          <w:sz w:val="24"/>
        </w:rPr>
        <w:t>interoperability</w:t>
      </w:r>
      <w:r>
        <w:rPr>
          <w:spacing w:val="-4"/>
          <w:sz w:val="24"/>
        </w:rPr>
        <w:t xml:space="preserve"> </w:t>
      </w:r>
      <w:r>
        <w:rPr>
          <w:sz w:val="24"/>
        </w:rPr>
        <w:t>with</w:t>
      </w:r>
      <w:r>
        <w:rPr>
          <w:spacing w:val="-2"/>
          <w:sz w:val="24"/>
        </w:rPr>
        <w:t xml:space="preserve"> </w:t>
      </w:r>
      <w:r>
        <w:rPr>
          <w:sz w:val="24"/>
        </w:rPr>
        <w:t>the</w:t>
      </w:r>
      <w:r>
        <w:rPr>
          <w:spacing w:val="-5"/>
          <w:sz w:val="24"/>
        </w:rPr>
        <w:t xml:space="preserve"> </w:t>
      </w:r>
      <w:r>
        <w:rPr>
          <w:sz w:val="24"/>
        </w:rPr>
        <w:t>widest possible</w:t>
      </w:r>
      <w:r>
        <w:rPr>
          <w:spacing w:val="-3"/>
          <w:sz w:val="24"/>
        </w:rPr>
        <w:t xml:space="preserve"> </w:t>
      </w:r>
      <w:r>
        <w:rPr>
          <w:sz w:val="24"/>
        </w:rPr>
        <w:t>mix</w:t>
      </w:r>
      <w:r>
        <w:rPr>
          <w:spacing w:val="-2"/>
          <w:sz w:val="24"/>
        </w:rPr>
        <w:t xml:space="preserve"> </w:t>
      </w:r>
      <w:r>
        <w:rPr>
          <w:sz w:val="24"/>
        </w:rPr>
        <w:t>of</w:t>
      </w:r>
      <w:r>
        <w:rPr>
          <w:spacing w:val="-2"/>
          <w:sz w:val="24"/>
        </w:rPr>
        <w:t xml:space="preserve"> </w:t>
      </w:r>
      <w:r>
        <w:rPr>
          <w:sz w:val="24"/>
        </w:rPr>
        <w:t>carriers,</w:t>
      </w:r>
      <w:r>
        <w:rPr>
          <w:spacing w:val="-3"/>
          <w:sz w:val="24"/>
        </w:rPr>
        <w:t xml:space="preserve"> </w:t>
      </w:r>
      <w:r>
        <w:rPr>
          <w:sz w:val="24"/>
        </w:rPr>
        <w:t>vendors,</w:t>
      </w:r>
      <w:r>
        <w:rPr>
          <w:spacing w:val="-3"/>
          <w:sz w:val="24"/>
        </w:rPr>
        <w:t xml:space="preserve"> </w:t>
      </w:r>
      <w:r>
        <w:rPr>
          <w:sz w:val="24"/>
        </w:rPr>
        <w:t>hardware,</w:t>
      </w:r>
      <w:r>
        <w:rPr>
          <w:spacing w:val="-3"/>
          <w:sz w:val="24"/>
        </w:rPr>
        <w:t xml:space="preserve"> </w:t>
      </w:r>
      <w:r>
        <w:rPr>
          <w:sz w:val="24"/>
        </w:rPr>
        <w:t>and software</w:t>
      </w:r>
      <w:r>
        <w:rPr>
          <w:spacing w:val="-3"/>
          <w:sz w:val="24"/>
        </w:rPr>
        <w:t xml:space="preserve"> </w:t>
      </w:r>
      <w:r>
        <w:rPr>
          <w:sz w:val="24"/>
        </w:rPr>
        <w:t>possible</w:t>
      </w:r>
      <w:r>
        <w:rPr>
          <w:spacing w:val="-3"/>
          <w:sz w:val="24"/>
        </w:rPr>
        <w:t xml:space="preserve"> </w:t>
      </w:r>
      <w:r>
        <w:rPr>
          <w:sz w:val="24"/>
        </w:rPr>
        <w:t>and do not</w:t>
      </w:r>
      <w:r>
        <w:rPr>
          <w:spacing w:val="-1"/>
          <w:sz w:val="24"/>
        </w:rPr>
        <w:t xml:space="preserve"> </w:t>
      </w:r>
      <w:r>
        <w:rPr>
          <w:sz w:val="24"/>
        </w:rPr>
        <w:t>lock</w:t>
      </w:r>
      <w:r>
        <w:rPr>
          <w:spacing w:val="-3"/>
          <w:sz w:val="24"/>
        </w:rPr>
        <w:t xml:space="preserve"> </w:t>
      </w:r>
      <w:r>
        <w:rPr>
          <w:sz w:val="24"/>
        </w:rPr>
        <w:t>the</w:t>
      </w:r>
      <w:r>
        <w:rPr>
          <w:spacing w:val="-3"/>
          <w:sz w:val="24"/>
        </w:rPr>
        <w:t xml:space="preserve"> </w:t>
      </w:r>
      <w:r>
        <w:rPr>
          <w:sz w:val="24"/>
        </w:rPr>
        <w:t>user into a vendor-specific solution.</w:t>
      </w:r>
    </w:p>
    <w:p w14:paraId="57ED370B" w14:textId="77777777" w:rsidR="005E4245" w:rsidRDefault="00C46D99">
      <w:pPr>
        <w:pStyle w:val="Heading3"/>
        <w:ind w:left="120"/>
      </w:pPr>
      <w:bookmarkStart w:id="19" w:name="Implementation_Strategies"/>
      <w:bookmarkEnd w:id="19"/>
      <w:r>
        <w:rPr>
          <w:color w:val="4F81BC"/>
        </w:rPr>
        <w:t>Implementation</w:t>
      </w:r>
      <w:r>
        <w:rPr>
          <w:color w:val="4F81BC"/>
          <w:spacing w:val="-10"/>
        </w:rPr>
        <w:t xml:space="preserve"> </w:t>
      </w:r>
      <w:r>
        <w:rPr>
          <w:color w:val="4F81BC"/>
          <w:spacing w:val="-2"/>
        </w:rPr>
        <w:t>Strategies</w:t>
      </w:r>
    </w:p>
    <w:p w14:paraId="42658E9E" w14:textId="7978322C" w:rsidR="005E4245" w:rsidRDefault="00C46D99">
      <w:pPr>
        <w:pStyle w:val="ListParagraph"/>
        <w:numPr>
          <w:ilvl w:val="0"/>
          <w:numId w:val="1"/>
        </w:numPr>
        <w:tabs>
          <w:tab w:val="left" w:pos="838"/>
          <w:tab w:val="left" w:pos="840"/>
        </w:tabs>
        <w:spacing w:before="183"/>
        <w:ind w:right="1074"/>
        <w:rPr>
          <w:sz w:val="24"/>
        </w:rPr>
      </w:pPr>
      <w:r>
        <w:rPr>
          <w:sz w:val="24"/>
        </w:rPr>
        <w:t>The</w:t>
      </w:r>
      <w:r>
        <w:rPr>
          <w:spacing w:val="-5"/>
          <w:sz w:val="24"/>
        </w:rPr>
        <w:t xml:space="preserve"> </w:t>
      </w:r>
      <w:r>
        <w:rPr>
          <w:sz w:val="24"/>
        </w:rPr>
        <w:t>SIEC</w:t>
      </w:r>
      <w:r>
        <w:rPr>
          <w:spacing w:val="-4"/>
          <w:sz w:val="24"/>
        </w:rPr>
        <w:t xml:space="preserve"> </w:t>
      </w:r>
      <w:r>
        <w:rPr>
          <w:sz w:val="24"/>
        </w:rPr>
        <w:t>Technology</w:t>
      </w:r>
      <w:r>
        <w:rPr>
          <w:spacing w:val="-4"/>
          <w:sz w:val="24"/>
        </w:rPr>
        <w:t xml:space="preserve"> </w:t>
      </w:r>
      <w:r>
        <w:rPr>
          <w:sz w:val="24"/>
        </w:rPr>
        <w:t>Committee</w:t>
      </w:r>
      <w:r>
        <w:rPr>
          <w:spacing w:val="-5"/>
          <w:sz w:val="24"/>
        </w:rPr>
        <w:t xml:space="preserve"> </w:t>
      </w:r>
      <w:r>
        <w:rPr>
          <w:sz w:val="24"/>
        </w:rPr>
        <w:t>recommends</w:t>
      </w:r>
      <w:r>
        <w:rPr>
          <w:spacing w:val="-1"/>
          <w:sz w:val="24"/>
        </w:rPr>
        <w:t xml:space="preserve"> </w:t>
      </w:r>
      <w:r>
        <w:rPr>
          <w:sz w:val="24"/>
        </w:rPr>
        <w:t>starting</w:t>
      </w:r>
      <w:r>
        <w:rPr>
          <w:spacing w:val="-2"/>
          <w:sz w:val="24"/>
        </w:rPr>
        <w:t xml:space="preserve"> </w:t>
      </w:r>
      <w:r>
        <w:rPr>
          <w:sz w:val="24"/>
        </w:rPr>
        <w:t>with</w:t>
      </w:r>
      <w:r>
        <w:rPr>
          <w:spacing w:val="-5"/>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4"/>
          <w:sz w:val="24"/>
        </w:rPr>
        <w:t xml:space="preserve"> </w:t>
      </w:r>
      <w:r>
        <w:rPr>
          <w:sz w:val="24"/>
        </w:rPr>
        <w:t xml:space="preserve">Homeland Security’s </w:t>
      </w:r>
      <w:r w:rsidR="00433A3A">
        <w:rPr>
          <w:sz w:val="24"/>
        </w:rPr>
        <w:t xml:space="preserve">best practices </w:t>
      </w:r>
      <w:r>
        <w:rPr>
          <w:sz w:val="24"/>
        </w:rPr>
        <w:t>for LMR/LTE integration</w:t>
      </w:r>
      <w:r w:rsidR="00433A3A">
        <w:rPr>
          <w:sz w:val="24"/>
        </w:rPr>
        <w:t xml:space="preserve"> at: </w:t>
      </w:r>
      <w:r w:rsidR="00433A3A" w:rsidRPr="00433A3A">
        <w:rPr>
          <w:color w:val="4F81BC"/>
          <w:sz w:val="24"/>
        </w:rPr>
        <w:t>https://www.cisa.gov/sites/default/files/2023-02/Land Mobile Radio %28LMR%29 Long Term Evolution %28LTE%29 Integration Best Practices Whitepaper 508C.pdf</w:t>
      </w:r>
    </w:p>
    <w:p w14:paraId="4D1D1346" w14:textId="77777777" w:rsidR="005E4245" w:rsidRDefault="00C46D99">
      <w:pPr>
        <w:pStyle w:val="ListParagraph"/>
        <w:numPr>
          <w:ilvl w:val="0"/>
          <w:numId w:val="1"/>
        </w:numPr>
        <w:tabs>
          <w:tab w:val="left" w:pos="838"/>
          <w:tab w:val="left" w:pos="840"/>
        </w:tabs>
        <w:spacing w:before="177"/>
        <w:ind w:right="687"/>
        <w:rPr>
          <w:sz w:val="24"/>
        </w:rPr>
      </w:pPr>
      <w:r>
        <w:rPr>
          <w:sz w:val="24"/>
        </w:rPr>
        <w:t>Include a detailed cost-benefit analysis, especially in the case of an environment with a well- supported</w:t>
      </w:r>
      <w:r>
        <w:rPr>
          <w:spacing w:val="-3"/>
          <w:sz w:val="24"/>
        </w:rPr>
        <w:t xml:space="preserve"> </w:t>
      </w:r>
      <w:r>
        <w:rPr>
          <w:sz w:val="24"/>
        </w:rPr>
        <w:t>and</w:t>
      </w:r>
      <w:r>
        <w:rPr>
          <w:spacing w:val="-3"/>
          <w:sz w:val="24"/>
        </w:rPr>
        <w:t xml:space="preserve"> </w:t>
      </w:r>
      <w:r>
        <w:rPr>
          <w:sz w:val="24"/>
        </w:rPr>
        <w:t>robust</w:t>
      </w:r>
      <w:r>
        <w:rPr>
          <w:spacing w:val="-8"/>
          <w:sz w:val="24"/>
        </w:rPr>
        <w:t xml:space="preserve"> </w:t>
      </w:r>
      <w:r>
        <w:rPr>
          <w:sz w:val="24"/>
        </w:rPr>
        <w:t>LMR</w:t>
      </w:r>
      <w:r>
        <w:rPr>
          <w:spacing w:val="-4"/>
          <w:sz w:val="24"/>
        </w:rPr>
        <w:t xml:space="preserve"> </w:t>
      </w:r>
      <w:r>
        <w:rPr>
          <w:sz w:val="24"/>
        </w:rPr>
        <w:t>network.</w:t>
      </w:r>
      <w:r>
        <w:rPr>
          <w:spacing w:val="-5"/>
          <w:sz w:val="24"/>
        </w:rPr>
        <w:t xml:space="preserve"> </w:t>
      </w:r>
      <w:r>
        <w:rPr>
          <w:sz w:val="24"/>
        </w:rPr>
        <w:t>This</w:t>
      </w:r>
      <w:r>
        <w:rPr>
          <w:spacing w:val="-2"/>
          <w:sz w:val="24"/>
        </w:rPr>
        <w:t xml:space="preserve"> </w:t>
      </w:r>
      <w:r>
        <w:rPr>
          <w:sz w:val="24"/>
        </w:rPr>
        <w:t>calculation</w:t>
      </w:r>
      <w:r>
        <w:rPr>
          <w:spacing w:val="-4"/>
          <w:sz w:val="24"/>
        </w:rPr>
        <w:t xml:space="preserve"> </w:t>
      </w:r>
      <w:r>
        <w:rPr>
          <w:sz w:val="24"/>
        </w:rPr>
        <w:t>should</w:t>
      </w:r>
      <w:r>
        <w:rPr>
          <w:spacing w:val="-3"/>
          <w:sz w:val="24"/>
        </w:rPr>
        <w:t xml:space="preserve"> </w:t>
      </w:r>
      <w:r>
        <w:rPr>
          <w:sz w:val="24"/>
        </w:rPr>
        <w:t>also</w:t>
      </w:r>
      <w:r>
        <w:rPr>
          <w:spacing w:val="-2"/>
          <w:sz w:val="24"/>
        </w:rPr>
        <w:t xml:space="preserve"> </w:t>
      </w:r>
      <w:r>
        <w:rPr>
          <w:sz w:val="24"/>
        </w:rPr>
        <w:t>account</w:t>
      </w:r>
      <w:r>
        <w:rPr>
          <w:spacing w:val="-4"/>
          <w:sz w:val="24"/>
        </w:rPr>
        <w:t xml:space="preserve"> </w:t>
      </w:r>
      <w:r>
        <w:rPr>
          <w:sz w:val="24"/>
        </w:rPr>
        <w:t>for</w:t>
      </w:r>
      <w:r>
        <w:rPr>
          <w:spacing w:val="-3"/>
          <w:sz w:val="24"/>
        </w:rPr>
        <w:t xml:space="preserve"> </w:t>
      </w:r>
      <w:r>
        <w:rPr>
          <w:sz w:val="24"/>
        </w:rPr>
        <w:t>new</w:t>
      </w:r>
      <w:r>
        <w:rPr>
          <w:spacing w:val="-3"/>
          <w:sz w:val="24"/>
        </w:rPr>
        <w:t xml:space="preserve"> </w:t>
      </w:r>
      <w:r>
        <w:rPr>
          <w:sz w:val="24"/>
        </w:rPr>
        <w:t xml:space="preserve">capabilities available through LTE/LMR integration and the use of PTT not previously available to first </w:t>
      </w:r>
      <w:r>
        <w:rPr>
          <w:spacing w:val="-2"/>
          <w:sz w:val="24"/>
        </w:rPr>
        <w:t>responders.</w:t>
      </w:r>
    </w:p>
    <w:p w14:paraId="6F793008" w14:textId="2E4765B0" w:rsidR="005E4245" w:rsidRDefault="00C46D99">
      <w:pPr>
        <w:pStyle w:val="ListParagraph"/>
        <w:numPr>
          <w:ilvl w:val="0"/>
          <w:numId w:val="1"/>
        </w:numPr>
        <w:tabs>
          <w:tab w:val="left" w:pos="838"/>
          <w:tab w:val="left" w:pos="840"/>
        </w:tabs>
        <w:spacing w:before="180"/>
        <w:ind w:right="226"/>
        <w:rPr>
          <w:sz w:val="24"/>
        </w:rPr>
      </w:pPr>
      <w:r>
        <w:rPr>
          <w:sz w:val="24"/>
        </w:rPr>
        <w:t>Design</w:t>
      </w:r>
      <w:r>
        <w:rPr>
          <w:spacing w:val="-2"/>
          <w:sz w:val="24"/>
        </w:rPr>
        <w:t xml:space="preserve"> </w:t>
      </w:r>
      <w:r>
        <w:rPr>
          <w:sz w:val="24"/>
        </w:rPr>
        <w:t>any</w:t>
      </w:r>
      <w:r>
        <w:rPr>
          <w:spacing w:val="-3"/>
          <w:sz w:val="24"/>
        </w:rPr>
        <w:t xml:space="preserve"> </w:t>
      </w:r>
      <w:r>
        <w:rPr>
          <w:sz w:val="24"/>
        </w:rPr>
        <w:t>MCPTT</w:t>
      </w:r>
      <w:r>
        <w:rPr>
          <w:spacing w:val="-1"/>
          <w:sz w:val="24"/>
        </w:rPr>
        <w:t xml:space="preserve"> </w:t>
      </w:r>
      <w:r>
        <w:rPr>
          <w:sz w:val="24"/>
        </w:rPr>
        <w:t>implementation</w:t>
      </w:r>
      <w:r>
        <w:rPr>
          <w:spacing w:val="-2"/>
          <w:sz w:val="24"/>
        </w:rPr>
        <w:t xml:space="preserve"> </w:t>
      </w:r>
      <w:r>
        <w:rPr>
          <w:sz w:val="24"/>
        </w:rPr>
        <w:t>with</w:t>
      </w:r>
      <w:r>
        <w:rPr>
          <w:spacing w:val="-1"/>
          <w:sz w:val="24"/>
        </w:rPr>
        <w:t xml:space="preserve"> </w:t>
      </w:r>
      <w:r>
        <w:rPr>
          <w:sz w:val="24"/>
        </w:rPr>
        <w:t>a</w:t>
      </w:r>
      <w:r>
        <w:rPr>
          <w:spacing w:val="-5"/>
          <w:sz w:val="24"/>
        </w:rPr>
        <w:t xml:space="preserve"> </w:t>
      </w:r>
      <w:r>
        <w:rPr>
          <w:sz w:val="24"/>
        </w:rPr>
        <w:t>cost</w:t>
      </w:r>
      <w:r>
        <w:rPr>
          <w:spacing w:val="-7"/>
          <w:sz w:val="24"/>
        </w:rPr>
        <w:t xml:space="preserve"> </w:t>
      </w:r>
      <w:r>
        <w:rPr>
          <w:sz w:val="24"/>
        </w:rPr>
        <w:t>recovery</w:t>
      </w:r>
      <w:r>
        <w:rPr>
          <w:spacing w:val="-3"/>
          <w:sz w:val="24"/>
        </w:rPr>
        <w:t xml:space="preserve"> </w:t>
      </w:r>
      <w:r>
        <w:rPr>
          <w:sz w:val="24"/>
        </w:rPr>
        <w:t>mechanism</w:t>
      </w:r>
      <w:r>
        <w:rPr>
          <w:spacing w:val="-1"/>
          <w:sz w:val="24"/>
        </w:rPr>
        <w:t xml:space="preserve"> </w:t>
      </w:r>
      <w:r>
        <w:rPr>
          <w:sz w:val="24"/>
        </w:rPr>
        <w:t>that</w:t>
      </w:r>
      <w:r>
        <w:rPr>
          <w:spacing w:val="-2"/>
          <w:sz w:val="24"/>
        </w:rPr>
        <w:t xml:space="preserve"> </w:t>
      </w:r>
      <w:r>
        <w:rPr>
          <w:sz w:val="24"/>
        </w:rPr>
        <w:t>mirrors what</w:t>
      </w:r>
      <w:r>
        <w:rPr>
          <w:spacing w:val="-2"/>
          <w:sz w:val="24"/>
        </w:rPr>
        <w:t xml:space="preserve"> </w:t>
      </w:r>
      <w:r>
        <w:rPr>
          <w:sz w:val="24"/>
        </w:rPr>
        <w:t>is done</w:t>
      </w:r>
      <w:r>
        <w:rPr>
          <w:spacing w:val="-9"/>
          <w:sz w:val="24"/>
        </w:rPr>
        <w:t xml:space="preserve"> </w:t>
      </w:r>
      <w:r>
        <w:rPr>
          <w:sz w:val="24"/>
        </w:rPr>
        <w:t>for the existing LMR system. Centralized billing, accounting, and provisioning is highly desirable.</w:t>
      </w:r>
    </w:p>
    <w:p w14:paraId="17348750" w14:textId="3E72742F" w:rsidR="005E4245" w:rsidRDefault="00C46D99">
      <w:pPr>
        <w:pStyle w:val="ListParagraph"/>
        <w:numPr>
          <w:ilvl w:val="0"/>
          <w:numId w:val="1"/>
        </w:numPr>
        <w:tabs>
          <w:tab w:val="left" w:pos="838"/>
          <w:tab w:val="left" w:pos="840"/>
        </w:tabs>
        <w:spacing w:before="181"/>
        <w:ind w:right="816"/>
        <w:rPr>
          <w:sz w:val="24"/>
        </w:rPr>
      </w:pPr>
      <w:r>
        <w:rPr>
          <w:sz w:val="24"/>
        </w:rPr>
        <w:t>Ensure</w:t>
      </w:r>
      <w:r>
        <w:rPr>
          <w:spacing w:val="-5"/>
          <w:sz w:val="24"/>
        </w:rPr>
        <w:t xml:space="preserve"> </w:t>
      </w:r>
      <w:r>
        <w:rPr>
          <w:sz w:val="24"/>
        </w:rPr>
        <w:t>your</w:t>
      </w:r>
      <w:r>
        <w:rPr>
          <w:spacing w:val="-2"/>
          <w:sz w:val="24"/>
        </w:rPr>
        <w:t xml:space="preserve"> </w:t>
      </w:r>
      <w:r>
        <w:rPr>
          <w:sz w:val="24"/>
        </w:rPr>
        <w:t>existing</w:t>
      </w:r>
      <w:r>
        <w:rPr>
          <w:spacing w:val="-2"/>
          <w:sz w:val="24"/>
        </w:rPr>
        <w:t xml:space="preserve"> </w:t>
      </w:r>
      <w:r>
        <w:rPr>
          <w:sz w:val="24"/>
        </w:rPr>
        <w:t>network</w:t>
      </w:r>
      <w:r>
        <w:rPr>
          <w:spacing w:val="-5"/>
          <w:sz w:val="24"/>
        </w:rPr>
        <w:t xml:space="preserve"> </w:t>
      </w:r>
      <w:r>
        <w:rPr>
          <w:sz w:val="24"/>
        </w:rPr>
        <w:t>infrastructure</w:t>
      </w:r>
      <w:r>
        <w:rPr>
          <w:spacing w:val="-5"/>
          <w:sz w:val="24"/>
        </w:rPr>
        <w:t xml:space="preserve"> </w:t>
      </w:r>
      <w:r>
        <w:rPr>
          <w:sz w:val="24"/>
        </w:rPr>
        <w:t>can</w:t>
      </w:r>
      <w:r>
        <w:rPr>
          <w:spacing w:val="-3"/>
          <w:sz w:val="24"/>
        </w:rPr>
        <w:t xml:space="preserve"> </w:t>
      </w:r>
      <w:r>
        <w:rPr>
          <w:sz w:val="24"/>
        </w:rPr>
        <w:t>handle</w:t>
      </w:r>
      <w:r>
        <w:rPr>
          <w:spacing w:val="-5"/>
          <w:sz w:val="24"/>
        </w:rPr>
        <w:t xml:space="preserve"> </w:t>
      </w:r>
      <w:r>
        <w:rPr>
          <w:sz w:val="24"/>
        </w:rPr>
        <w:t>the</w:t>
      </w:r>
      <w:r>
        <w:rPr>
          <w:spacing w:val="-5"/>
          <w:sz w:val="24"/>
        </w:rPr>
        <w:t xml:space="preserve"> </w:t>
      </w:r>
      <w:r>
        <w:rPr>
          <w:sz w:val="24"/>
        </w:rPr>
        <w:t>additional</w:t>
      </w:r>
      <w:r>
        <w:rPr>
          <w:spacing w:val="-1"/>
          <w:sz w:val="24"/>
        </w:rPr>
        <w:t xml:space="preserve"> </w:t>
      </w:r>
      <w:r>
        <w:rPr>
          <w:sz w:val="24"/>
        </w:rPr>
        <w:t>loads</w:t>
      </w:r>
      <w:r>
        <w:rPr>
          <w:spacing w:val="-1"/>
          <w:sz w:val="24"/>
        </w:rPr>
        <w:t xml:space="preserve"> </w:t>
      </w:r>
      <w:r>
        <w:rPr>
          <w:sz w:val="24"/>
        </w:rPr>
        <w:t>incurred</w:t>
      </w:r>
      <w:r>
        <w:rPr>
          <w:spacing w:val="-2"/>
          <w:sz w:val="24"/>
        </w:rPr>
        <w:t xml:space="preserve"> </w:t>
      </w:r>
      <w:r>
        <w:rPr>
          <w:sz w:val="24"/>
        </w:rPr>
        <w:t>by</w:t>
      </w:r>
      <w:r>
        <w:rPr>
          <w:spacing w:val="-4"/>
          <w:sz w:val="24"/>
        </w:rPr>
        <w:t xml:space="preserve"> </w:t>
      </w:r>
      <w:r>
        <w:rPr>
          <w:sz w:val="24"/>
        </w:rPr>
        <w:t xml:space="preserve">the inclusion of </w:t>
      </w:r>
      <w:r w:rsidR="00C76B1F">
        <w:rPr>
          <w:sz w:val="24"/>
        </w:rPr>
        <w:t xml:space="preserve">new users from </w:t>
      </w:r>
      <w:r>
        <w:rPr>
          <w:sz w:val="24"/>
        </w:rPr>
        <w:t>LTE-based MCPTT systems. Completing these calculations before bidding and implementing a MCPTT system will save both time and money in the long run.</w:t>
      </w:r>
      <w:r w:rsidR="00C76B1F">
        <w:rPr>
          <w:sz w:val="24"/>
        </w:rPr>
        <w:t xml:space="preserve"> </w:t>
      </w:r>
      <w:r w:rsidR="009A4EB6">
        <w:rPr>
          <w:sz w:val="24"/>
        </w:rPr>
        <w:t>G</w:t>
      </w:r>
      <w:r w:rsidR="00C76B1F">
        <w:rPr>
          <w:sz w:val="24"/>
        </w:rPr>
        <w:t xml:space="preserve">enerally </w:t>
      </w:r>
      <w:r w:rsidR="009A4EB6">
        <w:rPr>
          <w:sz w:val="24"/>
        </w:rPr>
        <w:t xml:space="preserve">speaking, </w:t>
      </w:r>
      <w:r w:rsidR="00C76B1F">
        <w:rPr>
          <w:sz w:val="24"/>
        </w:rPr>
        <w:t xml:space="preserve">existing users who are simply using a phone vs. a radio will not represent new loading to the </w:t>
      </w:r>
      <w:r w:rsidR="009A4EB6">
        <w:rPr>
          <w:sz w:val="24"/>
        </w:rPr>
        <w:t xml:space="preserve">radio resources of a </w:t>
      </w:r>
      <w:r w:rsidR="00C76B1F">
        <w:rPr>
          <w:sz w:val="24"/>
        </w:rPr>
        <w:t>system. In addition, PTT users should be trained to use the same radio discipline and procedures as radio users to minimize loading impacts.</w:t>
      </w:r>
    </w:p>
    <w:p w14:paraId="5537CAD3" w14:textId="77777777" w:rsidR="005E4245" w:rsidRDefault="00C46D99">
      <w:pPr>
        <w:pStyle w:val="ListParagraph"/>
        <w:numPr>
          <w:ilvl w:val="0"/>
          <w:numId w:val="1"/>
        </w:numPr>
        <w:tabs>
          <w:tab w:val="left" w:pos="838"/>
          <w:tab w:val="left" w:pos="840"/>
        </w:tabs>
        <w:spacing w:before="178"/>
        <w:ind w:right="162"/>
        <w:rPr>
          <w:sz w:val="24"/>
        </w:rPr>
      </w:pPr>
      <w:r>
        <w:rPr>
          <w:sz w:val="24"/>
        </w:rPr>
        <w:t>In parallel with strategy #4 above, recognize that in general cellular networks will not meet the 99.999% reliability threshold that critical public safety users (police, fire, and EMS) need and are used</w:t>
      </w:r>
      <w:r>
        <w:rPr>
          <w:spacing w:val="-2"/>
          <w:sz w:val="24"/>
        </w:rPr>
        <w:t xml:space="preserve"> </w:t>
      </w:r>
      <w:r>
        <w:rPr>
          <w:sz w:val="24"/>
        </w:rPr>
        <w:t>to.</w:t>
      </w:r>
      <w:r>
        <w:rPr>
          <w:spacing w:val="-4"/>
          <w:sz w:val="24"/>
        </w:rPr>
        <w:t xml:space="preserve"> </w:t>
      </w:r>
      <w:r>
        <w:rPr>
          <w:sz w:val="24"/>
        </w:rPr>
        <w:t>These</w:t>
      </w:r>
      <w:r>
        <w:rPr>
          <w:spacing w:val="-4"/>
          <w:sz w:val="24"/>
        </w:rPr>
        <w:t xml:space="preserve"> </w:t>
      </w:r>
      <w:r>
        <w:rPr>
          <w:sz w:val="24"/>
        </w:rPr>
        <w:t>users</w:t>
      </w:r>
      <w:r>
        <w:rPr>
          <w:spacing w:val="-1"/>
          <w:sz w:val="24"/>
        </w:rPr>
        <w:t xml:space="preserve"> </w:t>
      </w:r>
      <w:r>
        <w:rPr>
          <w:sz w:val="24"/>
        </w:rPr>
        <w:t>should</w:t>
      </w:r>
      <w:r>
        <w:rPr>
          <w:spacing w:val="-6"/>
          <w:sz w:val="24"/>
        </w:rPr>
        <w:t xml:space="preserve"> </w:t>
      </w:r>
      <w:r>
        <w:rPr>
          <w:sz w:val="24"/>
        </w:rPr>
        <w:t>not</w:t>
      </w:r>
      <w:r>
        <w:rPr>
          <w:spacing w:val="-2"/>
          <w:sz w:val="24"/>
        </w:rPr>
        <w:t xml:space="preserve"> </w:t>
      </w:r>
      <w:r>
        <w:rPr>
          <w:sz w:val="24"/>
        </w:rPr>
        <w:t>be</w:t>
      </w:r>
      <w:r>
        <w:rPr>
          <w:spacing w:val="-4"/>
          <w:sz w:val="24"/>
        </w:rPr>
        <w:t xml:space="preserve"> </w:t>
      </w:r>
      <w:r>
        <w:rPr>
          <w:sz w:val="24"/>
        </w:rPr>
        <w:t>issued</w:t>
      </w:r>
      <w:r>
        <w:rPr>
          <w:spacing w:val="-2"/>
          <w:sz w:val="24"/>
        </w:rPr>
        <w:t xml:space="preserve"> </w:t>
      </w:r>
      <w:r>
        <w:rPr>
          <w:sz w:val="24"/>
        </w:rPr>
        <w:t>MCPTT</w:t>
      </w:r>
      <w:r>
        <w:rPr>
          <w:spacing w:val="-2"/>
          <w:sz w:val="24"/>
        </w:rPr>
        <w:t xml:space="preserve"> </w:t>
      </w:r>
      <w:r>
        <w:rPr>
          <w:sz w:val="24"/>
        </w:rPr>
        <w:t>as</w:t>
      </w:r>
      <w:r>
        <w:rPr>
          <w:spacing w:val="-1"/>
          <w:sz w:val="24"/>
        </w:rPr>
        <w:t xml:space="preserve"> </w:t>
      </w:r>
      <w:r>
        <w:rPr>
          <w:sz w:val="24"/>
        </w:rPr>
        <w:t>their</w:t>
      </w:r>
      <w:r>
        <w:rPr>
          <w:spacing w:val="-2"/>
          <w:sz w:val="24"/>
        </w:rPr>
        <w:t xml:space="preserve"> </w:t>
      </w:r>
      <w:r>
        <w:rPr>
          <w:sz w:val="24"/>
        </w:rPr>
        <w:t>primary</w:t>
      </w:r>
      <w:r>
        <w:rPr>
          <w:spacing w:val="-3"/>
          <w:sz w:val="24"/>
        </w:rPr>
        <w:t xml:space="preserve"> </w:t>
      </w:r>
      <w:r>
        <w:rPr>
          <w:sz w:val="24"/>
        </w:rPr>
        <w:t>device</w:t>
      </w:r>
      <w:r>
        <w:rPr>
          <w:spacing w:val="-4"/>
          <w:sz w:val="24"/>
        </w:rPr>
        <w:t xml:space="preserve"> </w:t>
      </w:r>
      <w:r>
        <w:rPr>
          <w:sz w:val="24"/>
        </w:rPr>
        <w:t>to</w:t>
      </w:r>
      <w:r>
        <w:rPr>
          <w:spacing w:val="-1"/>
          <w:sz w:val="24"/>
        </w:rPr>
        <w:t xml:space="preserve"> </w:t>
      </w:r>
      <w:r>
        <w:rPr>
          <w:sz w:val="24"/>
        </w:rPr>
        <w:t>replace</w:t>
      </w:r>
      <w:r>
        <w:rPr>
          <w:spacing w:val="-4"/>
          <w:sz w:val="24"/>
        </w:rPr>
        <w:t xml:space="preserve"> </w:t>
      </w:r>
      <w:r>
        <w:rPr>
          <w:sz w:val="24"/>
        </w:rPr>
        <w:t>LMR;</w:t>
      </w:r>
      <w:r>
        <w:rPr>
          <w:spacing w:val="-3"/>
          <w:sz w:val="24"/>
        </w:rPr>
        <w:t xml:space="preserve"> </w:t>
      </w:r>
      <w:r>
        <w:rPr>
          <w:sz w:val="24"/>
        </w:rPr>
        <w:t>rather,</w:t>
      </w:r>
      <w:r>
        <w:rPr>
          <w:spacing w:val="-4"/>
          <w:sz w:val="24"/>
        </w:rPr>
        <w:t xml:space="preserve"> </w:t>
      </w:r>
      <w:r>
        <w:rPr>
          <w:sz w:val="24"/>
        </w:rPr>
        <w:t>it should be issued as a secondary supporting device.</w:t>
      </w:r>
    </w:p>
    <w:p w14:paraId="586CD46C" w14:textId="77777777" w:rsidR="005E4245" w:rsidRDefault="00C46D99">
      <w:pPr>
        <w:pStyle w:val="ListParagraph"/>
        <w:numPr>
          <w:ilvl w:val="0"/>
          <w:numId w:val="1"/>
        </w:numPr>
        <w:tabs>
          <w:tab w:val="left" w:pos="837"/>
          <w:tab w:val="left" w:pos="839"/>
        </w:tabs>
        <w:spacing w:before="180"/>
        <w:ind w:left="839" w:right="219"/>
        <w:rPr>
          <w:sz w:val="24"/>
        </w:rPr>
      </w:pPr>
      <w:r>
        <w:rPr>
          <w:sz w:val="24"/>
        </w:rPr>
        <w:t>The MCPTT landscape continues to evolve daily. Ensure that any implementation includes a mechanism</w:t>
      </w:r>
      <w:r>
        <w:rPr>
          <w:spacing w:val="-3"/>
          <w:sz w:val="24"/>
        </w:rPr>
        <w:t xml:space="preserve"> </w:t>
      </w:r>
      <w:r>
        <w:rPr>
          <w:sz w:val="24"/>
        </w:rPr>
        <w:t>to</w:t>
      </w:r>
      <w:r>
        <w:rPr>
          <w:spacing w:val="-2"/>
          <w:sz w:val="24"/>
        </w:rPr>
        <w:t xml:space="preserve"> </w:t>
      </w:r>
      <w:r>
        <w:rPr>
          <w:sz w:val="24"/>
        </w:rPr>
        <w:t>adapt</w:t>
      </w:r>
      <w:r>
        <w:rPr>
          <w:spacing w:val="-4"/>
          <w:sz w:val="24"/>
        </w:rPr>
        <w:t xml:space="preserve"> </w:t>
      </w:r>
      <w:r>
        <w:rPr>
          <w:sz w:val="24"/>
        </w:rPr>
        <w:t>to</w:t>
      </w:r>
      <w:r>
        <w:rPr>
          <w:spacing w:val="-2"/>
          <w:sz w:val="24"/>
        </w:rPr>
        <w:t xml:space="preserve"> </w:t>
      </w:r>
      <w:r>
        <w:rPr>
          <w:sz w:val="24"/>
        </w:rPr>
        <w:t>technological</w:t>
      </w:r>
      <w:r>
        <w:rPr>
          <w:spacing w:val="-2"/>
          <w:sz w:val="24"/>
        </w:rPr>
        <w:t xml:space="preserve"> </w:t>
      </w:r>
      <w:r>
        <w:rPr>
          <w:sz w:val="24"/>
        </w:rPr>
        <w:t>change.</w:t>
      </w:r>
      <w:r>
        <w:rPr>
          <w:spacing w:val="-6"/>
          <w:sz w:val="24"/>
        </w:rPr>
        <w:t xml:space="preserve"> </w:t>
      </w:r>
      <w:r>
        <w:rPr>
          <w:sz w:val="24"/>
        </w:rPr>
        <w:t>Of</w:t>
      </w:r>
      <w:r>
        <w:rPr>
          <w:spacing w:val="-9"/>
          <w:sz w:val="24"/>
        </w:rPr>
        <w:t xml:space="preserve"> </w:t>
      </w:r>
      <w:r>
        <w:rPr>
          <w:sz w:val="24"/>
        </w:rPr>
        <w:t>particular</w:t>
      </w:r>
      <w:r>
        <w:rPr>
          <w:spacing w:val="-3"/>
          <w:sz w:val="24"/>
        </w:rPr>
        <w:t xml:space="preserve"> </w:t>
      </w:r>
      <w:r>
        <w:rPr>
          <w:sz w:val="24"/>
        </w:rPr>
        <w:t>importance</w:t>
      </w:r>
      <w:r>
        <w:rPr>
          <w:spacing w:val="-6"/>
          <w:sz w:val="24"/>
        </w:rPr>
        <w:t xml:space="preserve"> </w:t>
      </w:r>
      <w:r>
        <w:rPr>
          <w:sz w:val="24"/>
        </w:rPr>
        <w:t>are</w:t>
      </w:r>
      <w:r>
        <w:rPr>
          <w:spacing w:val="-6"/>
          <w:sz w:val="24"/>
        </w:rPr>
        <w:t xml:space="preserve"> </w:t>
      </w:r>
      <w:r>
        <w:rPr>
          <w:sz w:val="24"/>
        </w:rPr>
        <w:t>mechanisms</w:t>
      </w:r>
      <w:r>
        <w:rPr>
          <w:spacing w:val="-2"/>
          <w:sz w:val="24"/>
        </w:rPr>
        <w:t xml:space="preserve"> </w:t>
      </w:r>
      <w:r>
        <w:rPr>
          <w:sz w:val="24"/>
        </w:rPr>
        <w:t>to</w:t>
      </w:r>
      <w:r>
        <w:rPr>
          <w:spacing w:val="-2"/>
          <w:sz w:val="24"/>
        </w:rPr>
        <w:t xml:space="preserve"> </w:t>
      </w:r>
      <w:r>
        <w:rPr>
          <w:sz w:val="24"/>
        </w:rPr>
        <w:t>account for system obsolescence; cellular technology advancements tend to occur at a much faster pace than advances in the traditional LMR world.</w:t>
      </w:r>
    </w:p>
    <w:p w14:paraId="621E0FEB" w14:textId="77777777" w:rsidR="005E4245" w:rsidRDefault="00C46D99">
      <w:pPr>
        <w:pStyle w:val="ListParagraph"/>
        <w:numPr>
          <w:ilvl w:val="0"/>
          <w:numId w:val="1"/>
        </w:numPr>
        <w:tabs>
          <w:tab w:val="left" w:pos="837"/>
          <w:tab w:val="left" w:pos="839"/>
        </w:tabs>
        <w:spacing w:before="180"/>
        <w:ind w:left="839" w:right="362"/>
        <w:rPr>
          <w:sz w:val="24"/>
        </w:rPr>
      </w:pPr>
      <w:r>
        <w:rPr>
          <w:sz w:val="24"/>
        </w:rPr>
        <w:t>Approach the issue of bring-your-own-device with caution; from an information security standpoint it is probably safer to issue organization owned devices utilizing mobile device management</w:t>
      </w:r>
      <w:r>
        <w:rPr>
          <w:spacing w:val="-2"/>
          <w:sz w:val="24"/>
        </w:rPr>
        <w:t xml:space="preserve"> </w:t>
      </w:r>
      <w:r>
        <w:rPr>
          <w:sz w:val="24"/>
        </w:rPr>
        <w:t>(MDM)</w:t>
      </w:r>
      <w:r>
        <w:rPr>
          <w:spacing w:val="-3"/>
          <w:sz w:val="24"/>
        </w:rPr>
        <w:t xml:space="preserve"> </w:t>
      </w:r>
      <w:r>
        <w:rPr>
          <w:sz w:val="24"/>
        </w:rPr>
        <w:t>systems.</w:t>
      </w:r>
      <w:r>
        <w:rPr>
          <w:spacing w:val="-9"/>
          <w:sz w:val="24"/>
        </w:rPr>
        <w:t xml:space="preserve"> </w:t>
      </w:r>
      <w:r>
        <w:rPr>
          <w:sz w:val="24"/>
        </w:rPr>
        <w:t>This</w:t>
      </w:r>
      <w:r>
        <w:rPr>
          <w:spacing w:val="-1"/>
          <w:sz w:val="24"/>
        </w:rPr>
        <w:t xml:space="preserve"> </w:t>
      </w:r>
      <w:r>
        <w:rPr>
          <w:sz w:val="24"/>
        </w:rPr>
        <w:t>does</w:t>
      </w:r>
      <w:r>
        <w:rPr>
          <w:spacing w:val="-5"/>
          <w:sz w:val="24"/>
        </w:rPr>
        <w:t xml:space="preserve"> </w:t>
      </w:r>
      <w:r>
        <w:rPr>
          <w:sz w:val="24"/>
        </w:rPr>
        <w:t>not</w:t>
      </w:r>
      <w:r>
        <w:rPr>
          <w:spacing w:val="-2"/>
          <w:sz w:val="24"/>
        </w:rPr>
        <w:t xml:space="preserve"> </w:t>
      </w:r>
      <w:r>
        <w:rPr>
          <w:sz w:val="24"/>
        </w:rPr>
        <w:t>preclude</w:t>
      </w:r>
      <w:r>
        <w:rPr>
          <w:spacing w:val="-4"/>
          <w:sz w:val="24"/>
        </w:rPr>
        <w:t xml:space="preserve"> </w:t>
      </w:r>
      <w:r>
        <w:rPr>
          <w:sz w:val="24"/>
        </w:rPr>
        <w:t>adding</w:t>
      </w:r>
      <w:r>
        <w:rPr>
          <w:spacing w:val="-6"/>
          <w:sz w:val="24"/>
        </w:rPr>
        <w:t xml:space="preserve"> </w:t>
      </w:r>
      <w:r>
        <w:rPr>
          <w:sz w:val="24"/>
        </w:rPr>
        <w:t>BYOD</w:t>
      </w:r>
      <w:r>
        <w:rPr>
          <w:spacing w:val="-3"/>
          <w:sz w:val="24"/>
        </w:rPr>
        <w:t xml:space="preserve"> </w:t>
      </w:r>
      <w:r>
        <w:rPr>
          <w:sz w:val="24"/>
        </w:rPr>
        <w:t>capabilities</w:t>
      </w:r>
      <w:r>
        <w:rPr>
          <w:spacing w:val="-1"/>
          <w:sz w:val="24"/>
        </w:rPr>
        <w:t xml:space="preserve"> </w:t>
      </w:r>
      <w:r>
        <w:rPr>
          <w:sz w:val="24"/>
        </w:rPr>
        <w:t>in</w:t>
      </w:r>
      <w:r>
        <w:rPr>
          <w:spacing w:val="-2"/>
          <w:sz w:val="24"/>
        </w:rPr>
        <w:t xml:space="preserve"> </w:t>
      </w:r>
      <w:r>
        <w:rPr>
          <w:sz w:val="24"/>
        </w:rPr>
        <w:t>an</w:t>
      </w:r>
      <w:r>
        <w:rPr>
          <w:spacing w:val="-2"/>
          <w:sz w:val="24"/>
        </w:rPr>
        <w:t xml:space="preserve"> </w:t>
      </w:r>
      <w:r>
        <w:rPr>
          <w:sz w:val="24"/>
        </w:rPr>
        <w:t>emergency.</w:t>
      </w:r>
    </w:p>
    <w:p w14:paraId="36559EA9" w14:textId="77777777" w:rsidR="005E4245" w:rsidRDefault="00C46D99">
      <w:pPr>
        <w:pStyle w:val="Heading1"/>
        <w:spacing w:before="241"/>
      </w:pPr>
      <w:bookmarkStart w:id="20" w:name="References"/>
      <w:bookmarkEnd w:id="20"/>
      <w:r>
        <w:rPr>
          <w:color w:val="4F81BC"/>
          <w:spacing w:val="-2"/>
        </w:rPr>
        <w:t>References</w:t>
      </w:r>
    </w:p>
    <w:p w14:paraId="62F73CAD" w14:textId="18BD6628" w:rsidR="005E4245" w:rsidRPr="00895FAA" w:rsidRDefault="00C46D99" w:rsidP="00895FAA">
      <w:pPr>
        <w:pStyle w:val="ListParagraph"/>
        <w:numPr>
          <w:ilvl w:val="0"/>
          <w:numId w:val="3"/>
        </w:numPr>
        <w:tabs>
          <w:tab w:val="left" w:pos="840"/>
        </w:tabs>
        <w:spacing w:before="123"/>
        <w:ind w:right="181" w:hanging="476"/>
        <w:rPr>
          <w:sz w:val="24"/>
        </w:rPr>
      </w:pPr>
      <w:r>
        <w:rPr>
          <w:sz w:val="24"/>
        </w:rPr>
        <w:t xml:space="preserve">3GPP Mission Critical Push to Talk (MCPTT) Stage 1, Specification 22.179, published November 2019, last accessed January 2024: </w:t>
      </w:r>
      <w:hyperlink r:id="rId13">
        <w:r w:rsidR="005E4245">
          <w:rPr>
            <w:color w:val="4F81BC"/>
            <w:spacing w:val="-2"/>
            <w:sz w:val="24"/>
          </w:rPr>
          <w:t>https://portal.3gpp.org/desktopmodules/Specifications/SpecificationDetails.aspx?specificationId</w:t>
        </w:r>
      </w:hyperlink>
      <w:hyperlink r:id="rId14">
        <w:r w:rsidR="005E4245" w:rsidRPr="00895FAA">
          <w:rPr>
            <w:color w:val="4F81BC"/>
            <w:spacing w:val="-4"/>
          </w:rPr>
          <w:t>=623</w:t>
        </w:r>
      </w:hyperlink>
    </w:p>
    <w:p w14:paraId="5F5544F8" w14:textId="4E6F0F11" w:rsidR="005E4245" w:rsidRPr="00895FAA" w:rsidRDefault="00C46D99" w:rsidP="00895FAA">
      <w:pPr>
        <w:pStyle w:val="ListParagraph"/>
        <w:numPr>
          <w:ilvl w:val="0"/>
          <w:numId w:val="3"/>
        </w:numPr>
        <w:tabs>
          <w:tab w:val="left" w:pos="840"/>
        </w:tabs>
        <w:spacing w:before="117"/>
        <w:ind w:right="195" w:hanging="476"/>
        <w:rPr>
          <w:sz w:val="24"/>
        </w:rPr>
      </w:pPr>
      <w:r>
        <w:rPr>
          <w:sz w:val="24"/>
        </w:rPr>
        <w:t>3GPP</w:t>
      </w:r>
      <w:r>
        <w:rPr>
          <w:spacing w:val="-5"/>
          <w:sz w:val="24"/>
        </w:rPr>
        <w:t xml:space="preserve"> </w:t>
      </w:r>
      <w:r>
        <w:rPr>
          <w:sz w:val="24"/>
        </w:rPr>
        <w:t>Specifications</w:t>
      </w:r>
      <w:r>
        <w:rPr>
          <w:spacing w:val="-1"/>
          <w:sz w:val="24"/>
        </w:rPr>
        <w:t xml:space="preserve"> </w:t>
      </w:r>
      <w:r>
        <w:rPr>
          <w:sz w:val="24"/>
        </w:rPr>
        <w:t>and</w:t>
      </w:r>
      <w:r>
        <w:rPr>
          <w:spacing w:val="-2"/>
          <w:sz w:val="24"/>
        </w:rPr>
        <w:t xml:space="preserve"> </w:t>
      </w:r>
      <w:r>
        <w:rPr>
          <w:sz w:val="24"/>
        </w:rPr>
        <w:t>Technology</w:t>
      </w:r>
      <w:r>
        <w:rPr>
          <w:spacing w:val="-4"/>
          <w:sz w:val="24"/>
        </w:rPr>
        <w:t xml:space="preserve"> </w:t>
      </w:r>
      <w:r>
        <w:rPr>
          <w:sz w:val="24"/>
        </w:rPr>
        <w:t>Releases.</w:t>
      </w:r>
      <w:r>
        <w:rPr>
          <w:spacing w:val="-5"/>
          <w:sz w:val="24"/>
        </w:rPr>
        <w:t xml:space="preserve"> </w:t>
      </w:r>
      <w:r>
        <w:rPr>
          <w:sz w:val="24"/>
        </w:rPr>
        <w:t>MCPTT</w:t>
      </w:r>
      <w:r>
        <w:rPr>
          <w:spacing w:val="-2"/>
          <w:sz w:val="24"/>
        </w:rPr>
        <w:t xml:space="preserve"> </w:t>
      </w:r>
      <w:r>
        <w:rPr>
          <w:sz w:val="24"/>
        </w:rPr>
        <w:t>is</w:t>
      </w:r>
      <w:r>
        <w:rPr>
          <w:spacing w:val="-1"/>
          <w:sz w:val="24"/>
        </w:rPr>
        <w:t xml:space="preserve"> </w:t>
      </w:r>
      <w:r>
        <w:rPr>
          <w:sz w:val="24"/>
        </w:rPr>
        <w:t>covered</w:t>
      </w:r>
      <w:r>
        <w:rPr>
          <w:spacing w:val="-2"/>
          <w:sz w:val="24"/>
        </w:rPr>
        <w:t xml:space="preserve"> </w:t>
      </w:r>
      <w:r>
        <w:rPr>
          <w:sz w:val="24"/>
        </w:rPr>
        <w:t>in</w:t>
      </w:r>
      <w:r>
        <w:rPr>
          <w:spacing w:val="-8"/>
          <w:sz w:val="24"/>
        </w:rPr>
        <w:t xml:space="preserve"> </w:t>
      </w:r>
      <w:r>
        <w:rPr>
          <w:sz w:val="24"/>
        </w:rPr>
        <w:t>releases</w:t>
      </w:r>
      <w:r>
        <w:rPr>
          <w:spacing w:val="-1"/>
          <w:sz w:val="24"/>
        </w:rPr>
        <w:t xml:space="preserve"> </w:t>
      </w:r>
      <w:r>
        <w:rPr>
          <w:sz w:val="24"/>
        </w:rPr>
        <w:t>Rel-13</w:t>
      </w:r>
      <w:r>
        <w:rPr>
          <w:spacing w:val="-2"/>
          <w:sz w:val="24"/>
        </w:rPr>
        <w:t xml:space="preserve"> </w:t>
      </w:r>
      <w:r>
        <w:rPr>
          <w:sz w:val="24"/>
        </w:rPr>
        <w:t>(2016),</w:t>
      </w:r>
      <w:r>
        <w:rPr>
          <w:spacing w:val="-5"/>
          <w:sz w:val="24"/>
        </w:rPr>
        <w:t xml:space="preserve"> </w:t>
      </w:r>
      <w:r>
        <w:rPr>
          <w:sz w:val="24"/>
        </w:rPr>
        <w:t xml:space="preserve">Rel-14 (2017), and Rel-15 (2019); the current latest frozen standard is Rel-17 (2022), though Rel-18 </w:t>
      </w:r>
      <w:proofErr w:type="spellStart"/>
      <w:r>
        <w:rPr>
          <w:sz w:val="24"/>
        </w:rPr>
        <w:t>is</w:t>
      </w:r>
      <w:r>
        <w:t>approaching</w:t>
      </w:r>
      <w:proofErr w:type="spellEnd"/>
      <w:r w:rsidRPr="00895FAA">
        <w:rPr>
          <w:spacing w:val="-3"/>
        </w:rPr>
        <w:t xml:space="preserve"> </w:t>
      </w:r>
      <w:r>
        <w:t>frozen</w:t>
      </w:r>
      <w:r w:rsidRPr="00895FAA">
        <w:rPr>
          <w:spacing w:val="-4"/>
        </w:rPr>
        <w:t xml:space="preserve"> </w:t>
      </w:r>
      <w:r>
        <w:t>in</w:t>
      </w:r>
      <w:r w:rsidRPr="00895FAA">
        <w:rPr>
          <w:spacing w:val="-4"/>
        </w:rPr>
        <w:t xml:space="preserve"> </w:t>
      </w:r>
      <w:r>
        <w:t>late</w:t>
      </w:r>
      <w:r w:rsidRPr="00895FAA">
        <w:rPr>
          <w:spacing w:val="-6"/>
        </w:rPr>
        <w:t xml:space="preserve"> </w:t>
      </w:r>
      <w:r>
        <w:t>2024.</w:t>
      </w:r>
      <w:r w:rsidRPr="00895FAA">
        <w:rPr>
          <w:spacing w:val="-6"/>
        </w:rPr>
        <w:t xml:space="preserve"> </w:t>
      </w:r>
      <w:r>
        <w:t>Last</w:t>
      </w:r>
      <w:r w:rsidRPr="00895FAA">
        <w:rPr>
          <w:spacing w:val="-4"/>
        </w:rPr>
        <w:t xml:space="preserve"> </w:t>
      </w:r>
      <w:r>
        <w:t>accessed</w:t>
      </w:r>
      <w:r w:rsidRPr="00895FAA">
        <w:rPr>
          <w:spacing w:val="-3"/>
        </w:rPr>
        <w:t xml:space="preserve"> </w:t>
      </w:r>
      <w:r>
        <w:t>January</w:t>
      </w:r>
      <w:r w:rsidRPr="00895FAA">
        <w:rPr>
          <w:spacing w:val="-5"/>
        </w:rPr>
        <w:t xml:space="preserve"> </w:t>
      </w:r>
      <w:r>
        <w:t xml:space="preserve">2024: </w:t>
      </w:r>
      <w:hyperlink r:id="rId15">
        <w:r w:rsidR="005E4245" w:rsidRPr="00895FAA">
          <w:rPr>
            <w:color w:val="4F81BC"/>
            <w:spacing w:val="-2"/>
          </w:rPr>
          <w:t>https://www.3gpp.org/specifications-technologies/releases</w:t>
        </w:r>
      </w:hyperlink>
    </w:p>
    <w:p w14:paraId="745E21B0" w14:textId="04BD03B2" w:rsidR="005E4245" w:rsidRPr="006D6F55" w:rsidRDefault="00C46D99" w:rsidP="006D6F55">
      <w:pPr>
        <w:pStyle w:val="ListParagraph"/>
        <w:numPr>
          <w:ilvl w:val="0"/>
          <w:numId w:val="3"/>
        </w:numPr>
        <w:tabs>
          <w:tab w:val="left" w:pos="840"/>
        </w:tabs>
        <w:spacing w:before="117"/>
        <w:ind w:right="195" w:hanging="476"/>
        <w:rPr>
          <w:sz w:val="24"/>
        </w:rPr>
      </w:pPr>
      <w:r>
        <w:t xml:space="preserve">Land Mobile Radio/Long Term Evolution (LMR/LTE) Integration: Best Practices, SAFECOM and NCSWIC, February 2023, last accessed 11/7/2023: </w:t>
      </w:r>
      <w:hyperlink r:id="rId16">
        <w:r w:rsidR="005E4245" w:rsidRPr="00895FAA">
          <w:rPr>
            <w:color w:val="4F81BC"/>
            <w:spacing w:val="-2"/>
          </w:rPr>
          <w:t>https://www.cisa.gov/sites/default/files/2023-</w:t>
        </w:r>
      </w:hyperlink>
      <w:r w:rsidRPr="00895FAA">
        <w:rPr>
          <w:color w:val="4F81BC"/>
          <w:spacing w:val="-2"/>
        </w:rPr>
        <w:t xml:space="preserve"> </w:t>
      </w:r>
      <w:hyperlink r:id="rId17">
        <w:r w:rsidR="005E4245" w:rsidRPr="00895FAA">
          <w:rPr>
            <w:color w:val="4F81BC"/>
            <w:spacing w:val="-2"/>
          </w:rPr>
          <w:t>02/Land%20Mobile%20Radio%20%28LMR%29%20Long%20Term%20Evolution%20%28LTE</w:t>
        </w:r>
      </w:hyperlink>
      <w:hyperlink r:id="rId18">
        <w:r w:rsidR="005E4245" w:rsidRPr="006D6F55">
          <w:rPr>
            <w:color w:val="4F81BC"/>
            <w:spacing w:val="-2"/>
          </w:rPr>
          <w:t>%29%20Integration%20Best%20Practices%20Whitepaper%20508C.pdf</w:t>
        </w:r>
      </w:hyperlink>
    </w:p>
    <w:p w14:paraId="4B46E6DD" w14:textId="29EAF38A" w:rsidR="005E4245" w:rsidRPr="006D6F55" w:rsidRDefault="00C46D99" w:rsidP="006D6F55">
      <w:pPr>
        <w:pStyle w:val="ListParagraph"/>
        <w:numPr>
          <w:ilvl w:val="0"/>
          <w:numId w:val="3"/>
        </w:numPr>
        <w:tabs>
          <w:tab w:val="left" w:pos="839"/>
        </w:tabs>
        <w:spacing w:before="117"/>
        <w:ind w:left="839" w:right="148" w:hanging="476"/>
        <w:rPr>
          <w:sz w:val="24"/>
        </w:rPr>
      </w:pPr>
      <w:r>
        <w:rPr>
          <w:sz w:val="24"/>
        </w:rPr>
        <w:t xml:space="preserve">Mission Critical Push to Talk (MCPTT) Considerations for Interoperability Talkgroup Naming and Management, NPSTC Interoperability Committee, November 2018, last accessed 2/7/2023: </w:t>
      </w:r>
      <w:hyperlink r:id="rId19">
        <w:r w:rsidR="005E4245">
          <w:rPr>
            <w:color w:val="4F81BC"/>
            <w:spacing w:val="-2"/>
            <w:sz w:val="24"/>
          </w:rPr>
          <w:t>https://www.npstc.org/download.jsp?tableId=37&amp;column=217&amp;id=4172&amp;file=NPSTC_MCPTT_IO</w:t>
        </w:r>
      </w:hyperlink>
      <w:hyperlink r:id="rId20">
        <w:r w:rsidR="005E4245" w:rsidRPr="006D6F55">
          <w:rPr>
            <w:color w:val="4F81BC"/>
            <w:spacing w:val="-2"/>
          </w:rPr>
          <w:t>_TG_Naming_181214.pdf</w:t>
        </w:r>
      </w:hyperlink>
    </w:p>
    <w:p w14:paraId="7A138226" w14:textId="77777777" w:rsidR="005E4245" w:rsidRDefault="00C46D99">
      <w:pPr>
        <w:pStyle w:val="ListParagraph"/>
        <w:numPr>
          <w:ilvl w:val="0"/>
          <w:numId w:val="3"/>
        </w:numPr>
        <w:tabs>
          <w:tab w:val="left" w:pos="840"/>
        </w:tabs>
        <w:spacing w:before="117"/>
        <w:ind w:right="271" w:hanging="476"/>
        <w:rPr>
          <w:sz w:val="24"/>
        </w:rPr>
      </w:pPr>
      <w:r>
        <w:rPr>
          <w:sz w:val="24"/>
        </w:rPr>
        <w:t>Interworking Mission Critical Push-to-Talk (MCPTT) between Long Term Evolution (LTE) and Land</w:t>
      </w:r>
      <w:r>
        <w:rPr>
          <w:spacing w:val="-3"/>
          <w:sz w:val="24"/>
        </w:rPr>
        <w:t xml:space="preserve"> </w:t>
      </w:r>
      <w:r>
        <w:rPr>
          <w:sz w:val="24"/>
        </w:rPr>
        <w:t>Mobile</w:t>
      </w:r>
      <w:r>
        <w:rPr>
          <w:spacing w:val="-6"/>
          <w:sz w:val="24"/>
        </w:rPr>
        <w:t xml:space="preserve"> </w:t>
      </w:r>
      <w:r>
        <w:rPr>
          <w:sz w:val="24"/>
        </w:rPr>
        <w:t>Radio</w:t>
      </w:r>
      <w:r>
        <w:rPr>
          <w:spacing w:val="-2"/>
          <w:sz w:val="24"/>
        </w:rPr>
        <w:t xml:space="preserve"> </w:t>
      </w:r>
      <w:r>
        <w:rPr>
          <w:sz w:val="24"/>
        </w:rPr>
        <w:t>(LMR),</w:t>
      </w:r>
      <w:r>
        <w:rPr>
          <w:spacing w:val="-6"/>
          <w:sz w:val="24"/>
        </w:rPr>
        <w:t xml:space="preserve"> </w:t>
      </w:r>
      <w:r>
        <w:rPr>
          <w:sz w:val="24"/>
        </w:rPr>
        <w:t>Catalyst</w:t>
      </w:r>
      <w:r>
        <w:rPr>
          <w:spacing w:val="-4"/>
          <w:sz w:val="24"/>
        </w:rPr>
        <w:t xml:space="preserve"> </w:t>
      </w:r>
      <w:r>
        <w:rPr>
          <w:sz w:val="24"/>
        </w:rPr>
        <w:t>Communications</w:t>
      </w:r>
      <w:r>
        <w:rPr>
          <w:spacing w:val="-7"/>
          <w:sz w:val="24"/>
        </w:rPr>
        <w:t xml:space="preserve"> </w:t>
      </w:r>
      <w:r>
        <w:rPr>
          <w:sz w:val="24"/>
        </w:rPr>
        <w:t>Technologies,</w:t>
      </w:r>
      <w:r>
        <w:rPr>
          <w:spacing w:val="-6"/>
          <w:sz w:val="24"/>
        </w:rPr>
        <w:t xml:space="preserve"> </w:t>
      </w:r>
      <w:r>
        <w:rPr>
          <w:sz w:val="24"/>
        </w:rPr>
        <w:t>2019,</w:t>
      </w:r>
      <w:r>
        <w:rPr>
          <w:spacing w:val="-6"/>
          <w:sz w:val="24"/>
        </w:rPr>
        <w:t xml:space="preserve"> </w:t>
      </w:r>
      <w:r>
        <w:rPr>
          <w:sz w:val="24"/>
        </w:rPr>
        <w:t>last</w:t>
      </w:r>
      <w:r>
        <w:rPr>
          <w:spacing w:val="-4"/>
          <w:sz w:val="24"/>
        </w:rPr>
        <w:t xml:space="preserve"> </w:t>
      </w:r>
      <w:r>
        <w:rPr>
          <w:sz w:val="24"/>
        </w:rPr>
        <w:t>accessed</w:t>
      </w:r>
      <w:r>
        <w:rPr>
          <w:spacing w:val="-3"/>
          <w:sz w:val="24"/>
        </w:rPr>
        <w:t xml:space="preserve"> </w:t>
      </w:r>
      <w:r>
        <w:rPr>
          <w:sz w:val="24"/>
        </w:rPr>
        <w:t xml:space="preserve">2/7/2023: </w:t>
      </w:r>
      <w:hyperlink r:id="rId21">
        <w:r w:rsidR="005E4245">
          <w:rPr>
            <w:color w:val="4F81BC"/>
            <w:spacing w:val="-2"/>
            <w:sz w:val="24"/>
          </w:rPr>
          <w:t>https://www.dhs.gov/sites/default/files/publications/interworking-mission-critical-push-talk-</w:t>
        </w:r>
      </w:hyperlink>
      <w:r>
        <w:rPr>
          <w:color w:val="4F81BC"/>
          <w:spacing w:val="-2"/>
          <w:sz w:val="24"/>
        </w:rPr>
        <w:t xml:space="preserve"> </w:t>
      </w:r>
      <w:hyperlink r:id="rId22">
        <w:r w:rsidR="005E4245">
          <w:rPr>
            <w:color w:val="4F81BC"/>
            <w:spacing w:val="-2"/>
            <w:sz w:val="24"/>
          </w:rPr>
          <w:t>between-lte-and-lmr-report_02142020.pdf</w:t>
        </w:r>
      </w:hyperlink>
    </w:p>
    <w:p w14:paraId="5974F226" w14:textId="77777777" w:rsidR="005E4245" w:rsidRDefault="00C46D99">
      <w:pPr>
        <w:pStyle w:val="ListParagraph"/>
        <w:numPr>
          <w:ilvl w:val="0"/>
          <w:numId w:val="3"/>
        </w:numPr>
        <w:tabs>
          <w:tab w:val="left" w:pos="840"/>
        </w:tabs>
        <w:spacing w:before="123"/>
        <w:ind w:right="969" w:hanging="476"/>
        <w:rPr>
          <w:sz w:val="24"/>
        </w:rPr>
      </w:pPr>
      <w:r>
        <w:rPr>
          <w:sz w:val="24"/>
        </w:rPr>
        <w:t>Transforming</w:t>
      </w:r>
      <w:r>
        <w:rPr>
          <w:spacing w:val="-6"/>
          <w:sz w:val="24"/>
        </w:rPr>
        <w:t xml:space="preserve"> </w:t>
      </w:r>
      <w:r>
        <w:rPr>
          <w:sz w:val="24"/>
        </w:rPr>
        <w:t>public</w:t>
      </w:r>
      <w:r>
        <w:rPr>
          <w:spacing w:val="-8"/>
          <w:sz w:val="24"/>
        </w:rPr>
        <w:t xml:space="preserve"> </w:t>
      </w:r>
      <w:r>
        <w:rPr>
          <w:sz w:val="24"/>
        </w:rPr>
        <w:t>safety</w:t>
      </w:r>
      <w:r>
        <w:rPr>
          <w:spacing w:val="-3"/>
          <w:sz w:val="24"/>
        </w:rPr>
        <w:t xml:space="preserve"> </w:t>
      </w:r>
      <w:r>
        <w:rPr>
          <w:sz w:val="24"/>
        </w:rPr>
        <w:t>with</w:t>
      </w:r>
      <w:r>
        <w:rPr>
          <w:spacing w:val="-1"/>
          <w:sz w:val="24"/>
        </w:rPr>
        <w:t xml:space="preserve"> </w:t>
      </w:r>
      <w:r>
        <w:rPr>
          <w:sz w:val="24"/>
        </w:rPr>
        <w:t>wireless technology,</w:t>
      </w:r>
      <w:r>
        <w:rPr>
          <w:spacing w:val="-4"/>
          <w:sz w:val="24"/>
        </w:rPr>
        <w:t xml:space="preserve"> </w:t>
      </w:r>
      <w:r>
        <w:rPr>
          <w:sz w:val="24"/>
        </w:rPr>
        <w:t>T-Mobile</w:t>
      </w:r>
      <w:r>
        <w:rPr>
          <w:spacing w:val="-4"/>
          <w:sz w:val="24"/>
        </w:rPr>
        <w:t xml:space="preserve"> </w:t>
      </w:r>
      <w:r>
        <w:rPr>
          <w:sz w:val="24"/>
        </w:rPr>
        <w:t>For</w:t>
      </w:r>
      <w:r>
        <w:rPr>
          <w:spacing w:val="-6"/>
          <w:sz w:val="24"/>
        </w:rPr>
        <w:t xml:space="preserve"> </w:t>
      </w:r>
      <w:r>
        <w:rPr>
          <w:sz w:val="24"/>
        </w:rPr>
        <w:t>Government,</w:t>
      </w:r>
      <w:r>
        <w:rPr>
          <w:spacing w:val="-4"/>
          <w:sz w:val="24"/>
        </w:rPr>
        <w:t xml:space="preserve"> </w:t>
      </w:r>
      <w:r>
        <w:rPr>
          <w:sz w:val="24"/>
        </w:rPr>
        <w:t>2022,</w:t>
      </w:r>
      <w:r>
        <w:rPr>
          <w:spacing w:val="-9"/>
          <w:sz w:val="24"/>
        </w:rPr>
        <w:t xml:space="preserve"> </w:t>
      </w:r>
      <w:r>
        <w:rPr>
          <w:sz w:val="24"/>
        </w:rPr>
        <w:t xml:space="preserve">last accessed 2/7/2023: </w:t>
      </w:r>
      <w:hyperlink r:id="rId23">
        <w:r w:rsidR="005E4245">
          <w:rPr>
            <w:color w:val="4F81BC"/>
            <w:sz w:val="24"/>
          </w:rPr>
          <w:t>https://www.t-mobile.com/business/government/public-safety</w:t>
        </w:r>
      </w:hyperlink>
    </w:p>
    <w:p w14:paraId="767A8FDE" w14:textId="77777777" w:rsidR="005E4245" w:rsidRDefault="00C46D99">
      <w:pPr>
        <w:pStyle w:val="ListParagraph"/>
        <w:numPr>
          <w:ilvl w:val="0"/>
          <w:numId w:val="3"/>
        </w:numPr>
        <w:tabs>
          <w:tab w:val="left" w:pos="840"/>
        </w:tabs>
        <w:spacing w:before="119"/>
        <w:ind w:right="437" w:hanging="476"/>
        <w:rPr>
          <w:sz w:val="24"/>
        </w:rPr>
      </w:pPr>
      <w:r>
        <w:rPr>
          <w:sz w:val="24"/>
        </w:rPr>
        <w:t xml:space="preserve">LTE; Mission Critical Push to Talk (MCPTT) over LTE; Stage 1, 3GPP TS 22.179 version 15.2.0 Release 15, July 2018, last accessed 2/7/2023: </w:t>
      </w:r>
      <w:hyperlink r:id="rId24">
        <w:r w:rsidR="005E4245">
          <w:rPr>
            <w:color w:val="4F81BC"/>
            <w:spacing w:val="-2"/>
            <w:sz w:val="24"/>
          </w:rPr>
          <w:t>https://cdn.standards.iteh.ai/samples/54830/83cba542b025424f8c957004decaafc4/ETSI-TS-</w:t>
        </w:r>
      </w:hyperlink>
      <w:r>
        <w:rPr>
          <w:color w:val="4F81BC"/>
          <w:spacing w:val="-2"/>
          <w:sz w:val="24"/>
        </w:rPr>
        <w:t xml:space="preserve"> </w:t>
      </w:r>
      <w:hyperlink r:id="rId25">
        <w:r w:rsidR="005E4245">
          <w:rPr>
            <w:color w:val="4F81BC"/>
            <w:spacing w:val="-2"/>
            <w:sz w:val="24"/>
          </w:rPr>
          <w:t>122-179-V15-2-0-2018-07-.pdf</w:t>
        </w:r>
      </w:hyperlink>
    </w:p>
    <w:p w14:paraId="56EE1F59" w14:textId="77777777" w:rsidR="005E4245" w:rsidRDefault="00C46D99">
      <w:pPr>
        <w:pStyle w:val="ListParagraph"/>
        <w:numPr>
          <w:ilvl w:val="0"/>
          <w:numId w:val="3"/>
        </w:numPr>
        <w:tabs>
          <w:tab w:val="left" w:pos="840"/>
        </w:tabs>
        <w:spacing w:before="122"/>
        <w:ind w:right="327" w:hanging="476"/>
        <w:rPr>
          <w:sz w:val="24"/>
        </w:rPr>
      </w:pPr>
      <w:r>
        <w:rPr>
          <w:sz w:val="24"/>
        </w:rPr>
        <w:t>Push-To-Talk</w:t>
      </w:r>
      <w:r>
        <w:rPr>
          <w:spacing w:val="-2"/>
          <w:sz w:val="24"/>
        </w:rPr>
        <w:t xml:space="preserve"> </w:t>
      </w:r>
      <w:r>
        <w:rPr>
          <w:sz w:val="24"/>
        </w:rPr>
        <w:t>over Cellular:</w:t>
      </w:r>
      <w:r>
        <w:rPr>
          <w:spacing w:val="-1"/>
          <w:sz w:val="24"/>
        </w:rPr>
        <w:t xml:space="preserve"> </w:t>
      </w:r>
      <w:r>
        <w:rPr>
          <w:sz w:val="24"/>
        </w:rPr>
        <w:t>Integrated LTE and</w:t>
      </w:r>
      <w:r>
        <w:rPr>
          <w:spacing w:val="-4"/>
          <w:sz w:val="24"/>
        </w:rPr>
        <w:t xml:space="preserve"> </w:t>
      </w:r>
      <w:r>
        <w:rPr>
          <w:sz w:val="24"/>
        </w:rPr>
        <w:t>LMR</w:t>
      </w:r>
      <w:r>
        <w:rPr>
          <w:spacing w:val="-1"/>
          <w:sz w:val="24"/>
        </w:rPr>
        <w:t xml:space="preserve"> </w:t>
      </w:r>
      <w:r>
        <w:rPr>
          <w:sz w:val="24"/>
        </w:rPr>
        <w:t>Communication</w:t>
      </w:r>
      <w:r>
        <w:rPr>
          <w:spacing w:val="-5"/>
          <w:sz w:val="24"/>
        </w:rPr>
        <w:t xml:space="preserve"> </w:t>
      </w:r>
      <w:r>
        <w:rPr>
          <w:sz w:val="24"/>
        </w:rPr>
        <w:t>Success in the</w:t>
      </w:r>
      <w:r>
        <w:rPr>
          <w:spacing w:val="-2"/>
          <w:sz w:val="24"/>
        </w:rPr>
        <w:t xml:space="preserve"> </w:t>
      </w:r>
      <w:r>
        <w:rPr>
          <w:sz w:val="24"/>
        </w:rPr>
        <w:t xml:space="preserve">Mainstream, Andrew Seybold Inc., March 2017, last accessed 2/7/2023: </w:t>
      </w:r>
      <w:hyperlink r:id="rId26">
        <w:r w:rsidR="005E4245">
          <w:rPr>
            <w:color w:val="4F81BC"/>
            <w:spacing w:val="-2"/>
            <w:sz w:val="24"/>
          </w:rPr>
          <w:t>https://www.allthingsfirstnet.com/wp-content/uploads/2017/04/Whitepaper-Succcess-in-the-</w:t>
        </w:r>
      </w:hyperlink>
      <w:r>
        <w:rPr>
          <w:color w:val="4F81BC"/>
          <w:spacing w:val="-2"/>
          <w:sz w:val="24"/>
        </w:rPr>
        <w:t xml:space="preserve"> </w:t>
      </w:r>
      <w:hyperlink r:id="rId27">
        <w:r w:rsidR="005E4245">
          <w:rPr>
            <w:color w:val="4F81BC"/>
            <w:spacing w:val="-2"/>
            <w:sz w:val="24"/>
          </w:rPr>
          <w:t>Mainstream2.pdf</w:t>
        </w:r>
      </w:hyperlink>
    </w:p>
    <w:p w14:paraId="08358229" w14:textId="77777777" w:rsidR="005E4245" w:rsidRDefault="00C46D99">
      <w:pPr>
        <w:pStyle w:val="ListParagraph"/>
        <w:numPr>
          <w:ilvl w:val="0"/>
          <w:numId w:val="3"/>
        </w:numPr>
        <w:tabs>
          <w:tab w:val="left" w:pos="840"/>
        </w:tabs>
        <w:spacing w:before="118"/>
        <w:ind w:right="462" w:hanging="476"/>
        <w:rPr>
          <w:sz w:val="24"/>
        </w:rPr>
      </w:pPr>
      <w:r>
        <w:rPr>
          <w:sz w:val="24"/>
        </w:rPr>
        <w:t>Push-To-Talk</w:t>
      </w:r>
      <w:r>
        <w:rPr>
          <w:spacing w:val="-5"/>
          <w:sz w:val="24"/>
        </w:rPr>
        <w:t xml:space="preserve"> </w:t>
      </w:r>
      <w:r>
        <w:rPr>
          <w:sz w:val="24"/>
        </w:rPr>
        <w:t>over</w:t>
      </w:r>
      <w:r>
        <w:rPr>
          <w:spacing w:val="-2"/>
          <w:sz w:val="24"/>
        </w:rPr>
        <w:t xml:space="preserve"> </w:t>
      </w:r>
      <w:r>
        <w:rPr>
          <w:sz w:val="24"/>
        </w:rPr>
        <w:t>Cellular:</w:t>
      </w:r>
      <w:r>
        <w:rPr>
          <w:spacing w:val="-4"/>
          <w:sz w:val="24"/>
        </w:rPr>
        <w:t xml:space="preserve"> </w:t>
      </w:r>
      <w:r>
        <w:rPr>
          <w:sz w:val="24"/>
        </w:rPr>
        <w:t>The</w:t>
      </w:r>
      <w:r>
        <w:rPr>
          <w:spacing w:val="-5"/>
          <w:sz w:val="24"/>
        </w:rPr>
        <w:t xml:space="preserve"> </w:t>
      </w:r>
      <w:r>
        <w:rPr>
          <w:sz w:val="24"/>
        </w:rPr>
        <w:t>Flavors</w:t>
      </w:r>
      <w:r>
        <w:rPr>
          <w:spacing w:val="-1"/>
          <w:sz w:val="24"/>
        </w:rPr>
        <w:t xml:space="preserve"> </w:t>
      </w:r>
      <w:r>
        <w:rPr>
          <w:sz w:val="24"/>
        </w:rPr>
        <w:t>of</w:t>
      </w:r>
      <w:r>
        <w:rPr>
          <w:spacing w:val="-4"/>
          <w:sz w:val="24"/>
        </w:rPr>
        <w:t xml:space="preserve"> </w:t>
      </w:r>
      <w:proofErr w:type="spellStart"/>
      <w:r>
        <w:rPr>
          <w:sz w:val="24"/>
        </w:rPr>
        <w:t>PTToC</w:t>
      </w:r>
      <w:proofErr w:type="spellEnd"/>
      <w:r>
        <w:rPr>
          <w:spacing w:val="-4"/>
          <w:sz w:val="24"/>
        </w:rPr>
        <w:t xml:space="preserve"> </w:t>
      </w:r>
      <w:r>
        <w:rPr>
          <w:sz w:val="24"/>
        </w:rPr>
        <w:t>Carrier</w:t>
      </w:r>
      <w:r>
        <w:rPr>
          <w:spacing w:val="-2"/>
          <w:sz w:val="24"/>
        </w:rPr>
        <w:t xml:space="preserve"> </w:t>
      </w:r>
      <w:r>
        <w:rPr>
          <w:sz w:val="24"/>
        </w:rPr>
        <w:t>Integrated,</w:t>
      </w:r>
      <w:r>
        <w:rPr>
          <w:spacing w:val="-5"/>
          <w:sz w:val="24"/>
        </w:rPr>
        <w:t xml:space="preserve"> </w:t>
      </w:r>
      <w:r>
        <w:rPr>
          <w:sz w:val="24"/>
        </w:rPr>
        <w:t>Over</w:t>
      </w:r>
      <w:r>
        <w:rPr>
          <w:spacing w:val="-2"/>
          <w:sz w:val="24"/>
        </w:rPr>
        <w:t xml:space="preserve"> </w:t>
      </w:r>
      <w:r>
        <w:rPr>
          <w:sz w:val="24"/>
        </w:rPr>
        <w:t>the</w:t>
      </w:r>
      <w:r>
        <w:rPr>
          <w:spacing w:val="-5"/>
          <w:sz w:val="24"/>
        </w:rPr>
        <w:t xml:space="preserve"> </w:t>
      </w:r>
      <w:r>
        <w:rPr>
          <w:sz w:val="24"/>
        </w:rPr>
        <w:t>Top,</w:t>
      </w:r>
      <w:r>
        <w:rPr>
          <w:spacing w:val="-5"/>
          <w:sz w:val="24"/>
        </w:rPr>
        <w:t xml:space="preserve"> </w:t>
      </w:r>
      <w:r>
        <w:rPr>
          <w:sz w:val="24"/>
        </w:rPr>
        <w:t>and</w:t>
      </w:r>
      <w:r>
        <w:rPr>
          <w:spacing w:val="-2"/>
          <w:sz w:val="24"/>
        </w:rPr>
        <w:t xml:space="preserve"> </w:t>
      </w:r>
      <w:r>
        <w:rPr>
          <w:sz w:val="24"/>
        </w:rPr>
        <w:t xml:space="preserve">MCPTT, Andrew Seybold Inc., March 2017, last accessed 2/7/2023: </w:t>
      </w:r>
      <w:hyperlink r:id="rId28">
        <w:r w:rsidR="005E4245">
          <w:rPr>
            <w:color w:val="4F81BC"/>
            <w:sz w:val="24"/>
          </w:rPr>
          <w:t>https://allthingsfirstnet.com/wp-</w:t>
        </w:r>
      </w:hyperlink>
      <w:r>
        <w:rPr>
          <w:color w:val="4F81BC"/>
          <w:sz w:val="24"/>
        </w:rPr>
        <w:t xml:space="preserve"> </w:t>
      </w:r>
      <w:hyperlink r:id="rId29">
        <w:r w:rsidR="005E4245">
          <w:rPr>
            <w:color w:val="4F81BC"/>
            <w:spacing w:val="-2"/>
            <w:sz w:val="24"/>
          </w:rPr>
          <w:t>content/uploads/2017/04/Flavors-of-PTToC-FINAL.pdf</w:t>
        </w:r>
      </w:hyperlink>
    </w:p>
    <w:sectPr w:rsidR="005E4245" w:rsidSect="00DA167C">
      <w:footerReference w:type="default" r:id="rId3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8CD5" w14:textId="77777777" w:rsidR="001916DB" w:rsidRDefault="001916DB" w:rsidP="001916DB">
      <w:r>
        <w:separator/>
      </w:r>
    </w:p>
  </w:endnote>
  <w:endnote w:type="continuationSeparator" w:id="0">
    <w:p w14:paraId="2D915175" w14:textId="77777777" w:rsidR="001916DB" w:rsidRDefault="001916DB" w:rsidP="0019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C3A5" w14:textId="77777777" w:rsidR="001916DB" w:rsidRDefault="001916D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E24E964" w14:textId="77777777" w:rsidR="001916DB" w:rsidRDefault="0019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4C6E" w14:textId="77777777" w:rsidR="001916DB" w:rsidRDefault="001916DB" w:rsidP="001916DB">
      <w:r>
        <w:separator/>
      </w:r>
    </w:p>
  </w:footnote>
  <w:footnote w:type="continuationSeparator" w:id="0">
    <w:p w14:paraId="78D1E0B1" w14:textId="77777777" w:rsidR="001916DB" w:rsidRDefault="001916DB" w:rsidP="0019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61C07"/>
    <w:multiLevelType w:val="hybridMultilevel"/>
    <w:tmpl w:val="CD060B5C"/>
    <w:lvl w:ilvl="0" w:tplc="2B803612">
      <w:start w:val="1"/>
      <w:numFmt w:val="decimal"/>
      <w:lvlText w:val="%1."/>
      <w:lvlJc w:val="left"/>
      <w:pPr>
        <w:ind w:left="840" w:hanging="360"/>
      </w:pPr>
      <w:rPr>
        <w:rFonts w:ascii="Cambria" w:eastAsia="Cambria" w:hAnsi="Cambria" w:cs="Cambria" w:hint="default"/>
        <w:b w:val="0"/>
        <w:bCs w:val="0"/>
        <w:i w:val="0"/>
        <w:iCs w:val="0"/>
        <w:spacing w:val="0"/>
        <w:w w:val="100"/>
        <w:sz w:val="24"/>
        <w:szCs w:val="24"/>
        <w:lang w:val="en-US" w:eastAsia="en-US" w:bidi="ar-SA"/>
      </w:rPr>
    </w:lvl>
    <w:lvl w:ilvl="1" w:tplc="9D762158">
      <w:numFmt w:val="bullet"/>
      <w:lvlText w:val="•"/>
      <w:lvlJc w:val="left"/>
      <w:pPr>
        <w:ind w:left="1862" w:hanging="360"/>
      </w:pPr>
      <w:rPr>
        <w:rFonts w:hint="default"/>
        <w:lang w:val="en-US" w:eastAsia="en-US" w:bidi="ar-SA"/>
      </w:rPr>
    </w:lvl>
    <w:lvl w:ilvl="2" w:tplc="ABEE524E">
      <w:numFmt w:val="bullet"/>
      <w:lvlText w:val="•"/>
      <w:lvlJc w:val="left"/>
      <w:pPr>
        <w:ind w:left="2884" w:hanging="360"/>
      </w:pPr>
      <w:rPr>
        <w:rFonts w:hint="default"/>
        <w:lang w:val="en-US" w:eastAsia="en-US" w:bidi="ar-SA"/>
      </w:rPr>
    </w:lvl>
    <w:lvl w:ilvl="3" w:tplc="FCB2FF0E">
      <w:numFmt w:val="bullet"/>
      <w:lvlText w:val="•"/>
      <w:lvlJc w:val="left"/>
      <w:pPr>
        <w:ind w:left="3906" w:hanging="360"/>
      </w:pPr>
      <w:rPr>
        <w:rFonts w:hint="default"/>
        <w:lang w:val="en-US" w:eastAsia="en-US" w:bidi="ar-SA"/>
      </w:rPr>
    </w:lvl>
    <w:lvl w:ilvl="4" w:tplc="6938217C">
      <w:numFmt w:val="bullet"/>
      <w:lvlText w:val="•"/>
      <w:lvlJc w:val="left"/>
      <w:pPr>
        <w:ind w:left="4928" w:hanging="360"/>
      </w:pPr>
      <w:rPr>
        <w:rFonts w:hint="default"/>
        <w:lang w:val="en-US" w:eastAsia="en-US" w:bidi="ar-SA"/>
      </w:rPr>
    </w:lvl>
    <w:lvl w:ilvl="5" w:tplc="E64C816A">
      <w:numFmt w:val="bullet"/>
      <w:lvlText w:val="•"/>
      <w:lvlJc w:val="left"/>
      <w:pPr>
        <w:ind w:left="5950" w:hanging="360"/>
      </w:pPr>
      <w:rPr>
        <w:rFonts w:hint="default"/>
        <w:lang w:val="en-US" w:eastAsia="en-US" w:bidi="ar-SA"/>
      </w:rPr>
    </w:lvl>
    <w:lvl w:ilvl="6" w:tplc="5D7A8C56">
      <w:numFmt w:val="bullet"/>
      <w:lvlText w:val="•"/>
      <w:lvlJc w:val="left"/>
      <w:pPr>
        <w:ind w:left="6972" w:hanging="360"/>
      </w:pPr>
      <w:rPr>
        <w:rFonts w:hint="default"/>
        <w:lang w:val="en-US" w:eastAsia="en-US" w:bidi="ar-SA"/>
      </w:rPr>
    </w:lvl>
    <w:lvl w:ilvl="7" w:tplc="3E98B038">
      <w:numFmt w:val="bullet"/>
      <w:lvlText w:val="•"/>
      <w:lvlJc w:val="left"/>
      <w:pPr>
        <w:ind w:left="7994" w:hanging="360"/>
      </w:pPr>
      <w:rPr>
        <w:rFonts w:hint="default"/>
        <w:lang w:val="en-US" w:eastAsia="en-US" w:bidi="ar-SA"/>
      </w:rPr>
    </w:lvl>
    <w:lvl w:ilvl="8" w:tplc="F76ECC44">
      <w:numFmt w:val="bullet"/>
      <w:lvlText w:val="•"/>
      <w:lvlJc w:val="left"/>
      <w:pPr>
        <w:ind w:left="9016" w:hanging="360"/>
      </w:pPr>
      <w:rPr>
        <w:rFonts w:hint="default"/>
        <w:lang w:val="en-US" w:eastAsia="en-US" w:bidi="ar-SA"/>
      </w:rPr>
    </w:lvl>
  </w:abstractNum>
  <w:abstractNum w:abstractNumId="1" w15:restartNumberingAfterBreak="0">
    <w:nsid w:val="609A3AF2"/>
    <w:multiLevelType w:val="hybridMultilevel"/>
    <w:tmpl w:val="4314B30A"/>
    <w:lvl w:ilvl="0" w:tplc="FF2CDFAA">
      <w:numFmt w:val="bullet"/>
      <w:lvlText w:val="•"/>
      <w:lvlJc w:val="left"/>
      <w:pPr>
        <w:ind w:left="840" w:hanging="480"/>
      </w:pPr>
      <w:rPr>
        <w:rFonts w:ascii="Cambria" w:eastAsia="Cambria" w:hAnsi="Cambria" w:cs="Cambria" w:hint="default"/>
        <w:b w:val="0"/>
        <w:bCs w:val="0"/>
        <w:i w:val="0"/>
        <w:iCs w:val="0"/>
        <w:spacing w:val="0"/>
        <w:w w:val="100"/>
        <w:sz w:val="24"/>
        <w:szCs w:val="24"/>
        <w:lang w:val="en-US" w:eastAsia="en-US" w:bidi="ar-SA"/>
      </w:rPr>
    </w:lvl>
    <w:lvl w:ilvl="1" w:tplc="F6D6F9F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F59ADAE8">
      <w:numFmt w:val="bullet"/>
      <w:lvlText w:val="•"/>
      <w:lvlJc w:val="left"/>
      <w:pPr>
        <w:ind w:left="2884" w:hanging="360"/>
      </w:pPr>
      <w:rPr>
        <w:rFonts w:hint="default"/>
        <w:lang w:val="en-US" w:eastAsia="en-US" w:bidi="ar-SA"/>
      </w:rPr>
    </w:lvl>
    <w:lvl w:ilvl="3" w:tplc="A81CC4D0">
      <w:numFmt w:val="bullet"/>
      <w:lvlText w:val="•"/>
      <w:lvlJc w:val="left"/>
      <w:pPr>
        <w:ind w:left="3906" w:hanging="360"/>
      </w:pPr>
      <w:rPr>
        <w:rFonts w:hint="default"/>
        <w:lang w:val="en-US" w:eastAsia="en-US" w:bidi="ar-SA"/>
      </w:rPr>
    </w:lvl>
    <w:lvl w:ilvl="4" w:tplc="FF085882">
      <w:numFmt w:val="bullet"/>
      <w:lvlText w:val="•"/>
      <w:lvlJc w:val="left"/>
      <w:pPr>
        <w:ind w:left="4928" w:hanging="360"/>
      </w:pPr>
      <w:rPr>
        <w:rFonts w:hint="default"/>
        <w:lang w:val="en-US" w:eastAsia="en-US" w:bidi="ar-SA"/>
      </w:rPr>
    </w:lvl>
    <w:lvl w:ilvl="5" w:tplc="E43EE1E6">
      <w:numFmt w:val="bullet"/>
      <w:lvlText w:val="•"/>
      <w:lvlJc w:val="left"/>
      <w:pPr>
        <w:ind w:left="5950" w:hanging="360"/>
      </w:pPr>
      <w:rPr>
        <w:rFonts w:hint="default"/>
        <w:lang w:val="en-US" w:eastAsia="en-US" w:bidi="ar-SA"/>
      </w:rPr>
    </w:lvl>
    <w:lvl w:ilvl="6" w:tplc="ED6254F4">
      <w:numFmt w:val="bullet"/>
      <w:lvlText w:val="•"/>
      <w:lvlJc w:val="left"/>
      <w:pPr>
        <w:ind w:left="6972" w:hanging="360"/>
      </w:pPr>
      <w:rPr>
        <w:rFonts w:hint="default"/>
        <w:lang w:val="en-US" w:eastAsia="en-US" w:bidi="ar-SA"/>
      </w:rPr>
    </w:lvl>
    <w:lvl w:ilvl="7" w:tplc="9E9C3568">
      <w:numFmt w:val="bullet"/>
      <w:lvlText w:val="•"/>
      <w:lvlJc w:val="left"/>
      <w:pPr>
        <w:ind w:left="7994" w:hanging="360"/>
      </w:pPr>
      <w:rPr>
        <w:rFonts w:hint="default"/>
        <w:lang w:val="en-US" w:eastAsia="en-US" w:bidi="ar-SA"/>
      </w:rPr>
    </w:lvl>
    <w:lvl w:ilvl="8" w:tplc="224C1B4C">
      <w:numFmt w:val="bullet"/>
      <w:lvlText w:val="•"/>
      <w:lvlJc w:val="left"/>
      <w:pPr>
        <w:ind w:left="9016" w:hanging="360"/>
      </w:pPr>
      <w:rPr>
        <w:rFonts w:hint="default"/>
        <w:lang w:val="en-US" w:eastAsia="en-US" w:bidi="ar-SA"/>
      </w:rPr>
    </w:lvl>
  </w:abstractNum>
  <w:abstractNum w:abstractNumId="2" w15:restartNumberingAfterBreak="0">
    <w:nsid w:val="67394AC5"/>
    <w:multiLevelType w:val="hybridMultilevel"/>
    <w:tmpl w:val="62721FC8"/>
    <w:lvl w:ilvl="0" w:tplc="C4601C16">
      <w:start w:val="1"/>
      <w:numFmt w:val="decimal"/>
      <w:lvlText w:val="%1."/>
      <w:lvlJc w:val="left"/>
      <w:pPr>
        <w:ind w:left="840" w:hanging="360"/>
      </w:pPr>
      <w:rPr>
        <w:rFonts w:ascii="Cambria" w:eastAsia="Cambria" w:hAnsi="Cambria" w:cs="Cambria" w:hint="default"/>
        <w:b w:val="0"/>
        <w:bCs w:val="0"/>
        <w:i w:val="0"/>
        <w:iCs w:val="0"/>
        <w:spacing w:val="0"/>
        <w:w w:val="100"/>
        <w:sz w:val="24"/>
        <w:szCs w:val="24"/>
        <w:lang w:val="en-US" w:eastAsia="en-US" w:bidi="ar-SA"/>
      </w:rPr>
    </w:lvl>
    <w:lvl w:ilvl="1" w:tplc="EC0E6E2E">
      <w:numFmt w:val="bullet"/>
      <w:lvlText w:val="•"/>
      <w:lvlJc w:val="left"/>
      <w:pPr>
        <w:ind w:left="1862" w:hanging="360"/>
      </w:pPr>
      <w:rPr>
        <w:rFonts w:hint="default"/>
        <w:lang w:val="en-US" w:eastAsia="en-US" w:bidi="ar-SA"/>
      </w:rPr>
    </w:lvl>
    <w:lvl w:ilvl="2" w:tplc="421215EA">
      <w:numFmt w:val="bullet"/>
      <w:lvlText w:val="•"/>
      <w:lvlJc w:val="left"/>
      <w:pPr>
        <w:ind w:left="2884" w:hanging="360"/>
      </w:pPr>
      <w:rPr>
        <w:rFonts w:hint="default"/>
        <w:lang w:val="en-US" w:eastAsia="en-US" w:bidi="ar-SA"/>
      </w:rPr>
    </w:lvl>
    <w:lvl w:ilvl="3" w:tplc="262A9338">
      <w:numFmt w:val="bullet"/>
      <w:lvlText w:val="•"/>
      <w:lvlJc w:val="left"/>
      <w:pPr>
        <w:ind w:left="3906" w:hanging="360"/>
      </w:pPr>
      <w:rPr>
        <w:rFonts w:hint="default"/>
        <w:lang w:val="en-US" w:eastAsia="en-US" w:bidi="ar-SA"/>
      </w:rPr>
    </w:lvl>
    <w:lvl w:ilvl="4" w:tplc="4E940726">
      <w:numFmt w:val="bullet"/>
      <w:lvlText w:val="•"/>
      <w:lvlJc w:val="left"/>
      <w:pPr>
        <w:ind w:left="4928" w:hanging="360"/>
      </w:pPr>
      <w:rPr>
        <w:rFonts w:hint="default"/>
        <w:lang w:val="en-US" w:eastAsia="en-US" w:bidi="ar-SA"/>
      </w:rPr>
    </w:lvl>
    <w:lvl w:ilvl="5" w:tplc="8F7C21D2">
      <w:numFmt w:val="bullet"/>
      <w:lvlText w:val="•"/>
      <w:lvlJc w:val="left"/>
      <w:pPr>
        <w:ind w:left="5950" w:hanging="360"/>
      </w:pPr>
      <w:rPr>
        <w:rFonts w:hint="default"/>
        <w:lang w:val="en-US" w:eastAsia="en-US" w:bidi="ar-SA"/>
      </w:rPr>
    </w:lvl>
    <w:lvl w:ilvl="6" w:tplc="DF8825DE">
      <w:numFmt w:val="bullet"/>
      <w:lvlText w:val="•"/>
      <w:lvlJc w:val="left"/>
      <w:pPr>
        <w:ind w:left="6972" w:hanging="360"/>
      </w:pPr>
      <w:rPr>
        <w:rFonts w:hint="default"/>
        <w:lang w:val="en-US" w:eastAsia="en-US" w:bidi="ar-SA"/>
      </w:rPr>
    </w:lvl>
    <w:lvl w:ilvl="7" w:tplc="337CA434">
      <w:numFmt w:val="bullet"/>
      <w:lvlText w:val="•"/>
      <w:lvlJc w:val="left"/>
      <w:pPr>
        <w:ind w:left="7994" w:hanging="360"/>
      </w:pPr>
      <w:rPr>
        <w:rFonts w:hint="default"/>
        <w:lang w:val="en-US" w:eastAsia="en-US" w:bidi="ar-SA"/>
      </w:rPr>
    </w:lvl>
    <w:lvl w:ilvl="8" w:tplc="EF5AFEB8">
      <w:numFmt w:val="bullet"/>
      <w:lvlText w:val="•"/>
      <w:lvlJc w:val="left"/>
      <w:pPr>
        <w:ind w:left="9016" w:hanging="360"/>
      </w:pPr>
      <w:rPr>
        <w:rFonts w:hint="default"/>
        <w:lang w:val="en-US" w:eastAsia="en-US" w:bidi="ar-SA"/>
      </w:rPr>
    </w:lvl>
  </w:abstractNum>
  <w:num w:numId="1" w16cid:durableId="256601954">
    <w:abstractNumId w:val="0"/>
  </w:num>
  <w:num w:numId="2" w16cid:durableId="220293115">
    <w:abstractNumId w:val="2"/>
  </w:num>
  <w:num w:numId="3" w16cid:durableId="211990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4245"/>
    <w:rsid w:val="000421C2"/>
    <w:rsid w:val="00066585"/>
    <w:rsid w:val="000750FB"/>
    <w:rsid w:val="000B0D7B"/>
    <w:rsid w:val="000C4C2A"/>
    <w:rsid w:val="000C64B2"/>
    <w:rsid w:val="000D3491"/>
    <w:rsid w:val="00120277"/>
    <w:rsid w:val="0015015C"/>
    <w:rsid w:val="00187C09"/>
    <w:rsid w:val="001916DB"/>
    <w:rsid w:val="00196024"/>
    <w:rsid w:val="001B33E3"/>
    <w:rsid w:val="001C1D87"/>
    <w:rsid w:val="001C2BD9"/>
    <w:rsid w:val="001E6E54"/>
    <w:rsid w:val="0020045A"/>
    <w:rsid w:val="00203704"/>
    <w:rsid w:val="0023461B"/>
    <w:rsid w:val="002811F2"/>
    <w:rsid w:val="00292D73"/>
    <w:rsid w:val="002930FD"/>
    <w:rsid w:val="002C302E"/>
    <w:rsid w:val="002E0B55"/>
    <w:rsid w:val="003373DE"/>
    <w:rsid w:val="00357FED"/>
    <w:rsid w:val="0038018D"/>
    <w:rsid w:val="00397CF9"/>
    <w:rsid w:val="003A5905"/>
    <w:rsid w:val="003A5B5E"/>
    <w:rsid w:val="003B45B2"/>
    <w:rsid w:val="003F0D8D"/>
    <w:rsid w:val="003F21A5"/>
    <w:rsid w:val="003F5BC0"/>
    <w:rsid w:val="00433A3A"/>
    <w:rsid w:val="00490996"/>
    <w:rsid w:val="004A5FC4"/>
    <w:rsid w:val="004E18C3"/>
    <w:rsid w:val="00562D56"/>
    <w:rsid w:val="00576469"/>
    <w:rsid w:val="005852B7"/>
    <w:rsid w:val="005E4245"/>
    <w:rsid w:val="00690936"/>
    <w:rsid w:val="006B3583"/>
    <w:rsid w:val="006B5DA7"/>
    <w:rsid w:val="006D6F55"/>
    <w:rsid w:val="006F623C"/>
    <w:rsid w:val="00712008"/>
    <w:rsid w:val="00717DEE"/>
    <w:rsid w:val="007772EC"/>
    <w:rsid w:val="007A191F"/>
    <w:rsid w:val="00826121"/>
    <w:rsid w:val="00845DF3"/>
    <w:rsid w:val="008751CC"/>
    <w:rsid w:val="00895FAA"/>
    <w:rsid w:val="008F5156"/>
    <w:rsid w:val="00922A02"/>
    <w:rsid w:val="00956221"/>
    <w:rsid w:val="009A4EB6"/>
    <w:rsid w:val="009B7FDC"/>
    <w:rsid w:val="009C07FE"/>
    <w:rsid w:val="009C60BE"/>
    <w:rsid w:val="009E101F"/>
    <w:rsid w:val="009E6DBC"/>
    <w:rsid w:val="00A24303"/>
    <w:rsid w:val="00A41592"/>
    <w:rsid w:val="00A552B5"/>
    <w:rsid w:val="00A6788C"/>
    <w:rsid w:val="00A85BA5"/>
    <w:rsid w:val="00B407E5"/>
    <w:rsid w:val="00B62B07"/>
    <w:rsid w:val="00B74018"/>
    <w:rsid w:val="00B77E8A"/>
    <w:rsid w:val="00B867C2"/>
    <w:rsid w:val="00BA0613"/>
    <w:rsid w:val="00BB1108"/>
    <w:rsid w:val="00BD1F1E"/>
    <w:rsid w:val="00C11A8C"/>
    <w:rsid w:val="00C2032F"/>
    <w:rsid w:val="00C32636"/>
    <w:rsid w:val="00C46D99"/>
    <w:rsid w:val="00C6058A"/>
    <w:rsid w:val="00C76B1F"/>
    <w:rsid w:val="00CA0832"/>
    <w:rsid w:val="00CA67D5"/>
    <w:rsid w:val="00CC1887"/>
    <w:rsid w:val="00CC1CF0"/>
    <w:rsid w:val="00CC55F3"/>
    <w:rsid w:val="00CD6E72"/>
    <w:rsid w:val="00CE2233"/>
    <w:rsid w:val="00D13485"/>
    <w:rsid w:val="00D15B5A"/>
    <w:rsid w:val="00D526F9"/>
    <w:rsid w:val="00DA167C"/>
    <w:rsid w:val="00DA5BF6"/>
    <w:rsid w:val="00DF02C9"/>
    <w:rsid w:val="00E03490"/>
    <w:rsid w:val="00F027B2"/>
    <w:rsid w:val="00F12CD0"/>
    <w:rsid w:val="00FA13DB"/>
    <w:rsid w:val="00FD7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CB3E"/>
  <w15:docId w15:val="{7E3BCAD6-EFA3-40DF-BB8F-03F84437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0"/>
      <w:ind w:left="120"/>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17"/>
      <w:ind w:left="1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00"/>
      <w:ind w:left="119"/>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461B"/>
    <w:pPr>
      <w:spacing w:before="240"/>
    </w:pPr>
    <w:rPr>
      <w:sz w:val="24"/>
      <w:szCs w:val="24"/>
    </w:rPr>
  </w:style>
  <w:style w:type="paragraph" w:styleId="Title">
    <w:name w:val="Title"/>
    <w:basedOn w:val="Normal"/>
    <w:uiPriority w:val="10"/>
    <w:qFormat/>
    <w:pPr>
      <w:spacing w:before="3"/>
      <w:ind w:right="23"/>
      <w:jc w:val="center"/>
    </w:pPr>
    <w:rPr>
      <w:rFonts w:ascii="Calibri" w:eastAsia="Calibri" w:hAnsi="Calibri" w:cs="Calibri"/>
      <w:b/>
      <w:bCs/>
      <w:sz w:val="36"/>
      <w:szCs w:val="36"/>
    </w:rPr>
  </w:style>
  <w:style w:type="paragraph" w:styleId="ListParagraph">
    <w:name w:val="List Paragraph"/>
    <w:basedOn w:val="Normal"/>
    <w:uiPriority w:val="1"/>
    <w:qFormat/>
    <w:pPr>
      <w:ind w:left="839" w:hanging="480"/>
    </w:pPr>
  </w:style>
  <w:style w:type="paragraph" w:customStyle="1" w:styleId="TableParagraph">
    <w:name w:val="Table Paragraph"/>
    <w:basedOn w:val="Normal"/>
    <w:uiPriority w:val="1"/>
    <w:qFormat/>
  </w:style>
  <w:style w:type="paragraph" w:styleId="Revision">
    <w:name w:val="Revision"/>
    <w:hidden/>
    <w:uiPriority w:val="99"/>
    <w:semiHidden/>
    <w:rsid w:val="00A85BA5"/>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F12CD0"/>
    <w:rPr>
      <w:sz w:val="16"/>
      <w:szCs w:val="16"/>
    </w:rPr>
  </w:style>
  <w:style w:type="paragraph" w:styleId="CommentText">
    <w:name w:val="annotation text"/>
    <w:basedOn w:val="Normal"/>
    <w:link w:val="CommentTextChar"/>
    <w:uiPriority w:val="99"/>
    <w:unhideWhenUsed/>
    <w:rsid w:val="00F12CD0"/>
    <w:rPr>
      <w:sz w:val="20"/>
      <w:szCs w:val="20"/>
    </w:rPr>
  </w:style>
  <w:style w:type="character" w:customStyle="1" w:styleId="CommentTextChar">
    <w:name w:val="Comment Text Char"/>
    <w:basedOn w:val="DefaultParagraphFont"/>
    <w:link w:val="CommentText"/>
    <w:uiPriority w:val="99"/>
    <w:rsid w:val="00F12CD0"/>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12CD0"/>
    <w:rPr>
      <w:b/>
      <w:bCs/>
    </w:rPr>
  </w:style>
  <w:style w:type="character" w:customStyle="1" w:styleId="CommentSubjectChar">
    <w:name w:val="Comment Subject Char"/>
    <w:basedOn w:val="CommentTextChar"/>
    <w:link w:val="CommentSubject"/>
    <w:uiPriority w:val="99"/>
    <w:semiHidden/>
    <w:rsid w:val="00F12CD0"/>
    <w:rPr>
      <w:rFonts w:ascii="Cambria" w:eastAsia="Cambria" w:hAnsi="Cambria" w:cs="Cambria"/>
      <w:b/>
      <w:bCs/>
      <w:sz w:val="20"/>
      <w:szCs w:val="20"/>
    </w:rPr>
  </w:style>
  <w:style w:type="character" w:styleId="Hyperlink">
    <w:name w:val="Hyperlink"/>
    <w:basedOn w:val="DefaultParagraphFont"/>
    <w:uiPriority w:val="99"/>
    <w:unhideWhenUsed/>
    <w:rsid w:val="002811F2"/>
    <w:rPr>
      <w:color w:val="0000FF" w:themeColor="hyperlink"/>
      <w:u w:val="single"/>
    </w:rPr>
  </w:style>
  <w:style w:type="character" w:styleId="UnresolvedMention">
    <w:name w:val="Unresolved Mention"/>
    <w:basedOn w:val="DefaultParagraphFont"/>
    <w:uiPriority w:val="99"/>
    <w:semiHidden/>
    <w:unhideWhenUsed/>
    <w:rsid w:val="002811F2"/>
    <w:rPr>
      <w:color w:val="605E5C"/>
      <w:shd w:val="clear" w:color="auto" w:fill="E1DFDD"/>
    </w:rPr>
  </w:style>
  <w:style w:type="paragraph" w:styleId="Header">
    <w:name w:val="header"/>
    <w:basedOn w:val="Normal"/>
    <w:link w:val="HeaderChar"/>
    <w:uiPriority w:val="99"/>
    <w:unhideWhenUsed/>
    <w:rsid w:val="001916DB"/>
    <w:pPr>
      <w:tabs>
        <w:tab w:val="center" w:pos="4680"/>
        <w:tab w:val="right" w:pos="9360"/>
      </w:tabs>
    </w:pPr>
  </w:style>
  <w:style w:type="character" w:customStyle="1" w:styleId="HeaderChar">
    <w:name w:val="Header Char"/>
    <w:basedOn w:val="DefaultParagraphFont"/>
    <w:link w:val="Header"/>
    <w:uiPriority w:val="99"/>
    <w:rsid w:val="001916DB"/>
    <w:rPr>
      <w:rFonts w:ascii="Cambria" w:eastAsia="Cambria" w:hAnsi="Cambria" w:cs="Cambria"/>
    </w:rPr>
  </w:style>
  <w:style w:type="paragraph" w:styleId="Footer">
    <w:name w:val="footer"/>
    <w:basedOn w:val="Normal"/>
    <w:link w:val="FooterChar"/>
    <w:uiPriority w:val="99"/>
    <w:unhideWhenUsed/>
    <w:rsid w:val="001916DB"/>
    <w:pPr>
      <w:tabs>
        <w:tab w:val="center" w:pos="4680"/>
        <w:tab w:val="right" w:pos="9360"/>
      </w:tabs>
    </w:pPr>
  </w:style>
  <w:style w:type="character" w:customStyle="1" w:styleId="FooterChar">
    <w:name w:val="Footer Char"/>
    <w:basedOn w:val="DefaultParagraphFont"/>
    <w:link w:val="Footer"/>
    <w:uiPriority w:val="99"/>
    <w:rsid w:val="001916D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ortal.3gpp.org/desktopmodules/Specifications/SpecificationDetails.aspx?specificationId=623" TargetMode="External"/><Relationship Id="rId18" Type="http://schemas.openxmlformats.org/officeDocument/2006/relationships/hyperlink" Target="https://www.cisa.gov/sites/default/files/2023-02/Land%20Mobile%20Radio%20%28LMR%29%20Long%20Term%20Evolution%20%28LTE%29%20Integration%20Best%20Practices%20Whitepaper%20508C.pdf" TargetMode="External"/><Relationship Id="rId26" Type="http://schemas.openxmlformats.org/officeDocument/2006/relationships/hyperlink" Target="https://www.allthingsfirstnet.com/wp-content/uploads/2017/04/Whitepaper-Succcess-in-the-Mainstream2.pdf" TargetMode="External"/><Relationship Id="rId3" Type="http://schemas.openxmlformats.org/officeDocument/2006/relationships/settings" Target="settings.xml"/><Relationship Id="rId21" Type="http://schemas.openxmlformats.org/officeDocument/2006/relationships/hyperlink" Target="https://www.dhs.gov/sites/default/files/publications/interworking-mission-critical-push-talk-between-lte-and-lmr-report_02142020.pdf" TargetMode="External"/><Relationship Id="rId34" Type="http://schemas.openxmlformats.org/officeDocument/2006/relationships/customXml" Target="../customXml/item2.xml"/><Relationship Id="rId7" Type="http://schemas.openxmlformats.org/officeDocument/2006/relationships/hyperlink" Target="https://www.3gpp.org/" TargetMode="External"/><Relationship Id="rId12" Type="http://schemas.openxmlformats.org/officeDocument/2006/relationships/image" Target="media/image2.png"/><Relationship Id="rId17" Type="http://schemas.openxmlformats.org/officeDocument/2006/relationships/hyperlink" Target="https://www.cisa.gov/sites/default/files/2023-02/Land%20Mobile%20Radio%20%28LMR%29%20Long%20Term%20Evolution%20%28LTE%29%20Integration%20Best%20Practices%20Whitepaper%20508C.pdf" TargetMode="External"/><Relationship Id="rId25" Type="http://schemas.openxmlformats.org/officeDocument/2006/relationships/hyperlink" Target="https://cdn.standards.iteh.ai/samples/54830/83cba542b025424f8c957004decaafc4/ETSI-TS-122-179-V15-2-0-2018-07-.pdf"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cisa.gov/sites/default/files/2023-02/Land%20Mobile%20Radio%20%28LMR%29%20Long%20Term%20Evolution%20%28LTE%29%20Integration%20Best%20Practices%20Whitepaper%20508C.pdf" TargetMode="External"/><Relationship Id="rId20" Type="http://schemas.openxmlformats.org/officeDocument/2006/relationships/hyperlink" Target="https://www.npstc.org/download.jsp?tableId=37&amp;column=217&amp;id=4172&amp;file=NPSTC_MCPTT_IO_TG_Naming_181214.pdf" TargetMode="External"/><Relationship Id="rId29" Type="http://schemas.openxmlformats.org/officeDocument/2006/relationships/hyperlink" Target="https://allthingsfirstnet.com/wp-content/uploads/2017/04/Flavors-of-PTToC-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s://cdn.standards.iteh.ai/samples/54830/83cba542b025424f8c957004decaafc4/ETSI-TS-122-179-V15-2-0-2018-0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specifications-technologies/releases" TargetMode="External"/><Relationship Id="rId23" Type="http://schemas.openxmlformats.org/officeDocument/2006/relationships/hyperlink" Target="https://www.t-mobile.com/business/government/public-safety" TargetMode="External"/><Relationship Id="rId28" Type="http://schemas.openxmlformats.org/officeDocument/2006/relationships/hyperlink" Target="https://allthingsfirstnet.com/wp-content/uploads/2017/04/Flavors-of-PTToC-FINAL.pdf" TargetMode="External"/><Relationship Id="rId10" Type="http://schemas.openxmlformats.org/officeDocument/2006/relationships/hyperlink" Target="https://www.cisa.gov/resources-tools/services/wireless-priority-service-wps" TargetMode="External"/><Relationship Id="rId19" Type="http://schemas.openxmlformats.org/officeDocument/2006/relationships/hyperlink" Target="https://www.npstc.org/download.jsp?tableId=37&amp;column=217&amp;id=4172&amp;file=NPSTC_MCPTT_IO_TG_Naming_18121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sa.gov/resources-tools/services/government-emergency-telecommunications-service-gets" TargetMode="External"/><Relationship Id="rId14" Type="http://schemas.openxmlformats.org/officeDocument/2006/relationships/hyperlink" Target="https://portal.3gpp.org/desktopmodules/Specifications/SpecificationDetails.aspx?specificationId=623" TargetMode="External"/><Relationship Id="rId22" Type="http://schemas.openxmlformats.org/officeDocument/2006/relationships/hyperlink" Target="https://www.dhs.gov/sites/default/files/publications/interworking-mission-critical-push-talk-between-lte-and-lmr-report_02142020.pdf" TargetMode="External"/><Relationship Id="rId27" Type="http://schemas.openxmlformats.org/officeDocument/2006/relationships/hyperlink" Target="https://www.allthingsfirstnet.com/wp-content/uploads/2017/04/Whitepaper-Succcess-in-the-Mainstream2.pdf"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3gpp.org/news-events/3gpp-news/mc-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7B13A7-D0C5-490D-A057-F143EB06C057}"/>
</file>

<file path=customXml/itemProps2.xml><?xml version="1.0" encoding="utf-8"?>
<ds:datastoreItem xmlns:ds="http://schemas.openxmlformats.org/officeDocument/2006/customXml" ds:itemID="{87C4C47A-E8F8-4D63-AA25-C290FEFD0E3D}"/>
</file>

<file path=customXml/itemProps3.xml><?xml version="1.0" encoding="utf-8"?>
<ds:datastoreItem xmlns:ds="http://schemas.openxmlformats.org/officeDocument/2006/customXml" ds:itemID="{7C94998F-89C7-44AF-8957-F0EB4D3665A7}"/>
</file>

<file path=docProps/app.xml><?xml version="1.0" encoding="utf-8"?>
<Properties xmlns="http://schemas.openxmlformats.org/officeDocument/2006/extended-properties" xmlns:vt="http://schemas.openxmlformats.org/officeDocument/2006/docPropsVTypes">
  <Template>Normal.dotm</Template>
  <TotalTime>134</TotalTime>
  <Pages>10</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Mission-Critical Push-To-Talk (MCPTT): A Brief Summary</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Mission-Critical Push-To-Talk (MCPTT): A Brief Summary</dc:title>
  <dc:creator>Oregon SIEC Technology Committee;Aaron Fox (aaron_fox@washingtoncountyor.gov)</dc:creator>
  <cp:keywords>MCPTT, FirstNet, LMR, Radio, mission-critical, push-to-talk, emergency communications, critical communications</cp:keywords>
  <cp:lastModifiedBy>Aaron Fox</cp:lastModifiedBy>
  <cp:revision>55</cp:revision>
  <dcterms:created xsi:type="dcterms:W3CDTF">2025-02-06T18:32:00Z</dcterms:created>
  <dcterms:modified xsi:type="dcterms:W3CDTF">2025-02-06T20:44:00Z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Acrobat PDFMaker 20 for Word</vt:lpwstr>
  </property>
  <property fmtid="{D5CDD505-2E9C-101B-9397-08002B2CF9AE}" pid="4" name="LastSaved">
    <vt:filetime>2025-01-02T00:00:00Z</vt:filetime>
  </property>
  <property fmtid="{D5CDD505-2E9C-101B-9397-08002B2CF9AE}" pid="5" name="MSIP_Label_db79d039-fcd0-4045-9c78-4cfb2eba0904_ActionId">
    <vt:lpwstr>d6e9cee9-b604-468e-8338-5e03fa354463</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2024-11-08T00:48:01Z</vt:lpwstr>
  </property>
  <property fmtid="{D5CDD505-2E9C-101B-9397-08002B2CF9AE}" pid="11" name="MSIP_Label_db79d039-fcd0-4045-9c78-4cfb2eba0904_SiteId">
    <vt:lpwstr>aa3f6932-fa7c-47b4-a0ce-a598cad161cf</vt:lpwstr>
  </property>
  <property fmtid="{D5CDD505-2E9C-101B-9397-08002B2CF9AE}" pid="12" name="Producer">
    <vt:lpwstr>Adobe PDF Library 20.5.10</vt:lpwstr>
  </property>
  <property fmtid="{D5CDD505-2E9C-101B-9397-08002B2CF9AE}" pid="13" name="SourceModified">
    <vt:lpwstr>D:20241108004814</vt:lpwstr>
  </property>
  <property fmtid="{D5CDD505-2E9C-101B-9397-08002B2CF9AE}" pid="14" name="zettlr">
    <vt:lpwstr/>
  </property>
  <property fmtid="{D5CDD505-2E9C-101B-9397-08002B2CF9AE}" pid="15" name="ContentTypeId">
    <vt:lpwstr>0x010100AD524276EE1999419267D606B4E1A8DC</vt:lpwstr>
  </property>
</Properties>
</file>