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1"/>
        <w:tblOverlap w:val="never"/>
        <w:tblW w:w="125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0"/>
        <w:gridCol w:w="2683"/>
        <w:gridCol w:w="4500"/>
        <w:gridCol w:w="3410"/>
      </w:tblGrid>
      <w:tr w:rsidR="005235F8" w:rsidTr="00B943E1">
        <w:trPr>
          <w:trHeight w:val="319"/>
          <w:tblHeader/>
        </w:trPr>
        <w:tc>
          <w:tcPr>
            <w:tcW w:w="125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</w:tcPr>
          <w:p w:rsidR="005235F8" w:rsidRPr="005235F8" w:rsidRDefault="005235F8" w:rsidP="00053626">
            <w:pPr>
              <w:ind w:hanging="35"/>
              <w:rPr>
                <w:b/>
              </w:rPr>
            </w:pPr>
            <w:r w:rsidRPr="005235F8">
              <w:rPr>
                <w:b/>
                <w:bCs/>
                <w:color w:val="FFFFFF"/>
              </w:rPr>
              <w:t>Name of program:</w:t>
            </w:r>
            <w:r w:rsidRPr="005235F8">
              <w:rPr>
                <w:b/>
                <w:color w:val="FFFFFF"/>
              </w:rPr>
              <w:t xml:space="preserve"> </w:t>
            </w:r>
            <w:r w:rsidR="00053626">
              <w:rPr>
                <w:b/>
                <w:color w:val="FFFFFF"/>
              </w:rPr>
              <w:t xml:space="preserve">Art </w:t>
            </w:r>
            <w:r>
              <w:rPr>
                <w:b/>
                <w:color w:val="FFFFFF"/>
              </w:rPr>
              <w:t>Endorsement Program</w:t>
            </w:r>
          </w:p>
        </w:tc>
      </w:tr>
      <w:tr w:rsidR="00F23635" w:rsidTr="00BF3E69">
        <w:trPr>
          <w:trHeight w:val="330"/>
          <w:tblHeader/>
        </w:trPr>
        <w:tc>
          <w:tcPr>
            <w:tcW w:w="197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635" w:rsidRPr="00A228E7" w:rsidRDefault="00F23635" w:rsidP="0036528F">
            <w:r w:rsidRPr="00A228E7">
              <w:rPr>
                <w:bCs/>
              </w:rPr>
              <w:t> </w:t>
            </w:r>
          </w:p>
          <w:p w:rsidR="00F23635" w:rsidRPr="00A228E7" w:rsidRDefault="00F23635" w:rsidP="0036528F">
            <w:r w:rsidRPr="00A228E7">
              <w:rPr>
                <w:bCs/>
              </w:rPr>
              <w:t>Program Standards</w:t>
            </w:r>
          </w:p>
        </w:tc>
        <w:tc>
          <w:tcPr>
            <w:tcW w:w="105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</w:tcPr>
          <w:p w:rsidR="00F23635" w:rsidRDefault="004E0020" w:rsidP="00F23635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R</w:t>
            </w:r>
            <w:r w:rsidR="00F23635">
              <w:rPr>
                <w:bCs/>
              </w:rPr>
              <w:t>eport any courses, assessments, teacher performance assessment and/or clinical practices</w:t>
            </w:r>
          </w:p>
          <w:p w:rsidR="00F23635" w:rsidRPr="00A228E7" w:rsidRDefault="00F23635" w:rsidP="00FB0FCB">
            <w:pPr>
              <w:spacing w:after="0"/>
              <w:jc w:val="center"/>
            </w:pPr>
            <w:r>
              <w:rPr>
                <w:bCs/>
              </w:rPr>
              <w:t xml:space="preserve"> that align to the required standards for the </w:t>
            </w:r>
            <w:r w:rsidR="00FB0FCB">
              <w:rPr>
                <w:bCs/>
              </w:rPr>
              <w:t xml:space="preserve">Art </w:t>
            </w:r>
            <w:r>
              <w:rPr>
                <w:bCs/>
              </w:rPr>
              <w:t>endorsement</w:t>
            </w:r>
          </w:p>
        </w:tc>
      </w:tr>
      <w:tr w:rsidR="006D6A0A" w:rsidTr="009D7ABC">
        <w:trPr>
          <w:trHeight w:val="102"/>
          <w:tblHeader/>
        </w:trPr>
        <w:tc>
          <w:tcPr>
            <w:tcW w:w="19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6A0A" w:rsidRPr="00A228E7" w:rsidRDefault="006D6A0A" w:rsidP="0036528F">
            <w:pPr>
              <w:rPr>
                <w:rFonts w:ascii="Calibri" w:hAnsi="Calibri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A0A" w:rsidRPr="00B052C6" w:rsidRDefault="006D6A0A" w:rsidP="0036528F">
            <w:pPr>
              <w:jc w:val="center"/>
              <w:rPr>
                <w:b/>
                <w:bCs/>
                <w:sz w:val="20"/>
                <w:szCs w:val="20"/>
              </w:rPr>
            </w:pPr>
            <w:r w:rsidRPr="00A228E7">
              <w:rPr>
                <w:b/>
                <w:bCs/>
                <w:sz w:val="20"/>
                <w:szCs w:val="20"/>
              </w:rPr>
              <w:t>Courses</w:t>
            </w:r>
          </w:p>
        </w:tc>
        <w:tc>
          <w:tcPr>
            <w:tcW w:w="450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6D6A0A" w:rsidRDefault="006D6A0A" w:rsidP="007B7B78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bookmarkStart w:id="0" w:name="_GoBack"/>
            <w:r>
              <w:rPr>
                <w:b/>
                <w:bCs/>
                <w:sz w:val="20"/>
                <w:szCs w:val="20"/>
              </w:rPr>
              <w:t>Assessments</w:t>
            </w:r>
            <w:r w:rsidR="007B7B78">
              <w:rPr>
                <w:b/>
                <w:bCs/>
                <w:sz w:val="20"/>
                <w:szCs w:val="20"/>
              </w:rPr>
              <w:t>:</w:t>
            </w:r>
          </w:p>
          <w:p w:rsidR="007B7B78" w:rsidRPr="006D6A0A" w:rsidRDefault="007B7B78" w:rsidP="007B7B78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DFA">
              <w:rPr>
                <w:bCs/>
                <w:i/>
                <w:sz w:val="18"/>
                <w:szCs w:val="20"/>
              </w:rPr>
              <w:t>For example: licensing tests, edTPA, work samples, evaluations, course exams</w:t>
            </w:r>
            <w:bookmarkEnd w:id="0"/>
          </w:p>
        </w:tc>
        <w:tc>
          <w:tcPr>
            <w:tcW w:w="341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A0A" w:rsidRPr="00A228E7" w:rsidRDefault="006D6A0A" w:rsidP="0036528F">
            <w:pPr>
              <w:jc w:val="center"/>
              <w:rPr>
                <w:b/>
              </w:rPr>
            </w:pPr>
            <w:r w:rsidRPr="00A228E7">
              <w:rPr>
                <w:b/>
                <w:bCs/>
                <w:sz w:val="20"/>
                <w:szCs w:val="20"/>
              </w:rPr>
              <w:t>Clinical Practices</w:t>
            </w:r>
          </w:p>
        </w:tc>
      </w:tr>
      <w:tr w:rsidR="006D6A0A" w:rsidTr="000B3A1E">
        <w:trPr>
          <w:trHeight w:val="102"/>
        </w:trPr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A0A" w:rsidRPr="00F515ED" w:rsidRDefault="006D6A0A" w:rsidP="00F515ED">
            <w:pPr>
              <w:spacing w:line="240" w:lineRule="auto"/>
              <w:rPr>
                <w:b/>
                <w:sz w:val="24"/>
              </w:rPr>
            </w:pPr>
            <w:r w:rsidRPr="00F515ED">
              <w:rPr>
                <w:b/>
                <w:bCs/>
                <w:i/>
                <w:iCs/>
                <w:sz w:val="18"/>
                <w:szCs w:val="16"/>
              </w:rPr>
              <w:t>Art: Program Standards/Subject Test</w:t>
            </w:r>
          </w:p>
          <w:p w:rsidR="006D6A0A" w:rsidRPr="00A228E7" w:rsidRDefault="006D6A0A" w:rsidP="00E117E2">
            <w:r w:rsidRPr="00A228E7">
              <w:rPr>
                <w:sz w:val="16"/>
                <w:szCs w:val="16"/>
              </w:rPr>
              <w:t xml:space="preserve">The program requires candidates to complete the Commission-approved test for </w:t>
            </w:r>
            <w:r>
              <w:rPr>
                <w:sz w:val="16"/>
                <w:szCs w:val="16"/>
              </w:rPr>
              <w:t>Art.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A0A" w:rsidRPr="004E0020" w:rsidRDefault="006D6A0A" w:rsidP="004E0020">
            <w:pPr>
              <w:jc w:val="center"/>
              <w:rPr>
                <w:sz w:val="20"/>
              </w:rPr>
            </w:pPr>
            <w:r w:rsidRPr="004E0020">
              <w:rPr>
                <w:color w:val="D0CECE" w:themeColor="background2" w:themeShade="E6"/>
                <w:sz w:val="20"/>
              </w:rPr>
              <w:t>Courses</w:t>
            </w:r>
          </w:p>
        </w:tc>
        <w:tc>
          <w:tcPr>
            <w:tcW w:w="450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6D6A0A" w:rsidRPr="006D6A0A" w:rsidRDefault="006D6A0A" w:rsidP="004E0020">
            <w:pPr>
              <w:jc w:val="center"/>
              <w:rPr>
                <w:sz w:val="16"/>
                <w:szCs w:val="16"/>
              </w:rPr>
            </w:pPr>
            <w:r w:rsidRPr="004E0020">
              <w:rPr>
                <w:color w:val="D0CECE" w:themeColor="background2" w:themeShade="E6"/>
                <w:sz w:val="20"/>
                <w:szCs w:val="16"/>
              </w:rPr>
              <w:t>Assessments</w:t>
            </w:r>
          </w:p>
        </w:tc>
        <w:tc>
          <w:tcPr>
            <w:tcW w:w="341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A0A" w:rsidRPr="00A228E7" w:rsidRDefault="006D6A0A" w:rsidP="004E0020">
            <w:pPr>
              <w:jc w:val="center"/>
            </w:pPr>
            <w:r w:rsidRPr="00A228E7">
              <w:rPr>
                <w:sz w:val="16"/>
                <w:szCs w:val="16"/>
              </w:rPr>
              <w:t> </w:t>
            </w:r>
          </w:p>
          <w:p w:rsidR="006D6A0A" w:rsidRPr="004E0020" w:rsidRDefault="006D6A0A" w:rsidP="004E0020">
            <w:pPr>
              <w:jc w:val="center"/>
              <w:rPr>
                <w:color w:val="D0CECE" w:themeColor="background2" w:themeShade="E6"/>
              </w:rPr>
            </w:pPr>
            <w:r w:rsidRPr="004E0020">
              <w:rPr>
                <w:bCs/>
                <w:color w:val="D0CECE" w:themeColor="background2" w:themeShade="E6"/>
                <w:sz w:val="20"/>
                <w:szCs w:val="20"/>
              </w:rPr>
              <w:t>Clinical Practices</w:t>
            </w:r>
            <w:r w:rsidRPr="004E0020">
              <w:rPr>
                <w:color w:val="D0CECE" w:themeColor="background2" w:themeShade="E6"/>
                <w:sz w:val="16"/>
                <w:szCs w:val="16"/>
              </w:rPr>
              <w:t> </w:t>
            </w:r>
          </w:p>
          <w:p w:rsidR="006D6A0A" w:rsidRPr="00A228E7" w:rsidRDefault="006D6A0A" w:rsidP="004E0020">
            <w:pPr>
              <w:jc w:val="center"/>
            </w:pPr>
            <w:r w:rsidRPr="00A228E7">
              <w:rPr>
                <w:sz w:val="16"/>
                <w:szCs w:val="16"/>
              </w:rPr>
              <w:t> </w:t>
            </w:r>
          </w:p>
        </w:tc>
      </w:tr>
      <w:tr w:rsidR="006D6A0A" w:rsidTr="0073255A">
        <w:trPr>
          <w:trHeight w:val="102"/>
        </w:trPr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A0A" w:rsidRPr="00F515ED" w:rsidRDefault="006D6A0A" w:rsidP="00F515ED">
            <w:pPr>
              <w:spacing w:line="240" w:lineRule="auto"/>
              <w:rPr>
                <w:b/>
                <w:i/>
                <w:sz w:val="24"/>
              </w:rPr>
            </w:pPr>
            <w:r w:rsidRPr="00F515ED">
              <w:rPr>
                <w:b/>
                <w:bCs/>
                <w:i/>
                <w:iCs/>
                <w:sz w:val="18"/>
                <w:szCs w:val="16"/>
              </w:rPr>
              <w:t>Art: Program Standards/Clinical Practices</w:t>
            </w:r>
          </w:p>
          <w:p w:rsidR="006D6A0A" w:rsidRPr="00A228E7" w:rsidRDefault="006D6A0A" w:rsidP="00E117E2">
            <w:r w:rsidRPr="00A228E7">
              <w:rPr>
                <w:sz w:val="16"/>
                <w:szCs w:val="16"/>
              </w:rPr>
              <w:t xml:space="preserve">The program requires candidates to complete field experiences that include supervised teaching or internships in </w:t>
            </w:r>
            <w:r>
              <w:rPr>
                <w:sz w:val="16"/>
                <w:szCs w:val="16"/>
              </w:rPr>
              <w:t>Art classrooms</w:t>
            </w:r>
            <w:r w:rsidRPr="00A228E7">
              <w:rPr>
                <w:sz w:val="16"/>
                <w:szCs w:val="16"/>
              </w:rPr>
              <w:t>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A0A" w:rsidRPr="004E0020" w:rsidRDefault="006D6A0A" w:rsidP="004E0020">
            <w:pPr>
              <w:jc w:val="center"/>
              <w:rPr>
                <w:sz w:val="20"/>
              </w:rPr>
            </w:pPr>
            <w:r w:rsidRPr="004E0020">
              <w:rPr>
                <w:color w:val="D0CECE" w:themeColor="background2" w:themeShade="E6"/>
                <w:sz w:val="20"/>
              </w:rPr>
              <w:t>Courses</w:t>
            </w:r>
          </w:p>
        </w:tc>
        <w:tc>
          <w:tcPr>
            <w:tcW w:w="450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6D6A0A" w:rsidRPr="006D6A0A" w:rsidRDefault="006D6A0A" w:rsidP="004E0020">
            <w:pPr>
              <w:jc w:val="center"/>
              <w:rPr>
                <w:sz w:val="16"/>
                <w:szCs w:val="16"/>
              </w:rPr>
            </w:pPr>
            <w:r w:rsidRPr="004E0020">
              <w:rPr>
                <w:color w:val="D0CECE" w:themeColor="background2" w:themeShade="E6"/>
                <w:sz w:val="20"/>
                <w:szCs w:val="16"/>
              </w:rPr>
              <w:t>Assessments</w:t>
            </w:r>
          </w:p>
        </w:tc>
        <w:tc>
          <w:tcPr>
            <w:tcW w:w="341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A0A" w:rsidRDefault="006D6A0A" w:rsidP="004E0020">
            <w:pPr>
              <w:jc w:val="center"/>
            </w:pPr>
            <w:r w:rsidRPr="005507FC">
              <w:rPr>
                <w:bCs/>
                <w:color w:val="D0CECE" w:themeColor="background2" w:themeShade="E6"/>
                <w:sz w:val="20"/>
                <w:szCs w:val="20"/>
              </w:rPr>
              <w:t>Clinical Practices</w:t>
            </w:r>
          </w:p>
        </w:tc>
      </w:tr>
      <w:tr w:rsidR="004E0020" w:rsidTr="00BF3E69">
        <w:trPr>
          <w:trHeight w:val="553"/>
        </w:trPr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020" w:rsidRPr="00F515ED" w:rsidRDefault="00BF3E69" w:rsidP="00F515ED">
            <w:pPr>
              <w:spacing w:line="240" w:lineRule="auto"/>
              <w:rPr>
                <w:b/>
                <w:sz w:val="24"/>
              </w:rPr>
            </w:pPr>
            <w:r w:rsidRPr="00F515ED">
              <w:rPr>
                <w:b/>
                <w:bCs/>
                <w:i/>
                <w:iCs/>
                <w:sz w:val="18"/>
                <w:szCs w:val="16"/>
              </w:rPr>
              <w:t>Art</w:t>
            </w:r>
            <w:r w:rsidR="004E0020" w:rsidRPr="00F515ED">
              <w:rPr>
                <w:b/>
                <w:bCs/>
                <w:i/>
                <w:iCs/>
                <w:sz w:val="18"/>
                <w:szCs w:val="16"/>
              </w:rPr>
              <w:t>: Program Standards/Cultural Competency and Equitable Practice</w:t>
            </w:r>
          </w:p>
          <w:p w:rsidR="004E0020" w:rsidRPr="00A228E7" w:rsidRDefault="004E0020" w:rsidP="00BF3E69">
            <w:r w:rsidRPr="00A228E7">
              <w:rPr>
                <w:sz w:val="16"/>
                <w:szCs w:val="16"/>
              </w:rPr>
              <w:t xml:space="preserve">The program integrates principles of cultural competency and equitable practice in each competency standard through the entire </w:t>
            </w:r>
            <w:r w:rsidR="00BF3E69">
              <w:rPr>
                <w:sz w:val="16"/>
                <w:szCs w:val="16"/>
              </w:rPr>
              <w:t xml:space="preserve">Art </w:t>
            </w:r>
            <w:r w:rsidRPr="00A228E7">
              <w:rPr>
                <w:sz w:val="16"/>
                <w:szCs w:val="16"/>
              </w:rPr>
              <w:t>endorsement program.</w:t>
            </w:r>
          </w:p>
        </w:tc>
        <w:tc>
          <w:tcPr>
            <w:tcW w:w="105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E0020" w:rsidRPr="00A228E7" w:rsidRDefault="004E0020" w:rsidP="0036528F">
            <w:r w:rsidRPr="00A228E7">
              <w:rPr>
                <w:color w:val="FF0000"/>
                <w:sz w:val="16"/>
                <w:szCs w:val="16"/>
              </w:rPr>
              <w:t>Please provide a narrative section for this item.</w:t>
            </w:r>
          </w:p>
          <w:p w:rsidR="004E0020" w:rsidRPr="00A228E7" w:rsidRDefault="004E0020" w:rsidP="0036528F">
            <w:r w:rsidRPr="00A228E7">
              <w:rPr>
                <w:sz w:val="16"/>
                <w:szCs w:val="16"/>
              </w:rPr>
              <w:t> </w:t>
            </w:r>
          </w:p>
        </w:tc>
      </w:tr>
      <w:tr w:rsidR="006D6A0A" w:rsidTr="00D941DF">
        <w:trPr>
          <w:trHeight w:val="102"/>
        </w:trPr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A0A" w:rsidRPr="00BF3E69" w:rsidRDefault="006D6A0A" w:rsidP="00F515ED">
            <w:pPr>
              <w:spacing w:line="240" w:lineRule="auto"/>
              <w:rPr>
                <w:color w:val="000000"/>
                <w:sz w:val="18"/>
                <w:szCs w:val="18"/>
              </w:rPr>
            </w:pPr>
            <w:r w:rsidRPr="00F515ED">
              <w:rPr>
                <w:b/>
                <w:bCs/>
                <w:i/>
                <w:iCs/>
                <w:sz w:val="18"/>
                <w:szCs w:val="18"/>
              </w:rPr>
              <w:t xml:space="preserve">Art: </w:t>
            </w:r>
            <w:r w:rsidRPr="00F515ED">
              <w:rPr>
                <w:b/>
                <w:i/>
                <w:color w:val="000000"/>
                <w:sz w:val="18"/>
                <w:szCs w:val="18"/>
              </w:rPr>
              <w:t xml:space="preserve">Content of the Visual Arts: </w:t>
            </w:r>
            <w:r w:rsidRPr="00BF3E69">
              <w:rPr>
                <w:color w:val="000000"/>
                <w:sz w:val="18"/>
                <w:szCs w:val="18"/>
              </w:rPr>
              <w:t xml:space="preserve">Candidates </w:t>
            </w:r>
            <w:r w:rsidRPr="00BF3E69">
              <w:rPr>
                <w:color w:val="000000"/>
                <w:sz w:val="18"/>
                <w:szCs w:val="18"/>
              </w:rPr>
              <w:lastRenderedPageBreak/>
              <w:t xml:space="preserve">must demonstrate proficiency in: </w:t>
            </w:r>
          </w:p>
          <w:p w:rsidR="006D6A0A" w:rsidRPr="00BF3E69" w:rsidRDefault="006D6A0A" w:rsidP="00BF3E69">
            <w:pPr>
              <w:rPr>
                <w:color w:val="000000"/>
                <w:sz w:val="18"/>
                <w:szCs w:val="18"/>
              </w:rPr>
            </w:pPr>
            <w:r w:rsidRPr="00BF3E69">
              <w:rPr>
                <w:color w:val="000000"/>
                <w:sz w:val="18"/>
                <w:szCs w:val="18"/>
              </w:rPr>
              <w:t xml:space="preserve">Process of artmaking involving traditional and contemporary studio approaches; </w:t>
            </w:r>
          </w:p>
          <w:p w:rsidR="006D6A0A" w:rsidRPr="00BF3E69" w:rsidRDefault="006D6A0A" w:rsidP="00BF3E69">
            <w:pPr>
              <w:rPr>
                <w:color w:val="000000"/>
                <w:sz w:val="18"/>
                <w:szCs w:val="18"/>
              </w:rPr>
            </w:pPr>
            <w:r w:rsidRPr="00BF3E69">
              <w:rPr>
                <w:color w:val="000000"/>
                <w:sz w:val="18"/>
                <w:szCs w:val="18"/>
              </w:rPr>
              <w:t xml:space="preserve">One or more studio areas; </w:t>
            </w:r>
          </w:p>
          <w:p w:rsidR="006D6A0A" w:rsidRPr="00BF3E69" w:rsidRDefault="006D6A0A" w:rsidP="00BF3E69">
            <w:pPr>
              <w:rPr>
                <w:color w:val="000000"/>
                <w:sz w:val="18"/>
                <w:szCs w:val="18"/>
              </w:rPr>
            </w:pPr>
            <w:r w:rsidRPr="00BF3E69">
              <w:rPr>
                <w:color w:val="000000"/>
                <w:sz w:val="18"/>
                <w:szCs w:val="18"/>
              </w:rPr>
              <w:t xml:space="preserve">History of art, knowledge of the context in which works of art have been created, and fostering respect for all forms of art; and </w:t>
            </w:r>
          </w:p>
          <w:p w:rsidR="006D6A0A" w:rsidRPr="00BF3E69" w:rsidRDefault="006D6A0A" w:rsidP="004E0020">
            <w:pPr>
              <w:rPr>
                <w:i/>
                <w:color w:val="000000"/>
                <w:sz w:val="18"/>
                <w:szCs w:val="18"/>
              </w:rPr>
            </w:pPr>
            <w:r w:rsidRPr="00BF3E69">
              <w:rPr>
                <w:color w:val="000000"/>
                <w:sz w:val="18"/>
                <w:szCs w:val="18"/>
              </w:rPr>
              <w:t xml:space="preserve">Providing exposure to a diverse set of traditional and contemporary artists.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A0A" w:rsidRPr="004E0020" w:rsidRDefault="006D6A0A" w:rsidP="004E0020">
            <w:pPr>
              <w:jc w:val="center"/>
              <w:rPr>
                <w:sz w:val="20"/>
              </w:rPr>
            </w:pPr>
            <w:r w:rsidRPr="004E0020">
              <w:rPr>
                <w:color w:val="D0CECE" w:themeColor="background2" w:themeShade="E6"/>
                <w:sz w:val="20"/>
              </w:rPr>
              <w:lastRenderedPageBreak/>
              <w:t>Courses</w:t>
            </w:r>
          </w:p>
        </w:tc>
        <w:tc>
          <w:tcPr>
            <w:tcW w:w="450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6D6A0A" w:rsidRPr="006D6A0A" w:rsidRDefault="006D6A0A" w:rsidP="004E0020">
            <w:pPr>
              <w:jc w:val="center"/>
              <w:rPr>
                <w:sz w:val="16"/>
                <w:szCs w:val="16"/>
              </w:rPr>
            </w:pPr>
            <w:r w:rsidRPr="004E0020">
              <w:rPr>
                <w:color w:val="D0CECE" w:themeColor="background2" w:themeShade="E6"/>
                <w:sz w:val="20"/>
                <w:szCs w:val="16"/>
              </w:rPr>
              <w:t>Assessments</w:t>
            </w:r>
          </w:p>
        </w:tc>
        <w:tc>
          <w:tcPr>
            <w:tcW w:w="341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A0A" w:rsidRPr="00A228E7" w:rsidRDefault="006D6A0A" w:rsidP="004E0020">
            <w:pPr>
              <w:jc w:val="center"/>
            </w:pPr>
            <w:r w:rsidRPr="00A228E7">
              <w:rPr>
                <w:sz w:val="16"/>
                <w:szCs w:val="16"/>
              </w:rPr>
              <w:t> </w:t>
            </w:r>
          </w:p>
          <w:p w:rsidR="006D6A0A" w:rsidRPr="004E0020" w:rsidRDefault="006D6A0A" w:rsidP="004E0020">
            <w:pPr>
              <w:jc w:val="center"/>
              <w:rPr>
                <w:color w:val="D0CECE" w:themeColor="background2" w:themeShade="E6"/>
              </w:rPr>
            </w:pPr>
            <w:r w:rsidRPr="004E0020">
              <w:rPr>
                <w:bCs/>
                <w:color w:val="D0CECE" w:themeColor="background2" w:themeShade="E6"/>
                <w:sz w:val="20"/>
                <w:szCs w:val="20"/>
              </w:rPr>
              <w:lastRenderedPageBreak/>
              <w:t>Clinical Practices</w:t>
            </w:r>
            <w:r w:rsidRPr="004E0020">
              <w:rPr>
                <w:color w:val="D0CECE" w:themeColor="background2" w:themeShade="E6"/>
                <w:sz w:val="16"/>
                <w:szCs w:val="16"/>
              </w:rPr>
              <w:t> </w:t>
            </w:r>
          </w:p>
          <w:p w:rsidR="006D6A0A" w:rsidRPr="00A228E7" w:rsidRDefault="006D6A0A" w:rsidP="004E0020">
            <w:pPr>
              <w:jc w:val="center"/>
            </w:pPr>
            <w:r w:rsidRPr="00A228E7">
              <w:rPr>
                <w:sz w:val="16"/>
                <w:szCs w:val="16"/>
              </w:rPr>
              <w:t> </w:t>
            </w:r>
          </w:p>
        </w:tc>
      </w:tr>
      <w:tr w:rsidR="006D6A0A" w:rsidTr="00696EE5">
        <w:trPr>
          <w:trHeight w:val="102"/>
        </w:trPr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A0A" w:rsidRPr="00BF3E69" w:rsidRDefault="006D6A0A" w:rsidP="004E0020">
            <w:pPr>
              <w:rPr>
                <w:rStyle w:val="history"/>
                <w:color w:val="000000"/>
                <w:sz w:val="18"/>
                <w:szCs w:val="18"/>
              </w:rPr>
            </w:pPr>
            <w:r w:rsidRPr="00F515ED">
              <w:rPr>
                <w:b/>
                <w:bCs/>
                <w:i/>
                <w:iCs/>
                <w:sz w:val="18"/>
                <w:szCs w:val="18"/>
              </w:rPr>
              <w:lastRenderedPageBreak/>
              <w:t>Art: Theory and Practice in Art Education:</w:t>
            </w:r>
            <w:r w:rsidRPr="00BF3E69">
              <w:rPr>
                <w:bCs/>
                <w:i/>
                <w:iCs/>
                <w:sz w:val="18"/>
                <w:szCs w:val="18"/>
              </w:rPr>
              <w:t xml:space="preserve"> </w:t>
            </w:r>
            <w:r w:rsidRPr="00BF3E69">
              <w:rPr>
                <w:bCs/>
                <w:iCs/>
                <w:sz w:val="18"/>
                <w:szCs w:val="18"/>
              </w:rPr>
              <w:t>Candidates must demonstrate proficiency in:</w:t>
            </w:r>
          </w:p>
          <w:p w:rsidR="006D6A0A" w:rsidRPr="00BF3E69" w:rsidRDefault="006D6A0A" w:rsidP="00BF3E69">
            <w:pPr>
              <w:rPr>
                <w:sz w:val="18"/>
                <w:szCs w:val="18"/>
              </w:rPr>
            </w:pPr>
            <w:r w:rsidRPr="00BF3E69">
              <w:rPr>
                <w:sz w:val="18"/>
                <w:szCs w:val="18"/>
              </w:rPr>
              <w:t>Historical developments and prevailing theories of art educ</w:t>
            </w:r>
            <w:r>
              <w:rPr>
                <w:sz w:val="18"/>
                <w:szCs w:val="18"/>
              </w:rPr>
              <w:t xml:space="preserve">ation; </w:t>
            </w:r>
          </w:p>
          <w:p w:rsidR="006D6A0A" w:rsidRPr="00BF3E69" w:rsidRDefault="006D6A0A" w:rsidP="00BF3E69">
            <w:pPr>
              <w:rPr>
                <w:sz w:val="18"/>
                <w:szCs w:val="18"/>
              </w:rPr>
            </w:pPr>
            <w:r w:rsidRPr="00BF3E69">
              <w:rPr>
                <w:sz w:val="18"/>
                <w:szCs w:val="18"/>
              </w:rPr>
              <w:t>Philosophical and social foundations underlying the inclusio</w:t>
            </w:r>
            <w:r>
              <w:rPr>
                <w:sz w:val="18"/>
                <w:szCs w:val="18"/>
              </w:rPr>
              <w:t xml:space="preserve">n of art in general education; </w:t>
            </w:r>
          </w:p>
          <w:p w:rsidR="006D6A0A" w:rsidRPr="00BF3E69" w:rsidRDefault="006D6A0A" w:rsidP="00BF3E69">
            <w:pPr>
              <w:rPr>
                <w:sz w:val="18"/>
                <w:szCs w:val="18"/>
              </w:rPr>
            </w:pPr>
            <w:r w:rsidRPr="00BF3E69">
              <w:rPr>
                <w:sz w:val="18"/>
                <w:szCs w:val="18"/>
              </w:rPr>
              <w:t>Artistic, cognitive, emotional, moral, physical, and social development of children,</w:t>
            </w:r>
            <w:r>
              <w:rPr>
                <w:sz w:val="18"/>
                <w:szCs w:val="18"/>
              </w:rPr>
              <w:t xml:space="preserve"> adolescents and young adults; </w:t>
            </w:r>
          </w:p>
          <w:p w:rsidR="006D6A0A" w:rsidRPr="00BF3E69" w:rsidRDefault="006D6A0A" w:rsidP="00BF3E69">
            <w:pPr>
              <w:rPr>
                <w:sz w:val="18"/>
                <w:szCs w:val="18"/>
              </w:rPr>
            </w:pPr>
            <w:r w:rsidRPr="00BF3E69">
              <w:rPr>
                <w:sz w:val="18"/>
                <w:szCs w:val="18"/>
              </w:rPr>
              <w:t>Theories of curriculum and instruction that make it possible for candidates to reflect on and refine th</w:t>
            </w:r>
            <w:r>
              <w:rPr>
                <w:sz w:val="18"/>
                <w:szCs w:val="18"/>
              </w:rPr>
              <w:t xml:space="preserve">eir practice of art education; </w:t>
            </w:r>
          </w:p>
          <w:p w:rsidR="006D6A0A" w:rsidRPr="00BF3E69" w:rsidRDefault="006D6A0A" w:rsidP="00BF3E69">
            <w:pPr>
              <w:rPr>
                <w:sz w:val="18"/>
                <w:szCs w:val="18"/>
              </w:rPr>
            </w:pPr>
            <w:r w:rsidRPr="00BF3E69">
              <w:rPr>
                <w:sz w:val="18"/>
                <w:szCs w:val="18"/>
              </w:rPr>
              <w:t>Developing curricula in a var</w:t>
            </w:r>
            <w:r>
              <w:rPr>
                <w:sz w:val="18"/>
                <w:szCs w:val="18"/>
              </w:rPr>
              <w:t xml:space="preserve">iety of instructional formats; </w:t>
            </w:r>
          </w:p>
          <w:p w:rsidR="006D6A0A" w:rsidRPr="00BF3E69" w:rsidRDefault="006D6A0A" w:rsidP="00BF3E69">
            <w:pPr>
              <w:rPr>
                <w:sz w:val="18"/>
                <w:szCs w:val="18"/>
              </w:rPr>
            </w:pPr>
            <w:r w:rsidRPr="00BF3E69">
              <w:rPr>
                <w:sz w:val="18"/>
                <w:szCs w:val="18"/>
              </w:rPr>
              <w:t xml:space="preserve">Current teaching methods, materials and resources appropriate for various educational settings, populations, </w:t>
            </w:r>
            <w:r>
              <w:rPr>
                <w:sz w:val="18"/>
                <w:szCs w:val="18"/>
              </w:rPr>
              <w:t xml:space="preserve">and levels of art education; </w:t>
            </w:r>
          </w:p>
          <w:p w:rsidR="006D6A0A" w:rsidRPr="00BF3E69" w:rsidRDefault="006D6A0A" w:rsidP="00BF3E69">
            <w:pPr>
              <w:rPr>
                <w:sz w:val="18"/>
                <w:szCs w:val="18"/>
              </w:rPr>
            </w:pPr>
            <w:r w:rsidRPr="00BF3E69">
              <w:rPr>
                <w:sz w:val="18"/>
                <w:szCs w:val="18"/>
              </w:rPr>
              <w:t>Creating classroom environments in which effective a</w:t>
            </w:r>
            <w:r>
              <w:rPr>
                <w:sz w:val="18"/>
                <w:szCs w:val="18"/>
              </w:rPr>
              <w:t xml:space="preserve">rt instruction can take place; </w:t>
            </w:r>
          </w:p>
          <w:p w:rsidR="006D6A0A" w:rsidRPr="00BF3E69" w:rsidRDefault="006D6A0A" w:rsidP="00BF3E69">
            <w:pPr>
              <w:rPr>
                <w:sz w:val="18"/>
                <w:szCs w:val="18"/>
              </w:rPr>
            </w:pPr>
            <w:r w:rsidRPr="00BF3E69">
              <w:rPr>
                <w:sz w:val="18"/>
                <w:szCs w:val="18"/>
              </w:rPr>
              <w:t>Developing o</w:t>
            </w:r>
            <w:r>
              <w:rPr>
                <w:sz w:val="18"/>
                <w:szCs w:val="18"/>
              </w:rPr>
              <w:t xml:space="preserve">f interdisciplinary curricula; </w:t>
            </w:r>
          </w:p>
          <w:p w:rsidR="006D6A0A" w:rsidRPr="00BF3E69" w:rsidRDefault="006D6A0A" w:rsidP="00BF3E69">
            <w:pPr>
              <w:rPr>
                <w:sz w:val="18"/>
                <w:szCs w:val="18"/>
              </w:rPr>
            </w:pPr>
            <w:r w:rsidRPr="00BF3E69">
              <w:rPr>
                <w:sz w:val="18"/>
                <w:szCs w:val="18"/>
              </w:rPr>
              <w:t>Assessment methods appropriate to the evaluation of student work, their own teac</w:t>
            </w:r>
            <w:r>
              <w:rPr>
                <w:sz w:val="18"/>
                <w:szCs w:val="18"/>
              </w:rPr>
              <w:t xml:space="preserve">hing, and the art program; and </w:t>
            </w:r>
          </w:p>
          <w:p w:rsidR="006D6A0A" w:rsidRPr="00A228E7" w:rsidRDefault="006D6A0A" w:rsidP="00BF3E69">
            <w:pPr>
              <w:rPr>
                <w:sz w:val="18"/>
                <w:szCs w:val="18"/>
              </w:rPr>
            </w:pPr>
            <w:r w:rsidRPr="00BF3E69">
              <w:rPr>
                <w:sz w:val="18"/>
                <w:szCs w:val="18"/>
              </w:rPr>
              <w:t>Self-evaluation and professional development.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A0A" w:rsidRPr="004E0020" w:rsidRDefault="006D6A0A" w:rsidP="004E0020">
            <w:pPr>
              <w:jc w:val="center"/>
              <w:rPr>
                <w:sz w:val="20"/>
              </w:rPr>
            </w:pPr>
            <w:r w:rsidRPr="004E0020">
              <w:rPr>
                <w:color w:val="D0CECE" w:themeColor="background2" w:themeShade="E6"/>
                <w:sz w:val="20"/>
              </w:rPr>
              <w:t>Courses</w:t>
            </w:r>
          </w:p>
        </w:tc>
        <w:tc>
          <w:tcPr>
            <w:tcW w:w="450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6D6A0A" w:rsidRPr="006D6A0A" w:rsidRDefault="006D6A0A" w:rsidP="004E0020">
            <w:pPr>
              <w:jc w:val="center"/>
              <w:rPr>
                <w:sz w:val="16"/>
                <w:szCs w:val="16"/>
              </w:rPr>
            </w:pPr>
            <w:r w:rsidRPr="004E0020">
              <w:rPr>
                <w:color w:val="D0CECE" w:themeColor="background2" w:themeShade="E6"/>
                <w:sz w:val="20"/>
                <w:szCs w:val="16"/>
              </w:rPr>
              <w:t>Assessments</w:t>
            </w:r>
          </w:p>
        </w:tc>
        <w:tc>
          <w:tcPr>
            <w:tcW w:w="341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A0A" w:rsidRDefault="006D6A0A" w:rsidP="004E0020">
            <w:pPr>
              <w:jc w:val="center"/>
            </w:pPr>
            <w:r w:rsidRPr="005507FC">
              <w:rPr>
                <w:bCs/>
                <w:color w:val="D0CECE" w:themeColor="background2" w:themeShade="E6"/>
                <w:sz w:val="20"/>
                <w:szCs w:val="20"/>
              </w:rPr>
              <w:t>Clinical Practices</w:t>
            </w:r>
          </w:p>
        </w:tc>
      </w:tr>
    </w:tbl>
    <w:p w:rsidR="00FF2D7F" w:rsidRDefault="00FF2D7F"/>
    <w:sectPr w:rsidR="00FF2D7F" w:rsidSect="00A228E7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AC4" w:rsidRDefault="000D2AC4" w:rsidP="008F3FEB">
      <w:pPr>
        <w:spacing w:after="0" w:line="240" w:lineRule="auto"/>
      </w:pPr>
      <w:r>
        <w:separator/>
      </w:r>
    </w:p>
  </w:endnote>
  <w:endnote w:type="continuationSeparator" w:id="0">
    <w:p w:rsidR="000D2AC4" w:rsidRDefault="000D2AC4" w:rsidP="008F3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020" w:rsidRPr="004E0020" w:rsidRDefault="004E0020">
    <w:pPr>
      <w:pStyle w:val="Footer"/>
      <w:rPr>
        <w:sz w:val="18"/>
      </w:rPr>
    </w:pPr>
    <w:r w:rsidRPr="004E0020">
      <w:rPr>
        <w:sz w:val="18"/>
      </w:rPr>
      <w:t>DO: Dykeman</w:t>
    </w:r>
  </w:p>
  <w:p w:rsidR="004E0020" w:rsidRPr="004E0020" w:rsidRDefault="004E0020">
    <w:pPr>
      <w:pStyle w:val="Footer"/>
      <w:rPr>
        <w:sz w:val="18"/>
      </w:rPr>
    </w:pPr>
    <w:r w:rsidRPr="004E0020">
      <w:rPr>
        <w:sz w:val="18"/>
      </w:rPr>
      <w:t>Classification – 1: Published</w:t>
    </w:r>
  </w:p>
  <w:p w:rsidR="00451473" w:rsidRPr="004E0020" w:rsidRDefault="00BF3E69">
    <w:pPr>
      <w:pStyle w:val="Footer"/>
      <w:rPr>
        <w:sz w:val="18"/>
      </w:rPr>
    </w:pPr>
    <w:r>
      <w:rPr>
        <w:sz w:val="18"/>
      </w:rPr>
      <w:t>10/2</w:t>
    </w:r>
    <w:r w:rsidR="004E0020" w:rsidRPr="004E0020">
      <w:rPr>
        <w:sz w:val="18"/>
      </w:rPr>
      <w:t>/17</w:t>
    </w:r>
  </w:p>
  <w:p w:rsidR="004E0020" w:rsidRPr="004E0020" w:rsidRDefault="004E0020">
    <w:pPr>
      <w:pStyle w:val="Footer"/>
      <w:rPr>
        <w:sz w:val="18"/>
      </w:rPr>
    </w:pPr>
    <w:r w:rsidRPr="004E0020">
      <w:rPr>
        <w:sz w:val="18"/>
      </w:rPr>
      <w:t xml:space="preserve">Page </w:t>
    </w:r>
    <w:r w:rsidRPr="004E0020">
      <w:rPr>
        <w:sz w:val="18"/>
      </w:rPr>
      <w:fldChar w:fldCharType="begin"/>
    </w:r>
    <w:r w:rsidRPr="004E0020">
      <w:rPr>
        <w:sz w:val="18"/>
      </w:rPr>
      <w:instrText xml:space="preserve"> PAGE   \* MERGEFORMAT </w:instrText>
    </w:r>
    <w:r w:rsidRPr="004E0020">
      <w:rPr>
        <w:sz w:val="18"/>
      </w:rPr>
      <w:fldChar w:fldCharType="separate"/>
    </w:r>
    <w:r w:rsidR="000D2AC4">
      <w:rPr>
        <w:noProof/>
        <w:sz w:val="18"/>
      </w:rPr>
      <w:t>1</w:t>
    </w:r>
    <w:r w:rsidRPr="004E0020">
      <w:rPr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AC4" w:rsidRDefault="000D2AC4" w:rsidP="008F3FEB">
      <w:pPr>
        <w:spacing w:after="0" w:line="240" w:lineRule="auto"/>
      </w:pPr>
      <w:r>
        <w:separator/>
      </w:r>
    </w:p>
  </w:footnote>
  <w:footnote w:type="continuationSeparator" w:id="0">
    <w:p w:rsidR="000D2AC4" w:rsidRDefault="000D2AC4" w:rsidP="008F3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FEB" w:rsidRDefault="008F3FEB" w:rsidP="008F3FEB">
    <w:pPr>
      <w:spacing w:after="0"/>
      <w:jc w:val="center"/>
    </w:pPr>
    <w:r>
      <w:rPr>
        <w:b/>
        <w:bCs/>
        <w:sz w:val="28"/>
        <w:szCs w:val="28"/>
      </w:rPr>
      <w:t>Program Alignment to Standards</w:t>
    </w:r>
  </w:p>
  <w:p w:rsidR="008F3FEB" w:rsidRDefault="008F3FEB" w:rsidP="008F3FEB">
    <w:pPr>
      <w:spacing w:after="0"/>
      <w:jc w:val="center"/>
    </w:pPr>
    <w:r>
      <w:rPr>
        <w:b/>
        <w:bCs/>
        <w:sz w:val="28"/>
        <w:szCs w:val="28"/>
      </w:rPr>
      <w:t xml:space="preserve">Sample Table: </w:t>
    </w:r>
    <w:r w:rsidR="00E117E2">
      <w:rPr>
        <w:b/>
        <w:bCs/>
        <w:sz w:val="28"/>
        <w:szCs w:val="28"/>
      </w:rPr>
      <w:t>Art Endorsement</w:t>
    </w:r>
  </w:p>
  <w:p w:rsidR="008F3FEB" w:rsidRDefault="008F3FE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F666EC"/>
    <w:multiLevelType w:val="multilevel"/>
    <w:tmpl w:val="18A499E0"/>
    <w:styleLink w:val="Style2"/>
    <w:lvl w:ilvl="0">
      <w:start w:val="1"/>
      <w:numFmt w:val="decimal"/>
      <w:lvlText w:val="(%1)"/>
      <w:lvlJc w:val="left"/>
      <w:pPr>
        <w:ind w:left="100" w:hanging="100"/>
      </w:pPr>
      <w:rPr>
        <w:rFonts w:ascii="Calibri" w:eastAsia="Calibri" w:hAnsi="Calibri" w:hint="default"/>
        <w:spacing w:val="-1"/>
        <w:sz w:val="22"/>
        <w:szCs w:val="22"/>
      </w:rPr>
    </w:lvl>
    <w:lvl w:ilvl="1">
      <w:start w:val="1"/>
      <w:numFmt w:val="lowerLetter"/>
      <w:lvlText w:val="(%2)"/>
      <w:lvlJc w:val="left"/>
      <w:pPr>
        <w:ind w:left="390" w:hanging="291"/>
      </w:pPr>
      <w:rPr>
        <w:rFonts w:ascii="Calibri" w:eastAsia="Calibri" w:hAnsi="Calibri" w:hint="default"/>
        <w:spacing w:val="-1"/>
        <w:sz w:val="22"/>
        <w:szCs w:val="22"/>
      </w:rPr>
    </w:lvl>
    <w:lvl w:ilvl="2">
      <w:start w:val="1"/>
      <w:numFmt w:val="upperLetter"/>
      <w:lvlText w:val="(%3)"/>
      <w:lvlJc w:val="left"/>
      <w:pPr>
        <w:ind w:left="100" w:hanging="312"/>
      </w:pPr>
      <w:rPr>
        <w:rFonts w:ascii="Calibri" w:eastAsia="Calibri" w:hAnsi="Calibri" w:hint="default"/>
        <w:spacing w:val="-1"/>
        <w:sz w:val="22"/>
        <w:szCs w:val="22"/>
      </w:rPr>
    </w:lvl>
    <w:lvl w:ilvl="3">
      <w:start w:val="1"/>
      <w:numFmt w:val="bullet"/>
      <w:lvlText w:val="•"/>
      <w:lvlJc w:val="left"/>
      <w:pPr>
        <w:ind w:left="2428" w:hanging="3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47" w:hanging="3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65" w:hanging="3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84" w:hanging="3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3" w:hanging="3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22" w:hanging="31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4DD"/>
    <w:rsid w:val="00023410"/>
    <w:rsid w:val="000524DD"/>
    <w:rsid w:val="00053626"/>
    <w:rsid w:val="000A68F0"/>
    <w:rsid w:val="000D2AC4"/>
    <w:rsid w:val="000F0AD9"/>
    <w:rsid w:val="00150AD1"/>
    <w:rsid w:val="0016351C"/>
    <w:rsid w:val="001834B8"/>
    <w:rsid w:val="00192327"/>
    <w:rsid w:val="001A5497"/>
    <w:rsid w:val="001B761C"/>
    <w:rsid w:val="001D109C"/>
    <w:rsid w:val="001E1F79"/>
    <w:rsid w:val="00242805"/>
    <w:rsid w:val="00276884"/>
    <w:rsid w:val="003102D4"/>
    <w:rsid w:val="003212C1"/>
    <w:rsid w:val="00331C48"/>
    <w:rsid w:val="00357E27"/>
    <w:rsid w:val="0036528F"/>
    <w:rsid w:val="00365DF6"/>
    <w:rsid w:val="0036646E"/>
    <w:rsid w:val="003F6C42"/>
    <w:rsid w:val="00451473"/>
    <w:rsid w:val="00452C7F"/>
    <w:rsid w:val="004E0020"/>
    <w:rsid w:val="004F6BDA"/>
    <w:rsid w:val="0050469F"/>
    <w:rsid w:val="005235F8"/>
    <w:rsid w:val="00526B25"/>
    <w:rsid w:val="00527451"/>
    <w:rsid w:val="005B17E0"/>
    <w:rsid w:val="005B1D82"/>
    <w:rsid w:val="005C5B6B"/>
    <w:rsid w:val="005D086B"/>
    <w:rsid w:val="005E4018"/>
    <w:rsid w:val="00615AB2"/>
    <w:rsid w:val="0063211A"/>
    <w:rsid w:val="00644961"/>
    <w:rsid w:val="00651658"/>
    <w:rsid w:val="00667D49"/>
    <w:rsid w:val="006D6A0A"/>
    <w:rsid w:val="007043C6"/>
    <w:rsid w:val="007216B5"/>
    <w:rsid w:val="00736703"/>
    <w:rsid w:val="00766FCB"/>
    <w:rsid w:val="00796433"/>
    <w:rsid w:val="007B7B78"/>
    <w:rsid w:val="007C75D9"/>
    <w:rsid w:val="007D5F88"/>
    <w:rsid w:val="007F7A87"/>
    <w:rsid w:val="00805783"/>
    <w:rsid w:val="00822D8F"/>
    <w:rsid w:val="00837006"/>
    <w:rsid w:val="00850D82"/>
    <w:rsid w:val="00851FD4"/>
    <w:rsid w:val="00893717"/>
    <w:rsid w:val="008C194A"/>
    <w:rsid w:val="008C570C"/>
    <w:rsid w:val="008F3FEB"/>
    <w:rsid w:val="00957526"/>
    <w:rsid w:val="009647AE"/>
    <w:rsid w:val="00965539"/>
    <w:rsid w:val="009655C7"/>
    <w:rsid w:val="00970C2C"/>
    <w:rsid w:val="00993815"/>
    <w:rsid w:val="00A228E7"/>
    <w:rsid w:val="00A56B95"/>
    <w:rsid w:val="00A62AB0"/>
    <w:rsid w:val="00A63CF5"/>
    <w:rsid w:val="00A771A4"/>
    <w:rsid w:val="00A90638"/>
    <w:rsid w:val="00A923D3"/>
    <w:rsid w:val="00A94902"/>
    <w:rsid w:val="00AE073E"/>
    <w:rsid w:val="00B052C6"/>
    <w:rsid w:val="00B12DAA"/>
    <w:rsid w:val="00B64EA0"/>
    <w:rsid w:val="00BC08A0"/>
    <w:rsid w:val="00BE5D43"/>
    <w:rsid w:val="00BF3E69"/>
    <w:rsid w:val="00C10DD8"/>
    <w:rsid w:val="00C8212B"/>
    <w:rsid w:val="00C91956"/>
    <w:rsid w:val="00CB2A60"/>
    <w:rsid w:val="00CC66A1"/>
    <w:rsid w:val="00D16F8F"/>
    <w:rsid w:val="00D351C0"/>
    <w:rsid w:val="00D4012A"/>
    <w:rsid w:val="00D62391"/>
    <w:rsid w:val="00DC6EFA"/>
    <w:rsid w:val="00DE58C5"/>
    <w:rsid w:val="00DF7AE1"/>
    <w:rsid w:val="00E00D9C"/>
    <w:rsid w:val="00E117E2"/>
    <w:rsid w:val="00E1663A"/>
    <w:rsid w:val="00E573D5"/>
    <w:rsid w:val="00E631B2"/>
    <w:rsid w:val="00E826D9"/>
    <w:rsid w:val="00F1662C"/>
    <w:rsid w:val="00F23635"/>
    <w:rsid w:val="00F50321"/>
    <w:rsid w:val="00F515ED"/>
    <w:rsid w:val="00F77B70"/>
    <w:rsid w:val="00FB0FCB"/>
    <w:rsid w:val="00FC5874"/>
    <w:rsid w:val="00FF08A5"/>
    <w:rsid w:val="00FF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B9C35AE-20BA-421F-BEED-13FFE11BE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2">
    <w:name w:val="Style2"/>
    <w:uiPriority w:val="99"/>
    <w:rsid w:val="00C91956"/>
    <w:pPr>
      <w:numPr>
        <w:numId w:val="1"/>
      </w:numPr>
    </w:pPr>
  </w:style>
  <w:style w:type="character" w:customStyle="1" w:styleId="history">
    <w:name w:val="history"/>
    <w:basedOn w:val="DefaultParagraphFont"/>
    <w:rsid w:val="000524DD"/>
  </w:style>
  <w:style w:type="paragraph" w:styleId="Header">
    <w:name w:val="header"/>
    <w:basedOn w:val="Normal"/>
    <w:link w:val="HeaderChar"/>
    <w:uiPriority w:val="99"/>
    <w:unhideWhenUsed/>
    <w:rsid w:val="008F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FEB"/>
  </w:style>
  <w:style w:type="paragraph" w:styleId="Footer">
    <w:name w:val="footer"/>
    <w:basedOn w:val="Normal"/>
    <w:link w:val="FooterChar"/>
    <w:uiPriority w:val="99"/>
    <w:unhideWhenUsed/>
    <w:rsid w:val="008F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FEB"/>
  </w:style>
  <w:style w:type="paragraph" w:styleId="NormalWeb">
    <w:name w:val="Normal (Web)"/>
    <w:basedOn w:val="Normal"/>
    <w:uiPriority w:val="99"/>
    <w:semiHidden/>
    <w:unhideWhenUsed/>
    <w:rsid w:val="00BF3E6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6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63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9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93E540996D9649B6BD79A172D17BA0" ma:contentTypeVersion="2" ma:contentTypeDescription="Create a new document." ma:contentTypeScope="" ma:versionID="aabd199d7e63c6065abb8cd72434d844">
  <xsd:schema xmlns:xsd="http://www.w3.org/2001/XMLSchema" xmlns:xs="http://www.w3.org/2001/XMLSchema" xmlns:p="http://schemas.microsoft.com/office/2006/metadata/properties" xmlns:ns1="http://schemas.microsoft.com/sharepoint/v3" xmlns:ns2="17003709-5199-4ba9-ba5d-0b3e6dea3d95" targetNamespace="http://schemas.microsoft.com/office/2006/metadata/properties" ma:root="true" ma:fieldsID="7f96d61613fbf1c35e18a9585a3fbf4b" ns1:_="" ns2:_="">
    <xsd:import namespace="http://schemas.microsoft.com/sharepoint/v3"/>
    <xsd:import namespace="17003709-5199-4ba9-ba5d-0b3e6dea3d9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003709-5199-4ba9-ba5d-0b3e6dea3d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B6A533F-F6F9-4B39-837F-DDBC8DD7D7E9}"/>
</file>

<file path=customXml/itemProps2.xml><?xml version="1.0" encoding="utf-8"?>
<ds:datastoreItem xmlns:ds="http://schemas.openxmlformats.org/officeDocument/2006/customXml" ds:itemID="{1C68939B-5229-46E7-A19A-E39F4E4BA14F}"/>
</file>

<file path=customXml/itemProps3.xml><?xml version="1.0" encoding="utf-8"?>
<ds:datastoreItem xmlns:ds="http://schemas.openxmlformats.org/officeDocument/2006/customXml" ds:itemID="{18323D0C-9B11-4F97-B9C2-24A3FD16E030}"/>
</file>

<file path=customXml/itemProps4.xml><?xml version="1.0" encoding="utf-8"?>
<ds:datastoreItem xmlns:ds="http://schemas.openxmlformats.org/officeDocument/2006/customXml" ds:itemID="{BE1386FC-C8E9-4503-A3B1-D89336AF664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- DAS</Company>
  <LinksUpToDate>false</LinksUpToDate>
  <CharactersWithSpaces>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DYKEMAN Tamara * TSPC</dc:creator>
  <cp:keywords/>
  <dc:description/>
  <cp:lastModifiedBy>DYKEMAN Tamara * TSPC</cp:lastModifiedBy>
  <cp:revision>9</cp:revision>
  <dcterms:created xsi:type="dcterms:W3CDTF">2017-10-02T15:55:00Z</dcterms:created>
  <dcterms:modified xsi:type="dcterms:W3CDTF">2018-02-02T18:20:00Z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0x010100DF93E540996D9649B6BD79A172D17BA0</vt:lpwstr>
  </property>
</Properties>
</file>