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Default="00183715" w:rsidP="00155A45">
      <w:pPr>
        <w:spacing w:after="0" w:line="240" w:lineRule="auto"/>
        <w:rPr>
          <w:rFonts w:ascii="Palatino Linotype" w:eastAsia="Times New Roman" w:hAnsi="Palatino Linotype" w:cstheme="minorHAnsi"/>
          <w:b/>
          <w:sz w:val="24"/>
          <w:szCs w:val="24"/>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73B22"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EB7572">
        <w:rPr>
          <w:rFonts w:ascii="Palatino Linotype" w:eastAsia="Times New Roman" w:hAnsi="Palatino Linotype" w:cstheme="minorHAnsi"/>
          <w:b/>
          <w:sz w:val="24"/>
          <w:szCs w:val="24"/>
        </w:rPr>
        <w:t>OREGON YOUTH DEVELOPMENT COUNCIL</w:t>
      </w:r>
    </w:p>
    <w:p w:rsidR="00EB7572" w:rsidRDefault="00FD3BCB"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December</w:t>
      </w:r>
      <w:r w:rsidR="00EB7572">
        <w:rPr>
          <w:rFonts w:ascii="Palatino Linotype" w:eastAsia="Times New Roman" w:hAnsi="Palatino Linotype" w:cstheme="minorHAnsi"/>
          <w:b/>
          <w:sz w:val="24"/>
          <w:szCs w:val="24"/>
        </w:rPr>
        <w:t xml:space="preserve"> 13, 2018</w:t>
      </w:r>
    </w:p>
    <w:p w:rsidR="00EB7572" w:rsidRDefault="00FD3BCB"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9</w:t>
      </w:r>
      <w:r w:rsidR="00EB7572">
        <w:rPr>
          <w:rFonts w:ascii="Palatino Linotype" w:eastAsia="Times New Roman" w:hAnsi="Palatino Linotype" w:cstheme="minorHAnsi"/>
          <w:b/>
          <w:sz w:val="24"/>
          <w:szCs w:val="24"/>
        </w:rPr>
        <w:t>:</w:t>
      </w:r>
      <w:r>
        <w:rPr>
          <w:rFonts w:ascii="Palatino Linotype" w:eastAsia="Times New Roman" w:hAnsi="Palatino Linotype" w:cstheme="minorHAnsi"/>
          <w:b/>
          <w:sz w:val="24"/>
          <w:szCs w:val="24"/>
        </w:rPr>
        <w:t>0</w:t>
      </w:r>
      <w:r w:rsidR="00EB7572">
        <w:rPr>
          <w:rFonts w:ascii="Palatino Linotype" w:eastAsia="Times New Roman" w:hAnsi="Palatino Linotype" w:cstheme="minorHAnsi"/>
          <w:b/>
          <w:sz w:val="24"/>
          <w:szCs w:val="24"/>
        </w:rPr>
        <w:t xml:space="preserve">0 a.m. – </w:t>
      </w:r>
      <w:r w:rsidR="00AA3369">
        <w:rPr>
          <w:rFonts w:ascii="Palatino Linotype" w:eastAsia="Times New Roman" w:hAnsi="Palatino Linotype" w:cstheme="minorHAnsi"/>
          <w:b/>
          <w:sz w:val="24"/>
          <w:szCs w:val="24"/>
        </w:rPr>
        <w:t>1</w:t>
      </w:r>
      <w:r w:rsidR="00EB7572">
        <w:rPr>
          <w:rFonts w:ascii="Palatino Linotype" w:eastAsia="Times New Roman" w:hAnsi="Palatino Linotype" w:cstheme="minorHAnsi"/>
          <w:b/>
          <w:sz w:val="24"/>
          <w:szCs w:val="24"/>
        </w:rPr>
        <w:t>:</w:t>
      </w:r>
      <w:r w:rsidR="00AA3369">
        <w:rPr>
          <w:rFonts w:ascii="Palatino Linotype" w:eastAsia="Times New Roman" w:hAnsi="Palatino Linotype" w:cstheme="minorHAnsi"/>
          <w:b/>
          <w:sz w:val="24"/>
          <w:szCs w:val="24"/>
        </w:rPr>
        <w:t>0</w:t>
      </w:r>
      <w:r w:rsidR="00EB7572">
        <w:rPr>
          <w:rFonts w:ascii="Palatino Linotype" w:eastAsia="Times New Roman" w:hAnsi="Palatino Linotype" w:cstheme="minorHAnsi"/>
          <w:b/>
          <w:sz w:val="24"/>
          <w:szCs w:val="24"/>
        </w:rPr>
        <w:t xml:space="preserve">0 </w:t>
      </w:r>
      <w:r w:rsidR="00105B72">
        <w:rPr>
          <w:rFonts w:ascii="Palatino Linotype" w:eastAsia="Times New Roman" w:hAnsi="Palatino Linotype" w:cstheme="minorHAnsi"/>
          <w:b/>
          <w:sz w:val="24"/>
          <w:szCs w:val="24"/>
        </w:rPr>
        <w:t>p.m.</w:t>
      </w:r>
    </w:p>
    <w:p w:rsidR="00EB7572" w:rsidRDefault="00FD3BCB"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Public Service Building</w:t>
      </w:r>
    </w:p>
    <w:p w:rsidR="00105B72" w:rsidRDefault="00FD3BCB"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255 Capitol Street NE, 2</w:t>
      </w:r>
      <w:r w:rsidRPr="00FD3BCB">
        <w:rPr>
          <w:rFonts w:ascii="Palatino Linotype" w:eastAsia="Times New Roman" w:hAnsi="Palatino Linotype" w:cstheme="minorHAnsi"/>
          <w:b/>
          <w:sz w:val="24"/>
          <w:szCs w:val="24"/>
          <w:vertAlign w:val="superscript"/>
        </w:rPr>
        <w:t>Nd</w:t>
      </w:r>
      <w:r>
        <w:rPr>
          <w:rFonts w:ascii="Palatino Linotype" w:eastAsia="Times New Roman" w:hAnsi="Palatino Linotype" w:cstheme="minorHAnsi"/>
          <w:b/>
          <w:sz w:val="24"/>
          <w:szCs w:val="24"/>
        </w:rPr>
        <w:t xml:space="preserve"> Floor Rooms 251 A &amp; B</w:t>
      </w:r>
    </w:p>
    <w:p w:rsidR="00105B72" w:rsidRDefault="00105B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Salem OR 973</w:t>
      </w:r>
      <w:r w:rsidR="002337BD">
        <w:rPr>
          <w:rFonts w:ascii="Palatino Linotype" w:eastAsia="Times New Roman" w:hAnsi="Palatino Linotype" w:cstheme="minorHAnsi"/>
          <w:b/>
          <w:sz w:val="24"/>
          <w:szCs w:val="24"/>
        </w:rPr>
        <w:t>10</w:t>
      </w:r>
    </w:p>
    <w:p w:rsidR="00155A45" w:rsidRDefault="00155A45" w:rsidP="00EB7572">
      <w:pPr>
        <w:spacing w:after="0" w:line="240" w:lineRule="auto"/>
        <w:jc w:val="center"/>
        <w:rPr>
          <w:rFonts w:ascii="Palatino Linotype" w:eastAsia="Times New Roman" w:hAnsi="Palatino Linotype" w:cstheme="minorHAnsi"/>
          <w:b/>
          <w:sz w:val="24"/>
          <w:szCs w:val="24"/>
        </w:rPr>
      </w:pPr>
    </w:p>
    <w:p w:rsidR="00EB7572" w:rsidRDefault="00EB75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QUARTERLY MEETING AGENDA</w:t>
      </w:r>
    </w:p>
    <w:p w:rsidR="00EB7572" w:rsidRDefault="00EB7572" w:rsidP="00EB7572">
      <w:pPr>
        <w:spacing w:after="0" w:line="240" w:lineRule="auto"/>
        <w:jc w:val="center"/>
        <w:rPr>
          <w:rFonts w:ascii="Palatino Linotype" w:eastAsia="Times New Roman" w:hAnsi="Palatino Linotype" w:cstheme="minorHAnsi"/>
          <w:b/>
          <w:sz w:val="24"/>
          <w:szCs w:val="24"/>
        </w:rPr>
      </w:pPr>
    </w:p>
    <w:p w:rsidR="00EB7572" w:rsidRPr="00760EB7" w:rsidRDefault="00AE1D03"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 xml:space="preserve">1.  Call to Order - </w:t>
      </w:r>
      <w:r w:rsidRPr="00AE1D03">
        <w:rPr>
          <w:rFonts w:ascii="Palatino Linotype" w:eastAsia="Times New Roman" w:hAnsi="Palatino Linotype" w:cstheme="minorHAnsi"/>
          <w:i/>
          <w:sz w:val="24"/>
          <w:szCs w:val="24"/>
        </w:rPr>
        <w:t>Celeste</w:t>
      </w:r>
      <w:r w:rsidR="00EB7572" w:rsidRPr="00760EB7">
        <w:rPr>
          <w:rFonts w:ascii="Palatino Linotype" w:eastAsia="Times New Roman" w:hAnsi="Palatino Linotype" w:cstheme="minorHAnsi"/>
          <w:i/>
          <w:sz w:val="24"/>
          <w:szCs w:val="24"/>
        </w:rPr>
        <w:t xml:space="preserve"> Janssen, Chair</w:t>
      </w:r>
    </w:p>
    <w:p w:rsidR="00EB7572" w:rsidRDefault="00EB7572" w:rsidP="00EB7572">
      <w:pPr>
        <w:spacing w:after="0" w:line="240" w:lineRule="auto"/>
        <w:rPr>
          <w:rFonts w:ascii="Palatino Linotype" w:eastAsia="Times New Roman" w:hAnsi="Palatino Linotype" w:cstheme="minorHAnsi"/>
          <w:sz w:val="24"/>
          <w:szCs w:val="24"/>
        </w:rPr>
      </w:pPr>
    </w:p>
    <w:p w:rsidR="00EB7572" w:rsidRPr="00760EB7" w:rsidRDefault="00EB7572"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 xml:space="preserve">2.  </w:t>
      </w:r>
      <w:r w:rsidR="00AE1D03">
        <w:rPr>
          <w:rFonts w:ascii="Palatino Linotype" w:eastAsia="Times New Roman" w:hAnsi="Palatino Linotype" w:cstheme="minorHAnsi"/>
          <w:b/>
          <w:sz w:val="24"/>
          <w:szCs w:val="24"/>
        </w:rPr>
        <w:t xml:space="preserve">Rollcall- </w:t>
      </w:r>
      <w:r w:rsidR="00AE1D03" w:rsidRPr="00AE1D03">
        <w:rPr>
          <w:rFonts w:ascii="Palatino Linotype" w:eastAsia="Times New Roman" w:hAnsi="Palatino Linotype" w:cstheme="minorHAnsi"/>
          <w:i/>
          <w:sz w:val="24"/>
          <w:szCs w:val="24"/>
        </w:rPr>
        <w:t>Karen</w:t>
      </w:r>
      <w:r w:rsidRPr="00760EB7">
        <w:rPr>
          <w:rFonts w:ascii="Palatino Linotype" w:eastAsia="Times New Roman" w:hAnsi="Palatino Linotype" w:cstheme="minorHAnsi"/>
          <w:i/>
          <w:sz w:val="24"/>
          <w:szCs w:val="24"/>
        </w:rPr>
        <w:t xml:space="preserve"> Wilkes, Council Administrator</w:t>
      </w:r>
    </w:p>
    <w:p w:rsidR="00F621C9" w:rsidRDefault="00F621C9" w:rsidP="00EB7572">
      <w:pPr>
        <w:spacing w:after="0" w:line="240" w:lineRule="auto"/>
        <w:rPr>
          <w:rFonts w:ascii="Palatino Linotype" w:eastAsia="Times New Roman" w:hAnsi="Palatino Linotype" w:cstheme="minorHAnsi"/>
          <w:sz w:val="24"/>
          <w:szCs w:val="24"/>
        </w:rPr>
      </w:pPr>
      <w:r>
        <w:rPr>
          <w:rFonts w:ascii="Palatino Linotype" w:eastAsia="Times New Roman" w:hAnsi="Palatino Linotype" w:cstheme="minorHAnsi"/>
          <w:sz w:val="24"/>
          <w:szCs w:val="24"/>
        </w:rPr>
        <w:t xml:space="preserve"> </w:t>
      </w:r>
    </w:p>
    <w:p w:rsidR="00F621C9" w:rsidRDefault="00F621C9" w:rsidP="00EB7572">
      <w:pPr>
        <w:spacing w:after="0" w:line="240" w:lineRule="auto"/>
        <w:rPr>
          <w:rFonts w:ascii="Palatino Linotype" w:eastAsia="Times New Roman" w:hAnsi="Palatino Linotype" w:cstheme="minorHAnsi"/>
          <w:sz w:val="24"/>
          <w:szCs w:val="24"/>
        </w:rPr>
      </w:pPr>
      <w:r>
        <w:rPr>
          <w:rFonts w:ascii="Palatino Linotype" w:eastAsia="Times New Roman" w:hAnsi="Palatino Linotype" w:cstheme="minorHAnsi"/>
          <w:b/>
          <w:sz w:val="24"/>
          <w:szCs w:val="24"/>
        </w:rPr>
        <w:t>3. Introduction</w:t>
      </w:r>
      <w:r w:rsidR="00105B72">
        <w:rPr>
          <w:rFonts w:ascii="Palatino Linotype" w:eastAsia="Times New Roman" w:hAnsi="Palatino Linotype" w:cstheme="minorHAnsi"/>
          <w:b/>
          <w:sz w:val="24"/>
          <w:szCs w:val="24"/>
        </w:rPr>
        <w:t xml:space="preserve"> of </w:t>
      </w:r>
      <w:r w:rsidR="00FD3BCB">
        <w:rPr>
          <w:rFonts w:ascii="Palatino Linotype" w:eastAsia="Times New Roman" w:hAnsi="Palatino Linotype" w:cstheme="minorHAnsi"/>
          <w:b/>
          <w:sz w:val="24"/>
          <w:szCs w:val="24"/>
        </w:rPr>
        <w:t>New Council Members</w:t>
      </w:r>
      <w:r>
        <w:rPr>
          <w:rFonts w:ascii="Palatino Linotype" w:eastAsia="Times New Roman" w:hAnsi="Palatino Linotype" w:cstheme="minorHAnsi"/>
          <w:sz w:val="24"/>
          <w:szCs w:val="24"/>
        </w:rPr>
        <w:tab/>
      </w:r>
    </w:p>
    <w:p w:rsidR="00F621C9" w:rsidRPr="00760EB7" w:rsidRDefault="00F621C9"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sz w:val="24"/>
          <w:szCs w:val="24"/>
        </w:rPr>
        <w:t xml:space="preserve">                                     </w:t>
      </w:r>
      <w:r w:rsidRPr="00760EB7">
        <w:rPr>
          <w:rFonts w:ascii="Palatino Linotype" w:eastAsia="Times New Roman" w:hAnsi="Palatino Linotype" w:cstheme="minorHAnsi"/>
          <w:i/>
          <w:sz w:val="24"/>
          <w:szCs w:val="24"/>
        </w:rPr>
        <w:t>Serena Stoudamire Wesley, Director</w:t>
      </w:r>
    </w:p>
    <w:p w:rsidR="00EB7572" w:rsidRPr="00760EB7" w:rsidRDefault="00EB7572" w:rsidP="00EB7572">
      <w:pPr>
        <w:spacing w:after="0" w:line="240" w:lineRule="auto"/>
        <w:rPr>
          <w:rFonts w:ascii="Palatino Linotype" w:eastAsia="Times New Roman" w:hAnsi="Palatino Linotype" w:cstheme="minorHAnsi"/>
          <w:i/>
          <w:sz w:val="24"/>
          <w:szCs w:val="24"/>
        </w:rPr>
      </w:pPr>
    </w:p>
    <w:p w:rsidR="00EB7572" w:rsidRPr="00EB7572" w:rsidRDefault="008B0F7E" w:rsidP="00EB7572">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4</w:t>
      </w:r>
      <w:r w:rsidR="00EB7572">
        <w:rPr>
          <w:rFonts w:ascii="Palatino Linotype" w:eastAsia="Times New Roman" w:hAnsi="Palatino Linotype" w:cstheme="minorHAnsi"/>
          <w:b/>
          <w:sz w:val="24"/>
          <w:szCs w:val="24"/>
        </w:rPr>
        <w:t>.  Directors’ Report</w:t>
      </w:r>
      <w:r w:rsidR="00AE1D03">
        <w:rPr>
          <w:rFonts w:ascii="Palatino Linotype" w:eastAsia="Times New Roman" w:hAnsi="Palatino Linotype" w:cstheme="minorHAnsi"/>
          <w:b/>
          <w:sz w:val="24"/>
          <w:szCs w:val="24"/>
        </w:rPr>
        <w:t xml:space="preserve"> -</w:t>
      </w:r>
      <w:r w:rsidR="009D05CE">
        <w:rPr>
          <w:rFonts w:ascii="Palatino Linotype" w:eastAsia="Times New Roman" w:hAnsi="Palatino Linotype" w:cstheme="minorHAnsi"/>
          <w:b/>
          <w:sz w:val="24"/>
          <w:szCs w:val="24"/>
        </w:rPr>
        <w:t xml:space="preserve"> </w:t>
      </w:r>
      <w:r w:rsidR="00EB7572" w:rsidRPr="00760EB7">
        <w:rPr>
          <w:rFonts w:ascii="Palatino Linotype" w:eastAsia="Times New Roman" w:hAnsi="Palatino Linotype" w:cstheme="minorHAnsi"/>
          <w:i/>
          <w:sz w:val="24"/>
          <w:szCs w:val="24"/>
        </w:rPr>
        <w:t>Serena Stoudamire Wesley, Director</w:t>
      </w:r>
      <w:r w:rsidR="00EB7572">
        <w:rPr>
          <w:rFonts w:ascii="Palatino Linotype" w:eastAsia="Times New Roman" w:hAnsi="Palatino Linotype" w:cstheme="minorHAnsi"/>
          <w:b/>
          <w:sz w:val="24"/>
          <w:szCs w:val="24"/>
        </w:rPr>
        <w:tab/>
      </w:r>
    </w:p>
    <w:p w:rsidR="00F621C9" w:rsidRPr="00F116D8" w:rsidRDefault="00F621C9" w:rsidP="00F621C9">
      <w:pPr>
        <w:pStyle w:val="ListParagraph"/>
        <w:numPr>
          <w:ilvl w:val="0"/>
          <w:numId w:val="8"/>
        </w:numPr>
        <w:spacing w:after="0" w:line="240" w:lineRule="auto"/>
        <w:rPr>
          <w:b/>
        </w:rPr>
      </w:pPr>
      <w:r>
        <w:rPr>
          <w:rFonts w:ascii="Palatino Linotype" w:eastAsia="Times New Roman" w:hAnsi="Palatino Linotype" w:cstheme="minorHAnsi"/>
          <w:b/>
          <w:sz w:val="24"/>
          <w:szCs w:val="24"/>
        </w:rPr>
        <w:t>Update on</w:t>
      </w:r>
      <w:r w:rsidR="00F116D8">
        <w:rPr>
          <w:rFonts w:ascii="Palatino Linotype" w:eastAsia="Times New Roman" w:hAnsi="Palatino Linotype" w:cstheme="minorHAnsi"/>
          <w:b/>
          <w:sz w:val="24"/>
          <w:szCs w:val="24"/>
        </w:rPr>
        <w:t xml:space="preserve"> 2019-2021</w:t>
      </w:r>
      <w:r>
        <w:rPr>
          <w:rFonts w:ascii="Palatino Linotype" w:eastAsia="Times New Roman" w:hAnsi="Palatino Linotype" w:cstheme="minorHAnsi"/>
          <w:b/>
          <w:sz w:val="24"/>
          <w:szCs w:val="24"/>
        </w:rPr>
        <w:t xml:space="preserve"> Budget</w:t>
      </w:r>
    </w:p>
    <w:p w:rsidR="00F116D8" w:rsidRPr="00F621C9" w:rsidRDefault="00F116D8" w:rsidP="00F621C9">
      <w:pPr>
        <w:pStyle w:val="ListParagraph"/>
        <w:numPr>
          <w:ilvl w:val="0"/>
          <w:numId w:val="8"/>
        </w:numPr>
        <w:spacing w:after="0" w:line="240" w:lineRule="auto"/>
        <w:rPr>
          <w:b/>
        </w:rPr>
      </w:pPr>
      <w:r>
        <w:rPr>
          <w:rFonts w:ascii="Palatino Linotype" w:eastAsia="Times New Roman" w:hAnsi="Palatino Linotype" w:cstheme="minorHAnsi"/>
          <w:b/>
          <w:sz w:val="24"/>
          <w:szCs w:val="24"/>
        </w:rPr>
        <w:t>2019-2021 RFA Process</w:t>
      </w:r>
    </w:p>
    <w:p w:rsidR="002329A9" w:rsidRPr="00155A45" w:rsidRDefault="002C4CF0" w:rsidP="008A075D">
      <w:pPr>
        <w:pStyle w:val="ListParagraph"/>
        <w:numPr>
          <w:ilvl w:val="0"/>
          <w:numId w:val="8"/>
        </w:numPr>
        <w:spacing w:after="0" w:line="240" w:lineRule="auto"/>
        <w:rPr>
          <w:b/>
        </w:rPr>
      </w:pPr>
      <w:r>
        <w:rPr>
          <w:rFonts w:ascii="Palatino Linotype" w:eastAsia="Times New Roman" w:hAnsi="Palatino Linotype" w:cstheme="minorHAnsi"/>
          <w:b/>
          <w:sz w:val="24"/>
          <w:szCs w:val="24"/>
        </w:rPr>
        <w:t>YDC Retreat Day</w:t>
      </w:r>
      <w:r w:rsidR="008F380F">
        <w:rPr>
          <w:rFonts w:ascii="Palatino Linotype" w:eastAsia="Times New Roman" w:hAnsi="Palatino Linotype" w:cstheme="minorHAnsi"/>
          <w:b/>
          <w:sz w:val="24"/>
          <w:szCs w:val="24"/>
        </w:rPr>
        <w:t xml:space="preserve"> </w:t>
      </w:r>
      <w:r w:rsidR="007B2FCD">
        <w:rPr>
          <w:rFonts w:ascii="Palatino Linotype" w:eastAsia="Times New Roman" w:hAnsi="Palatino Linotype" w:cstheme="minorHAnsi"/>
          <w:b/>
          <w:sz w:val="24"/>
          <w:szCs w:val="24"/>
        </w:rPr>
        <w:t>–</w:t>
      </w:r>
      <w:r w:rsidR="008F380F">
        <w:rPr>
          <w:rFonts w:ascii="Palatino Linotype" w:eastAsia="Times New Roman" w:hAnsi="Palatino Linotype" w:cstheme="minorHAnsi"/>
          <w:b/>
          <w:sz w:val="24"/>
          <w:szCs w:val="24"/>
        </w:rPr>
        <w:t xml:space="preserve"> </w:t>
      </w:r>
      <w:r w:rsidR="007B2FCD">
        <w:rPr>
          <w:rFonts w:ascii="Palatino Linotype" w:eastAsia="Times New Roman" w:hAnsi="Palatino Linotype" w:cstheme="minorHAnsi"/>
          <w:b/>
          <w:sz w:val="24"/>
          <w:szCs w:val="24"/>
        </w:rPr>
        <w:t>January 30, 2019</w:t>
      </w:r>
    </w:p>
    <w:p w:rsidR="00155A45" w:rsidRDefault="00155A45" w:rsidP="00155A45">
      <w:pPr>
        <w:spacing w:after="0" w:line="240" w:lineRule="auto"/>
        <w:rPr>
          <w:rFonts w:ascii="Palatino Linotype" w:hAnsi="Palatino Linotype"/>
          <w:b/>
          <w:sz w:val="24"/>
          <w:szCs w:val="24"/>
        </w:rPr>
      </w:pPr>
    </w:p>
    <w:p w:rsidR="00155A45" w:rsidRDefault="00155A45" w:rsidP="00155A45">
      <w:pPr>
        <w:spacing w:after="0" w:line="240" w:lineRule="auto"/>
        <w:rPr>
          <w:rFonts w:ascii="Palatino Linotype" w:hAnsi="Palatino Linotype"/>
          <w:b/>
          <w:sz w:val="24"/>
          <w:szCs w:val="24"/>
        </w:rPr>
      </w:pPr>
      <w:r>
        <w:rPr>
          <w:rFonts w:ascii="Palatino Linotype" w:hAnsi="Palatino Linotype"/>
          <w:b/>
          <w:sz w:val="24"/>
          <w:szCs w:val="24"/>
        </w:rPr>
        <w:t>5.  YDC Rules</w:t>
      </w:r>
      <w:r w:rsidR="00AE1D03">
        <w:rPr>
          <w:rFonts w:ascii="Palatino Linotype" w:hAnsi="Palatino Linotype"/>
          <w:b/>
          <w:sz w:val="24"/>
          <w:szCs w:val="24"/>
        </w:rPr>
        <w:t xml:space="preserve"> -</w:t>
      </w:r>
      <w:r w:rsidRPr="00155A45">
        <w:rPr>
          <w:rFonts w:ascii="Palatino Linotype" w:hAnsi="Palatino Linotype"/>
          <w:i/>
          <w:sz w:val="24"/>
          <w:szCs w:val="24"/>
        </w:rPr>
        <w:t xml:space="preserve"> Mark Mayer</w:t>
      </w:r>
      <w:r w:rsidR="006A7F5F">
        <w:rPr>
          <w:rFonts w:ascii="Palatino Linotype" w:hAnsi="Palatino Linotype"/>
          <w:i/>
          <w:sz w:val="24"/>
          <w:szCs w:val="24"/>
        </w:rPr>
        <w:t>, Government and Legal Affairs ODE</w:t>
      </w:r>
      <w:r w:rsidRPr="00155A45">
        <w:rPr>
          <w:rFonts w:ascii="Palatino Linotype" w:hAnsi="Palatino Linotype"/>
          <w:i/>
          <w:sz w:val="24"/>
          <w:szCs w:val="24"/>
        </w:rPr>
        <w:t xml:space="preserve"> </w:t>
      </w:r>
      <w:r w:rsidRPr="00155A45">
        <w:rPr>
          <w:rFonts w:ascii="Palatino Linotype" w:hAnsi="Palatino Linotype"/>
          <w:b/>
          <w:sz w:val="24"/>
          <w:szCs w:val="24"/>
        </w:rPr>
        <w:t xml:space="preserve"> </w:t>
      </w:r>
    </w:p>
    <w:p w:rsidR="00F116D8" w:rsidRDefault="00F116D8" w:rsidP="00155A45">
      <w:pPr>
        <w:spacing w:after="0" w:line="240" w:lineRule="auto"/>
        <w:rPr>
          <w:rFonts w:ascii="Palatino Linotype" w:hAnsi="Palatino Linotype"/>
          <w:b/>
          <w:sz w:val="24"/>
          <w:szCs w:val="24"/>
        </w:rPr>
      </w:pPr>
      <w:r>
        <w:rPr>
          <w:rFonts w:ascii="Palatino Linotype" w:hAnsi="Palatino Linotype"/>
          <w:b/>
          <w:sz w:val="24"/>
          <w:szCs w:val="24"/>
        </w:rPr>
        <w:t xml:space="preserve">                        a. Juvenile Detention Rules</w:t>
      </w:r>
    </w:p>
    <w:p w:rsidR="00F116D8" w:rsidRPr="00155A45" w:rsidRDefault="00F116D8" w:rsidP="00155A45">
      <w:pPr>
        <w:spacing w:after="0" w:line="240" w:lineRule="auto"/>
        <w:rPr>
          <w:rFonts w:ascii="Palatino Linotype" w:hAnsi="Palatino Linotype"/>
          <w:b/>
          <w:sz w:val="24"/>
          <w:szCs w:val="24"/>
        </w:rPr>
      </w:pPr>
      <w:r>
        <w:rPr>
          <w:rFonts w:ascii="Palatino Linotype" w:hAnsi="Palatino Linotype"/>
          <w:b/>
          <w:sz w:val="24"/>
          <w:szCs w:val="24"/>
        </w:rPr>
        <w:t xml:space="preserve">                        b. Gang Prevention Rules</w:t>
      </w:r>
    </w:p>
    <w:p w:rsidR="008A075D" w:rsidRDefault="008A075D" w:rsidP="00760EB7">
      <w:pPr>
        <w:spacing w:after="0" w:line="240" w:lineRule="auto"/>
        <w:rPr>
          <w:rFonts w:ascii="Palatino Linotype" w:eastAsia="Times New Roman" w:hAnsi="Palatino Linotype" w:cstheme="minorHAnsi"/>
          <w:b/>
          <w:sz w:val="24"/>
          <w:szCs w:val="24"/>
        </w:rPr>
      </w:pPr>
    </w:p>
    <w:p w:rsidR="002329A9" w:rsidRDefault="00155A45"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6</w:t>
      </w:r>
      <w:r w:rsidR="008A075D">
        <w:rPr>
          <w:rFonts w:ascii="Palatino Linotype" w:eastAsia="Times New Roman" w:hAnsi="Palatino Linotype" w:cstheme="minorHAnsi"/>
          <w:b/>
          <w:sz w:val="24"/>
          <w:szCs w:val="24"/>
        </w:rPr>
        <w:t>. Juvenile Justice Update</w:t>
      </w:r>
      <w:r w:rsidR="00105B72">
        <w:rPr>
          <w:rFonts w:ascii="Palatino Linotype" w:eastAsia="Times New Roman" w:hAnsi="Palatino Linotype" w:cstheme="minorHAnsi"/>
          <w:b/>
          <w:sz w:val="24"/>
          <w:szCs w:val="24"/>
        </w:rPr>
        <w:t xml:space="preserve"> - </w:t>
      </w:r>
      <w:r w:rsidR="00105B72" w:rsidRPr="00242A60">
        <w:rPr>
          <w:rFonts w:ascii="Palatino Linotype" w:eastAsia="Times New Roman" w:hAnsi="Palatino Linotype" w:cstheme="minorHAnsi"/>
          <w:sz w:val="24"/>
          <w:szCs w:val="24"/>
        </w:rPr>
        <w:t>Anya</w:t>
      </w:r>
      <w:r w:rsidR="00105B72" w:rsidRPr="00105B72">
        <w:rPr>
          <w:rFonts w:ascii="Palatino Linotype" w:eastAsia="Times New Roman" w:hAnsi="Palatino Linotype" w:cstheme="minorHAnsi"/>
          <w:i/>
          <w:sz w:val="24"/>
          <w:szCs w:val="24"/>
        </w:rPr>
        <w:t xml:space="preserve"> Sekino, Juvenile Justice</w:t>
      </w:r>
    </w:p>
    <w:p w:rsidR="002329A9" w:rsidRPr="009D05CE"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i/>
          <w:sz w:val="24"/>
          <w:szCs w:val="24"/>
        </w:rPr>
        <w:t xml:space="preserve">                       </w:t>
      </w:r>
      <w:r w:rsidR="00F7502A">
        <w:rPr>
          <w:rFonts w:ascii="Palatino Linotype" w:eastAsia="Times New Roman" w:hAnsi="Palatino Linotype" w:cstheme="minorHAnsi"/>
          <w:i/>
          <w:sz w:val="24"/>
          <w:szCs w:val="24"/>
        </w:rPr>
        <w:t xml:space="preserve"> </w:t>
      </w:r>
      <w:r w:rsidR="00D52944" w:rsidRPr="009D05CE">
        <w:rPr>
          <w:rFonts w:ascii="Palatino Linotype" w:eastAsia="Times New Roman" w:hAnsi="Palatino Linotype" w:cstheme="minorHAnsi"/>
          <w:b/>
          <w:sz w:val="24"/>
          <w:szCs w:val="24"/>
        </w:rPr>
        <w:t xml:space="preserve">a. </w:t>
      </w:r>
      <w:r w:rsidR="00F116D8">
        <w:rPr>
          <w:rFonts w:ascii="Palatino Linotype" w:eastAsia="Times New Roman" w:hAnsi="Palatino Linotype" w:cstheme="minorHAnsi"/>
          <w:b/>
          <w:sz w:val="24"/>
          <w:szCs w:val="24"/>
        </w:rPr>
        <w:t>DMC Conference Update</w:t>
      </w:r>
    </w:p>
    <w:p w:rsidR="009D05CE"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i/>
          <w:sz w:val="24"/>
          <w:szCs w:val="24"/>
        </w:rPr>
        <w:t xml:space="preserve">                      </w:t>
      </w:r>
      <w:r w:rsidR="00F7502A">
        <w:rPr>
          <w:rFonts w:ascii="Palatino Linotype" w:eastAsia="Times New Roman" w:hAnsi="Palatino Linotype" w:cstheme="minorHAnsi"/>
          <w:i/>
          <w:sz w:val="24"/>
          <w:szCs w:val="24"/>
        </w:rPr>
        <w:t xml:space="preserve"> </w:t>
      </w:r>
      <w:r>
        <w:rPr>
          <w:rFonts w:ascii="Palatino Linotype" w:eastAsia="Times New Roman" w:hAnsi="Palatino Linotype" w:cstheme="minorHAnsi"/>
          <w:i/>
          <w:sz w:val="24"/>
          <w:szCs w:val="24"/>
        </w:rPr>
        <w:t xml:space="preserve"> </w:t>
      </w:r>
      <w:r w:rsidR="00D52944">
        <w:rPr>
          <w:rFonts w:ascii="Palatino Linotype" w:eastAsia="Times New Roman" w:hAnsi="Palatino Linotype" w:cstheme="minorHAnsi"/>
          <w:b/>
          <w:sz w:val="24"/>
          <w:szCs w:val="24"/>
        </w:rPr>
        <w:t xml:space="preserve">b. </w:t>
      </w:r>
      <w:r w:rsidR="00F116D8">
        <w:rPr>
          <w:rFonts w:ascii="Palatino Linotype" w:eastAsia="Times New Roman" w:hAnsi="Palatino Linotype" w:cstheme="minorHAnsi"/>
          <w:b/>
          <w:sz w:val="24"/>
          <w:szCs w:val="24"/>
        </w:rPr>
        <w:t>Juvenile Detention Guidelines Update</w:t>
      </w:r>
    </w:p>
    <w:p w:rsidR="00105B72" w:rsidRPr="00105B72" w:rsidRDefault="00F116D8"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 xml:space="preserve">       </w:t>
      </w:r>
      <w:r w:rsidR="009D05CE">
        <w:rPr>
          <w:rFonts w:ascii="Palatino Linotype" w:eastAsia="Times New Roman" w:hAnsi="Palatino Linotype" w:cstheme="minorHAnsi"/>
          <w:b/>
          <w:sz w:val="24"/>
          <w:szCs w:val="24"/>
        </w:rPr>
        <w:t xml:space="preserve">          </w:t>
      </w:r>
      <w:r w:rsidR="00467556">
        <w:rPr>
          <w:rFonts w:ascii="Palatino Linotype" w:eastAsia="Times New Roman" w:hAnsi="Palatino Linotype" w:cstheme="minorHAnsi"/>
          <w:b/>
          <w:sz w:val="24"/>
          <w:szCs w:val="24"/>
        </w:rPr>
        <w:t xml:space="preserve">                                            </w:t>
      </w:r>
    </w:p>
    <w:p w:rsidR="002329A9" w:rsidRPr="00155A45" w:rsidRDefault="00155A45" w:rsidP="002329A9">
      <w:pPr>
        <w:spacing w:after="0" w:line="240" w:lineRule="auto"/>
        <w:rPr>
          <w:rFonts w:ascii="Palatino Linotype" w:hAnsi="Palatino Linotype"/>
          <w:b/>
        </w:rPr>
      </w:pPr>
      <w:r w:rsidRPr="00155A45">
        <w:rPr>
          <w:rFonts w:ascii="Palatino Linotype" w:hAnsi="Palatino Linotype"/>
          <w:b/>
        </w:rPr>
        <w:t>7</w:t>
      </w:r>
      <w:r w:rsidR="002329A9" w:rsidRPr="00155A45">
        <w:rPr>
          <w:rFonts w:ascii="Palatino Linotype" w:hAnsi="Palatino Linotype"/>
          <w:b/>
        </w:rPr>
        <w:t xml:space="preserve">. Public Comment   </w:t>
      </w:r>
      <w:r w:rsidR="002329A9" w:rsidRPr="00155A45">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8A075D" w:rsidRDefault="008A075D" w:rsidP="00760EB7">
      <w:pPr>
        <w:spacing w:after="0" w:line="240" w:lineRule="auto"/>
        <w:rPr>
          <w:rFonts w:ascii="Palatino Linotype" w:eastAsia="Times New Roman" w:hAnsi="Palatino Linotype" w:cstheme="minorHAnsi"/>
          <w:b/>
          <w:sz w:val="24"/>
          <w:szCs w:val="24"/>
        </w:rPr>
      </w:pPr>
    </w:p>
    <w:p w:rsidR="00760EB7" w:rsidRDefault="00155A45"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8</w:t>
      </w:r>
      <w:r w:rsidR="002329A9">
        <w:rPr>
          <w:rFonts w:ascii="Palatino Linotype" w:eastAsia="Times New Roman" w:hAnsi="Palatino Linotype" w:cstheme="minorHAnsi"/>
          <w:b/>
          <w:sz w:val="24"/>
          <w:szCs w:val="24"/>
        </w:rPr>
        <w:t>.</w:t>
      </w:r>
      <w:r w:rsidR="00F116D8">
        <w:rPr>
          <w:rFonts w:ascii="Palatino Linotype" w:eastAsia="Times New Roman" w:hAnsi="Palatino Linotype" w:cstheme="minorHAnsi"/>
          <w:b/>
          <w:sz w:val="24"/>
          <w:szCs w:val="24"/>
        </w:rPr>
        <w:t xml:space="preserve"> Mandatory Training</w:t>
      </w:r>
      <w:r w:rsidR="00AE1D03">
        <w:rPr>
          <w:rFonts w:ascii="Palatino Linotype" w:eastAsia="Times New Roman" w:hAnsi="Palatino Linotype" w:cstheme="minorHAnsi"/>
          <w:b/>
          <w:sz w:val="24"/>
          <w:szCs w:val="24"/>
        </w:rPr>
        <w:t>-</w:t>
      </w:r>
      <w:r w:rsidR="00F116D8">
        <w:rPr>
          <w:rFonts w:ascii="Palatino Linotype" w:eastAsia="Times New Roman" w:hAnsi="Palatino Linotype" w:cstheme="minorHAnsi"/>
          <w:b/>
          <w:sz w:val="24"/>
          <w:szCs w:val="24"/>
        </w:rPr>
        <w:t xml:space="preserve"> </w:t>
      </w:r>
      <w:r w:rsidR="00F116D8" w:rsidRPr="00F116D8">
        <w:rPr>
          <w:rFonts w:ascii="Palatino Linotype" w:eastAsia="Times New Roman" w:hAnsi="Palatino Linotype" w:cstheme="minorHAnsi"/>
          <w:i/>
          <w:sz w:val="24"/>
          <w:szCs w:val="24"/>
        </w:rPr>
        <w:t>Chris Stewart</w:t>
      </w:r>
      <w:r w:rsidR="00F116D8">
        <w:rPr>
          <w:rFonts w:ascii="Palatino Linotype" w:eastAsia="Times New Roman" w:hAnsi="Palatino Linotype" w:cstheme="minorHAnsi"/>
          <w:i/>
          <w:sz w:val="24"/>
          <w:szCs w:val="24"/>
        </w:rPr>
        <w:t>, ODE Human Resources</w:t>
      </w:r>
    </w:p>
    <w:p w:rsidR="00F116D8" w:rsidRDefault="00F116D8"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i/>
          <w:sz w:val="24"/>
          <w:szCs w:val="24"/>
        </w:rPr>
        <w:t xml:space="preserve">                </w:t>
      </w:r>
      <w:r>
        <w:rPr>
          <w:rFonts w:ascii="Palatino Linotype" w:eastAsia="Times New Roman" w:hAnsi="Palatino Linotype" w:cstheme="minorHAnsi"/>
          <w:b/>
          <w:sz w:val="24"/>
          <w:szCs w:val="24"/>
        </w:rPr>
        <w:t xml:space="preserve">          </w:t>
      </w:r>
      <w:r w:rsidR="00AE1D03">
        <w:rPr>
          <w:rFonts w:ascii="Palatino Linotype" w:eastAsia="Times New Roman" w:hAnsi="Palatino Linotype" w:cstheme="minorHAnsi"/>
          <w:b/>
          <w:sz w:val="24"/>
          <w:szCs w:val="24"/>
        </w:rPr>
        <w:t>a. Preventing</w:t>
      </w:r>
      <w:r>
        <w:rPr>
          <w:rFonts w:ascii="Palatino Linotype" w:eastAsia="Times New Roman" w:hAnsi="Palatino Linotype" w:cstheme="minorHAnsi"/>
          <w:b/>
          <w:sz w:val="24"/>
          <w:szCs w:val="24"/>
        </w:rPr>
        <w:t xml:space="preserve"> Sexual Harassment</w:t>
      </w:r>
    </w:p>
    <w:p w:rsidR="00F116D8" w:rsidRDefault="00F116D8"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                          b. Maintaining a Harassment Free &amp; Professional  </w:t>
      </w:r>
    </w:p>
    <w:p w:rsidR="00F116D8" w:rsidRPr="00F116D8" w:rsidRDefault="00AE1D03"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                             </w:t>
      </w:r>
      <w:r w:rsidR="00F116D8">
        <w:rPr>
          <w:rFonts w:ascii="Palatino Linotype" w:eastAsia="Times New Roman" w:hAnsi="Palatino Linotype" w:cstheme="minorHAnsi"/>
          <w:b/>
          <w:sz w:val="24"/>
          <w:szCs w:val="24"/>
        </w:rPr>
        <w:t xml:space="preserve"> Workplace          </w:t>
      </w:r>
    </w:p>
    <w:p w:rsidR="00F116D8" w:rsidRPr="00F116D8" w:rsidRDefault="00F116D8"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i/>
          <w:sz w:val="24"/>
          <w:szCs w:val="24"/>
        </w:rPr>
        <w:t xml:space="preserve"> </w:t>
      </w:r>
    </w:p>
    <w:p w:rsidR="00D07923" w:rsidRDefault="006F6DB0" w:rsidP="006F6DB0">
      <w:pPr>
        <w:rPr>
          <w:rFonts w:ascii="Palatino Linotype" w:hAnsi="Palatino Linotype" w:cstheme="minorHAnsi"/>
        </w:rPr>
      </w:pPr>
      <w:r w:rsidRPr="00155A45">
        <w:rPr>
          <w:rFonts w:ascii="Palatino Linotype" w:hAnsi="Palatino Linotype" w:cstheme="minorHAnsi"/>
          <w:i/>
          <w:sz w:val="20"/>
          <w:szCs w:val="20"/>
          <w:u w:val="single"/>
        </w:rPr>
        <w:t>Note</w:t>
      </w:r>
      <w:r w:rsidRPr="00155A45">
        <w:rPr>
          <w:rFonts w:ascii="Palatino Linotype" w:hAnsi="Palatino Linotype" w:cstheme="minorHAnsi"/>
          <w:i/>
          <w:sz w:val="20"/>
          <w:szCs w:val="20"/>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Karen Wilkes at </w:t>
      </w:r>
      <w:hyperlink r:id="rId9" w:history="1">
        <w:r w:rsidRPr="00155A45">
          <w:rPr>
            <w:rStyle w:val="Hyperlink"/>
            <w:rFonts w:ascii="Palatino Linotype" w:hAnsi="Palatino Linotype"/>
            <w:i/>
            <w:sz w:val="20"/>
            <w:szCs w:val="20"/>
          </w:rPr>
          <w:t>Karen.J.Wilkes@state.or.us</w:t>
        </w:r>
      </w:hyperlink>
      <w:r>
        <w:rPr>
          <w:rFonts w:ascii="Palatino Linotype" w:hAnsi="Palatino Linotype"/>
          <w:i/>
        </w:rPr>
        <w:t xml:space="preserve"> </w:t>
      </w:r>
      <w:r w:rsidRPr="00202832">
        <w:rPr>
          <w:rFonts w:ascii="Palatino Linotype" w:hAnsi="Palatino Linotype" w:cstheme="minorHAnsi"/>
          <w:i/>
        </w:rPr>
        <w:t xml:space="preserve">24 hours prior to the meeting. </w:t>
      </w:r>
      <w:r w:rsidR="00C46602">
        <w:rPr>
          <w:rFonts w:ascii="Palatino Linotype" w:hAnsi="Palatino Linotype" w:cstheme="minorHAnsi"/>
          <w:i/>
        </w:rPr>
        <w:t xml:space="preserve">Send </w:t>
      </w:r>
      <w:r w:rsidRPr="00202832">
        <w:rPr>
          <w:rFonts w:ascii="Palatino Linotype" w:hAnsi="Palatino Linotype" w:cs="Times,New Roman Bold"/>
          <w:bCs/>
          <w:i/>
        </w:rPr>
        <w:t xml:space="preserve">ADA accommodation requests </w:t>
      </w:r>
      <w:r w:rsidR="00C46602">
        <w:rPr>
          <w:rFonts w:ascii="Palatino Linotype" w:hAnsi="Palatino Linotype" w:cs="Times,New Roman Bold"/>
          <w:bCs/>
          <w:i/>
        </w:rPr>
        <w:t>to</w:t>
      </w:r>
      <w:r w:rsidRPr="00202832">
        <w:rPr>
          <w:rFonts w:ascii="Palatino Linotype" w:hAnsi="Palatino Linotype" w:cs="Times,New Roman Bold"/>
          <w:bCs/>
          <w:i/>
        </w:rPr>
        <w:t xml:space="preserve"> </w:t>
      </w:r>
      <w:hyperlink r:id="rId10" w:history="1">
        <w:r w:rsidRPr="00E6481D">
          <w:rPr>
            <w:rStyle w:val="Hyperlink"/>
            <w:rFonts w:ascii="Palatino Linotype" w:hAnsi="Palatino Linotype"/>
            <w:i/>
          </w:rPr>
          <w:t>Karen.J.Wilkes@state.or.us</w:t>
        </w:r>
      </w:hyperlink>
      <w:r w:rsidR="00764F51">
        <w:rPr>
          <w:noProof/>
        </w:rPr>
        <mc:AlternateContent>
          <mc:Choice Requires="wpg">
            <w:drawing>
              <wp:anchor distT="0" distB="0" distL="114300" distR="114300" simplePos="0" relativeHeight="251661312" behindDoc="0" locked="0" layoutInCell="1" allowOverlap="1">
                <wp:simplePos x="0" y="0"/>
                <wp:positionH relativeFrom="column">
                  <wp:posOffset>-2324100</wp:posOffset>
                </wp:positionH>
                <wp:positionV relativeFrom="page">
                  <wp:posOffset>952500</wp:posOffset>
                </wp:positionV>
                <wp:extent cx="2066925" cy="8972550"/>
                <wp:effectExtent l="0" t="0" r="0" b="0"/>
                <wp:wrapNone/>
                <wp:docPr id="5" name="Group 5"/>
                <wp:cNvGraphicFramePr/>
                <a:graphic xmlns:a="http://schemas.openxmlformats.org/drawingml/2006/main">
                  <a:graphicData uri="http://schemas.microsoft.com/office/word/2010/wordprocessingGroup">
                    <wpg:wgp>
                      <wpg:cNvGrpSpPr/>
                      <wpg:grpSpPr>
                        <a:xfrm>
                          <a:off x="0" y="0"/>
                          <a:ext cx="2066925" cy="8972550"/>
                          <a:chOff x="0" y="0"/>
                          <a:chExt cx="2067091" cy="8972550"/>
                        </a:xfrm>
                      </wpg:grpSpPr>
                      <wps:wsp>
                        <wps:cNvPr id="1" name="Rectangle 1"/>
                        <wps:cNvSpPr>
                          <a:spLocks noChangeArrowheads="1"/>
                        </wps:cNvSpPr>
                        <wps:spPr bwMode="auto">
                          <a:xfrm>
                            <a:off x="0" y="0"/>
                            <a:ext cx="1884045" cy="897255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7361B9" w:rsidRPr="004331E6" w:rsidRDefault="007361B9" w:rsidP="007361B9">
                              <w:pPr>
                                <w:spacing w:after="0" w:line="240" w:lineRule="auto"/>
                                <w:rPr>
                                  <w:rFonts w:ascii="Palatino Linotype" w:hAnsi="Palatino Linotype" w:cstheme="minorHAnsi"/>
                                  <w:b/>
                                  <w:sz w:val="24"/>
                                  <w:szCs w:val="24"/>
                                </w:rPr>
                              </w:pPr>
                            </w:p>
                            <w:p w:rsidR="00C55B2D" w:rsidRDefault="00C55B2D"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Default="00EB198A" w:rsidP="00EB198A">
                              <w:pPr>
                                <w:spacing w:after="0" w:line="240" w:lineRule="auto"/>
                                <w:rPr>
                                  <w:rFonts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Elana Pirtle-Guiney,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7B2FCD"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Xanithippe Augerot</w:t>
                              </w:r>
                            </w:p>
                            <w:p w:rsidR="007B2FCD" w:rsidRDefault="007B2FCD" w:rsidP="007B2FCD">
                              <w:pPr>
                                <w:spacing w:after="0" w:line="240" w:lineRule="auto"/>
                                <w:rPr>
                                  <w:rFonts w:ascii="Palatino Linotype" w:hAnsi="Palatino Linotype" w:cstheme="minorHAnsi"/>
                                  <w:i/>
                                  <w:sz w:val="18"/>
                                  <w:szCs w:val="18"/>
                                </w:rPr>
                              </w:pP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bookmarkStart w:id="0" w:name="_GoBack"/>
                              <w:bookmarkEnd w:id="0"/>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EB198A" w:rsidRDefault="00EB198A" w:rsidP="00EB198A">
                              <w:pPr>
                                <w:spacing w:after="0"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83pt;margin-top:75pt;width:162.75pt;height:706.5pt;z-index:251661312;mso-position-vertical-relative:page" coordsize="20670,8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YJfAMAANsIAAAOAAAAZHJzL2Uyb0RvYy54bWy0VllP3DAQfq/U/2D5veRgbxGqLZcqUUCF&#10;imev4xyqY7u2l4T++o7tJJRlKyqqvmR9zPnNN+M9+tg1HD0wbWopMpwcxBgxQWVeizLD3+7OPyww&#10;MpaInHApWIYfmcEfj9+/O2rViqWykjxnGoERYVatynBlrVpFkaEVa4g5kIoJuCykboiFrS6jXJMW&#10;rDc8SuN4FrVS50pLyoyB09NwiY+9/aJg1F4XhWEW8QxDbNZ/tf9u3Dc6PiKrUhNV1bQPg7whiobU&#10;ApyOpk6JJWir6xemmppqaWRhD6hsIlkUNWU+B8gmiXeyudByq3wu5aot1QgTQLuD05vN0quHG43q&#10;PMNTjARpoETeK5o6aFpVrkDiQqtbdaP7gzLsXLZdoRv3C3mgzoP6OILKOosoHKbxbLZMwTqFu8Vy&#10;nk6nPey0gtq80KPV2ZPmPF4mLzSjwXHk4hvDaRVQyDyhZP4NpduKKObBNw6DHiWIJqD0FahFRMkZ&#10;SgJSXsrB5AAx6lLS7wYJeVKBFFtrLduKkRyC8vIQ+m8KbmNAFW3aLzKHGpCtlZ5Pf4NwslhM4slL&#10;hEecyEppYy+YbJBbZFhD8N48ebg0FuoKooOIC1/I85pz3xtc7By4LM5E7i8tqXlYgwEn6dNymTju&#10;QE72kTOnz8VXVgDNHB+8Y9/g7IRr9ECgNQmlTNjUIektgbRTKyCKUTHZp8htgHOUdWrMN/6oGO9T&#10;fO5x1PBepbCjclMLqfcZyL+PnoP8kH3I2aVvu00HGbnlRuaPUF8twwSCiQmLSuqfGLUwfTJsfmyJ&#10;ZhjxzwI4kqaLWezm1bOdfrbbPNsRQcFchi1GYXliw5jbKl2XFXgL+Am5Bm4Vta/6U2R98NA/Id7/&#10;3kiHQyPduUHxSXbocKePkO3guO8Xz6a+uXZ6IpmkizmwH8bLMj10o8Zzc5g/yTKdpMksTJHJLEnm&#10;s55mg52B+W9pDtRmeHYIE80RZ2yb/d3g6OBH7TgxdlhhFD2voUEvibE3RMNDBBRwVLmGT8El+JL9&#10;CiNHnn3nr1FrmUwmI7Mm03kKm0Cs/ibwqr8R2+ZEQoPC3IPo/NLJWz4sCy2be3iD147QcPVHHsIb&#10;Ttl67YXg7VPEXopbRQdeuiLcdfdEq74MFgp4JYcpTFY7oyrIBtRfZbR/KOAF9dOlf+3dE/373nfA&#10;03+S418AAAD//wMAUEsDBBQABgAIAAAAIQBYzkx94gAAAA0BAAAPAAAAZHJzL2Rvd25yZXYueG1s&#10;TI/BasMwEETvhf6D2EBvjuS6NsWxHEJoewqFJoXSm2JtbBNLMpZiO3/fzam57e4Ms2+K9Ww6NuLg&#10;W2clxEsBDG3ldGtrCd+H9+gVmA/KatU5ixKu6GFdPj4UKtdusl847kPNKMT6XEloQuhzzn3VoFF+&#10;6Xq0pJ3cYFSgdai5HtRE4abjz0Jk3KjW0odG9bhtsDrvL0bCx6SmTRK/jbvzaXv9PaSfP7sYpXxa&#10;zJsVsIBz+DfDDZ/QoSSmo7tY7VknIUqyjMoEUlJBA1miF5ECO94uWSKAlwW/b1H+AQAA//8DAFBL&#10;AQItABQABgAIAAAAIQC2gziS/gAAAOEBAAATAAAAAAAAAAAAAAAAAAAAAABbQ29udGVudF9UeXBl&#10;c10ueG1sUEsBAi0AFAAGAAgAAAAhADj9If/WAAAAlAEAAAsAAAAAAAAAAAAAAAAALwEAAF9yZWxz&#10;Ly5yZWxzUEsBAi0AFAAGAAgAAAAhABXM9gl8AwAA2wgAAA4AAAAAAAAAAAAAAAAALgIAAGRycy9l&#10;Mm9Eb2MueG1sUEsBAi0AFAAGAAgAAAAhAFjOTH3iAAAADQEAAA8AAAAAAAAAAAAAAAAA1gUAAGRy&#10;cy9kb3ducmV2LnhtbFBLBQYAAAAABAAEAPMAAADlBgAAAAA=&#10;">
                <v:rect id="Rectangle 1" o:spid="_x0000_s1027" style="position:absolute;width:18840;height:89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7361B9" w:rsidRPr="004331E6" w:rsidRDefault="007361B9" w:rsidP="007361B9">
                        <w:pPr>
                          <w:spacing w:after="0" w:line="240" w:lineRule="auto"/>
                          <w:rPr>
                            <w:rFonts w:ascii="Palatino Linotype" w:hAnsi="Palatino Linotype" w:cstheme="minorHAnsi"/>
                            <w:b/>
                            <w:sz w:val="24"/>
                            <w:szCs w:val="24"/>
                          </w:rPr>
                        </w:pPr>
                      </w:p>
                      <w:p w:rsidR="00C55B2D" w:rsidRDefault="00C55B2D"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Default="00EB198A" w:rsidP="00EB198A">
                        <w:pPr>
                          <w:spacing w:after="0" w:line="240" w:lineRule="auto"/>
                          <w:rPr>
                            <w:rFonts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Elana Pirtle-Guiney,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7B2FCD"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Xanithippe Augerot</w:t>
                        </w:r>
                      </w:p>
                      <w:p w:rsidR="007B2FCD" w:rsidRDefault="007B2FCD" w:rsidP="007B2FCD">
                        <w:pPr>
                          <w:spacing w:after="0" w:line="240" w:lineRule="auto"/>
                          <w:rPr>
                            <w:rFonts w:ascii="Palatino Linotype" w:hAnsi="Palatino Linotype" w:cstheme="minorHAnsi"/>
                            <w:i/>
                            <w:sz w:val="18"/>
                            <w:szCs w:val="18"/>
                          </w:rPr>
                        </w:pP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bookmarkStart w:id="1" w:name="_GoBack"/>
                        <w:bookmarkEnd w:id="1"/>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EB198A" w:rsidRDefault="00EB198A" w:rsidP="00EB198A">
                        <w:pPr>
                          <w:spacing w:after="0"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v:textbox>
                </v:shape>
                <w10:wrap anchory="page"/>
              </v:group>
            </w:pict>
          </mc:Fallback>
        </mc:AlternateContent>
      </w:r>
      <w:r w:rsidR="00D07923" w:rsidRPr="00D07923">
        <w:rPr>
          <w:rFonts w:ascii="Palatino Linotype" w:hAnsi="Palatino Linotype" w:cstheme="minorHAnsi"/>
        </w:rPr>
        <w:t xml:space="preserve">      </w:t>
      </w:r>
    </w:p>
    <w:sectPr w:rsidR="00D07923"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B" w:rsidRDefault="00CF41DB" w:rsidP="00915C8D">
      <w:pPr>
        <w:spacing w:after="0" w:line="240" w:lineRule="auto"/>
      </w:pPr>
      <w:r>
        <w:separator/>
      </w:r>
    </w:p>
  </w:endnote>
  <w:endnote w:type="continuationSeparator" w:id="0">
    <w:p w:rsidR="00CF41DB" w:rsidRDefault="00CF41D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FD3BCB">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B" w:rsidRDefault="00CF41DB" w:rsidP="00915C8D">
      <w:pPr>
        <w:spacing w:after="0" w:line="240" w:lineRule="auto"/>
      </w:pPr>
      <w:r>
        <w:separator/>
      </w:r>
    </w:p>
  </w:footnote>
  <w:footnote w:type="continuationSeparator" w:id="0">
    <w:p w:rsidR="00CF41DB" w:rsidRDefault="00CF41D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7"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1054B"/>
    <w:rsid w:val="0001189C"/>
    <w:rsid w:val="000169CB"/>
    <w:rsid w:val="00026EA5"/>
    <w:rsid w:val="00032B5C"/>
    <w:rsid w:val="0004078B"/>
    <w:rsid w:val="000470B3"/>
    <w:rsid w:val="0004788B"/>
    <w:rsid w:val="00050824"/>
    <w:rsid w:val="00053E2F"/>
    <w:rsid w:val="000621E6"/>
    <w:rsid w:val="00063BBD"/>
    <w:rsid w:val="00063D03"/>
    <w:rsid w:val="00066182"/>
    <w:rsid w:val="00066D13"/>
    <w:rsid w:val="00071714"/>
    <w:rsid w:val="0007774A"/>
    <w:rsid w:val="00077C65"/>
    <w:rsid w:val="00077CC7"/>
    <w:rsid w:val="00081DAA"/>
    <w:rsid w:val="000820E2"/>
    <w:rsid w:val="000858C0"/>
    <w:rsid w:val="00087C13"/>
    <w:rsid w:val="00095D54"/>
    <w:rsid w:val="000A25AF"/>
    <w:rsid w:val="000B7313"/>
    <w:rsid w:val="000C4655"/>
    <w:rsid w:val="000D1C5D"/>
    <w:rsid w:val="000D205C"/>
    <w:rsid w:val="000D23FD"/>
    <w:rsid w:val="000D6930"/>
    <w:rsid w:val="000E5A88"/>
    <w:rsid w:val="000E705A"/>
    <w:rsid w:val="000E7371"/>
    <w:rsid w:val="000E7DB8"/>
    <w:rsid w:val="000F15C6"/>
    <w:rsid w:val="000F606F"/>
    <w:rsid w:val="00101F52"/>
    <w:rsid w:val="00105B72"/>
    <w:rsid w:val="00106D16"/>
    <w:rsid w:val="00112E89"/>
    <w:rsid w:val="00116BE2"/>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66E0"/>
    <w:rsid w:val="001D78BF"/>
    <w:rsid w:val="001E16A6"/>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47EC"/>
    <w:rsid w:val="00267AF5"/>
    <w:rsid w:val="002737B4"/>
    <w:rsid w:val="002A56F8"/>
    <w:rsid w:val="002B1FB6"/>
    <w:rsid w:val="002C13F6"/>
    <w:rsid w:val="002C206A"/>
    <w:rsid w:val="002C3E64"/>
    <w:rsid w:val="002C4AB1"/>
    <w:rsid w:val="002C4CF0"/>
    <w:rsid w:val="002C6296"/>
    <w:rsid w:val="002C6FB0"/>
    <w:rsid w:val="002C77FB"/>
    <w:rsid w:val="002D41D2"/>
    <w:rsid w:val="002E033B"/>
    <w:rsid w:val="002E48A8"/>
    <w:rsid w:val="002E4A52"/>
    <w:rsid w:val="002E6A51"/>
    <w:rsid w:val="002F1A2A"/>
    <w:rsid w:val="00300A46"/>
    <w:rsid w:val="00301F26"/>
    <w:rsid w:val="0030222B"/>
    <w:rsid w:val="003026DF"/>
    <w:rsid w:val="00305CEA"/>
    <w:rsid w:val="00310135"/>
    <w:rsid w:val="0031097E"/>
    <w:rsid w:val="003109EA"/>
    <w:rsid w:val="003205DF"/>
    <w:rsid w:val="0032195E"/>
    <w:rsid w:val="00322A38"/>
    <w:rsid w:val="003236F6"/>
    <w:rsid w:val="00325566"/>
    <w:rsid w:val="00325C33"/>
    <w:rsid w:val="0033342B"/>
    <w:rsid w:val="003337AE"/>
    <w:rsid w:val="003402FC"/>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B2933"/>
    <w:rsid w:val="003D5F15"/>
    <w:rsid w:val="003E0B8D"/>
    <w:rsid w:val="003E0F93"/>
    <w:rsid w:val="003E406E"/>
    <w:rsid w:val="003E5E9D"/>
    <w:rsid w:val="003E6FDB"/>
    <w:rsid w:val="003E7E99"/>
    <w:rsid w:val="003F2029"/>
    <w:rsid w:val="004017CA"/>
    <w:rsid w:val="00402193"/>
    <w:rsid w:val="004075B9"/>
    <w:rsid w:val="00414B9D"/>
    <w:rsid w:val="00417EB2"/>
    <w:rsid w:val="004234C3"/>
    <w:rsid w:val="00430DED"/>
    <w:rsid w:val="00432C74"/>
    <w:rsid w:val="004331E6"/>
    <w:rsid w:val="004352DF"/>
    <w:rsid w:val="004405BA"/>
    <w:rsid w:val="00441545"/>
    <w:rsid w:val="00447FB8"/>
    <w:rsid w:val="004512BE"/>
    <w:rsid w:val="00452F08"/>
    <w:rsid w:val="004570C4"/>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C2DA9"/>
    <w:rsid w:val="004C62CC"/>
    <w:rsid w:val="004C74CC"/>
    <w:rsid w:val="004D1634"/>
    <w:rsid w:val="004D199F"/>
    <w:rsid w:val="004D4244"/>
    <w:rsid w:val="004E00B9"/>
    <w:rsid w:val="004E0693"/>
    <w:rsid w:val="004E59B7"/>
    <w:rsid w:val="004F2369"/>
    <w:rsid w:val="004F390F"/>
    <w:rsid w:val="004F5E8B"/>
    <w:rsid w:val="004F661E"/>
    <w:rsid w:val="004F7E73"/>
    <w:rsid w:val="0050086A"/>
    <w:rsid w:val="00505D04"/>
    <w:rsid w:val="00521359"/>
    <w:rsid w:val="005228C1"/>
    <w:rsid w:val="00522B8E"/>
    <w:rsid w:val="005257E6"/>
    <w:rsid w:val="005261F5"/>
    <w:rsid w:val="00530203"/>
    <w:rsid w:val="00551280"/>
    <w:rsid w:val="0055785E"/>
    <w:rsid w:val="00561D70"/>
    <w:rsid w:val="0057065A"/>
    <w:rsid w:val="00571E5E"/>
    <w:rsid w:val="005730C9"/>
    <w:rsid w:val="005758F0"/>
    <w:rsid w:val="00580C0E"/>
    <w:rsid w:val="00583164"/>
    <w:rsid w:val="005842C0"/>
    <w:rsid w:val="00586788"/>
    <w:rsid w:val="00590993"/>
    <w:rsid w:val="005923A9"/>
    <w:rsid w:val="00594597"/>
    <w:rsid w:val="005A29FE"/>
    <w:rsid w:val="005A47E2"/>
    <w:rsid w:val="005A5E47"/>
    <w:rsid w:val="005A6A4C"/>
    <w:rsid w:val="005B0E78"/>
    <w:rsid w:val="005B1401"/>
    <w:rsid w:val="005B239B"/>
    <w:rsid w:val="005B5FCD"/>
    <w:rsid w:val="005C5FE9"/>
    <w:rsid w:val="005D40A2"/>
    <w:rsid w:val="005E2B44"/>
    <w:rsid w:val="005E36FE"/>
    <w:rsid w:val="005E4742"/>
    <w:rsid w:val="005E7547"/>
    <w:rsid w:val="005F076B"/>
    <w:rsid w:val="005F1A1E"/>
    <w:rsid w:val="005F2E18"/>
    <w:rsid w:val="005F3CD6"/>
    <w:rsid w:val="0060049E"/>
    <w:rsid w:val="0060158D"/>
    <w:rsid w:val="00612BBE"/>
    <w:rsid w:val="006272AB"/>
    <w:rsid w:val="00635B74"/>
    <w:rsid w:val="00653449"/>
    <w:rsid w:val="00655F1E"/>
    <w:rsid w:val="00660F5B"/>
    <w:rsid w:val="0066193D"/>
    <w:rsid w:val="006719AD"/>
    <w:rsid w:val="00672288"/>
    <w:rsid w:val="00673484"/>
    <w:rsid w:val="00684046"/>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552A"/>
    <w:rsid w:val="006E5A39"/>
    <w:rsid w:val="006F6DB0"/>
    <w:rsid w:val="0071187E"/>
    <w:rsid w:val="00712A92"/>
    <w:rsid w:val="00720A95"/>
    <w:rsid w:val="00720C5A"/>
    <w:rsid w:val="0072578E"/>
    <w:rsid w:val="00726A1F"/>
    <w:rsid w:val="007272F2"/>
    <w:rsid w:val="00733F5B"/>
    <w:rsid w:val="007361B9"/>
    <w:rsid w:val="007375BC"/>
    <w:rsid w:val="007419CB"/>
    <w:rsid w:val="00741FDD"/>
    <w:rsid w:val="00750C7E"/>
    <w:rsid w:val="00750E6B"/>
    <w:rsid w:val="007531A1"/>
    <w:rsid w:val="00760EB7"/>
    <w:rsid w:val="00764F51"/>
    <w:rsid w:val="00771D40"/>
    <w:rsid w:val="00783FA2"/>
    <w:rsid w:val="00790A12"/>
    <w:rsid w:val="0079243F"/>
    <w:rsid w:val="007934D0"/>
    <w:rsid w:val="007A172A"/>
    <w:rsid w:val="007A27C7"/>
    <w:rsid w:val="007A47C3"/>
    <w:rsid w:val="007A6931"/>
    <w:rsid w:val="007B2FCD"/>
    <w:rsid w:val="007B484F"/>
    <w:rsid w:val="007B629E"/>
    <w:rsid w:val="007C03EE"/>
    <w:rsid w:val="007D569B"/>
    <w:rsid w:val="007E2782"/>
    <w:rsid w:val="007E2DC9"/>
    <w:rsid w:val="007F04D4"/>
    <w:rsid w:val="007F2D98"/>
    <w:rsid w:val="00800B2A"/>
    <w:rsid w:val="008015A8"/>
    <w:rsid w:val="008055D4"/>
    <w:rsid w:val="00816FF1"/>
    <w:rsid w:val="0082613D"/>
    <w:rsid w:val="0082666D"/>
    <w:rsid w:val="0083160F"/>
    <w:rsid w:val="00834C39"/>
    <w:rsid w:val="0083593F"/>
    <w:rsid w:val="00841DAB"/>
    <w:rsid w:val="00847E3A"/>
    <w:rsid w:val="0085499B"/>
    <w:rsid w:val="00855D7B"/>
    <w:rsid w:val="00865847"/>
    <w:rsid w:val="0086767C"/>
    <w:rsid w:val="00875793"/>
    <w:rsid w:val="008817DA"/>
    <w:rsid w:val="008831FB"/>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237F"/>
    <w:rsid w:val="009072D9"/>
    <w:rsid w:val="009140C7"/>
    <w:rsid w:val="00915C8D"/>
    <w:rsid w:val="00925632"/>
    <w:rsid w:val="009278E9"/>
    <w:rsid w:val="00943F87"/>
    <w:rsid w:val="00944DD6"/>
    <w:rsid w:val="00945DF1"/>
    <w:rsid w:val="00954621"/>
    <w:rsid w:val="009546FA"/>
    <w:rsid w:val="009550ED"/>
    <w:rsid w:val="0096156D"/>
    <w:rsid w:val="00962014"/>
    <w:rsid w:val="0096785E"/>
    <w:rsid w:val="00967BCF"/>
    <w:rsid w:val="0097269C"/>
    <w:rsid w:val="00974C80"/>
    <w:rsid w:val="0098326F"/>
    <w:rsid w:val="00991630"/>
    <w:rsid w:val="009937D3"/>
    <w:rsid w:val="009939E4"/>
    <w:rsid w:val="00994E0D"/>
    <w:rsid w:val="00997979"/>
    <w:rsid w:val="009A1E42"/>
    <w:rsid w:val="009A2518"/>
    <w:rsid w:val="009B3D21"/>
    <w:rsid w:val="009C11F6"/>
    <w:rsid w:val="009C6DED"/>
    <w:rsid w:val="009D05CE"/>
    <w:rsid w:val="009D6837"/>
    <w:rsid w:val="009E622E"/>
    <w:rsid w:val="009E79EB"/>
    <w:rsid w:val="009F5624"/>
    <w:rsid w:val="009F58E5"/>
    <w:rsid w:val="009F62F0"/>
    <w:rsid w:val="00A0411B"/>
    <w:rsid w:val="00A0611E"/>
    <w:rsid w:val="00A070E2"/>
    <w:rsid w:val="00A12EB3"/>
    <w:rsid w:val="00A14B00"/>
    <w:rsid w:val="00A14C4B"/>
    <w:rsid w:val="00A2031A"/>
    <w:rsid w:val="00A2472F"/>
    <w:rsid w:val="00A266EA"/>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471F"/>
    <w:rsid w:val="00B247A4"/>
    <w:rsid w:val="00B25495"/>
    <w:rsid w:val="00B32FA6"/>
    <w:rsid w:val="00B33493"/>
    <w:rsid w:val="00B34CAC"/>
    <w:rsid w:val="00B36B98"/>
    <w:rsid w:val="00B4101D"/>
    <w:rsid w:val="00B46140"/>
    <w:rsid w:val="00B50194"/>
    <w:rsid w:val="00B57592"/>
    <w:rsid w:val="00B57A42"/>
    <w:rsid w:val="00B60303"/>
    <w:rsid w:val="00B623D0"/>
    <w:rsid w:val="00B65FA0"/>
    <w:rsid w:val="00B73231"/>
    <w:rsid w:val="00B73FC5"/>
    <w:rsid w:val="00B7403D"/>
    <w:rsid w:val="00B77600"/>
    <w:rsid w:val="00B80BB3"/>
    <w:rsid w:val="00B870C9"/>
    <w:rsid w:val="00B94900"/>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F3CA3"/>
    <w:rsid w:val="00BF7FD6"/>
    <w:rsid w:val="00C03FB6"/>
    <w:rsid w:val="00C07FE0"/>
    <w:rsid w:val="00C26B84"/>
    <w:rsid w:val="00C318EF"/>
    <w:rsid w:val="00C41A74"/>
    <w:rsid w:val="00C43411"/>
    <w:rsid w:val="00C46602"/>
    <w:rsid w:val="00C55B2D"/>
    <w:rsid w:val="00C60890"/>
    <w:rsid w:val="00C67730"/>
    <w:rsid w:val="00C701D9"/>
    <w:rsid w:val="00C75F96"/>
    <w:rsid w:val="00C81BF3"/>
    <w:rsid w:val="00C84FF1"/>
    <w:rsid w:val="00C93282"/>
    <w:rsid w:val="00C93604"/>
    <w:rsid w:val="00C93A2F"/>
    <w:rsid w:val="00C95C17"/>
    <w:rsid w:val="00CA4DA5"/>
    <w:rsid w:val="00CB617B"/>
    <w:rsid w:val="00CC0F06"/>
    <w:rsid w:val="00CC38EB"/>
    <w:rsid w:val="00CC5A87"/>
    <w:rsid w:val="00CD78B8"/>
    <w:rsid w:val="00CE052B"/>
    <w:rsid w:val="00CE245F"/>
    <w:rsid w:val="00CE2579"/>
    <w:rsid w:val="00CE4100"/>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ECC"/>
    <w:rsid w:val="00D52944"/>
    <w:rsid w:val="00D55D57"/>
    <w:rsid w:val="00D61462"/>
    <w:rsid w:val="00D73E5B"/>
    <w:rsid w:val="00D767C1"/>
    <w:rsid w:val="00D77139"/>
    <w:rsid w:val="00D84736"/>
    <w:rsid w:val="00D8607F"/>
    <w:rsid w:val="00D91E01"/>
    <w:rsid w:val="00D934BC"/>
    <w:rsid w:val="00D959D2"/>
    <w:rsid w:val="00D97129"/>
    <w:rsid w:val="00DA1F37"/>
    <w:rsid w:val="00DA47AD"/>
    <w:rsid w:val="00DB5F61"/>
    <w:rsid w:val="00DB6149"/>
    <w:rsid w:val="00DD1A1D"/>
    <w:rsid w:val="00DD26BF"/>
    <w:rsid w:val="00DD49DE"/>
    <w:rsid w:val="00DD7C4C"/>
    <w:rsid w:val="00DE260B"/>
    <w:rsid w:val="00DF5EFE"/>
    <w:rsid w:val="00E02832"/>
    <w:rsid w:val="00E0682A"/>
    <w:rsid w:val="00E07896"/>
    <w:rsid w:val="00E1006D"/>
    <w:rsid w:val="00E26362"/>
    <w:rsid w:val="00E26B8F"/>
    <w:rsid w:val="00E42CBF"/>
    <w:rsid w:val="00E545D7"/>
    <w:rsid w:val="00E5474C"/>
    <w:rsid w:val="00E579BD"/>
    <w:rsid w:val="00E6059F"/>
    <w:rsid w:val="00E609E4"/>
    <w:rsid w:val="00E647CA"/>
    <w:rsid w:val="00E64D03"/>
    <w:rsid w:val="00E657E1"/>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D18DC"/>
    <w:rsid w:val="00ED31B0"/>
    <w:rsid w:val="00ED37B7"/>
    <w:rsid w:val="00EE1530"/>
    <w:rsid w:val="00EE55B9"/>
    <w:rsid w:val="00EE651B"/>
    <w:rsid w:val="00EE68F5"/>
    <w:rsid w:val="00EF32FF"/>
    <w:rsid w:val="00F000CA"/>
    <w:rsid w:val="00F00D5A"/>
    <w:rsid w:val="00F023D6"/>
    <w:rsid w:val="00F06A65"/>
    <w:rsid w:val="00F116D8"/>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800E7"/>
    <w:rsid w:val="00F879FA"/>
    <w:rsid w:val="00F91BA8"/>
    <w:rsid w:val="00FA1FA5"/>
    <w:rsid w:val="00FA560D"/>
    <w:rsid w:val="00FA5BA4"/>
    <w:rsid w:val="00FA5DCC"/>
    <w:rsid w:val="00FB0A90"/>
    <w:rsid w:val="00FB3C6B"/>
    <w:rsid w:val="00FB4F42"/>
    <w:rsid w:val="00FB6360"/>
    <w:rsid w:val="00FC6BA1"/>
    <w:rsid w:val="00FC6F33"/>
    <w:rsid w:val="00FD3BCB"/>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9B3817F"/>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aren.J.Wilkes@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C4B3D-FA0A-4F95-9584-E68D0A6FFB5A}">
  <ds:schemaRefs>
    <ds:schemaRef ds:uri="http://schemas.openxmlformats.org/officeDocument/2006/bibliography"/>
  </ds:schemaRefs>
</ds:datastoreItem>
</file>

<file path=customXml/itemProps2.xml><?xml version="1.0" encoding="utf-8"?>
<ds:datastoreItem xmlns:ds="http://schemas.openxmlformats.org/officeDocument/2006/customXml" ds:itemID="{226DB4C5-DB3E-4177-BFC8-10E0E28BAA9E}"/>
</file>

<file path=customXml/itemProps3.xml><?xml version="1.0" encoding="utf-8"?>
<ds:datastoreItem xmlns:ds="http://schemas.openxmlformats.org/officeDocument/2006/customXml" ds:itemID="{D5697B60-BF4E-4C74-BCD3-5AB5FFE09E98}"/>
</file>

<file path=customXml/itemProps4.xml><?xml version="1.0" encoding="utf-8"?>
<ds:datastoreItem xmlns:ds="http://schemas.openxmlformats.org/officeDocument/2006/customXml" ds:itemID="{D9A0F123-90C8-48A5-9E8E-BD9CBB044D6D}"/>
</file>

<file path=docProps/app.xml><?xml version="1.0" encoding="utf-8"?>
<Properties xmlns="http://schemas.openxmlformats.org/officeDocument/2006/extended-properties" xmlns:vt="http://schemas.openxmlformats.org/officeDocument/2006/docPropsVTypes">
  <Template>Normal</Template>
  <TotalTime>54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WILKES Karen J - YDD</cp:lastModifiedBy>
  <cp:revision>8</cp:revision>
  <cp:lastPrinted>2018-12-04T17:59:00Z</cp:lastPrinted>
  <dcterms:created xsi:type="dcterms:W3CDTF">2018-11-15T16:48:00Z</dcterms:created>
  <dcterms:modified xsi:type="dcterms:W3CDTF">2018-12-19T00:05:00Z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