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435"/>
        <w:tblW w:w="10795" w:type="dxa"/>
        <w:tblLayout w:type="fixed"/>
        <w:tblLook w:val="04A0" w:firstRow="1" w:lastRow="0" w:firstColumn="1" w:lastColumn="0" w:noHBand="0" w:noVBand="1"/>
      </w:tblPr>
      <w:tblGrid>
        <w:gridCol w:w="1255"/>
        <w:gridCol w:w="1620"/>
        <w:gridCol w:w="1440"/>
        <w:gridCol w:w="1620"/>
        <w:gridCol w:w="1530"/>
        <w:gridCol w:w="1980"/>
        <w:gridCol w:w="1350"/>
      </w:tblGrid>
      <w:tr w:rsidR="004756EC" w14:paraId="37841E27" w14:textId="77777777" w:rsidTr="004131F2">
        <w:trPr>
          <w:trHeight w:val="1880"/>
        </w:trPr>
        <w:tc>
          <w:tcPr>
            <w:tcW w:w="1255" w:type="dxa"/>
          </w:tcPr>
          <w:p w14:paraId="0C2BAC47" w14:textId="77777777" w:rsidR="004756EC" w:rsidRDefault="004756EC" w:rsidP="00E271CA">
            <w:pPr>
              <w:rPr>
                <w:b/>
                <w:color w:val="7030A0"/>
              </w:rPr>
            </w:pPr>
            <w:r w:rsidRPr="002D7F2E">
              <w:rPr>
                <w:b/>
                <w:color w:val="7030A0"/>
              </w:rPr>
              <w:t>Drawer 1</w:t>
            </w:r>
          </w:p>
          <w:p w14:paraId="027CE734" w14:textId="77777777" w:rsidR="004756EC" w:rsidRDefault="004756EC" w:rsidP="00E271CA">
            <w:pPr>
              <w:rPr>
                <w:color w:val="7030A0"/>
              </w:rPr>
            </w:pPr>
            <w:r>
              <w:rPr>
                <w:color w:val="7030A0"/>
              </w:rPr>
              <w:t>Suction/Airway clearance</w:t>
            </w:r>
          </w:p>
          <w:p w14:paraId="0CBE6D57" w14:textId="77777777" w:rsidR="004756EC" w:rsidRDefault="004756EC" w:rsidP="00E271CA">
            <w:pPr>
              <w:rPr>
                <w:color w:val="7030A0"/>
              </w:rPr>
            </w:pPr>
          </w:p>
          <w:p w14:paraId="32D5B0E1" w14:textId="65DF3648" w:rsidR="004756EC" w:rsidRDefault="004756EC" w:rsidP="00E271CA">
            <w:r w:rsidRPr="004756EC">
              <w:t>Small drawer</w:t>
            </w:r>
          </w:p>
        </w:tc>
        <w:tc>
          <w:tcPr>
            <w:tcW w:w="1620" w:type="dxa"/>
          </w:tcPr>
          <w:tbl>
            <w:tblPr>
              <w:tblStyle w:val="ListTable2-Accent4"/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4756EC" w14:paraId="1DE89F64" w14:textId="77777777" w:rsidTr="006C6E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2" w:type="dxa"/>
                </w:tcPr>
                <w:p w14:paraId="4AEF717F" w14:textId="77777777" w:rsidR="004756EC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BBG Nasal Aspirator</w:t>
                  </w:r>
                </w:p>
                <w:p w14:paraId="5EE1F7B4" w14:textId="77777777" w:rsidR="004756EC" w:rsidRPr="00420F28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14:paraId="0CBAD931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2" w:type="dxa"/>
                </w:tcPr>
                <w:p w14:paraId="0037817E" w14:textId="77777777" w:rsidR="004756EC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Saline Fish</w:t>
                  </w:r>
                </w:p>
                <w:p w14:paraId="6C6F8128" w14:textId="77777777" w:rsidR="004756EC" w:rsidRPr="0053672D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14:paraId="30659447" w14:textId="77777777" w:rsidTr="006C6E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2" w:type="dxa"/>
                </w:tcPr>
                <w:p w14:paraId="42D9963E" w14:textId="065142DB" w:rsidR="006C6EDA" w:rsidRPr="0053672D" w:rsidRDefault="00814098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Suction/</w:t>
                  </w:r>
                  <w:r w:rsidR="00241784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glove Kit (sizes 5-10)</w:t>
                  </w:r>
                </w:p>
              </w:tc>
            </w:tr>
          </w:tbl>
          <w:p w14:paraId="43F633C5" w14:textId="77777777" w:rsidR="004756EC" w:rsidRDefault="004756EC" w:rsidP="00E271CA"/>
        </w:tc>
        <w:tc>
          <w:tcPr>
            <w:tcW w:w="1440" w:type="dxa"/>
          </w:tcPr>
          <w:tbl>
            <w:tblPr>
              <w:tblStyle w:val="ListTable2-Accent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5"/>
            </w:tblGrid>
            <w:tr w:rsidR="004756EC" w14:paraId="1BCC6EC5" w14:textId="77777777" w:rsidTr="004756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5" w:type="dxa"/>
                </w:tcPr>
                <w:p w14:paraId="572CED73" w14:textId="77777777" w:rsidR="00C034F7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2</w:t>
                  </w:r>
                </w:p>
                <w:p w14:paraId="719E294B" w14:textId="77777777" w:rsidR="00D9718A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  <w:p w14:paraId="5BA31E40" w14:textId="77777777" w:rsidR="00D9718A" w:rsidRDefault="00D9718A" w:rsidP="004131F2">
                  <w:pPr>
                    <w:framePr w:hSpace="180" w:wrap="around" w:hAnchor="margin" w:y="-435"/>
                  </w:pPr>
                </w:p>
              </w:tc>
            </w:tr>
            <w:tr w:rsidR="004756EC" w14:paraId="735CE71F" w14:textId="77777777" w:rsidTr="004756E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5" w:type="dxa"/>
                </w:tcPr>
                <w:p w14:paraId="0CC2362A" w14:textId="77777777" w:rsidR="00D9718A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6</w:t>
                  </w:r>
                </w:p>
                <w:p w14:paraId="11A49E63" w14:textId="77777777" w:rsidR="00C034F7" w:rsidRPr="00C034F7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</w:tc>
            </w:tr>
            <w:tr w:rsidR="004756EC" w14:paraId="6A1D4A2B" w14:textId="77777777" w:rsidTr="004131F2">
              <w:trPr>
                <w:trHeight w:val="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5" w:type="dxa"/>
                </w:tcPr>
                <w:p w14:paraId="4E1B8214" w14:textId="77777777" w:rsidR="00B7311F" w:rsidRDefault="00C034F7" w:rsidP="004131F2">
                  <w:pPr>
                    <w:framePr w:hSpace="180" w:wrap="around" w:hAnchor="margin" w:y="-435"/>
                    <w:rPr>
                      <w:b w:val="0"/>
                      <w:color w:val="5F497A" w:themeColor="accent4" w:themeShade="BF"/>
                    </w:rPr>
                  </w:pPr>
                  <w:r>
                    <w:rPr>
                      <w:b w:val="0"/>
                      <w:color w:val="5F497A" w:themeColor="accent4" w:themeShade="BF"/>
                    </w:rPr>
                    <w:t>Par: 3 each</w:t>
                  </w:r>
                </w:p>
                <w:p w14:paraId="105A0FD0" w14:textId="3FB58833" w:rsidR="00C034F7" w:rsidRPr="00C034F7" w:rsidRDefault="0052634E" w:rsidP="004131F2">
                  <w:pPr>
                    <w:framePr w:hSpace="180" w:wrap="around" w:hAnchor="margin" w:y="-435"/>
                    <w:rPr>
                      <w:i/>
                      <w:color w:val="7030A0"/>
                      <w:sz w:val="24"/>
                      <w:szCs w:val="24"/>
                    </w:rPr>
                  </w:pPr>
                  <w:r>
                    <w:rPr>
                      <w:b w:val="0"/>
                      <w:color w:val="5F497A" w:themeColor="accent4" w:themeShade="BF"/>
                    </w:rPr>
                    <w:t>No exp</w:t>
                  </w:r>
                </w:p>
              </w:tc>
            </w:tr>
          </w:tbl>
          <w:p w14:paraId="00B348E3" w14:textId="77777777" w:rsidR="004756EC" w:rsidRDefault="004756EC" w:rsidP="00E271CA"/>
        </w:tc>
        <w:tc>
          <w:tcPr>
            <w:tcW w:w="1620" w:type="dxa"/>
          </w:tcPr>
          <w:tbl>
            <w:tblPr>
              <w:tblStyle w:val="ListTable2-Accent4"/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4756EC" w14:paraId="3F585B0B" w14:textId="77777777" w:rsidTr="006C6E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2" w:type="dxa"/>
                </w:tcPr>
                <w:p w14:paraId="78FFEA34" w14:textId="77777777" w:rsidR="004756EC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Bite Block</w:t>
                  </w:r>
                </w:p>
                <w:p w14:paraId="0CC8C082" w14:textId="77777777" w:rsidR="004756EC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  <w:p w14:paraId="0C8E04BC" w14:textId="77777777" w:rsidR="004756EC" w:rsidRPr="0053672D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14:paraId="6F6FA0BA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2" w:type="dxa"/>
                </w:tcPr>
                <w:p w14:paraId="3BA9780F" w14:textId="77777777" w:rsidR="004756EC" w:rsidRPr="0053672D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 w:rsidRPr="0053672D">
                    <w:rPr>
                      <w:b w:val="0"/>
                    </w:rPr>
                    <w:t>Specimen Trap</w:t>
                  </w:r>
                </w:p>
              </w:tc>
            </w:tr>
            <w:tr w:rsidR="004756EC" w14:paraId="7E854F73" w14:textId="77777777" w:rsidTr="006C6E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2" w:type="dxa"/>
                </w:tcPr>
                <w:p w14:paraId="2875F223" w14:textId="77777777" w:rsidR="00814098" w:rsidRDefault="00814098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  <w:p w14:paraId="04FD251C" w14:textId="767E7D02" w:rsidR="00D9718A" w:rsidRPr="0053672D" w:rsidRDefault="00D9718A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</w:tbl>
          <w:p w14:paraId="5B45FC64" w14:textId="77777777" w:rsidR="004756EC" w:rsidRDefault="004756EC" w:rsidP="00E271CA"/>
        </w:tc>
        <w:tc>
          <w:tcPr>
            <w:tcW w:w="1530" w:type="dxa"/>
          </w:tcPr>
          <w:tbl>
            <w:tblPr>
              <w:tblStyle w:val="ListTable2-Accent4"/>
              <w:tblW w:w="1692" w:type="dxa"/>
              <w:tblLayout w:type="fixed"/>
              <w:tblLook w:val="04A0" w:firstRow="1" w:lastRow="0" w:firstColumn="1" w:lastColumn="0" w:noHBand="0" w:noVBand="1"/>
            </w:tblPr>
            <w:tblGrid>
              <w:gridCol w:w="1692"/>
            </w:tblGrid>
            <w:tr w:rsidR="004756EC" w14:paraId="55829E25" w14:textId="77777777" w:rsidTr="00656F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2" w:type="dxa"/>
                </w:tcPr>
                <w:p w14:paraId="26F06DDC" w14:textId="77777777" w:rsidR="004756EC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2</w:t>
                  </w:r>
                </w:p>
                <w:p w14:paraId="70B3491E" w14:textId="77777777" w:rsidR="002648FB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  <w:p w14:paraId="2908E695" w14:textId="77777777" w:rsidR="002648FB" w:rsidRDefault="002648FB" w:rsidP="004131F2">
                  <w:pPr>
                    <w:framePr w:hSpace="180" w:wrap="around" w:hAnchor="margin" w:y="-435"/>
                  </w:pPr>
                </w:p>
              </w:tc>
            </w:tr>
            <w:tr w:rsidR="004756EC" w14:paraId="1157F6BF" w14:textId="77777777" w:rsidTr="00656F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2" w:type="dxa"/>
                </w:tcPr>
                <w:p w14:paraId="0EF9DE3E" w14:textId="77777777" w:rsidR="002648FB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2</w:t>
                  </w:r>
                </w:p>
                <w:p w14:paraId="22CF9A1C" w14:textId="77777777" w:rsidR="00C034F7" w:rsidRPr="00C034F7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</w:tc>
            </w:tr>
            <w:tr w:rsidR="004756EC" w14:paraId="374C495B" w14:textId="77777777" w:rsidTr="00656F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2" w:type="dxa"/>
                </w:tcPr>
                <w:p w14:paraId="76A1B74E" w14:textId="77777777" w:rsidR="004756EC" w:rsidRDefault="004756EC" w:rsidP="004131F2">
                  <w:pPr>
                    <w:framePr w:hSpace="180" w:wrap="around" w:hAnchor="margin" w:y="-435"/>
                  </w:pPr>
                </w:p>
                <w:p w14:paraId="2BE625FE" w14:textId="6D8EB16E" w:rsidR="00814098" w:rsidRDefault="00814098" w:rsidP="004131F2">
                  <w:pPr>
                    <w:framePr w:hSpace="180" w:wrap="around" w:hAnchor="margin" w:y="-435"/>
                  </w:pPr>
                </w:p>
              </w:tc>
            </w:tr>
          </w:tbl>
          <w:p w14:paraId="04A6F7DC" w14:textId="77777777" w:rsidR="004756EC" w:rsidRDefault="004756EC" w:rsidP="00E271CA"/>
        </w:tc>
        <w:tc>
          <w:tcPr>
            <w:tcW w:w="1980" w:type="dxa"/>
          </w:tcPr>
          <w:tbl>
            <w:tblPr>
              <w:tblStyle w:val="ListTable2-Accent4"/>
              <w:tblW w:w="1529" w:type="dxa"/>
              <w:tblLayout w:type="fixed"/>
              <w:tblLook w:val="04A0" w:firstRow="1" w:lastRow="0" w:firstColumn="1" w:lastColumn="0" w:noHBand="0" w:noVBand="1"/>
            </w:tblPr>
            <w:tblGrid>
              <w:gridCol w:w="1529"/>
            </w:tblGrid>
            <w:tr w:rsidR="00814098" w:rsidRPr="0053672D" w14:paraId="65FFAA2C" w14:textId="77777777" w:rsidTr="003F36C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</w:tcPr>
                <w:p w14:paraId="147F778F" w14:textId="77777777" w:rsidR="00814098" w:rsidRDefault="00814098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Bulb Syringe</w:t>
                  </w:r>
                </w:p>
                <w:p w14:paraId="791A6B1C" w14:textId="77777777" w:rsidR="00814098" w:rsidRDefault="00814098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  <w:p w14:paraId="058BF9ED" w14:textId="77777777" w:rsidR="00814098" w:rsidRPr="0053672D" w:rsidRDefault="00814098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</w:tbl>
          <w:tbl>
            <w:tblPr>
              <w:tblStyle w:val="TableGrid"/>
              <w:tblW w:w="1782" w:type="dxa"/>
              <w:tblLayout w:type="fixed"/>
              <w:tblLook w:val="04A0" w:firstRow="1" w:lastRow="0" w:firstColumn="1" w:lastColumn="0" w:noHBand="0" w:noVBand="1"/>
            </w:tblPr>
            <w:tblGrid>
              <w:gridCol w:w="1782"/>
            </w:tblGrid>
            <w:tr w:rsidR="00814098" w14:paraId="05DB56CB" w14:textId="77777777" w:rsidTr="006C6EDA"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DFEC" w:themeFill="accent4" w:themeFillTint="33"/>
                </w:tcPr>
                <w:p w14:paraId="1C305937" w14:textId="77777777" w:rsidR="006C6EDA" w:rsidRPr="00C034F7" w:rsidRDefault="00814098" w:rsidP="004131F2">
                  <w:pPr>
                    <w:framePr w:hSpace="180" w:wrap="around" w:hAnchor="margin" w:y="-435"/>
                  </w:pPr>
                  <w:r w:rsidRPr="0053672D">
                    <w:t>Meconium Suction 3.5mm</w:t>
                  </w:r>
                </w:p>
              </w:tc>
            </w:tr>
            <w:tr w:rsidR="00814098" w14:paraId="14446BE8" w14:textId="77777777" w:rsidTr="006C6EDA"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D6BFB" w14:textId="77777777" w:rsidR="00814098" w:rsidRDefault="00814098" w:rsidP="004131F2">
                  <w:pPr>
                    <w:framePr w:hSpace="180" w:wrap="around" w:hAnchor="margin" w:y="-435"/>
                    <w:rPr>
                      <w:color w:val="7030A0"/>
                    </w:rPr>
                  </w:pPr>
                </w:p>
              </w:tc>
            </w:tr>
          </w:tbl>
          <w:p w14:paraId="1FEC5017" w14:textId="77777777" w:rsidR="004756EC" w:rsidRDefault="004756EC" w:rsidP="00E271CA">
            <w:pPr>
              <w:rPr>
                <w:color w:val="7030A0"/>
              </w:rPr>
            </w:pPr>
          </w:p>
        </w:tc>
        <w:tc>
          <w:tcPr>
            <w:tcW w:w="1350" w:type="dxa"/>
          </w:tcPr>
          <w:tbl>
            <w:tblPr>
              <w:tblStyle w:val="ListTable2-Accent4"/>
              <w:tblW w:w="1744" w:type="dxa"/>
              <w:tblLayout w:type="fixed"/>
              <w:tblLook w:val="04A0" w:firstRow="1" w:lastRow="0" w:firstColumn="1" w:lastColumn="0" w:noHBand="0" w:noVBand="1"/>
            </w:tblPr>
            <w:tblGrid>
              <w:gridCol w:w="1744"/>
            </w:tblGrid>
            <w:tr w:rsidR="00814098" w14:paraId="6284513D" w14:textId="77777777" w:rsidTr="00656F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4" w:type="dxa"/>
                </w:tcPr>
                <w:p w14:paraId="47C94DA9" w14:textId="77777777" w:rsidR="00814098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1</w:t>
                  </w:r>
                </w:p>
                <w:p w14:paraId="10B514EE" w14:textId="77777777" w:rsidR="002648FB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  <w:p w14:paraId="0DF09B59" w14:textId="77777777" w:rsidR="002648FB" w:rsidRDefault="002648FB" w:rsidP="004131F2">
                  <w:pPr>
                    <w:framePr w:hSpace="180" w:wrap="around" w:hAnchor="margin" w:y="-435"/>
                  </w:pPr>
                </w:p>
              </w:tc>
            </w:tr>
          </w:tbl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1"/>
            </w:tblGrid>
            <w:tr w:rsidR="00814098" w14:paraId="41A60B2A" w14:textId="77777777" w:rsidTr="00814098"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DFEC" w:themeFill="accent4" w:themeFillTint="33"/>
                </w:tcPr>
                <w:p w14:paraId="092D7BF0" w14:textId="77777777" w:rsidR="00D9718A" w:rsidRDefault="00C034F7" w:rsidP="004131F2">
                  <w:pPr>
                    <w:framePr w:hSpace="180" w:wrap="around" w:hAnchor="margin" w:y="-435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Par: 2 each</w:t>
                  </w:r>
                </w:p>
                <w:p w14:paraId="30F85372" w14:textId="77777777" w:rsidR="00D9718A" w:rsidRPr="00C034F7" w:rsidRDefault="00C034F7" w:rsidP="004131F2">
                  <w:pPr>
                    <w:framePr w:hSpace="180" w:wrap="around" w:hAnchor="margin" w:y="-435"/>
                    <w:rPr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C034F7">
                    <w:rPr>
                      <w:b/>
                      <w:i/>
                      <w:color w:val="7030A0"/>
                      <w:sz w:val="24"/>
                      <w:szCs w:val="24"/>
                    </w:rPr>
                    <w:t>Exp:</w:t>
                  </w:r>
                </w:p>
              </w:tc>
            </w:tr>
            <w:tr w:rsidR="00814098" w14:paraId="1E73CB18" w14:textId="77777777" w:rsidTr="00814098"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7206E" w14:textId="77777777" w:rsidR="00814098" w:rsidRDefault="00814098" w:rsidP="004131F2">
                  <w:pPr>
                    <w:framePr w:hSpace="180" w:wrap="around" w:hAnchor="margin" w:y="-435"/>
                    <w:rPr>
                      <w:color w:val="7030A0"/>
                    </w:rPr>
                  </w:pPr>
                </w:p>
              </w:tc>
            </w:tr>
          </w:tbl>
          <w:p w14:paraId="5B4314DC" w14:textId="77777777" w:rsidR="004756EC" w:rsidRDefault="004756EC" w:rsidP="00E271CA">
            <w:pPr>
              <w:rPr>
                <w:color w:val="7030A0"/>
              </w:rPr>
            </w:pPr>
          </w:p>
        </w:tc>
      </w:tr>
      <w:tr w:rsidR="004756EC" w14:paraId="5ACB6771" w14:textId="77777777" w:rsidTr="00E271CA">
        <w:tc>
          <w:tcPr>
            <w:tcW w:w="1255" w:type="dxa"/>
          </w:tcPr>
          <w:p w14:paraId="62859D07" w14:textId="77777777" w:rsidR="004756EC" w:rsidRDefault="004756EC" w:rsidP="00E271CA">
            <w:pPr>
              <w:rPr>
                <w:b/>
                <w:color w:val="7030A0"/>
              </w:rPr>
            </w:pPr>
            <w:r w:rsidRPr="002D7F2E">
              <w:rPr>
                <w:b/>
                <w:color w:val="7030A0"/>
              </w:rPr>
              <w:t>Drawer 2</w:t>
            </w:r>
          </w:p>
          <w:p w14:paraId="3AE5EDBC" w14:textId="77777777" w:rsidR="004756EC" w:rsidRDefault="004756EC" w:rsidP="00E271CA">
            <w:pPr>
              <w:rPr>
                <w:color w:val="7030A0"/>
              </w:rPr>
            </w:pPr>
            <w:r>
              <w:rPr>
                <w:color w:val="7030A0"/>
              </w:rPr>
              <w:t>Oxygen application/ Neb treatment</w:t>
            </w:r>
          </w:p>
          <w:p w14:paraId="21DE171F" w14:textId="77777777" w:rsidR="004756EC" w:rsidRDefault="004756EC" w:rsidP="00E271CA">
            <w:pPr>
              <w:rPr>
                <w:color w:val="7030A0"/>
              </w:rPr>
            </w:pPr>
          </w:p>
          <w:p w14:paraId="6029C139" w14:textId="77777777" w:rsidR="004756EC" w:rsidRPr="004756EC" w:rsidRDefault="004756EC" w:rsidP="00E271CA">
            <w:r w:rsidRPr="004756EC">
              <w:t>Small drawer</w:t>
            </w:r>
          </w:p>
          <w:p w14:paraId="3CE6940E" w14:textId="77777777" w:rsidR="004756EC" w:rsidRDefault="004756EC" w:rsidP="00E271CA"/>
        </w:tc>
        <w:tc>
          <w:tcPr>
            <w:tcW w:w="1620" w:type="dxa"/>
          </w:tcPr>
          <w:tbl>
            <w:tblPr>
              <w:tblStyle w:val="ListTable2-Accent4"/>
              <w:tblW w:w="1602" w:type="dxa"/>
              <w:tblLayout w:type="fixed"/>
              <w:tblLook w:val="04A0" w:firstRow="1" w:lastRow="0" w:firstColumn="1" w:lastColumn="0" w:noHBand="0" w:noVBand="1"/>
            </w:tblPr>
            <w:tblGrid>
              <w:gridCol w:w="1602"/>
            </w:tblGrid>
            <w:tr w:rsidR="004756EC" w:rsidRPr="0053672D" w14:paraId="13533224" w14:textId="77777777" w:rsidTr="006C6E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2" w:type="dxa"/>
                </w:tcPr>
                <w:p w14:paraId="74CAA996" w14:textId="77777777" w:rsidR="004756EC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Cheek Stickers</w:t>
                  </w:r>
                </w:p>
                <w:p w14:paraId="1DD8CACB" w14:textId="77777777" w:rsidR="004756EC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  <w:p w14:paraId="20E8856C" w14:textId="77777777" w:rsidR="00C034F7" w:rsidRPr="0053672D" w:rsidRDefault="00C034F7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:rsidRPr="0053672D" w14:paraId="0658D512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2" w:type="dxa"/>
                </w:tcPr>
                <w:p w14:paraId="79B74180" w14:textId="77777777" w:rsidR="004756EC" w:rsidRPr="0053672D" w:rsidRDefault="003F36CE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Breath activated Neb (Ban)</w:t>
                  </w:r>
                </w:p>
              </w:tc>
            </w:tr>
            <w:tr w:rsidR="004756EC" w:rsidRPr="0053672D" w14:paraId="46ACFF76" w14:textId="77777777" w:rsidTr="00C034F7">
              <w:trPr>
                <w:trHeight w:val="10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2" w:type="dxa"/>
                </w:tcPr>
                <w:p w14:paraId="18F2D9E6" w14:textId="77777777" w:rsidR="006C6EDA" w:rsidRDefault="00241784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Acorn Neb</w:t>
                  </w:r>
                  <w:r w:rsidR="006C6EDA">
                    <w:rPr>
                      <w:b w:val="0"/>
                    </w:rPr>
                    <w:t xml:space="preserve">ulizer </w:t>
                  </w:r>
                </w:p>
                <w:p w14:paraId="379E1589" w14:textId="77777777" w:rsidR="006C6EDA" w:rsidRPr="0053672D" w:rsidRDefault="00241784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</w:t>
                  </w:r>
                  <w:r w:rsidR="004756EC">
                    <w:rPr>
                      <w:b w:val="0"/>
                    </w:rPr>
                    <w:t>(</w:t>
                  </w:r>
                  <w:r>
                    <w:rPr>
                      <w:b w:val="0"/>
                    </w:rPr>
                    <w:t xml:space="preserve">For </w:t>
                  </w:r>
                  <w:r w:rsidR="004756EC">
                    <w:rPr>
                      <w:b w:val="0"/>
                    </w:rPr>
                    <w:t>Racemic)</w:t>
                  </w:r>
                </w:p>
              </w:tc>
            </w:tr>
          </w:tbl>
          <w:p w14:paraId="75D131C6" w14:textId="77777777" w:rsidR="004756EC" w:rsidRPr="0053672D" w:rsidRDefault="004756EC" w:rsidP="00E271CA"/>
        </w:tc>
        <w:tc>
          <w:tcPr>
            <w:tcW w:w="1440" w:type="dxa"/>
          </w:tcPr>
          <w:tbl>
            <w:tblPr>
              <w:tblStyle w:val="ListTable2-Accent4"/>
              <w:tblW w:w="1343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</w:tblGrid>
            <w:tr w:rsidR="004756EC" w:rsidRPr="0053672D" w14:paraId="48FC3F1E" w14:textId="77777777" w:rsidTr="002417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43" w:type="dxa"/>
                </w:tcPr>
                <w:p w14:paraId="756F65F3" w14:textId="77777777" w:rsidR="00D9718A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1 box</w:t>
                  </w:r>
                </w:p>
                <w:p w14:paraId="4DA70035" w14:textId="77777777" w:rsidR="00C034F7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  <w:p w14:paraId="1ABFBE82" w14:textId="77777777" w:rsidR="00C034F7" w:rsidRPr="00C034F7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</w:p>
              </w:tc>
            </w:tr>
            <w:tr w:rsidR="004756EC" w:rsidRPr="0053672D" w14:paraId="1944B1F2" w14:textId="77777777" w:rsidTr="002417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43" w:type="dxa"/>
                </w:tcPr>
                <w:p w14:paraId="100E3D17" w14:textId="77777777" w:rsidR="00C034F7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1</w:t>
                  </w:r>
                </w:p>
                <w:p w14:paraId="0D4A5102" w14:textId="77777777" w:rsidR="00C034F7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  <w:p w14:paraId="77126F4C" w14:textId="77777777" w:rsidR="00C034F7" w:rsidRPr="00C034F7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</w:p>
              </w:tc>
            </w:tr>
            <w:tr w:rsidR="004756EC" w:rsidRPr="0053672D" w14:paraId="51717951" w14:textId="77777777" w:rsidTr="002417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43" w:type="dxa"/>
                </w:tcPr>
                <w:p w14:paraId="7B6B43C9" w14:textId="77777777" w:rsidR="00D9718A" w:rsidRDefault="00D9718A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</w:p>
                <w:p w14:paraId="5D148308" w14:textId="77777777" w:rsidR="00C034F7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1</w:t>
                  </w:r>
                </w:p>
                <w:p w14:paraId="76F3C469" w14:textId="77777777" w:rsidR="00C034F7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  <w:p w14:paraId="00C2EFAD" w14:textId="77777777" w:rsidR="00C034F7" w:rsidRPr="0053672D" w:rsidRDefault="00C034F7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</w:tbl>
          <w:p w14:paraId="0947FE7C" w14:textId="77777777" w:rsidR="004756EC" w:rsidRPr="0053672D" w:rsidRDefault="004756EC" w:rsidP="00E271CA"/>
        </w:tc>
        <w:tc>
          <w:tcPr>
            <w:tcW w:w="1620" w:type="dxa"/>
          </w:tcPr>
          <w:tbl>
            <w:tblPr>
              <w:tblStyle w:val="ListTable2-Accent4"/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4756EC" w:rsidRPr="0053672D" w14:paraId="19927141" w14:textId="77777777" w:rsidTr="006C6E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2" w:type="dxa"/>
                </w:tcPr>
                <w:p w14:paraId="29FA82C3" w14:textId="77777777" w:rsidR="004756EC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Tracheostomy mask</w:t>
                  </w:r>
                </w:p>
                <w:p w14:paraId="0A7730A9" w14:textId="77777777" w:rsidR="00C034F7" w:rsidRPr="0053672D" w:rsidRDefault="00C034F7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:rsidRPr="0053672D" w14:paraId="395946C0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2" w:type="dxa"/>
                </w:tcPr>
                <w:p w14:paraId="220F8463" w14:textId="77777777" w:rsidR="004756EC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Nasal Cannula</w:t>
                  </w:r>
                  <w:r w:rsidR="006C6EDA">
                    <w:rPr>
                      <w:b w:val="0"/>
                    </w:rPr>
                    <w:t xml:space="preserve"> </w:t>
                  </w:r>
                </w:p>
                <w:p w14:paraId="48567F2A" w14:textId="77777777" w:rsidR="004756EC" w:rsidRPr="0053672D" w:rsidRDefault="00713D25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Infant, ped &amp; adult</w:t>
                  </w:r>
                </w:p>
              </w:tc>
            </w:tr>
            <w:tr w:rsidR="004756EC" w:rsidRPr="0053672D" w14:paraId="4DDC2B78" w14:textId="77777777" w:rsidTr="00C034F7">
              <w:trPr>
                <w:trHeight w:val="10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2" w:type="dxa"/>
                </w:tcPr>
                <w:p w14:paraId="30FBFB15" w14:textId="77777777" w:rsidR="004756EC" w:rsidRPr="0053672D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Elbow adaptor </w:t>
                  </w:r>
                  <w:r w:rsidR="00241784">
                    <w:rPr>
                      <w:b w:val="0"/>
                    </w:rPr>
                    <w:t>(for Ban neb)</w:t>
                  </w:r>
                </w:p>
              </w:tc>
            </w:tr>
          </w:tbl>
          <w:p w14:paraId="127C8871" w14:textId="77777777" w:rsidR="004756EC" w:rsidRPr="0053672D" w:rsidRDefault="004756EC" w:rsidP="00E271CA"/>
        </w:tc>
        <w:tc>
          <w:tcPr>
            <w:tcW w:w="1530" w:type="dxa"/>
          </w:tcPr>
          <w:tbl>
            <w:tblPr>
              <w:tblStyle w:val="ListTable2-Accent4"/>
              <w:tblW w:w="1422" w:type="dxa"/>
              <w:tblLayout w:type="fixed"/>
              <w:tblLook w:val="04A0" w:firstRow="1" w:lastRow="0" w:firstColumn="1" w:lastColumn="0" w:noHBand="0" w:noVBand="1"/>
            </w:tblPr>
            <w:tblGrid>
              <w:gridCol w:w="1422"/>
            </w:tblGrid>
            <w:tr w:rsidR="004756EC" w:rsidRPr="0053672D" w14:paraId="61E8A5D7" w14:textId="77777777" w:rsidTr="00656F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</w:tcPr>
                <w:p w14:paraId="4E8B1577" w14:textId="77777777" w:rsidR="004756EC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1</w:t>
                  </w:r>
                </w:p>
                <w:p w14:paraId="48C35BD5" w14:textId="77777777" w:rsidR="00C034F7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  <w:p w14:paraId="09A6DFE9" w14:textId="77777777" w:rsidR="00D9718A" w:rsidRPr="0053672D" w:rsidRDefault="00D9718A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:rsidRPr="0053672D" w14:paraId="65085240" w14:textId="77777777" w:rsidTr="00656F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</w:tcPr>
                <w:p w14:paraId="352F0BC9" w14:textId="77777777" w:rsidR="00C034F7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1 Each</w:t>
                  </w:r>
                </w:p>
                <w:p w14:paraId="68E40053" w14:textId="77777777" w:rsidR="00D9718A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  <w:p w14:paraId="0DED55FC" w14:textId="77777777" w:rsidR="00D9718A" w:rsidRPr="0053672D" w:rsidRDefault="00D9718A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:rsidRPr="0053672D" w14:paraId="0CEDCE43" w14:textId="77777777" w:rsidTr="00C034F7">
              <w:trPr>
                <w:trHeight w:val="10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</w:tcPr>
                <w:p w14:paraId="0B4859D0" w14:textId="77777777" w:rsidR="00D9718A" w:rsidRDefault="00D9718A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</w:p>
                <w:p w14:paraId="71AA3E00" w14:textId="77777777" w:rsidR="00C034F7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1 </w:t>
                  </w:r>
                </w:p>
                <w:p w14:paraId="2B19841B" w14:textId="77777777" w:rsidR="00C034F7" w:rsidRPr="0053672D" w:rsidRDefault="00C034F7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</w:tc>
            </w:tr>
          </w:tbl>
          <w:p w14:paraId="1A0E9AA3" w14:textId="77777777" w:rsidR="004756EC" w:rsidRPr="0053672D" w:rsidRDefault="004756EC" w:rsidP="00E271CA"/>
        </w:tc>
        <w:tc>
          <w:tcPr>
            <w:tcW w:w="1980" w:type="dxa"/>
          </w:tcPr>
          <w:tbl>
            <w:tblPr>
              <w:tblStyle w:val="ListTable2-Accent4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</w:tblGrid>
            <w:tr w:rsidR="00814098" w14:paraId="0954E923" w14:textId="77777777" w:rsidTr="006C6E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2" w:type="dxa"/>
                </w:tcPr>
                <w:p w14:paraId="3D4F1ED4" w14:textId="77777777" w:rsidR="00814098" w:rsidRDefault="00241784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Aerosol mask (</w:t>
                  </w:r>
                  <w:r w:rsidR="00B4700E">
                    <w:rPr>
                      <w:b w:val="0"/>
                    </w:rPr>
                    <w:t>ped &amp;</w:t>
                  </w:r>
                  <w:r w:rsidR="00814098">
                    <w:rPr>
                      <w:b w:val="0"/>
                    </w:rPr>
                    <w:t xml:space="preserve"> adult)</w:t>
                  </w:r>
                </w:p>
                <w:p w14:paraId="1F5E8D06" w14:textId="77777777" w:rsidR="00656F48" w:rsidRDefault="00656F48" w:rsidP="004131F2">
                  <w:pPr>
                    <w:framePr w:hSpace="180" w:wrap="around" w:hAnchor="margin" w:y="-435"/>
                    <w:rPr>
                      <w:color w:val="7030A0"/>
                    </w:rPr>
                  </w:pPr>
                </w:p>
              </w:tc>
            </w:tr>
            <w:tr w:rsidR="00814098" w14:paraId="0CD2448E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2" w:type="dxa"/>
                </w:tcPr>
                <w:p w14:paraId="1980A1E8" w14:textId="77777777" w:rsidR="00814098" w:rsidRDefault="003F36CE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Non-rebreathers</w:t>
                  </w:r>
                </w:p>
                <w:p w14:paraId="76D011FA" w14:textId="77777777" w:rsidR="006C6EDA" w:rsidRDefault="00B4700E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(ped &amp; adult)</w:t>
                  </w:r>
                </w:p>
                <w:p w14:paraId="274E95B7" w14:textId="77777777" w:rsidR="00656F48" w:rsidRPr="003F36CE" w:rsidRDefault="00656F48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814098" w14:paraId="7D45F231" w14:textId="77777777" w:rsidTr="006C6E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2" w:type="dxa"/>
                </w:tcPr>
                <w:p w14:paraId="799CC277" w14:textId="77777777" w:rsidR="00814098" w:rsidRDefault="006C6EDA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Nasal Cannula</w:t>
                  </w:r>
                  <w:r w:rsidR="00241784">
                    <w:rPr>
                      <w:b w:val="0"/>
                    </w:rPr>
                    <w:t xml:space="preserve"> </w:t>
                  </w:r>
                  <w:r w:rsidR="003F36CE">
                    <w:rPr>
                      <w:b w:val="0"/>
                    </w:rPr>
                    <w:t>with End tidal CO2</w:t>
                  </w:r>
                </w:p>
                <w:p w14:paraId="3AF4B479" w14:textId="77777777" w:rsidR="006C6EDA" w:rsidRDefault="00B4700E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color w:val="7030A0"/>
                    </w:rPr>
                    <w:t>(</w:t>
                  </w:r>
                  <w:r>
                    <w:rPr>
                      <w:b w:val="0"/>
                      <w:color w:val="7030A0"/>
                    </w:rPr>
                    <w:t>ped &amp; adult)</w:t>
                  </w:r>
                </w:p>
                <w:p w14:paraId="0DDD48FE" w14:textId="7B099DB9" w:rsidR="004131F2" w:rsidRPr="00B4700E" w:rsidRDefault="004131F2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</w:p>
              </w:tc>
            </w:tr>
          </w:tbl>
          <w:p w14:paraId="7F692B4C" w14:textId="77777777" w:rsidR="004756EC" w:rsidRDefault="004756EC" w:rsidP="00E271CA">
            <w:pPr>
              <w:rPr>
                <w:color w:val="7030A0"/>
              </w:rPr>
            </w:pPr>
          </w:p>
        </w:tc>
        <w:tc>
          <w:tcPr>
            <w:tcW w:w="1350" w:type="dxa"/>
          </w:tcPr>
          <w:tbl>
            <w:tblPr>
              <w:tblStyle w:val="ListTable2-Accent4"/>
              <w:tblW w:w="1338" w:type="dxa"/>
              <w:tblLayout w:type="fixed"/>
              <w:tblLook w:val="04A0" w:firstRow="1" w:lastRow="0" w:firstColumn="1" w:lastColumn="0" w:noHBand="0" w:noVBand="1"/>
            </w:tblPr>
            <w:tblGrid>
              <w:gridCol w:w="1338"/>
            </w:tblGrid>
            <w:tr w:rsidR="00814098" w14:paraId="6D592510" w14:textId="77777777" w:rsidTr="00B470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8" w:type="dxa"/>
                </w:tcPr>
                <w:p w14:paraId="00AEF93A" w14:textId="77777777" w:rsidR="00D9718A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1 each</w:t>
                  </w:r>
                </w:p>
                <w:p w14:paraId="539BC7DD" w14:textId="77777777" w:rsidR="00C034F7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  <w:p w14:paraId="1A4F400E" w14:textId="77777777" w:rsidR="00D9718A" w:rsidRDefault="00D9718A" w:rsidP="004131F2">
                  <w:pPr>
                    <w:framePr w:hSpace="180" w:wrap="around" w:hAnchor="margin" w:y="-435"/>
                    <w:rPr>
                      <w:color w:val="7030A0"/>
                    </w:rPr>
                  </w:pPr>
                </w:p>
              </w:tc>
            </w:tr>
            <w:tr w:rsidR="00814098" w14:paraId="79CF03CF" w14:textId="77777777" w:rsidTr="00B470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8" w:type="dxa"/>
                </w:tcPr>
                <w:p w14:paraId="0FEFB7B3" w14:textId="77777777" w:rsidR="00814098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1 each</w:t>
                  </w:r>
                </w:p>
                <w:p w14:paraId="7A66FC41" w14:textId="77777777" w:rsidR="00D9718A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  <w:p w14:paraId="5BE84C96" w14:textId="77777777" w:rsidR="00D9718A" w:rsidRDefault="00D9718A" w:rsidP="004131F2">
                  <w:pPr>
                    <w:framePr w:hSpace="180" w:wrap="around" w:hAnchor="margin" w:y="-435"/>
                    <w:rPr>
                      <w:color w:val="7030A0"/>
                    </w:rPr>
                  </w:pPr>
                </w:p>
              </w:tc>
            </w:tr>
            <w:tr w:rsidR="00814098" w14:paraId="1A0046D1" w14:textId="77777777" w:rsidTr="00B4700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38" w:type="dxa"/>
                </w:tcPr>
                <w:p w14:paraId="15D21CEE" w14:textId="77777777" w:rsidR="00814098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1 each</w:t>
                  </w:r>
                </w:p>
                <w:p w14:paraId="38AC8C56" w14:textId="77777777" w:rsidR="00D9718A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  <w:p w14:paraId="4DB9A686" w14:textId="77777777" w:rsidR="00D9718A" w:rsidRDefault="00D9718A" w:rsidP="004131F2">
                  <w:pPr>
                    <w:framePr w:hSpace="180" w:wrap="around" w:hAnchor="margin" w:y="-435"/>
                    <w:rPr>
                      <w:color w:val="7030A0"/>
                    </w:rPr>
                  </w:pPr>
                </w:p>
                <w:p w14:paraId="4E9089B8" w14:textId="58BC5FF2" w:rsidR="004131F2" w:rsidRDefault="004131F2" w:rsidP="004131F2">
                  <w:pPr>
                    <w:framePr w:hSpace="180" w:wrap="around" w:hAnchor="margin" w:y="-435"/>
                    <w:rPr>
                      <w:color w:val="7030A0"/>
                    </w:rPr>
                  </w:pPr>
                </w:p>
              </w:tc>
            </w:tr>
          </w:tbl>
          <w:p w14:paraId="17A973C7" w14:textId="77777777" w:rsidR="004756EC" w:rsidRDefault="004756EC" w:rsidP="00E271CA">
            <w:pPr>
              <w:rPr>
                <w:color w:val="7030A0"/>
              </w:rPr>
            </w:pPr>
          </w:p>
        </w:tc>
      </w:tr>
      <w:tr w:rsidR="004756EC" w14:paraId="65881D2F" w14:textId="77777777" w:rsidTr="00E271CA">
        <w:tc>
          <w:tcPr>
            <w:tcW w:w="1255" w:type="dxa"/>
          </w:tcPr>
          <w:p w14:paraId="484C4533" w14:textId="77777777" w:rsidR="004756EC" w:rsidRDefault="004756EC" w:rsidP="00E271CA">
            <w:pPr>
              <w:rPr>
                <w:b/>
                <w:color w:val="7030A0"/>
              </w:rPr>
            </w:pPr>
            <w:r w:rsidRPr="002D7F2E">
              <w:rPr>
                <w:b/>
                <w:color w:val="7030A0"/>
              </w:rPr>
              <w:t>Drawer 3</w:t>
            </w:r>
          </w:p>
          <w:p w14:paraId="310785A0" w14:textId="77777777" w:rsidR="004756EC" w:rsidRDefault="004756EC" w:rsidP="00E271CA">
            <w:pPr>
              <w:rPr>
                <w:color w:val="7030A0"/>
              </w:rPr>
            </w:pPr>
            <w:r>
              <w:rPr>
                <w:color w:val="7030A0"/>
              </w:rPr>
              <w:t>Oral/Nasal airways</w:t>
            </w:r>
          </w:p>
          <w:p w14:paraId="36FCBDE5" w14:textId="217A77D3" w:rsidR="004756EC" w:rsidRDefault="004756EC" w:rsidP="00E271CA">
            <w:r>
              <w:t xml:space="preserve">Medium </w:t>
            </w:r>
            <w:r w:rsidRPr="004756EC">
              <w:t>drawer</w:t>
            </w:r>
          </w:p>
        </w:tc>
        <w:tc>
          <w:tcPr>
            <w:tcW w:w="1620" w:type="dxa"/>
          </w:tcPr>
          <w:tbl>
            <w:tblPr>
              <w:tblStyle w:val="ListTable2-Accent4"/>
              <w:tblW w:w="1512" w:type="dxa"/>
              <w:tblLayout w:type="fixed"/>
              <w:tblLook w:val="04A0" w:firstRow="1" w:lastRow="0" w:firstColumn="1" w:lastColumn="0" w:noHBand="0" w:noVBand="1"/>
            </w:tblPr>
            <w:tblGrid>
              <w:gridCol w:w="1512"/>
            </w:tblGrid>
            <w:tr w:rsidR="004756EC" w:rsidRPr="00900A85" w14:paraId="3F41CE79" w14:textId="77777777" w:rsidTr="006C6E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2" w:type="dxa"/>
                </w:tcPr>
                <w:p w14:paraId="190DBE14" w14:textId="77777777" w:rsidR="004756EC" w:rsidRPr="00900A85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Nasal </w:t>
                  </w:r>
                  <w:proofErr w:type="gramStart"/>
                  <w:r>
                    <w:rPr>
                      <w:b w:val="0"/>
                    </w:rPr>
                    <w:t>Trumpets  (</w:t>
                  </w:r>
                  <w:proofErr w:type="gramEnd"/>
                  <w:r>
                    <w:rPr>
                      <w:b w:val="0"/>
                    </w:rPr>
                    <w:t>20, 22, 24)</w:t>
                  </w:r>
                </w:p>
              </w:tc>
            </w:tr>
            <w:tr w:rsidR="004756EC" w:rsidRPr="00900A85" w14:paraId="53D7221D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2" w:type="dxa"/>
                </w:tcPr>
                <w:p w14:paraId="7D58D458" w14:textId="0E0BB21E" w:rsidR="004756EC" w:rsidRPr="00900A85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Oral airways (sizes 40-90)</w:t>
                  </w:r>
                </w:p>
              </w:tc>
            </w:tr>
          </w:tbl>
          <w:p w14:paraId="7F448CF8" w14:textId="77777777" w:rsidR="004756EC" w:rsidRPr="00900A85" w:rsidRDefault="004756EC" w:rsidP="00E271CA"/>
        </w:tc>
        <w:tc>
          <w:tcPr>
            <w:tcW w:w="1440" w:type="dxa"/>
          </w:tcPr>
          <w:tbl>
            <w:tblPr>
              <w:tblStyle w:val="ListTable2-Accent4"/>
              <w:tblW w:w="1327" w:type="dxa"/>
              <w:tblLayout w:type="fixed"/>
              <w:tblLook w:val="04A0" w:firstRow="1" w:lastRow="0" w:firstColumn="1" w:lastColumn="0" w:noHBand="0" w:noVBand="1"/>
            </w:tblPr>
            <w:tblGrid>
              <w:gridCol w:w="1327"/>
            </w:tblGrid>
            <w:tr w:rsidR="004756EC" w:rsidRPr="00900A85" w14:paraId="695917F4" w14:textId="77777777" w:rsidTr="002417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7" w:type="dxa"/>
                </w:tcPr>
                <w:p w14:paraId="03E10F84" w14:textId="77777777" w:rsidR="00D9718A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2 each</w:t>
                  </w:r>
                </w:p>
                <w:p w14:paraId="6C1CF386" w14:textId="77777777" w:rsidR="00C034F7" w:rsidRPr="00C034F7" w:rsidRDefault="00C034F7" w:rsidP="004131F2">
                  <w:pPr>
                    <w:framePr w:hSpace="180" w:wrap="around" w:hAnchor="margin" w:y="-435"/>
                    <w:rPr>
                      <w:i/>
                      <w:color w:val="7030A0"/>
                      <w:sz w:val="24"/>
                      <w:szCs w:val="24"/>
                    </w:rPr>
                  </w:pPr>
                  <w:r>
                    <w:rPr>
                      <w:i/>
                      <w:color w:val="7030A0"/>
                      <w:sz w:val="24"/>
                      <w:szCs w:val="24"/>
                    </w:rPr>
                    <w:t>Exp:</w:t>
                  </w:r>
                </w:p>
                <w:p w14:paraId="2DB73AD7" w14:textId="77777777" w:rsidR="00D9718A" w:rsidRPr="00900A85" w:rsidRDefault="00D9718A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:rsidRPr="00900A85" w14:paraId="024A6A3C" w14:textId="77777777" w:rsidTr="002417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7" w:type="dxa"/>
                </w:tcPr>
                <w:p w14:paraId="19F8E148" w14:textId="77777777" w:rsidR="00D9718A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2 each</w:t>
                  </w:r>
                </w:p>
                <w:p w14:paraId="71C3DEE2" w14:textId="7359B7D3" w:rsidR="00D9718A" w:rsidRPr="004131F2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No </w:t>
                  </w:r>
                  <w:proofErr w:type="spellStart"/>
                  <w:r>
                    <w:rPr>
                      <w:b w:val="0"/>
                      <w:color w:val="7030A0"/>
                    </w:rPr>
                    <w:t>exp</w:t>
                  </w:r>
                  <w:proofErr w:type="spellEnd"/>
                </w:p>
              </w:tc>
            </w:tr>
          </w:tbl>
          <w:p w14:paraId="7BDA2316" w14:textId="77777777" w:rsidR="004756EC" w:rsidRPr="00900A85" w:rsidRDefault="004756EC" w:rsidP="00E271CA"/>
        </w:tc>
        <w:tc>
          <w:tcPr>
            <w:tcW w:w="1620" w:type="dxa"/>
          </w:tcPr>
          <w:tbl>
            <w:tblPr>
              <w:tblStyle w:val="ListTable2-Accent4"/>
              <w:tblW w:w="1476" w:type="dxa"/>
              <w:tblLayout w:type="fixed"/>
              <w:tblLook w:val="04A0" w:firstRow="1" w:lastRow="0" w:firstColumn="1" w:lastColumn="0" w:noHBand="0" w:noVBand="1"/>
            </w:tblPr>
            <w:tblGrid>
              <w:gridCol w:w="1476"/>
            </w:tblGrid>
            <w:tr w:rsidR="004756EC" w:rsidRPr="00900A85" w14:paraId="38DDE357" w14:textId="77777777" w:rsidTr="002417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6" w:type="dxa"/>
                </w:tcPr>
                <w:p w14:paraId="7A80F209" w14:textId="77777777" w:rsidR="004756EC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Syringes (size </w:t>
                  </w:r>
                </w:p>
                <w:p w14:paraId="3FD23B88" w14:textId="77777777" w:rsidR="004756EC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  <w:p w14:paraId="7F429869" w14:textId="77777777" w:rsidR="004756EC" w:rsidRPr="00900A85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:rsidRPr="00900A85" w14:paraId="09D9A199" w14:textId="77777777" w:rsidTr="002417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6" w:type="dxa"/>
                </w:tcPr>
                <w:p w14:paraId="3367495D" w14:textId="77777777" w:rsidR="004756EC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Lube</w:t>
                  </w:r>
                </w:p>
                <w:p w14:paraId="7E186B4F" w14:textId="53EE0014" w:rsidR="004756EC" w:rsidRPr="00900A85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</w:tbl>
          <w:p w14:paraId="7D1933A2" w14:textId="77777777" w:rsidR="004756EC" w:rsidRPr="00900A85" w:rsidRDefault="004756EC" w:rsidP="00E271CA"/>
        </w:tc>
        <w:tc>
          <w:tcPr>
            <w:tcW w:w="1530" w:type="dxa"/>
          </w:tcPr>
          <w:tbl>
            <w:tblPr>
              <w:tblStyle w:val="ListTable2-Accent4"/>
              <w:tblW w:w="1422" w:type="dxa"/>
              <w:tblLayout w:type="fixed"/>
              <w:tblLook w:val="04A0" w:firstRow="1" w:lastRow="0" w:firstColumn="1" w:lastColumn="0" w:noHBand="0" w:noVBand="1"/>
            </w:tblPr>
            <w:tblGrid>
              <w:gridCol w:w="1422"/>
            </w:tblGrid>
            <w:tr w:rsidR="004756EC" w:rsidRPr="00900A85" w14:paraId="5FCCFFFF" w14:textId="77777777" w:rsidTr="006C6E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</w:tcPr>
                <w:p w14:paraId="4ADED1E0" w14:textId="77777777" w:rsidR="00D9718A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3 each</w:t>
                  </w:r>
                </w:p>
                <w:p w14:paraId="61265A4F" w14:textId="77777777" w:rsidR="00D9718A" w:rsidRPr="00C034F7" w:rsidRDefault="00C034F7" w:rsidP="004131F2">
                  <w:pPr>
                    <w:framePr w:hSpace="180" w:wrap="around" w:hAnchor="margin" w:y="-435"/>
                    <w:rPr>
                      <w:i/>
                      <w:color w:val="7030A0"/>
                      <w:sz w:val="24"/>
                      <w:szCs w:val="24"/>
                    </w:rPr>
                  </w:pPr>
                  <w:r w:rsidRPr="00C034F7">
                    <w:rPr>
                      <w:i/>
                      <w:color w:val="7030A0"/>
                      <w:sz w:val="24"/>
                      <w:szCs w:val="24"/>
                    </w:rPr>
                    <w:t>Exp</w:t>
                  </w:r>
                  <w:r>
                    <w:rPr>
                      <w:i/>
                      <w:color w:val="7030A0"/>
                      <w:sz w:val="24"/>
                      <w:szCs w:val="24"/>
                    </w:rPr>
                    <w:t>:</w:t>
                  </w:r>
                </w:p>
                <w:p w14:paraId="17638409" w14:textId="77777777" w:rsidR="00C034F7" w:rsidRPr="00900A85" w:rsidRDefault="00C034F7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:rsidRPr="00900A85" w14:paraId="6F1659F0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</w:tcPr>
                <w:p w14:paraId="5685B25A" w14:textId="77777777" w:rsidR="004756EC" w:rsidRDefault="00C034F7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6</w:t>
                  </w:r>
                </w:p>
                <w:p w14:paraId="4E35554D" w14:textId="6C85E4CB" w:rsidR="00D9718A" w:rsidRPr="00900A85" w:rsidRDefault="00D9718A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</w:tbl>
          <w:p w14:paraId="47854CC4" w14:textId="77777777" w:rsidR="004756EC" w:rsidRPr="00900A85" w:rsidRDefault="004756EC" w:rsidP="00E271CA"/>
        </w:tc>
        <w:tc>
          <w:tcPr>
            <w:tcW w:w="1980" w:type="dxa"/>
          </w:tcPr>
          <w:p w14:paraId="5FDEC95A" w14:textId="77777777" w:rsidR="004756EC" w:rsidRDefault="00DF503D" w:rsidP="00E271CA">
            <w:pPr>
              <w:rPr>
                <w:color w:val="7030A0"/>
              </w:rPr>
            </w:pPr>
            <w:proofErr w:type="spellStart"/>
            <w:proofErr w:type="gramStart"/>
            <w:r>
              <w:t>iGels</w:t>
            </w:r>
            <w:proofErr w:type="spellEnd"/>
            <w:r>
              <w:t xml:space="preserve"> </w:t>
            </w:r>
            <w:r w:rsidR="00241784">
              <w:t xml:space="preserve"> (</w:t>
            </w:r>
            <w:proofErr w:type="gramEnd"/>
            <w:r w:rsidR="00241784">
              <w:t>sizes 1, 1.5, 2, 2.5, 3,  +  4)</w:t>
            </w:r>
          </w:p>
        </w:tc>
        <w:tc>
          <w:tcPr>
            <w:tcW w:w="1350" w:type="dxa"/>
          </w:tcPr>
          <w:p w14:paraId="00DF6CD9" w14:textId="77777777" w:rsidR="00D9718A" w:rsidRDefault="00C034F7" w:rsidP="00E271CA">
            <w:pPr>
              <w:rPr>
                <w:color w:val="7030A0"/>
              </w:rPr>
            </w:pPr>
            <w:r>
              <w:rPr>
                <w:color w:val="7030A0"/>
              </w:rPr>
              <w:t>Par: 2 Each</w:t>
            </w:r>
          </w:p>
          <w:p w14:paraId="165F6A92" w14:textId="77777777" w:rsidR="00C034F7" w:rsidRPr="00C034F7" w:rsidRDefault="00C034F7" w:rsidP="00E271CA">
            <w:pPr>
              <w:rPr>
                <w:b/>
                <w:i/>
                <w:color w:val="7030A0"/>
                <w:sz w:val="24"/>
                <w:szCs w:val="24"/>
              </w:rPr>
            </w:pPr>
            <w:r w:rsidRPr="00C034F7">
              <w:rPr>
                <w:b/>
                <w:i/>
                <w:color w:val="7030A0"/>
                <w:sz w:val="24"/>
                <w:szCs w:val="24"/>
              </w:rPr>
              <w:t>Exp:</w:t>
            </w:r>
          </w:p>
        </w:tc>
      </w:tr>
      <w:tr w:rsidR="004756EC" w14:paraId="5556D119" w14:textId="77777777" w:rsidTr="00E271CA">
        <w:tc>
          <w:tcPr>
            <w:tcW w:w="1255" w:type="dxa"/>
          </w:tcPr>
          <w:p w14:paraId="31D4779E" w14:textId="77777777" w:rsidR="004756EC" w:rsidRDefault="004756EC" w:rsidP="00E271CA">
            <w:pPr>
              <w:rPr>
                <w:b/>
                <w:color w:val="7030A0"/>
              </w:rPr>
            </w:pPr>
            <w:r w:rsidRPr="002D7F2E">
              <w:rPr>
                <w:b/>
                <w:color w:val="7030A0"/>
              </w:rPr>
              <w:t>Drawer 4</w:t>
            </w:r>
          </w:p>
          <w:p w14:paraId="3EFDBAF8" w14:textId="77777777" w:rsidR="004756EC" w:rsidRDefault="004756EC" w:rsidP="00E271CA">
            <w:pPr>
              <w:rPr>
                <w:color w:val="7030A0"/>
              </w:rPr>
            </w:pPr>
            <w:r>
              <w:rPr>
                <w:color w:val="7030A0"/>
              </w:rPr>
              <w:t>Intubation</w:t>
            </w:r>
          </w:p>
          <w:p w14:paraId="26FA9C61" w14:textId="77777777" w:rsidR="004756EC" w:rsidRDefault="004756EC" w:rsidP="00E271CA">
            <w:pPr>
              <w:rPr>
                <w:color w:val="7030A0"/>
              </w:rPr>
            </w:pPr>
          </w:p>
          <w:p w14:paraId="774DF85F" w14:textId="77777777" w:rsidR="004756EC" w:rsidRDefault="004756EC" w:rsidP="00E271CA">
            <w:pPr>
              <w:rPr>
                <w:color w:val="7030A0"/>
              </w:rPr>
            </w:pPr>
          </w:p>
          <w:p w14:paraId="053E4B21" w14:textId="77777777" w:rsidR="004756EC" w:rsidRPr="004756EC" w:rsidRDefault="004756EC" w:rsidP="00E271CA">
            <w:r>
              <w:t xml:space="preserve">Medium </w:t>
            </w:r>
            <w:r w:rsidRPr="004756EC">
              <w:t>drawer</w:t>
            </w:r>
          </w:p>
          <w:p w14:paraId="41D4D2C8" w14:textId="77777777" w:rsidR="004756EC" w:rsidRDefault="004756EC" w:rsidP="00E271CA">
            <w:pPr>
              <w:rPr>
                <w:color w:val="7030A0"/>
              </w:rPr>
            </w:pPr>
          </w:p>
          <w:p w14:paraId="1CA7196D" w14:textId="77777777" w:rsidR="004756EC" w:rsidRDefault="004756EC" w:rsidP="00E271CA">
            <w:pPr>
              <w:rPr>
                <w:color w:val="7030A0"/>
              </w:rPr>
            </w:pPr>
          </w:p>
          <w:p w14:paraId="51872B1C" w14:textId="77777777" w:rsidR="004756EC" w:rsidRDefault="004756EC" w:rsidP="00E271CA">
            <w:pPr>
              <w:rPr>
                <w:color w:val="7030A0"/>
              </w:rPr>
            </w:pPr>
          </w:p>
          <w:p w14:paraId="498DBA12" w14:textId="77777777" w:rsidR="004756EC" w:rsidRDefault="004756EC" w:rsidP="00E271CA">
            <w:pPr>
              <w:rPr>
                <w:color w:val="7030A0"/>
              </w:rPr>
            </w:pPr>
          </w:p>
          <w:p w14:paraId="5D2829C4" w14:textId="77777777" w:rsidR="004756EC" w:rsidRDefault="004756EC" w:rsidP="00E271CA">
            <w:pPr>
              <w:rPr>
                <w:color w:val="7030A0"/>
              </w:rPr>
            </w:pPr>
          </w:p>
          <w:p w14:paraId="68D72D40" w14:textId="77777777" w:rsidR="004756EC" w:rsidRDefault="004756EC" w:rsidP="00E271CA"/>
        </w:tc>
        <w:tc>
          <w:tcPr>
            <w:tcW w:w="1620" w:type="dxa"/>
          </w:tcPr>
          <w:tbl>
            <w:tblPr>
              <w:tblStyle w:val="GridTable6Colorful-Accent4"/>
              <w:tblW w:w="1529" w:type="dxa"/>
              <w:tblLayout w:type="fixed"/>
              <w:tblLook w:val="04A0" w:firstRow="1" w:lastRow="0" w:firstColumn="1" w:lastColumn="0" w:noHBand="0" w:noVBand="1"/>
            </w:tblPr>
            <w:tblGrid>
              <w:gridCol w:w="1529"/>
            </w:tblGrid>
            <w:tr w:rsidR="00656F48" w:rsidRPr="00656F48" w14:paraId="0623E733" w14:textId="77777777" w:rsidTr="002417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</w:tcPr>
                <w:p w14:paraId="21EFE36B" w14:textId="77777777" w:rsidR="00C034F7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 w:rsidRPr="00656F48">
                    <w:rPr>
                      <w:b w:val="0"/>
                      <w:color w:val="auto"/>
                    </w:rPr>
                    <w:t xml:space="preserve">ET Tubes </w:t>
                  </w:r>
                </w:p>
                <w:p w14:paraId="0AF43A52" w14:textId="77777777" w:rsidR="004756EC" w:rsidRDefault="00C034F7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(2.5 uncuffed,</w:t>
                  </w:r>
                </w:p>
                <w:p w14:paraId="566E02FA" w14:textId="77777777" w:rsidR="00C034F7" w:rsidRPr="00656F48" w:rsidRDefault="00C034F7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 xml:space="preserve">3.0-8.0 cuffed) </w:t>
                  </w:r>
                </w:p>
                <w:p w14:paraId="55750A95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</w:p>
              </w:tc>
            </w:tr>
            <w:tr w:rsidR="00656F48" w:rsidRPr="00656F48" w14:paraId="23C928B3" w14:textId="77777777" w:rsidTr="002417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</w:tcPr>
                <w:p w14:paraId="2A6946AD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 w:rsidRPr="00656F48">
                    <w:rPr>
                      <w:b w:val="0"/>
                      <w:color w:val="auto"/>
                    </w:rPr>
                    <w:t>Intubation tray (Ped + adult)</w:t>
                  </w:r>
                </w:p>
              </w:tc>
            </w:tr>
            <w:tr w:rsidR="00656F48" w:rsidRPr="00656F48" w14:paraId="15476738" w14:textId="77777777" w:rsidTr="002417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</w:tcPr>
                <w:p w14:paraId="772B2A4C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proofErr w:type="spellStart"/>
                  <w:r w:rsidRPr="00656F48">
                    <w:rPr>
                      <w:b w:val="0"/>
                      <w:color w:val="auto"/>
                    </w:rPr>
                    <w:t>Mastisol</w:t>
                  </w:r>
                  <w:proofErr w:type="spellEnd"/>
                </w:p>
                <w:p w14:paraId="4E02AC8E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</w:p>
                <w:p w14:paraId="57A2A2AB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</w:p>
              </w:tc>
            </w:tr>
            <w:tr w:rsidR="00656F48" w:rsidRPr="00656F48" w14:paraId="6395CA1B" w14:textId="77777777" w:rsidTr="002417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</w:tcPr>
                <w:p w14:paraId="6F4F94CD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 w:rsidRPr="00656F48">
                    <w:rPr>
                      <w:b w:val="0"/>
                      <w:color w:val="auto"/>
                    </w:rPr>
                    <w:t>Syringes</w:t>
                  </w:r>
                </w:p>
                <w:p w14:paraId="5B0C64EC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</w:p>
                <w:p w14:paraId="058893AB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</w:p>
              </w:tc>
            </w:tr>
          </w:tbl>
          <w:p w14:paraId="0477567D" w14:textId="77777777" w:rsidR="004756EC" w:rsidRPr="00656F48" w:rsidRDefault="004756EC" w:rsidP="00E271CA"/>
        </w:tc>
        <w:tc>
          <w:tcPr>
            <w:tcW w:w="1440" w:type="dxa"/>
          </w:tcPr>
          <w:tbl>
            <w:tblPr>
              <w:tblStyle w:val="GridTable6Colorful-Accent4"/>
              <w:tblW w:w="1327" w:type="dxa"/>
              <w:tblLayout w:type="fixed"/>
              <w:tblLook w:val="04A0" w:firstRow="1" w:lastRow="0" w:firstColumn="1" w:lastColumn="0" w:noHBand="0" w:noVBand="1"/>
            </w:tblPr>
            <w:tblGrid>
              <w:gridCol w:w="1327"/>
            </w:tblGrid>
            <w:tr w:rsidR="004756EC" w:rsidRPr="0003356E" w14:paraId="5E995B33" w14:textId="77777777" w:rsidTr="006C6E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7" w:type="dxa"/>
                </w:tcPr>
                <w:p w14:paraId="713DA35E" w14:textId="77777777" w:rsidR="004756EC" w:rsidRPr="000F0F3C" w:rsidRDefault="004756EC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C034F7">
                    <w:rPr>
                      <w:b w:val="0"/>
                      <w:color w:val="7030A0"/>
                    </w:rPr>
                    <w:t>2 each</w:t>
                  </w:r>
                </w:p>
                <w:p w14:paraId="64B1428F" w14:textId="77777777" w:rsidR="004756EC" w:rsidRDefault="004756EC" w:rsidP="004131F2">
                  <w:pPr>
                    <w:framePr w:hSpace="180" w:wrap="around" w:hAnchor="margin" w:y="-435"/>
                    <w:rPr>
                      <w:i/>
                      <w:color w:val="7030A0"/>
                      <w:sz w:val="24"/>
                      <w:szCs w:val="24"/>
                    </w:rPr>
                  </w:pPr>
                  <w:r w:rsidRPr="00C034F7">
                    <w:rPr>
                      <w:i/>
                      <w:color w:val="7030A0"/>
                      <w:sz w:val="24"/>
                      <w:szCs w:val="24"/>
                    </w:rPr>
                    <w:t>Exp:</w:t>
                  </w:r>
                </w:p>
                <w:p w14:paraId="7F535A10" w14:textId="77777777" w:rsidR="00C034F7" w:rsidRDefault="00C034F7" w:rsidP="004131F2">
                  <w:pPr>
                    <w:framePr w:hSpace="180" w:wrap="around" w:hAnchor="margin" w:y="-435"/>
                    <w:rPr>
                      <w:i/>
                      <w:color w:val="7030A0"/>
                      <w:sz w:val="24"/>
                      <w:szCs w:val="24"/>
                    </w:rPr>
                  </w:pPr>
                </w:p>
                <w:p w14:paraId="3BB30A27" w14:textId="77777777" w:rsidR="00E271CA" w:rsidRPr="0003356E" w:rsidRDefault="00E271CA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:rsidRPr="0003356E" w14:paraId="39DF75C1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7" w:type="dxa"/>
                </w:tcPr>
                <w:p w14:paraId="3C4C95FC" w14:textId="77777777" w:rsidR="004756EC" w:rsidRPr="000F0F3C" w:rsidRDefault="004756EC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>1 each</w:t>
                  </w:r>
                </w:p>
                <w:p w14:paraId="6122B1F2" w14:textId="77777777" w:rsidR="004756EC" w:rsidRPr="00E271CA" w:rsidRDefault="004756EC" w:rsidP="004131F2">
                  <w:pPr>
                    <w:framePr w:hSpace="180" w:wrap="around" w:hAnchor="margin" w:y="-435"/>
                    <w:rPr>
                      <w:i/>
                      <w:color w:val="7030A0"/>
                      <w:sz w:val="24"/>
                      <w:szCs w:val="24"/>
                    </w:rPr>
                  </w:pPr>
                  <w:r w:rsidRPr="00E271CA">
                    <w:rPr>
                      <w:i/>
                      <w:color w:val="7030A0"/>
                      <w:sz w:val="24"/>
                      <w:szCs w:val="24"/>
                    </w:rPr>
                    <w:t>Exp:</w:t>
                  </w:r>
                </w:p>
                <w:p w14:paraId="0B11831C" w14:textId="77777777" w:rsidR="004756EC" w:rsidRPr="0003356E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:rsidRPr="0003356E" w14:paraId="60E27646" w14:textId="77777777" w:rsidTr="006C6E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7" w:type="dxa"/>
                </w:tcPr>
                <w:p w14:paraId="4CB549E0" w14:textId="77777777" w:rsidR="004756EC" w:rsidRPr="000F0F3C" w:rsidRDefault="004756EC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>3</w:t>
                  </w:r>
                </w:p>
                <w:p w14:paraId="61DFEB44" w14:textId="77777777" w:rsidR="004756EC" w:rsidRDefault="00E271CA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No </w:t>
                  </w:r>
                  <w:r w:rsidR="004756EC" w:rsidRPr="000F0F3C">
                    <w:rPr>
                      <w:b w:val="0"/>
                      <w:color w:val="7030A0"/>
                    </w:rPr>
                    <w:t>Exp</w:t>
                  </w:r>
                </w:p>
                <w:p w14:paraId="66518830" w14:textId="77777777" w:rsidR="00E271CA" w:rsidRPr="00E271CA" w:rsidRDefault="00E271CA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</w:p>
              </w:tc>
            </w:tr>
            <w:tr w:rsidR="004756EC" w:rsidRPr="0003356E" w14:paraId="001A7C2D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7" w:type="dxa"/>
                </w:tcPr>
                <w:p w14:paraId="6AE0374A" w14:textId="77777777" w:rsidR="004756EC" w:rsidRPr="000F0F3C" w:rsidRDefault="004756EC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 xml:space="preserve"> 10cc &amp; 5cc – 4 each</w:t>
                  </w:r>
                </w:p>
                <w:p w14:paraId="36B6063F" w14:textId="77777777" w:rsidR="004756EC" w:rsidRPr="00E271CA" w:rsidRDefault="004756EC" w:rsidP="004131F2">
                  <w:pPr>
                    <w:framePr w:hSpace="180" w:wrap="around" w:hAnchor="margin" w:y="-435"/>
                    <w:rPr>
                      <w:i/>
                      <w:color w:val="7030A0"/>
                      <w:sz w:val="24"/>
                      <w:szCs w:val="24"/>
                    </w:rPr>
                  </w:pPr>
                  <w:r w:rsidRPr="00E271CA">
                    <w:rPr>
                      <w:i/>
                      <w:color w:val="7030A0"/>
                      <w:sz w:val="24"/>
                      <w:szCs w:val="24"/>
                    </w:rPr>
                    <w:t>Exp:</w:t>
                  </w:r>
                </w:p>
              </w:tc>
            </w:tr>
          </w:tbl>
          <w:p w14:paraId="131A834C" w14:textId="77777777" w:rsidR="004756EC" w:rsidRPr="0003356E" w:rsidRDefault="004756EC" w:rsidP="00E271CA"/>
        </w:tc>
        <w:tc>
          <w:tcPr>
            <w:tcW w:w="1620" w:type="dxa"/>
          </w:tcPr>
          <w:tbl>
            <w:tblPr>
              <w:tblStyle w:val="ListTable2-Accent4"/>
              <w:tblW w:w="1481" w:type="dxa"/>
              <w:tblLayout w:type="fixed"/>
              <w:tblLook w:val="04A0" w:firstRow="1" w:lastRow="0" w:firstColumn="1" w:lastColumn="0" w:noHBand="0" w:noVBand="1"/>
            </w:tblPr>
            <w:tblGrid>
              <w:gridCol w:w="1481"/>
            </w:tblGrid>
            <w:tr w:rsidR="00656F48" w:rsidRPr="00656F48" w14:paraId="4A93BF45" w14:textId="77777777" w:rsidTr="002417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</w:tcPr>
                <w:p w14:paraId="7B2BAFE2" w14:textId="77777777" w:rsidR="004756EC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 w:rsidRPr="00656F48">
                    <w:rPr>
                      <w:b w:val="0"/>
                    </w:rPr>
                    <w:t>Extra Laryngoscope</w:t>
                  </w:r>
                </w:p>
                <w:p w14:paraId="56075EED" w14:textId="77777777" w:rsidR="00E271CA" w:rsidRPr="00656F48" w:rsidRDefault="00E271CA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>Blade</w:t>
                  </w:r>
                </w:p>
                <w:p w14:paraId="73D196D1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656F48" w:rsidRPr="00656F48" w14:paraId="53576A67" w14:textId="77777777" w:rsidTr="002417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</w:tcPr>
                <w:p w14:paraId="211D90E9" w14:textId="77777777" w:rsidR="00E271CA" w:rsidRPr="00656F48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 w:rsidRPr="00656F48">
                    <w:rPr>
                      <w:b w:val="0"/>
                    </w:rPr>
                    <w:t>CO2 detectors</w:t>
                  </w:r>
                </w:p>
                <w:p w14:paraId="064D0221" w14:textId="77777777" w:rsidR="004756EC" w:rsidRPr="00656F48" w:rsidRDefault="00E271CA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(ped + adult) </w:t>
                  </w:r>
                </w:p>
              </w:tc>
            </w:tr>
            <w:tr w:rsidR="00656F48" w:rsidRPr="00656F48" w14:paraId="5E11CE87" w14:textId="77777777" w:rsidTr="002417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</w:tcPr>
                <w:p w14:paraId="5B99D705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 w:rsidRPr="00656F48">
                    <w:rPr>
                      <w:b w:val="0"/>
                    </w:rPr>
                    <w:t>Stylets (sizes 6 and 10)</w:t>
                  </w:r>
                </w:p>
                <w:p w14:paraId="37DAC058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656F48" w:rsidRPr="00656F48" w14:paraId="400159F1" w14:textId="77777777" w:rsidTr="002417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</w:tcPr>
                <w:p w14:paraId="6C2CF3B9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  <w:p w14:paraId="138EE284" w14:textId="77777777" w:rsidR="004756EC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  <w:p w14:paraId="6B94A16A" w14:textId="77777777" w:rsidR="00E271CA" w:rsidRPr="00656F48" w:rsidRDefault="00E271CA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</w:tbl>
          <w:p w14:paraId="0EE444E6" w14:textId="77777777" w:rsidR="004756EC" w:rsidRPr="00656F48" w:rsidRDefault="004756EC" w:rsidP="00E271CA"/>
        </w:tc>
        <w:tc>
          <w:tcPr>
            <w:tcW w:w="1530" w:type="dxa"/>
          </w:tcPr>
          <w:tbl>
            <w:tblPr>
              <w:tblStyle w:val="GridTable6Colorful-Accent4"/>
              <w:tblW w:w="1417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4756EC" w:rsidRPr="0003356E" w14:paraId="56D5FAF0" w14:textId="77777777" w:rsidTr="006C6E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</w:tcPr>
                <w:p w14:paraId="6633F6EE" w14:textId="77777777" w:rsidR="004756EC" w:rsidRPr="000F0F3C" w:rsidRDefault="004756EC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>1</w:t>
                  </w:r>
                </w:p>
                <w:p w14:paraId="7294FE52" w14:textId="77777777" w:rsidR="004756EC" w:rsidRPr="000F0F3C" w:rsidRDefault="00E271CA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No </w:t>
                  </w:r>
                  <w:r w:rsidR="004756EC" w:rsidRPr="000F0F3C">
                    <w:rPr>
                      <w:b w:val="0"/>
                      <w:color w:val="7030A0"/>
                    </w:rPr>
                    <w:t>Exp</w:t>
                  </w:r>
                </w:p>
                <w:p w14:paraId="58ED8547" w14:textId="77777777" w:rsidR="004756EC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  <w:p w14:paraId="2B1EC771" w14:textId="77777777" w:rsidR="00E271CA" w:rsidRPr="0003356E" w:rsidRDefault="00E271CA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:rsidRPr="0003356E" w14:paraId="566321F6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</w:tcPr>
                <w:p w14:paraId="6A08AE90" w14:textId="77777777" w:rsidR="004756EC" w:rsidRPr="000F0F3C" w:rsidRDefault="004756EC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 xml:space="preserve"> 1 each</w:t>
                  </w:r>
                </w:p>
                <w:p w14:paraId="6A1DC14C" w14:textId="77777777" w:rsidR="004756EC" w:rsidRPr="00E271CA" w:rsidRDefault="004756EC" w:rsidP="004131F2">
                  <w:pPr>
                    <w:framePr w:hSpace="180" w:wrap="around" w:hAnchor="margin" w:y="-435"/>
                    <w:rPr>
                      <w:i/>
                      <w:color w:val="7030A0"/>
                      <w:sz w:val="24"/>
                      <w:szCs w:val="24"/>
                    </w:rPr>
                  </w:pPr>
                  <w:r w:rsidRPr="00E271CA">
                    <w:rPr>
                      <w:i/>
                      <w:color w:val="7030A0"/>
                      <w:sz w:val="24"/>
                      <w:szCs w:val="24"/>
                    </w:rPr>
                    <w:t>Exp:</w:t>
                  </w:r>
                </w:p>
                <w:p w14:paraId="128D6B89" w14:textId="77777777" w:rsidR="004756EC" w:rsidRPr="0003356E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:rsidRPr="0003356E" w14:paraId="00E2BC25" w14:textId="77777777" w:rsidTr="006C6E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</w:tcPr>
                <w:p w14:paraId="341AC73D" w14:textId="77777777" w:rsidR="004756EC" w:rsidRPr="000F0F3C" w:rsidRDefault="004756EC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 xml:space="preserve"> 2 each</w:t>
                  </w:r>
                </w:p>
                <w:p w14:paraId="025A4615" w14:textId="77777777" w:rsidR="004756EC" w:rsidRPr="00E271CA" w:rsidRDefault="004756EC" w:rsidP="004131F2">
                  <w:pPr>
                    <w:framePr w:hSpace="180" w:wrap="around" w:hAnchor="margin" w:y="-435"/>
                    <w:rPr>
                      <w:i/>
                      <w:color w:val="7030A0"/>
                      <w:sz w:val="24"/>
                      <w:szCs w:val="24"/>
                    </w:rPr>
                  </w:pPr>
                  <w:r w:rsidRPr="00E271CA">
                    <w:rPr>
                      <w:i/>
                      <w:color w:val="7030A0"/>
                      <w:sz w:val="24"/>
                      <w:szCs w:val="24"/>
                    </w:rPr>
                    <w:t>Exp:</w:t>
                  </w:r>
                </w:p>
                <w:p w14:paraId="5C3F3BB7" w14:textId="77777777" w:rsidR="004756EC" w:rsidRPr="0003356E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:rsidRPr="0003356E" w14:paraId="65084D9E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</w:tcPr>
                <w:p w14:paraId="155887B3" w14:textId="77777777" w:rsidR="004756EC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  <w:p w14:paraId="005A909C" w14:textId="77777777" w:rsidR="00E271CA" w:rsidRDefault="00E271CA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  <w:p w14:paraId="2D6A6097" w14:textId="77777777" w:rsidR="00E271CA" w:rsidRPr="0003356E" w:rsidRDefault="00E271CA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</w:tbl>
          <w:p w14:paraId="0A96A54B" w14:textId="77777777" w:rsidR="004756EC" w:rsidRPr="0003356E" w:rsidRDefault="004756EC" w:rsidP="00E271CA"/>
        </w:tc>
        <w:tc>
          <w:tcPr>
            <w:tcW w:w="1980" w:type="dxa"/>
          </w:tcPr>
          <w:tbl>
            <w:tblPr>
              <w:tblStyle w:val="ListTable2-Accent4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</w:tblGrid>
            <w:tr w:rsidR="00656F48" w:rsidRPr="00656F48" w14:paraId="3CF5675E" w14:textId="77777777" w:rsidTr="006C6E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2" w:type="dxa"/>
                </w:tcPr>
                <w:p w14:paraId="504FE5D8" w14:textId="77777777" w:rsidR="00241784" w:rsidRDefault="00241784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 w:rsidRPr="00656F48">
                    <w:rPr>
                      <w:b w:val="0"/>
                    </w:rPr>
                    <w:t>ET In line CO2 detector</w:t>
                  </w:r>
                </w:p>
                <w:p w14:paraId="243160C5" w14:textId="77777777" w:rsidR="006C6EDA" w:rsidRDefault="006C6EDA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  <w:p w14:paraId="155A1C1E" w14:textId="77777777" w:rsidR="00E271CA" w:rsidRPr="00656F48" w:rsidRDefault="00E271CA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656F48" w:rsidRPr="00656F48" w14:paraId="3503EF5A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2" w:type="dxa"/>
                </w:tcPr>
                <w:p w14:paraId="2D8B4B07" w14:textId="77777777" w:rsidR="00241784" w:rsidRDefault="00241784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 w:rsidRPr="00656F48">
                    <w:rPr>
                      <w:b w:val="0"/>
                    </w:rPr>
                    <w:t>Water-proof tape</w:t>
                  </w:r>
                </w:p>
                <w:p w14:paraId="53CA2921" w14:textId="77777777" w:rsidR="006C6EDA" w:rsidRPr="00656F48" w:rsidRDefault="006C6EDA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  <w:p w14:paraId="0D98ABCF" w14:textId="77777777" w:rsidR="00241784" w:rsidRPr="00656F48" w:rsidRDefault="00241784" w:rsidP="004131F2">
                  <w:pPr>
                    <w:framePr w:hSpace="180" w:wrap="around" w:hAnchor="margin" w:y="-435"/>
                  </w:pPr>
                </w:p>
              </w:tc>
            </w:tr>
            <w:tr w:rsidR="00656F48" w:rsidRPr="00656F48" w14:paraId="26EAB669" w14:textId="77777777" w:rsidTr="006C6E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2" w:type="dxa"/>
                </w:tcPr>
                <w:p w14:paraId="730230A6" w14:textId="77777777" w:rsidR="00241784" w:rsidRPr="00656F48" w:rsidRDefault="00241784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 w:rsidRPr="00656F48">
                    <w:rPr>
                      <w:b w:val="0"/>
                    </w:rPr>
                    <w:t xml:space="preserve">Benzoin </w:t>
                  </w:r>
                </w:p>
                <w:p w14:paraId="36115228" w14:textId="77777777" w:rsidR="00241784" w:rsidRPr="00656F48" w:rsidRDefault="00241784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  <w:p w14:paraId="51899A21" w14:textId="77777777" w:rsidR="00241784" w:rsidRPr="00656F48" w:rsidRDefault="00241784" w:rsidP="004131F2">
                  <w:pPr>
                    <w:framePr w:hSpace="180" w:wrap="around" w:hAnchor="margin" w:y="-435"/>
                  </w:pPr>
                </w:p>
              </w:tc>
            </w:tr>
            <w:tr w:rsidR="00656F48" w:rsidRPr="00656F48" w14:paraId="4CA64B3F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2" w:type="dxa"/>
                </w:tcPr>
                <w:p w14:paraId="1564AC7E" w14:textId="77777777" w:rsidR="00241784" w:rsidRPr="00656F48" w:rsidRDefault="00241784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 w:rsidRPr="00656F48">
                    <w:rPr>
                      <w:b w:val="0"/>
                    </w:rPr>
                    <w:t>Lube</w:t>
                  </w:r>
                </w:p>
                <w:p w14:paraId="523A2927" w14:textId="77777777" w:rsidR="00241784" w:rsidRPr="00656F48" w:rsidRDefault="00241784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  <w:p w14:paraId="1C498CAB" w14:textId="77777777" w:rsidR="00241784" w:rsidRPr="00656F48" w:rsidRDefault="00241784" w:rsidP="004131F2">
                  <w:pPr>
                    <w:framePr w:hSpace="180" w:wrap="around" w:hAnchor="margin" w:y="-435"/>
                  </w:pPr>
                </w:p>
              </w:tc>
            </w:tr>
          </w:tbl>
          <w:p w14:paraId="22A18289" w14:textId="77777777" w:rsidR="004756EC" w:rsidRPr="00656F48" w:rsidRDefault="004756EC" w:rsidP="00E271CA"/>
        </w:tc>
        <w:tc>
          <w:tcPr>
            <w:tcW w:w="1350" w:type="dxa"/>
          </w:tcPr>
          <w:tbl>
            <w:tblPr>
              <w:tblStyle w:val="ListTable2-Accent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1"/>
            </w:tblGrid>
            <w:tr w:rsidR="00241784" w14:paraId="3E1FF72F" w14:textId="77777777" w:rsidTr="002417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1" w:type="dxa"/>
                </w:tcPr>
                <w:p w14:paraId="291982A9" w14:textId="77777777" w:rsidR="00241784" w:rsidRPr="000F0F3C" w:rsidRDefault="00241784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>2</w:t>
                  </w:r>
                </w:p>
                <w:p w14:paraId="52B64C69" w14:textId="77777777" w:rsidR="00241784" w:rsidRPr="000F0F3C" w:rsidRDefault="00E271CA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No </w:t>
                  </w:r>
                  <w:r w:rsidR="00241784" w:rsidRPr="000F0F3C">
                    <w:rPr>
                      <w:b w:val="0"/>
                      <w:color w:val="7030A0"/>
                    </w:rPr>
                    <w:t>Exp</w:t>
                  </w:r>
                </w:p>
                <w:p w14:paraId="369E28C5" w14:textId="77777777" w:rsidR="00241784" w:rsidRDefault="00241784" w:rsidP="004131F2">
                  <w:pPr>
                    <w:framePr w:hSpace="180" w:wrap="around" w:hAnchor="margin" w:y="-435"/>
                    <w:rPr>
                      <w:color w:val="7030A0"/>
                    </w:rPr>
                  </w:pPr>
                </w:p>
                <w:p w14:paraId="6C8ED220" w14:textId="77777777" w:rsidR="00E271CA" w:rsidRDefault="00E271CA" w:rsidP="004131F2">
                  <w:pPr>
                    <w:framePr w:hSpace="180" w:wrap="around" w:hAnchor="margin" w:y="-435"/>
                    <w:rPr>
                      <w:color w:val="7030A0"/>
                    </w:rPr>
                  </w:pPr>
                </w:p>
              </w:tc>
            </w:tr>
            <w:tr w:rsidR="00241784" w14:paraId="3574B701" w14:textId="77777777" w:rsidTr="002417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1" w:type="dxa"/>
                </w:tcPr>
                <w:p w14:paraId="6B5A8CBB" w14:textId="77777777" w:rsidR="00241784" w:rsidRPr="000F0F3C" w:rsidRDefault="00241784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>1</w:t>
                  </w:r>
                </w:p>
                <w:p w14:paraId="0BD5C6CA" w14:textId="77777777" w:rsidR="00241784" w:rsidRPr="000F0F3C" w:rsidRDefault="00E271CA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No </w:t>
                  </w:r>
                  <w:r w:rsidR="00241784" w:rsidRPr="000F0F3C">
                    <w:rPr>
                      <w:b w:val="0"/>
                      <w:color w:val="7030A0"/>
                    </w:rPr>
                    <w:t>Exp</w:t>
                  </w:r>
                </w:p>
                <w:p w14:paraId="2337F9BE" w14:textId="77777777" w:rsidR="00241784" w:rsidRDefault="00241784" w:rsidP="004131F2">
                  <w:pPr>
                    <w:framePr w:hSpace="180" w:wrap="around" w:hAnchor="margin" w:y="-435"/>
                    <w:rPr>
                      <w:color w:val="7030A0"/>
                    </w:rPr>
                  </w:pPr>
                </w:p>
              </w:tc>
            </w:tr>
            <w:tr w:rsidR="00241784" w14:paraId="0FD81B1A" w14:textId="77777777" w:rsidTr="002417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1" w:type="dxa"/>
                </w:tcPr>
                <w:p w14:paraId="599D780E" w14:textId="77777777" w:rsidR="00241784" w:rsidRPr="000F0F3C" w:rsidRDefault="00241784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>4</w:t>
                  </w:r>
                </w:p>
                <w:p w14:paraId="091390FF" w14:textId="77777777" w:rsidR="00241784" w:rsidRPr="00E271CA" w:rsidRDefault="00241784" w:rsidP="004131F2">
                  <w:pPr>
                    <w:framePr w:hSpace="180" w:wrap="around" w:hAnchor="margin" w:y="-435"/>
                    <w:rPr>
                      <w:i/>
                      <w:color w:val="7030A0"/>
                      <w:sz w:val="24"/>
                      <w:szCs w:val="24"/>
                    </w:rPr>
                  </w:pPr>
                  <w:r w:rsidRPr="00E271CA">
                    <w:rPr>
                      <w:i/>
                      <w:color w:val="7030A0"/>
                      <w:sz w:val="24"/>
                      <w:szCs w:val="24"/>
                    </w:rPr>
                    <w:t>Exp:</w:t>
                  </w:r>
                </w:p>
                <w:p w14:paraId="4EAE4D4B" w14:textId="77777777" w:rsidR="00241784" w:rsidRDefault="00241784" w:rsidP="004131F2">
                  <w:pPr>
                    <w:framePr w:hSpace="180" w:wrap="around" w:hAnchor="margin" w:y="-435"/>
                    <w:rPr>
                      <w:color w:val="7030A0"/>
                    </w:rPr>
                  </w:pPr>
                </w:p>
              </w:tc>
            </w:tr>
            <w:tr w:rsidR="00241784" w14:paraId="6A4DF5E6" w14:textId="77777777" w:rsidTr="002417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1" w:type="dxa"/>
                </w:tcPr>
                <w:p w14:paraId="70947AA7" w14:textId="77777777" w:rsidR="00241784" w:rsidRPr="000F0F3C" w:rsidRDefault="00241784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>6</w:t>
                  </w:r>
                </w:p>
                <w:p w14:paraId="0B323A14" w14:textId="77777777" w:rsidR="00241784" w:rsidRPr="000F0F3C" w:rsidRDefault="00E271CA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  <w:p w14:paraId="20EAC9D7" w14:textId="77777777" w:rsidR="00241784" w:rsidRDefault="00241784" w:rsidP="004131F2">
                  <w:pPr>
                    <w:framePr w:hSpace="180" w:wrap="around" w:hAnchor="margin" w:y="-435"/>
                    <w:rPr>
                      <w:color w:val="7030A0"/>
                    </w:rPr>
                  </w:pPr>
                </w:p>
              </w:tc>
            </w:tr>
          </w:tbl>
          <w:p w14:paraId="4BDF6C9E" w14:textId="77777777" w:rsidR="004756EC" w:rsidRDefault="004756EC" w:rsidP="00E271CA">
            <w:pPr>
              <w:rPr>
                <w:color w:val="7030A0"/>
              </w:rPr>
            </w:pPr>
          </w:p>
        </w:tc>
      </w:tr>
      <w:tr w:rsidR="004756EC" w14:paraId="581B321C" w14:textId="77777777" w:rsidTr="00E271CA">
        <w:tc>
          <w:tcPr>
            <w:tcW w:w="1255" w:type="dxa"/>
          </w:tcPr>
          <w:p w14:paraId="7EA094E7" w14:textId="77777777" w:rsidR="004756EC" w:rsidRDefault="004756EC" w:rsidP="00E271CA">
            <w:pPr>
              <w:rPr>
                <w:b/>
                <w:color w:val="7030A0"/>
              </w:rPr>
            </w:pPr>
            <w:r w:rsidRPr="002D7F2E">
              <w:rPr>
                <w:b/>
                <w:color w:val="7030A0"/>
              </w:rPr>
              <w:t>Drawer 5</w:t>
            </w:r>
          </w:p>
          <w:p w14:paraId="717D668A" w14:textId="77777777" w:rsidR="004756EC" w:rsidRDefault="004756EC" w:rsidP="00E271CA">
            <w:pPr>
              <w:rPr>
                <w:color w:val="7030A0"/>
              </w:rPr>
            </w:pPr>
            <w:r>
              <w:rPr>
                <w:color w:val="7030A0"/>
              </w:rPr>
              <w:t>Bag Masks/OG/NG tube</w:t>
            </w:r>
          </w:p>
          <w:p w14:paraId="72D3A973" w14:textId="77777777" w:rsidR="004756EC" w:rsidRDefault="004756EC" w:rsidP="00E271CA">
            <w:r>
              <w:t xml:space="preserve">Large </w:t>
            </w:r>
            <w:r w:rsidRPr="004756EC">
              <w:t>drawer</w:t>
            </w:r>
          </w:p>
        </w:tc>
        <w:tc>
          <w:tcPr>
            <w:tcW w:w="1620" w:type="dxa"/>
          </w:tcPr>
          <w:tbl>
            <w:tblPr>
              <w:tblStyle w:val="GridTable6Colorful-Accent4"/>
              <w:tblW w:w="1687" w:type="dxa"/>
              <w:tblLayout w:type="fixed"/>
              <w:tblLook w:val="04A0" w:firstRow="1" w:lastRow="0" w:firstColumn="1" w:lastColumn="0" w:noHBand="0" w:noVBand="1"/>
            </w:tblPr>
            <w:tblGrid>
              <w:gridCol w:w="1687"/>
            </w:tblGrid>
            <w:tr w:rsidR="00656F48" w:rsidRPr="00656F48" w14:paraId="717F6FF1" w14:textId="77777777" w:rsidTr="003F36C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87" w:type="dxa"/>
                </w:tcPr>
                <w:p w14:paraId="3D18A194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 w:rsidRPr="00656F48">
                    <w:rPr>
                      <w:b w:val="0"/>
                      <w:color w:val="auto"/>
                    </w:rPr>
                    <w:t>Bag Masks</w:t>
                  </w:r>
                </w:p>
                <w:p w14:paraId="74FB8DE5" w14:textId="2CA71918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 w:rsidRPr="00656F48">
                    <w:rPr>
                      <w:b w:val="0"/>
                      <w:color w:val="auto"/>
                    </w:rPr>
                    <w:t>(</w:t>
                  </w:r>
                  <w:proofErr w:type="spellStart"/>
                  <w:r w:rsidRPr="00656F48">
                    <w:rPr>
                      <w:b w:val="0"/>
                      <w:color w:val="auto"/>
                    </w:rPr>
                    <w:t>ped</w:t>
                  </w:r>
                  <w:proofErr w:type="spellEnd"/>
                  <w:r w:rsidRPr="00656F48">
                    <w:rPr>
                      <w:b w:val="0"/>
                      <w:color w:val="auto"/>
                    </w:rPr>
                    <w:t xml:space="preserve"> </w:t>
                  </w:r>
                  <w:r w:rsidR="004131F2" w:rsidRPr="00656F48">
                    <w:rPr>
                      <w:b w:val="0"/>
                      <w:color w:val="auto"/>
                    </w:rPr>
                    <w:t>and infant</w:t>
                  </w:r>
                  <w:r w:rsidRPr="00656F48">
                    <w:rPr>
                      <w:b w:val="0"/>
                      <w:color w:val="auto"/>
                    </w:rPr>
                    <w:t>)</w:t>
                  </w:r>
                </w:p>
              </w:tc>
            </w:tr>
            <w:tr w:rsidR="00656F48" w:rsidRPr="00656F48" w14:paraId="476D8396" w14:textId="77777777" w:rsidTr="003F36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87" w:type="dxa"/>
                </w:tcPr>
                <w:p w14:paraId="40F6642A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 w:rsidRPr="00656F48">
                    <w:rPr>
                      <w:b w:val="0"/>
                      <w:color w:val="auto"/>
                    </w:rPr>
                    <w:t>BVM masks (sizes 1, 2, 3, 4, + 6)</w:t>
                  </w:r>
                </w:p>
              </w:tc>
            </w:tr>
          </w:tbl>
          <w:p w14:paraId="4F5DF3A6" w14:textId="77777777" w:rsidR="004756EC" w:rsidRPr="00656F48" w:rsidRDefault="004756EC" w:rsidP="00E271CA"/>
        </w:tc>
        <w:tc>
          <w:tcPr>
            <w:tcW w:w="1440" w:type="dxa"/>
          </w:tcPr>
          <w:tbl>
            <w:tblPr>
              <w:tblStyle w:val="GridTable6Colorful-Accent4"/>
              <w:tblW w:w="1417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4756EC" w:rsidRPr="00E6080A" w14:paraId="228E040E" w14:textId="77777777" w:rsidTr="006C6E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</w:tcPr>
                <w:p w14:paraId="6258FF32" w14:textId="77777777" w:rsidR="004756EC" w:rsidRPr="000F0F3C" w:rsidRDefault="004756EC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>1 each</w:t>
                  </w:r>
                </w:p>
                <w:p w14:paraId="0B42FD7B" w14:textId="77777777" w:rsidR="004756EC" w:rsidRPr="000F0F3C" w:rsidRDefault="00E271CA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  <w:p w14:paraId="240302C5" w14:textId="77777777" w:rsidR="004756EC" w:rsidRPr="00E6080A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:rsidRPr="00E6080A" w14:paraId="2B8FB0D8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</w:tcPr>
                <w:p w14:paraId="3D3E4150" w14:textId="77777777" w:rsidR="004756EC" w:rsidRPr="000F0F3C" w:rsidRDefault="004756EC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>2 each</w:t>
                  </w:r>
                </w:p>
                <w:p w14:paraId="77DB200D" w14:textId="77777777" w:rsidR="004756EC" w:rsidRDefault="00E271CA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No </w:t>
                  </w:r>
                  <w:r w:rsidR="004756EC" w:rsidRPr="000F0F3C">
                    <w:rPr>
                      <w:b w:val="0"/>
                      <w:color w:val="7030A0"/>
                    </w:rPr>
                    <w:t>Exp</w:t>
                  </w:r>
                </w:p>
                <w:p w14:paraId="185C64B2" w14:textId="2696878E" w:rsidR="004131F2" w:rsidRPr="00E271CA" w:rsidRDefault="004131F2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</w:p>
              </w:tc>
            </w:tr>
          </w:tbl>
          <w:p w14:paraId="42802071" w14:textId="77777777" w:rsidR="004756EC" w:rsidRPr="00E6080A" w:rsidRDefault="004756EC" w:rsidP="00E271CA"/>
        </w:tc>
        <w:tc>
          <w:tcPr>
            <w:tcW w:w="1620" w:type="dxa"/>
          </w:tcPr>
          <w:tbl>
            <w:tblPr>
              <w:tblStyle w:val="GridTable6Colorful-Accent4"/>
              <w:tblW w:w="1481" w:type="dxa"/>
              <w:tblLayout w:type="fixed"/>
              <w:tblLook w:val="04A0" w:firstRow="1" w:lastRow="0" w:firstColumn="1" w:lastColumn="0" w:noHBand="0" w:noVBand="1"/>
            </w:tblPr>
            <w:tblGrid>
              <w:gridCol w:w="1481"/>
            </w:tblGrid>
            <w:tr w:rsidR="00656F48" w:rsidRPr="00656F48" w14:paraId="0D461763" w14:textId="77777777" w:rsidTr="00656F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</w:tcPr>
                <w:p w14:paraId="48695DF3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 w:rsidRPr="00656F48">
                    <w:rPr>
                      <w:b w:val="0"/>
                      <w:color w:val="auto"/>
                    </w:rPr>
                    <w:t>OG/NG tubes (sizes 6, 8, 10, 12, 16, + 18)</w:t>
                  </w:r>
                </w:p>
              </w:tc>
            </w:tr>
            <w:tr w:rsidR="00656F48" w:rsidRPr="00656F48" w14:paraId="4E5BD8F7" w14:textId="77777777" w:rsidTr="00656F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</w:tcPr>
                <w:p w14:paraId="54FBD7DA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 w:rsidRPr="00656F48">
                    <w:rPr>
                      <w:b w:val="0"/>
                      <w:color w:val="auto"/>
                    </w:rPr>
                    <w:t>60 ml Cath Tip Syringe</w:t>
                  </w:r>
                </w:p>
                <w:p w14:paraId="5C94AA73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</w:p>
              </w:tc>
            </w:tr>
          </w:tbl>
          <w:p w14:paraId="349F57BE" w14:textId="77777777" w:rsidR="004756EC" w:rsidRPr="00656F48" w:rsidRDefault="004756EC" w:rsidP="00E271CA"/>
        </w:tc>
        <w:tc>
          <w:tcPr>
            <w:tcW w:w="1530" w:type="dxa"/>
          </w:tcPr>
          <w:tbl>
            <w:tblPr>
              <w:tblStyle w:val="GridTable6Colorful-Accent4"/>
              <w:tblW w:w="1417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4756EC" w:rsidRPr="00E6080A" w14:paraId="1D4F4EAC" w14:textId="77777777" w:rsidTr="006C6E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</w:tcPr>
                <w:p w14:paraId="5FF5EFF5" w14:textId="77777777" w:rsidR="004756EC" w:rsidRPr="000F0F3C" w:rsidRDefault="004756EC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 xml:space="preserve"> 1 each</w:t>
                  </w:r>
                </w:p>
                <w:p w14:paraId="79038555" w14:textId="77777777" w:rsidR="004756EC" w:rsidRPr="00E271CA" w:rsidRDefault="004756EC" w:rsidP="004131F2">
                  <w:pPr>
                    <w:framePr w:hSpace="180" w:wrap="around" w:hAnchor="margin" w:y="-435"/>
                    <w:rPr>
                      <w:i/>
                      <w:color w:val="7030A0"/>
                    </w:rPr>
                  </w:pPr>
                  <w:r w:rsidRPr="00E271CA">
                    <w:rPr>
                      <w:i/>
                      <w:color w:val="7030A0"/>
                    </w:rPr>
                    <w:t>Exp:</w:t>
                  </w:r>
                </w:p>
                <w:p w14:paraId="171F0D56" w14:textId="77777777" w:rsidR="004756EC" w:rsidRPr="00E6080A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:rsidRPr="00E6080A" w14:paraId="2D5BA4E7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</w:tcPr>
                <w:p w14:paraId="0689D954" w14:textId="77777777" w:rsidR="004756EC" w:rsidRPr="000F0F3C" w:rsidRDefault="004756EC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 xml:space="preserve">2 </w:t>
                  </w:r>
                </w:p>
                <w:p w14:paraId="716331DF" w14:textId="77777777" w:rsidR="004756EC" w:rsidRPr="000F0F3C" w:rsidRDefault="00E271CA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  <w:p w14:paraId="057D275C" w14:textId="77777777" w:rsidR="004756EC" w:rsidRPr="00E6080A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</w:tbl>
          <w:p w14:paraId="2FD1F967" w14:textId="77777777" w:rsidR="004756EC" w:rsidRPr="00E6080A" w:rsidRDefault="004756EC" w:rsidP="00E271CA"/>
        </w:tc>
        <w:tc>
          <w:tcPr>
            <w:tcW w:w="1980" w:type="dxa"/>
          </w:tcPr>
          <w:p w14:paraId="2559A2D6" w14:textId="77777777" w:rsidR="00241784" w:rsidRPr="00656F48" w:rsidRDefault="00241784" w:rsidP="00E271CA">
            <w:pPr>
              <w:rPr>
                <w:b/>
              </w:rPr>
            </w:pPr>
            <w:r w:rsidRPr="00656F48">
              <w:t>pH strips</w:t>
            </w:r>
          </w:p>
          <w:p w14:paraId="7AC8AAFA" w14:textId="77777777" w:rsidR="004756EC" w:rsidRPr="00656F48" w:rsidRDefault="004756EC" w:rsidP="00E271CA"/>
        </w:tc>
        <w:tc>
          <w:tcPr>
            <w:tcW w:w="1350" w:type="dxa"/>
          </w:tcPr>
          <w:p w14:paraId="7F5444B5" w14:textId="77777777" w:rsidR="00656F48" w:rsidRPr="000F0F3C" w:rsidRDefault="00656F48" w:rsidP="00E271CA">
            <w:pPr>
              <w:rPr>
                <w:b/>
                <w:color w:val="7030A0"/>
              </w:rPr>
            </w:pPr>
            <w:r>
              <w:rPr>
                <w:color w:val="7030A0"/>
              </w:rPr>
              <w:t xml:space="preserve">Par: </w:t>
            </w:r>
          </w:p>
          <w:p w14:paraId="5EDCD8C0" w14:textId="77777777" w:rsidR="00656F48" w:rsidRPr="00E271CA" w:rsidRDefault="00656F48" w:rsidP="00E271CA">
            <w:pPr>
              <w:rPr>
                <w:b/>
                <w:i/>
                <w:color w:val="7030A0"/>
                <w:sz w:val="24"/>
                <w:szCs w:val="24"/>
              </w:rPr>
            </w:pPr>
            <w:r w:rsidRPr="00E271CA">
              <w:rPr>
                <w:b/>
                <w:i/>
                <w:color w:val="7030A0"/>
                <w:sz w:val="24"/>
                <w:szCs w:val="24"/>
              </w:rPr>
              <w:t>Exp:</w:t>
            </w:r>
          </w:p>
          <w:p w14:paraId="59742779" w14:textId="77777777" w:rsidR="004756EC" w:rsidRDefault="004756EC" w:rsidP="00E271CA">
            <w:pPr>
              <w:rPr>
                <w:color w:val="7030A0"/>
              </w:rPr>
            </w:pPr>
          </w:p>
        </w:tc>
      </w:tr>
      <w:tr w:rsidR="004756EC" w14:paraId="225230FC" w14:textId="77777777" w:rsidTr="00E271CA">
        <w:trPr>
          <w:trHeight w:val="2213"/>
        </w:trPr>
        <w:tc>
          <w:tcPr>
            <w:tcW w:w="1255" w:type="dxa"/>
          </w:tcPr>
          <w:p w14:paraId="265E3E41" w14:textId="77777777" w:rsidR="004756EC" w:rsidRDefault="004756EC" w:rsidP="00E271C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Drawer 6</w:t>
            </w:r>
          </w:p>
          <w:p w14:paraId="0887148A" w14:textId="77777777" w:rsidR="004756EC" w:rsidRPr="00481AC4" w:rsidRDefault="004756EC" w:rsidP="00E271CA">
            <w:pPr>
              <w:rPr>
                <w:color w:val="7030A0"/>
              </w:rPr>
            </w:pPr>
            <w:r>
              <w:rPr>
                <w:color w:val="7030A0"/>
              </w:rPr>
              <w:t>Trach/Cric</w:t>
            </w:r>
          </w:p>
          <w:p w14:paraId="412BAC34" w14:textId="77777777" w:rsidR="004756EC" w:rsidRDefault="004756EC" w:rsidP="00E271CA"/>
          <w:p w14:paraId="437A17F7" w14:textId="77777777" w:rsidR="004756EC" w:rsidRDefault="004756EC" w:rsidP="00E271CA"/>
          <w:p w14:paraId="3DF626BD" w14:textId="77777777" w:rsidR="004756EC" w:rsidRPr="004756EC" w:rsidRDefault="004756EC" w:rsidP="00E271CA">
            <w:r>
              <w:t xml:space="preserve">Small </w:t>
            </w:r>
            <w:r w:rsidRPr="004756EC">
              <w:t>drawer</w:t>
            </w:r>
          </w:p>
          <w:p w14:paraId="2738E97E" w14:textId="77DD5290" w:rsidR="004756EC" w:rsidRDefault="004756EC" w:rsidP="00E271CA"/>
        </w:tc>
        <w:tc>
          <w:tcPr>
            <w:tcW w:w="1620" w:type="dxa"/>
          </w:tcPr>
          <w:tbl>
            <w:tblPr>
              <w:tblStyle w:val="GridTable6Colorful-Accent4"/>
              <w:tblW w:w="1507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</w:tblGrid>
            <w:tr w:rsidR="00656F48" w:rsidRPr="00656F48" w14:paraId="4F91D631" w14:textId="77777777" w:rsidTr="003F36C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7" w:type="dxa"/>
                </w:tcPr>
                <w:p w14:paraId="4D624F87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 w:rsidRPr="00656F48">
                    <w:rPr>
                      <w:b w:val="0"/>
                      <w:color w:val="auto"/>
                    </w:rPr>
                    <w:t>Tracheostomy cuffed tube (sizes 3.0-5.0)</w:t>
                  </w:r>
                </w:p>
              </w:tc>
            </w:tr>
            <w:tr w:rsidR="00656F48" w:rsidRPr="00656F48" w14:paraId="4D051BAF" w14:textId="77777777" w:rsidTr="003F36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7" w:type="dxa"/>
                </w:tcPr>
                <w:p w14:paraId="28D30213" w14:textId="77777777" w:rsidR="004756EC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 w:rsidRPr="00656F48">
                    <w:rPr>
                      <w:b w:val="0"/>
                      <w:color w:val="auto"/>
                    </w:rPr>
                    <w:t>Bougie</w:t>
                  </w:r>
                </w:p>
                <w:p w14:paraId="42035870" w14:textId="77777777" w:rsidR="004756EC" w:rsidRPr="00656F48" w:rsidRDefault="00E271CA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(10f and 15f)</w:t>
                  </w:r>
                </w:p>
                <w:p w14:paraId="156489BF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</w:p>
              </w:tc>
            </w:tr>
            <w:tr w:rsidR="00656F48" w:rsidRPr="00656F48" w14:paraId="02419CF2" w14:textId="77777777" w:rsidTr="003F36C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7" w:type="dxa"/>
                </w:tcPr>
                <w:p w14:paraId="5803E45C" w14:textId="77777777" w:rsidR="00E271CA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 w:rsidRPr="00656F48">
                    <w:rPr>
                      <w:b w:val="0"/>
                      <w:color w:val="auto"/>
                    </w:rPr>
                    <w:t>Trach Tray</w:t>
                  </w:r>
                </w:p>
                <w:p w14:paraId="01465543" w14:textId="1D34FAF3" w:rsidR="004756EC" w:rsidRPr="00656F48" w:rsidRDefault="00E271CA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ON TOP</w:t>
                  </w:r>
                </w:p>
              </w:tc>
            </w:tr>
          </w:tbl>
          <w:p w14:paraId="2A2EACD5" w14:textId="0F05EC69" w:rsidR="004756EC" w:rsidRPr="00656F48" w:rsidRDefault="004756EC" w:rsidP="00E271CA"/>
        </w:tc>
        <w:tc>
          <w:tcPr>
            <w:tcW w:w="1440" w:type="dxa"/>
          </w:tcPr>
          <w:tbl>
            <w:tblPr>
              <w:tblStyle w:val="GridTable6Colorful-Accent4"/>
              <w:tblW w:w="1327" w:type="dxa"/>
              <w:tblLayout w:type="fixed"/>
              <w:tblLook w:val="04A0" w:firstRow="1" w:lastRow="0" w:firstColumn="1" w:lastColumn="0" w:noHBand="0" w:noVBand="1"/>
            </w:tblPr>
            <w:tblGrid>
              <w:gridCol w:w="1327"/>
            </w:tblGrid>
            <w:tr w:rsidR="004756EC" w:rsidRPr="00481AC4" w14:paraId="119E9A97" w14:textId="77777777" w:rsidTr="006C6E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7" w:type="dxa"/>
                </w:tcPr>
                <w:p w14:paraId="5BA94034" w14:textId="77777777" w:rsidR="004756EC" w:rsidRPr="000F0F3C" w:rsidRDefault="00E271CA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Par: 1 each</w:t>
                  </w:r>
                </w:p>
                <w:p w14:paraId="0710EDC3" w14:textId="77777777" w:rsidR="004756EC" w:rsidRPr="00E271CA" w:rsidRDefault="004756EC" w:rsidP="004131F2">
                  <w:pPr>
                    <w:framePr w:hSpace="180" w:wrap="around" w:hAnchor="margin" w:y="-435"/>
                    <w:rPr>
                      <w:i/>
                      <w:color w:val="7030A0"/>
                      <w:sz w:val="24"/>
                      <w:szCs w:val="24"/>
                    </w:rPr>
                  </w:pPr>
                  <w:r w:rsidRPr="00E271CA">
                    <w:rPr>
                      <w:i/>
                      <w:color w:val="7030A0"/>
                      <w:sz w:val="24"/>
                      <w:szCs w:val="24"/>
                    </w:rPr>
                    <w:t>Exp</w:t>
                  </w:r>
                  <w:r w:rsidR="00E271CA">
                    <w:rPr>
                      <w:i/>
                      <w:color w:val="7030A0"/>
                      <w:sz w:val="24"/>
                      <w:szCs w:val="24"/>
                    </w:rPr>
                    <w:t>:</w:t>
                  </w:r>
                </w:p>
                <w:p w14:paraId="2F7E0BFC" w14:textId="77777777" w:rsidR="004756EC" w:rsidRPr="00481AC4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:rsidRPr="00481AC4" w14:paraId="52E51CAB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7" w:type="dxa"/>
                </w:tcPr>
                <w:p w14:paraId="0C9D56BE" w14:textId="77777777" w:rsidR="004756EC" w:rsidRPr="000F0F3C" w:rsidRDefault="004756EC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>2 each</w:t>
                  </w:r>
                </w:p>
                <w:p w14:paraId="486F1AFD" w14:textId="77777777" w:rsidR="004756EC" w:rsidRDefault="004756EC" w:rsidP="004131F2">
                  <w:pPr>
                    <w:framePr w:hSpace="180" w:wrap="around" w:hAnchor="margin" w:y="-435"/>
                    <w:rPr>
                      <w:i/>
                      <w:color w:val="7030A0"/>
                      <w:sz w:val="24"/>
                      <w:szCs w:val="24"/>
                    </w:rPr>
                  </w:pPr>
                  <w:r w:rsidRPr="00E271CA">
                    <w:rPr>
                      <w:i/>
                      <w:color w:val="7030A0"/>
                      <w:sz w:val="24"/>
                      <w:szCs w:val="24"/>
                    </w:rPr>
                    <w:t>Exp:</w:t>
                  </w:r>
                </w:p>
                <w:p w14:paraId="0B15803B" w14:textId="663633D3" w:rsidR="004131F2" w:rsidRPr="00E271CA" w:rsidRDefault="004131F2" w:rsidP="004131F2">
                  <w:pPr>
                    <w:framePr w:hSpace="180" w:wrap="around" w:hAnchor="margin" w:y="-435"/>
                    <w:rPr>
                      <w:i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4756EC" w:rsidRPr="00481AC4" w14:paraId="413D585F" w14:textId="77777777" w:rsidTr="006C6E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7" w:type="dxa"/>
                </w:tcPr>
                <w:p w14:paraId="3A899FAB" w14:textId="77777777" w:rsidR="004756EC" w:rsidRPr="000F0F3C" w:rsidRDefault="004756EC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</w:p>
                <w:p w14:paraId="5CDDBA35" w14:textId="5BDD7E38" w:rsidR="004756EC" w:rsidRPr="004131F2" w:rsidRDefault="004756EC" w:rsidP="004131F2">
                  <w:pPr>
                    <w:framePr w:hSpace="180" w:wrap="around" w:hAnchor="margin" w:y="-435"/>
                    <w:rPr>
                      <w:i/>
                      <w:color w:val="7030A0"/>
                      <w:sz w:val="24"/>
                      <w:szCs w:val="24"/>
                    </w:rPr>
                  </w:pPr>
                  <w:r w:rsidRPr="00E271CA">
                    <w:rPr>
                      <w:i/>
                      <w:color w:val="7030A0"/>
                      <w:sz w:val="24"/>
                      <w:szCs w:val="24"/>
                    </w:rPr>
                    <w:t>Exp:</w:t>
                  </w:r>
                </w:p>
              </w:tc>
            </w:tr>
          </w:tbl>
          <w:p w14:paraId="69741B89" w14:textId="77777777" w:rsidR="004756EC" w:rsidRPr="00481AC4" w:rsidRDefault="004756EC" w:rsidP="00E271CA"/>
        </w:tc>
        <w:tc>
          <w:tcPr>
            <w:tcW w:w="1620" w:type="dxa"/>
          </w:tcPr>
          <w:tbl>
            <w:tblPr>
              <w:tblStyle w:val="GridTable6Colorful-Accent4"/>
              <w:tblW w:w="1481" w:type="dxa"/>
              <w:tblLayout w:type="fixed"/>
              <w:tblLook w:val="04A0" w:firstRow="1" w:lastRow="0" w:firstColumn="1" w:lastColumn="0" w:noHBand="0" w:noVBand="1"/>
            </w:tblPr>
            <w:tblGrid>
              <w:gridCol w:w="1481"/>
            </w:tblGrid>
            <w:tr w:rsidR="00656F48" w:rsidRPr="00656F48" w14:paraId="181B104C" w14:textId="77777777" w:rsidTr="00656F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</w:tcPr>
                <w:p w14:paraId="26514D9C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 w:rsidRPr="00656F48">
                    <w:rPr>
                      <w:b w:val="0"/>
                      <w:color w:val="auto"/>
                    </w:rPr>
                    <w:t>Cric kit (ENK O2 Flow modulator</w:t>
                  </w:r>
                  <w:r w:rsidR="006C6EDA">
                    <w:rPr>
                      <w:b w:val="0"/>
                      <w:color w:val="auto"/>
                    </w:rPr>
                    <w:t>)</w:t>
                  </w:r>
                </w:p>
              </w:tc>
            </w:tr>
            <w:tr w:rsidR="00656F48" w:rsidRPr="00656F48" w14:paraId="19D155DC" w14:textId="77777777" w:rsidTr="00656F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</w:tcPr>
                <w:p w14:paraId="614CF70B" w14:textId="696B46FB" w:rsidR="004756EC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 w:rsidRPr="00656F48">
                    <w:rPr>
                      <w:b w:val="0"/>
                      <w:color w:val="auto"/>
                    </w:rPr>
                    <w:t>Betadine</w:t>
                  </w:r>
                </w:p>
                <w:p w14:paraId="538EFAAD" w14:textId="77777777" w:rsidR="004131F2" w:rsidRPr="00656F48" w:rsidRDefault="004131F2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</w:p>
                <w:p w14:paraId="60AE4D1E" w14:textId="77777777" w:rsidR="004756EC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</w:p>
              </w:tc>
            </w:tr>
            <w:tr w:rsidR="00656F48" w:rsidRPr="00656F48" w14:paraId="4F4BB771" w14:textId="77777777" w:rsidTr="00E271CA">
              <w:trPr>
                <w:trHeight w:val="6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</w:tcPr>
                <w:p w14:paraId="02AA0342" w14:textId="41D931A7" w:rsidR="00E271CA" w:rsidRPr="00656F48" w:rsidRDefault="004756EC" w:rsidP="004131F2">
                  <w:pPr>
                    <w:framePr w:hSpace="180" w:wrap="around" w:hAnchor="margin" w:y="-435"/>
                    <w:rPr>
                      <w:b w:val="0"/>
                      <w:color w:val="auto"/>
                    </w:rPr>
                  </w:pPr>
                  <w:r w:rsidRPr="00656F48">
                    <w:rPr>
                      <w:b w:val="0"/>
                      <w:color w:val="auto"/>
                    </w:rPr>
                    <w:t>14G Angio cath</w:t>
                  </w:r>
                </w:p>
              </w:tc>
            </w:tr>
          </w:tbl>
          <w:p w14:paraId="26C95A4C" w14:textId="77777777" w:rsidR="004756EC" w:rsidRPr="00656F48" w:rsidRDefault="004756EC" w:rsidP="00E271CA"/>
        </w:tc>
        <w:tc>
          <w:tcPr>
            <w:tcW w:w="1530" w:type="dxa"/>
          </w:tcPr>
          <w:tbl>
            <w:tblPr>
              <w:tblStyle w:val="GridTable6Colorful-Accent4"/>
              <w:tblW w:w="1417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4756EC" w:rsidRPr="00481AC4" w14:paraId="45D5316B" w14:textId="77777777" w:rsidTr="006C6E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</w:tcPr>
                <w:p w14:paraId="1599E3D6" w14:textId="77777777" w:rsidR="004756EC" w:rsidRPr="000F0F3C" w:rsidRDefault="004756EC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>1</w:t>
                  </w:r>
                </w:p>
                <w:p w14:paraId="4BC6547F" w14:textId="77777777" w:rsidR="004756EC" w:rsidRPr="00E271CA" w:rsidRDefault="004756EC" w:rsidP="004131F2">
                  <w:pPr>
                    <w:framePr w:hSpace="180" w:wrap="around" w:hAnchor="margin" w:y="-435"/>
                    <w:rPr>
                      <w:i/>
                      <w:color w:val="7030A0"/>
                    </w:rPr>
                  </w:pPr>
                  <w:r w:rsidRPr="00E271CA">
                    <w:rPr>
                      <w:i/>
                      <w:color w:val="7030A0"/>
                    </w:rPr>
                    <w:t>Exp</w:t>
                  </w:r>
                  <w:r w:rsidR="00E271CA">
                    <w:rPr>
                      <w:i/>
                      <w:color w:val="7030A0"/>
                    </w:rPr>
                    <w:t>:</w:t>
                  </w:r>
                </w:p>
                <w:p w14:paraId="12A4581E" w14:textId="77777777" w:rsidR="004756EC" w:rsidRPr="00481AC4" w:rsidRDefault="004756EC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</w:p>
              </w:tc>
            </w:tr>
            <w:tr w:rsidR="004756EC" w:rsidRPr="00481AC4" w14:paraId="5F978289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</w:tcPr>
                <w:p w14:paraId="1ED5AA64" w14:textId="77777777" w:rsidR="004756EC" w:rsidRPr="000F0F3C" w:rsidRDefault="004756EC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>4</w:t>
                  </w:r>
                </w:p>
                <w:p w14:paraId="6B1356FC" w14:textId="77777777" w:rsidR="004756EC" w:rsidRDefault="004756EC" w:rsidP="004131F2">
                  <w:pPr>
                    <w:framePr w:hSpace="180" w:wrap="around" w:hAnchor="margin" w:y="-435"/>
                    <w:rPr>
                      <w:i/>
                      <w:color w:val="7030A0"/>
                      <w:sz w:val="24"/>
                      <w:szCs w:val="24"/>
                    </w:rPr>
                  </w:pPr>
                  <w:r w:rsidRPr="00E271CA">
                    <w:rPr>
                      <w:i/>
                      <w:color w:val="7030A0"/>
                      <w:sz w:val="24"/>
                      <w:szCs w:val="24"/>
                    </w:rPr>
                    <w:t>Exp:</w:t>
                  </w:r>
                </w:p>
                <w:p w14:paraId="05F693FA" w14:textId="2F33A37A" w:rsidR="004131F2" w:rsidRPr="00E271CA" w:rsidRDefault="004131F2" w:rsidP="004131F2">
                  <w:pPr>
                    <w:framePr w:hSpace="180" w:wrap="around" w:hAnchor="margin" w:y="-435"/>
                    <w:rPr>
                      <w:i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4756EC" w:rsidRPr="00481AC4" w14:paraId="6590BA23" w14:textId="77777777" w:rsidTr="006C6E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</w:tcPr>
                <w:p w14:paraId="52779BC2" w14:textId="77777777" w:rsidR="004756EC" w:rsidRPr="000F0F3C" w:rsidRDefault="004756EC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>1</w:t>
                  </w:r>
                </w:p>
                <w:p w14:paraId="519F4116" w14:textId="3158D71A" w:rsidR="004131F2" w:rsidRPr="00E271CA" w:rsidRDefault="00E271CA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</w:tc>
            </w:tr>
          </w:tbl>
          <w:p w14:paraId="7C41C60D" w14:textId="77777777" w:rsidR="004756EC" w:rsidRPr="00481AC4" w:rsidRDefault="004756EC" w:rsidP="00E271CA"/>
        </w:tc>
        <w:tc>
          <w:tcPr>
            <w:tcW w:w="1980" w:type="dxa"/>
          </w:tcPr>
          <w:tbl>
            <w:tblPr>
              <w:tblStyle w:val="ListTable2-Accent4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</w:tblGrid>
            <w:tr w:rsidR="00656F48" w:rsidRPr="00656F48" w14:paraId="7D321A50" w14:textId="77777777" w:rsidTr="006C6E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2" w:type="dxa"/>
                </w:tcPr>
                <w:p w14:paraId="0257CBCD" w14:textId="77777777" w:rsidR="00656F48" w:rsidRPr="00656F48" w:rsidRDefault="00656F48" w:rsidP="004131F2">
                  <w:pPr>
                    <w:framePr w:hSpace="180" w:wrap="around" w:hAnchor="margin" w:y="-435"/>
                  </w:pPr>
                  <w:r w:rsidRPr="00656F48">
                    <w:rPr>
                      <w:b w:val="0"/>
                    </w:rPr>
                    <w:t>Emergency Transtrach</w:t>
                  </w:r>
                  <w:r>
                    <w:rPr>
                      <w:b w:val="0"/>
                    </w:rPr>
                    <w:t>eal</w:t>
                  </w:r>
                  <w:r w:rsidRPr="00656F48">
                    <w:rPr>
                      <w:b w:val="0"/>
                    </w:rPr>
                    <w:t xml:space="preserve"> Airway</w:t>
                  </w:r>
                  <w:r>
                    <w:rPr>
                      <w:b w:val="0"/>
                    </w:rPr>
                    <w:t xml:space="preserve"> </w:t>
                  </w:r>
                  <w:r w:rsidRPr="00656F48">
                    <w:rPr>
                      <w:b w:val="0"/>
                    </w:rPr>
                    <w:t>cath</w:t>
                  </w:r>
                </w:p>
              </w:tc>
            </w:tr>
            <w:tr w:rsidR="00656F48" w:rsidRPr="00656F48" w14:paraId="6B46B57F" w14:textId="77777777" w:rsidTr="006C6E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2" w:type="dxa"/>
                </w:tcPr>
                <w:p w14:paraId="06285AAA" w14:textId="77777777" w:rsidR="00656F48" w:rsidRDefault="00656F48" w:rsidP="004131F2">
                  <w:pPr>
                    <w:framePr w:hSpace="180" w:wrap="around" w:hAnchor="margin" w:y="-435"/>
                    <w:rPr>
                      <w:b w:val="0"/>
                    </w:rPr>
                  </w:pPr>
                  <w:r w:rsidRPr="00656F48">
                    <w:rPr>
                      <w:b w:val="0"/>
                    </w:rPr>
                    <w:t>Magill Forcep</w:t>
                  </w:r>
                  <w:r>
                    <w:rPr>
                      <w:b w:val="0"/>
                    </w:rPr>
                    <w:t>s (</w:t>
                  </w:r>
                  <w:r w:rsidRPr="00656F48">
                    <w:rPr>
                      <w:b w:val="0"/>
                    </w:rPr>
                    <w:t>ped + adult</w:t>
                  </w:r>
                  <w:r>
                    <w:rPr>
                      <w:b w:val="0"/>
                    </w:rPr>
                    <w:t>)</w:t>
                  </w:r>
                </w:p>
                <w:p w14:paraId="552AF004" w14:textId="77777777" w:rsidR="006C6EDA" w:rsidRPr="00656F48" w:rsidRDefault="006C6EDA" w:rsidP="004131F2">
                  <w:pPr>
                    <w:framePr w:hSpace="180" w:wrap="around" w:hAnchor="margin" w:y="-435"/>
                  </w:pPr>
                </w:p>
              </w:tc>
            </w:tr>
          </w:tbl>
          <w:p w14:paraId="12ADC67F" w14:textId="77777777" w:rsidR="004756EC" w:rsidRPr="00656F48" w:rsidRDefault="004756EC" w:rsidP="00E271CA"/>
        </w:tc>
        <w:tc>
          <w:tcPr>
            <w:tcW w:w="1350" w:type="dxa"/>
          </w:tcPr>
          <w:tbl>
            <w:tblPr>
              <w:tblStyle w:val="ListTable2-Accent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1"/>
            </w:tblGrid>
            <w:tr w:rsidR="00656F48" w14:paraId="520407E8" w14:textId="77777777" w:rsidTr="00656F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1" w:type="dxa"/>
                </w:tcPr>
                <w:p w14:paraId="2FA4A545" w14:textId="77777777" w:rsidR="00656F48" w:rsidRPr="000F0F3C" w:rsidRDefault="00656F48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</w:p>
                <w:p w14:paraId="5A650535" w14:textId="77777777" w:rsidR="00656F48" w:rsidRPr="00E271CA" w:rsidRDefault="00656F48" w:rsidP="004131F2">
                  <w:pPr>
                    <w:framePr w:hSpace="180" w:wrap="around" w:hAnchor="margin" w:y="-435"/>
                    <w:rPr>
                      <w:i/>
                      <w:color w:val="7030A0"/>
                      <w:sz w:val="24"/>
                      <w:szCs w:val="24"/>
                    </w:rPr>
                  </w:pPr>
                  <w:r w:rsidRPr="00E271CA">
                    <w:rPr>
                      <w:i/>
                      <w:color w:val="7030A0"/>
                      <w:sz w:val="24"/>
                      <w:szCs w:val="24"/>
                    </w:rPr>
                    <w:t>Exp</w:t>
                  </w:r>
                  <w:r w:rsidR="00E271CA">
                    <w:rPr>
                      <w:i/>
                      <w:color w:val="7030A0"/>
                      <w:sz w:val="24"/>
                      <w:szCs w:val="24"/>
                    </w:rPr>
                    <w:t>:</w:t>
                  </w:r>
                </w:p>
                <w:p w14:paraId="7085A47B" w14:textId="77777777" w:rsidR="00656F48" w:rsidRDefault="00656F48" w:rsidP="004131F2">
                  <w:pPr>
                    <w:framePr w:hSpace="180" w:wrap="around" w:hAnchor="margin" w:y="-435"/>
                    <w:rPr>
                      <w:color w:val="7030A0"/>
                    </w:rPr>
                  </w:pPr>
                </w:p>
              </w:tc>
            </w:tr>
            <w:tr w:rsidR="00656F48" w14:paraId="0B5ABCE5" w14:textId="77777777" w:rsidTr="00656F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1" w:type="dxa"/>
                </w:tcPr>
                <w:p w14:paraId="7FB0279E" w14:textId="77777777" w:rsidR="00656F48" w:rsidRPr="000F0F3C" w:rsidRDefault="00656F48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 xml:space="preserve">Par: </w:t>
                  </w:r>
                  <w:r w:rsidR="00E271CA">
                    <w:rPr>
                      <w:b w:val="0"/>
                      <w:color w:val="7030A0"/>
                    </w:rPr>
                    <w:t>2</w:t>
                  </w:r>
                </w:p>
                <w:p w14:paraId="23ECDE86" w14:textId="77777777" w:rsidR="00656F48" w:rsidRPr="000F0F3C" w:rsidRDefault="00E271CA" w:rsidP="004131F2">
                  <w:pPr>
                    <w:framePr w:hSpace="180" w:wrap="around" w:hAnchor="margin" w:y="-435"/>
                    <w:rPr>
                      <w:b w:val="0"/>
                      <w:color w:val="7030A0"/>
                    </w:rPr>
                  </w:pPr>
                  <w:r>
                    <w:rPr>
                      <w:b w:val="0"/>
                      <w:color w:val="7030A0"/>
                    </w:rPr>
                    <w:t>No exp</w:t>
                  </w:r>
                </w:p>
                <w:p w14:paraId="5121738D" w14:textId="77777777" w:rsidR="00656F48" w:rsidRDefault="00656F48" w:rsidP="004131F2">
                  <w:pPr>
                    <w:framePr w:hSpace="180" w:wrap="around" w:hAnchor="margin" w:y="-435"/>
                    <w:rPr>
                      <w:color w:val="7030A0"/>
                    </w:rPr>
                  </w:pPr>
                </w:p>
              </w:tc>
            </w:tr>
          </w:tbl>
          <w:p w14:paraId="330D5A69" w14:textId="77777777" w:rsidR="004756EC" w:rsidRDefault="004756EC" w:rsidP="00E271CA">
            <w:pPr>
              <w:rPr>
                <w:color w:val="7030A0"/>
              </w:rPr>
            </w:pPr>
          </w:p>
        </w:tc>
      </w:tr>
    </w:tbl>
    <w:p w14:paraId="462DE7EC" w14:textId="00B55800" w:rsidR="00B22FCD" w:rsidRDefault="004131F2" w:rsidP="00E83F61"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77CB8D" wp14:editId="2350F5DE">
                <wp:simplePos x="0" y="0"/>
                <wp:positionH relativeFrom="margin">
                  <wp:posOffset>4069080</wp:posOffset>
                </wp:positionH>
                <wp:positionV relativeFrom="page">
                  <wp:posOffset>9265920</wp:posOffset>
                </wp:positionV>
                <wp:extent cx="2753360" cy="300990"/>
                <wp:effectExtent l="0" t="0" r="279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300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E7296" w14:textId="77777777" w:rsidR="004131F2" w:rsidRDefault="004131F2" w:rsidP="004131F2">
                            <w:r w:rsidRPr="00E83F61">
                              <w:rPr>
                                <w:b/>
                              </w:rPr>
                              <w:t>Closest Expiration Date in entire cart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7CB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0.4pt;margin-top:729.6pt;width:216.8pt;height:23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" fillcolor="yellow" strokeweight=".5pt">
                <v:textbox>
                  <w:txbxContent>
                    <w:p w14:paraId="5B0E7296" w14:textId="77777777" w:rsidR="004131F2" w:rsidRDefault="004131F2" w:rsidP="004131F2">
                      <w:r w:rsidRPr="00E83F61">
                        <w:rPr>
                          <w:b/>
                        </w:rPr>
                        <w:t>Closest Expiration Date in entire cart</w:t>
                      </w:r>
                      <w: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83F61" w:rsidRPr="00E83F61">
        <w:rPr>
          <w:color w:val="7030A0"/>
        </w:rPr>
        <w:t>Key</w:t>
      </w:r>
      <w:r w:rsidR="00E271CA">
        <w:rPr>
          <w:color w:val="7030A0"/>
        </w:rPr>
        <w:t xml:space="preserve">: No </w:t>
      </w:r>
      <w:proofErr w:type="spellStart"/>
      <w:r w:rsidR="00E271CA">
        <w:rPr>
          <w:color w:val="7030A0"/>
        </w:rPr>
        <w:t>exp</w:t>
      </w:r>
      <w:proofErr w:type="spellEnd"/>
      <w:r w:rsidR="00E271CA">
        <w:rPr>
          <w:color w:val="7030A0"/>
        </w:rPr>
        <w:t xml:space="preserve"> = No expiration date</w:t>
      </w:r>
      <w:r w:rsidR="00E83F61" w:rsidRPr="00E83F61">
        <w:rPr>
          <w:color w:val="7030A0"/>
        </w:rPr>
        <w:t xml:space="preserve"> </w:t>
      </w:r>
      <w:r w:rsidR="00E83F61" w:rsidRPr="00E271CA">
        <w:rPr>
          <w:b/>
          <w:i/>
          <w:color w:val="7030A0"/>
          <w:sz w:val="24"/>
          <w:szCs w:val="24"/>
        </w:rPr>
        <w:t>Exp</w:t>
      </w:r>
      <w:r w:rsidR="00E83F61" w:rsidRPr="00E83F61">
        <w:rPr>
          <w:color w:val="7030A0"/>
        </w:rPr>
        <w:t xml:space="preserve"> = Closest Expi</w:t>
      </w:r>
      <w:bookmarkStart w:id="0" w:name="_GoBack"/>
      <w:bookmarkEnd w:id="0"/>
      <w:r w:rsidR="00E83F61" w:rsidRPr="00E83F61">
        <w:rPr>
          <w:color w:val="7030A0"/>
        </w:rPr>
        <w:t>ration Date</w:t>
      </w:r>
      <w:r w:rsidR="00E83F61">
        <w:tab/>
      </w:r>
      <w:r w:rsidR="00E83F61">
        <w:tab/>
      </w:r>
      <w:r w:rsidR="00E83F61">
        <w:tab/>
      </w:r>
    </w:p>
    <w:sectPr w:rsidR="00B22FCD" w:rsidSect="00B22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06664" w14:textId="77777777" w:rsidR="002C3696" w:rsidRDefault="002C3696" w:rsidP="00420F28">
      <w:pPr>
        <w:spacing w:after="0" w:line="240" w:lineRule="auto"/>
      </w:pPr>
      <w:r>
        <w:separator/>
      </w:r>
    </w:p>
  </w:endnote>
  <w:endnote w:type="continuationSeparator" w:id="0">
    <w:p w14:paraId="0800D3D2" w14:textId="77777777" w:rsidR="002C3696" w:rsidRDefault="002C3696" w:rsidP="0042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54D31" w14:textId="77777777" w:rsidR="001478D0" w:rsidRDefault="00147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58836" w14:textId="77777777" w:rsidR="001478D0" w:rsidRDefault="001478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0244" w14:textId="77777777" w:rsidR="001478D0" w:rsidRDefault="00147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33480" w14:textId="77777777" w:rsidR="002C3696" w:rsidRDefault="002C3696" w:rsidP="00420F28">
      <w:pPr>
        <w:spacing w:after="0" w:line="240" w:lineRule="auto"/>
      </w:pPr>
      <w:r>
        <w:separator/>
      </w:r>
    </w:p>
  </w:footnote>
  <w:footnote w:type="continuationSeparator" w:id="0">
    <w:p w14:paraId="4F9F89D4" w14:textId="77777777" w:rsidR="002C3696" w:rsidRDefault="002C3696" w:rsidP="0042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BCCC" w14:textId="77777777" w:rsidR="001478D0" w:rsidRDefault="00147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A73D" w14:textId="77777777" w:rsidR="00420F28" w:rsidRDefault="00420F2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0F6A33" wp14:editId="536A0F0D">
              <wp:simplePos x="0" y="0"/>
              <wp:positionH relativeFrom="margin">
                <wp:align>right</wp:align>
              </wp:positionH>
              <wp:positionV relativeFrom="page">
                <wp:posOffset>176308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04637525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35A1F8" w14:textId="39B3CDB9" w:rsidR="00420F28" w:rsidRDefault="004131F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Pediatric Airway Cart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D0F6A33" id="Rectangle 197" o:spid="_x0000_s1027" style="position:absolute;margin-left:417.3pt;margin-top:13.9pt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" o:allowoverlap="f" fillcolor="#5f497a [2407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04637525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35A1F8" w14:textId="39B3CDB9" w:rsidR="00420F28" w:rsidRDefault="004131F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Pediatric Airway Cart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618B" w14:textId="77777777" w:rsidR="001478D0" w:rsidRDefault="00147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28"/>
    <w:rsid w:val="0003356E"/>
    <w:rsid w:val="00090D4D"/>
    <w:rsid w:val="000F178C"/>
    <w:rsid w:val="001478D0"/>
    <w:rsid w:val="00241784"/>
    <w:rsid w:val="002648FB"/>
    <w:rsid w:val="002C3696"/>
    <w:rsid w:val="00365B52"/>
    <w:rsid w:val="003F36CE"/>
    <w:rsid w:val="004131F2"/>
    <w:rsid w:val="00420F28"/>
    <w:rsid w:val="004756EC"/>
    <w:rsid w:val="00481AC4"/>
    <w:rsid w:val="0052634E"/>
    <w:rsid w:val="0053672D"/>
    <w:rsid w:val="00643CCE"/>
    <w:rsid w:val="00656F48"/>
    <w:rsid w:val="00690FA9"/>
    <w:rsid w:val="006C6EDA"/>
    <w:rsid w:val="00713D25"/>
    <w:rsid w:val="007F5C27"/>
    <w:rsid w:val="00814098"/>
    <w:rsid w:val="00817EF2"/>
    <w:rsid w:val="00846BFD"/>
    <w:rsid w:val="00900A85"/>
    <w:rsid w:val="009675D4"/>
    <w:rsid w:val="00B22FCD"/>
    <w:rsid w:val="00B4700E"/>
    <w:rsid w:val="00B7311F"/>
    <w:rsid w:val="00B7615E"/>
    <w:rsid w:val="00BB4520"/>
    <w:rsid w:val="00BE7E96"/>
    <w:rsid w:val="00BF4915"/>
    <w:rsid w:val="00C034F7"/>
    <w:rsid w:val="00D00343"/>
    <w:rsid w:val="00D9718A"/>
    <w:rsid w:val="00DF503D"/>
    <w:rsid w:val="00E271CA"/>
    <w:rsid w:val="00E6080A"/>
    <w:rsid w:val="00E8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37C63"/>
  <w15:chartTrackingRefBased/>
  <w15:docId w15:val="{CEC50C59-F310-4975-8205-D560ED3C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F28"/>
  </w:style>
  <w:style w:type="paragraph" w:styleId="Footer">
    <w:name w:val="footer"/>
    <w:basedOn w:val="Normal"/>
    <w:link w:val="FooterChar"/>
    <w:uiPriority w:val="99"/>
    <w:unhideWhenUsed/>
    <w:rsid w:val="0042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F28"/>
  </w:style>
  <w:style w:type="table" w:styleId="TableGrid">
    <w:name w:val="Table Grid"/>
    <w:basedOn w:val="TableNormal"/>
    <w:uiPriority w:val="59"/>
    <w:rsid w:val="0042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4">
    <w:name w:val="List Table 2 Accent 4"/>
    <w:basedOn w:val="TableNormal"/>
    <w:uiPriority w:val="47"/>
    <w:rsid w:val="00420F2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034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https://www.oregon.gov/oha/PH/PROVIDERPARTNERRESOURCES/EMSTRAUMASYSTEMS/EMSFORCHILDREN/PRPResources/Airway-Cart-Contents-Randall.docx</Url>
      <Description>Airway Cart Contents Randall</Description>
    </URL>
    <IACategory xmlns="59da1016-2a1b-4f8a-9768-d7a4932f6f16" xsi:nil="true"/>
    <Meta_x0020_Keywords xmlns="944604e5-e926-4e33-b4b5-a3bc667472d8" xsi:nil="true"/>
    <ResourcePage xmlns="944604e5-e926-4e33-b4b5-a3bc667472d8">
      <Value>Shared Resources</Value>
    </ResourcePage>
    <IASubtopic xmlns="59da1016-2a1b-4f8a-9768-d7a4932f6f16" xsi:nil="true"/>
    <DocumentExpirationDate xmlns="59da1016-2a1b-4f8a-9768-d7a4932f6f16" xsi:nil="true"/>
    <Meta_x0020_Description xmlns="944604e5-e926-4e33-b4b5-a3bc667472d8" xsi:nil="true"/>
    <IATopic xmlns="59da1016-2a1b-4f8a-9768-d7a4932f6f16" xsi:nil="true"/>
    <Category xmlns="944604e5-e926-4e33-b4b5-a3bc667472d8">Airway</Category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A147423-EA70-4F36-B0E3-B57A8004A24F}"/>
</file>

<file path=customXml/itemProps2.xml><?xml version="1.0" encoding="utf-8"?>
<ds:datastoreItem xmlns:ds="http://schemas.openxmlformats.org/officeDocument/2006/customXml" ds:itemID="{A486FAFB-4174-41FB-A534-0AC7CCF8AC8C}"/>
</file>

<file path=customXml/itemProps3.xml><?xml version="1.0" encoding="utf-8"?>
<ds:datastoreItem xmlns:ds="http://schemas.openxmlformats.org/officeDocument/2006/customXml" ds:itemID="{83029A13-6D69-488B-B4E7-7C08418960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Standardization f Pediatric Airway Cart 5/11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Airway Cart Contents Randall</dc:title>
  <dc:subject/>
  <dc:creator>Williamson, Kari A :LEH Childrens ED</dc:creator>
  <cp:keywords/>
  <dc:description/>
  <cp:lastModifiedBy>Williamson, Kari A :LEH Childrens ED</cp:lastModifiedBy>
  <cp:revision>3</cp:revision>
  <cp:lastPrinted>2018-05-01T19:43:00Z</cp:lastPrinted>
  <dcterms:created xsi:type="dcterms:W3CDTF">2018-05-16T16:03:00Z</dcterms:created>
  <dcterms:modified xsi:type="dcterms:W3CDTF">2018-05-21T16:56:00Z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0x010100D990A1B9020BFC46B5663C0909C5D228</vt:lpwstr>
  </property>
  <property fmtid="{D5CDD505-2E9C-101B-9397-08002B2CF9AE}" pid="3" name="WorkflowChangePath">
    <vt:lpwstr>cf38cbd7-d3f3-4ea4-b23e-b82741805e65,4;cf38cbd7-d3f3-4ea4-b23e-b82741805e65,6;cf38cbd7-d3f3-4ea4-b23e-b82741805e65,8;dd49e4e3-7780-4a65-8110-3ccbcd91a248,7;</vt:lpwstr>
  </property>
  <property fmtid="{D5CDD505-2E9C-101B-9397-08002B2CF9AE}" pid="4" name="Order">
    <vt:r8>4500</vt:r8>
  </property>
</Properties>
</file>